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5" w:type="dxa"/>
        <w:tblInd w:w="-34" w:type="dxa"/>
        <w:tblLayout w:type="fixed"/>
        <w:tblLook w:val="04A0" w:firstRow="1" w:lastRow="0" w:firstColumn="1" w:lastColumn="0" w:noHBand="0" w:noVBand="1"/>
      </w:tblPr>
      <w:tblGrid>
        <w:gridCol w:w="3825"/>
        <w:gridCol w:w="1842"/>
        <w:gridCol w:w="4368"/>
      </w:tblGrid>
      <w:tr w:rsidR="00A60A0B" w:rsidTr="00CA59DE">
        <w:trPr>
          <w:cantSplit/>
        </w:trPr>
        <w:tc>
          <w:tcPr>
            <w:tcW w:w="3825" w:type="dxa"/>
          </w:tcPr>
          <w:p w:rsidR="00A60A0B" w:rsidRPr="00CA59DE" w:rsidRDefault="00A60A0B" w:rsidP="005B48A7">
            <w:pPr>
              <w:jc w:val="center"/>
              <w:rPr>
                <w:b/>
                <w:sz w:val="24"/>
                <w:szCs w:val="24"/>
              </w:rPr>
            </w:pPr>
          </w:p>
          <w:p w:rsidR="00A60A0B" w:rsidRPr="00CA59DE" w:rsidRDefault="00A60A0B" w:rsidP="005B48A7">
            <w:pPr>
              <w:ind w:left="-108"/>
              <w:jc w:val="center"/>
              <w:rPr>
                <w:sz w:val="24"/>
                <w:szCs w:val="24"/>
              </w:rPr>
            </w:pPr>
            <w:r w:rsidRPr="00CA59DE">
              <w:rPr>
                <w:b/>
                <w:sz w:val="24"/>
                <w:szCs w:val="24"/>
              </w:rPr>
              <w:t xml:space="preserve">  Администрация  сельского поселения «</w:t>
            </w:r>
            <w:r w:rsidR="00D375D6">
              <w:rPr>
                <w:b/>
                <w:sz w:val="24"/>
                <w:szCs w:val="24"/>
              </w:rPr>
              <w:t>Гагшор</w:t>
            </w:r>
            <w:r w:rsidRPr="00CA59DE">
              <w:rPr>
                <w:b/>
                <w:sz w:val="24"/>
                <w:szCs w:val="24"/>
              </w:rPr>
              <w:t>»</w:t>
            </w:r>
          </w:p>
        </w:tc>
        <w:tc>
          <w:tcPr>
            <w:tcW w:w="1842" w:type="dxa"/>
            <w:vMerge w:val="restart"/>
            <w:hideMark/>
          </w:tcPr>
          <w:p w:rsidR="00A60A0B" w:rsidRPr="00CA59DE" w:rsidRDefault="00A60A0B" w:rsidP="005B48A7">
            <w:pPr>
              <w:ind w:left="284" w:right="-249" w:hanging="284"/>
              <w:jc w:val="center"/>
              <w:rPr>
                <w:b/>
                <w:sz w:val="24"/>
                <w:szCs w:val="24"/>
              </w:rPr>
            </w:pPr>
            <w:r w:rsidRPr="00CA59DE">
              <w:rPr>
                <w:noProof/>
                <w:sz w:val="24"/>
                <w:szCs w:val="24"/>
              </w:rPr>
              <w:drawing>
                <wp:inline distT="0" distB="0" distL="0" distR="0">
                  <wp:extent cx="524510" cy="588645"/>
                  <wp:effectExtent l="19050" t="0" r="889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4510" cy="588645"/>
                          </a:xfrm>
                          <a:prstGeom prst="rect">
                            <a:avLst/>
                          </a:prstGeom>
                          <a:noFill/>
                          <a:ln w="9525">
                            <a:noFill/>
                            <a:miter lim="800000"/>
                            <a:headEnd/>
                            <a:tailEnd/>
                          </a:ln>
                        </pic:spPr>
                      </pic:pic>
                    </a:graphicData>
                  </a:graphic>
                </wp:inline>
              </w:drawing>
            </w:r>
          </w:p>
        </w:tc>
        <w:tc>
          <w:tcPr>
            <w:tcW w:w="4368" w:type="dxa"/>
          </w:tcPr>
          <w:p w:rsidR="00A60A0B" w:rsidRPr="00CA59DE" w:rsidRDefault="00A60A0B" w:rsidP="005B48A7">
            <w:pPr>
              <w:pStyle w:val="1"/>
              <w:ind w:left="284" w:hanging="284"/>
              <w:rPr>
                <w:rFonts w:eastAsiaTheme="minorEastAsia"/>
                <w:sz w:val="24"/>
                <w:szCs w:val="24"/>
              </w:rPr>
            </w:pPr>
          </w:p>
          <w:p w:rsidR="00D375D6" w:rsidRDefault="00A60A0B" w:rsidP="00CA59DE">
            <w:pPr>
              <w:pStyle w:val="1"/>
              <w:ind w:right="-389"/>
              <w:rPr>
                <w:rFonts w:eastAsiaTheme="minorEastAsia"/>
                <w:sz w:val="24"/>
                <w:szCs w:val="24"/>
              </w:rPr>
            </w:pPr>
            <w:r w:rsidRPr="00CA59DE">
              <w:rPr>
                <w:rFonts w:eastAsiaTheme="minorEastAsia"/>
                <w:sz w:val="24"/>
                <w:szCs w:val="24"/>
              </w:rPr>
              <w:t>«</w:t>
            </w:r>
            <w:r w:rsidR="00D375D6">
              <w:rPr>
                <w:rFonts w:eastAsiaTheme="minorEastAsia"/>
                <w:sz w:val="24"/>
                <w:szCs w:val="24"/>
              </w:rPr>
              <w:t>Гагшор</w:t>
            </w:r>
            <w:r w:rsidRPr="00CA59DE">
              <w:rPr>
                <w:rFonts w:eastAsiaTheme="minorEastAsia"/>
                <w:sz w:val="24"/>
                <w:szCs w:val="24"/>
              </w:rPr>
              <w:t xml:space="preserve">» сикт </w:t>
            </w:r>
          </w:p>
          <w:p w:rsidR="00A60A0B" w:rsidRPr="00CA59DE" w:rsidRDefault="00D375D6" w:rsidP="00D375D6">
            <w:pPr>
              <w:pStyle w:val="1"/>
              <w:ind w:right="-389"/>
              <w:rPr>
                <w:rFonts w:eastAsiaTheme="minorEastAsia"/>
                <w:sz w:val="24"/>
                <w:szCs w:val="24"/>
              </w:rPr>
            </w:pPr>
            <w:r>
              <w:rPr>
                <w:rFonts w:eastAsiaTheme="minorEastAsia"/>
                <w:sz w:val="24"/>
                <w:szCs w:val="24"/>
              </w:rPr>
              <w:t>о</w:t>
            </w:r>
            <w:r w:rsidR="00A60A0B" w:rsidRPr="00CA59DE">
              <w:rPr>
                <w:rFonts w:eastAsiaTheme="minorEastAsia"/>
                <w:sz w:val="24"/>
                <w:szCs w:val="24"/>
              </w:rPr>
              <w:t>вмöдчöминса</w:t>
            </w:r>
            <w:r>
              <w:rPr>
                <w:rFonts w:eastAsiaTheme="minorEastAsia"/>
                <w:sz w:val="24"/>
                <w:szCs w:val="24"/>
              </w:rPr>
              <w:t xml:space="preserve"> </w:t>
            </w:r>
            <w:r w:rsidR="00A60A0B" w:rsidRPr="00CA59DE">
              <w:rPr>
                <w:rFonts w:eastAsiaTheme="minorEastAsia"/>
                <w:sz w:val="24"/>
                <w:szCs w:val="24"/>
              </w:rPr>
              <w:t>администрация</w:t>
            </w:r>
          </w:p>
        </w:tc>
      </w:tr>
      <w:tr w:rsidR="00A60A0B" w:rsidTr="00CA59DE">
        <w:trPr>
          <w:cantSplit/>
        </w:trPr>
        <w:tc>
          <w:tcPr>
            <w:tcW w:w="3825" w:type="dxa"/>
          </w:tcPr>
          <w:p w:rsidR="00A60A0B" w:rsidRDefault="00A60A0B" w:rsidP="005B48A7">
            <w:pPr>
              <w:ind w:left="284" w:hanging="284"/>
              <w:jc w:val="center"/>
              <w:rPr>
                <w:sz w:val="22"/>
              </w:rPr>
            </w:pPr>
          </w:p>
        </w:tc>
        <w:tc>
          <w:tcPr>
            <w:tcW w:w="1842" w:type="dxa"/>
            <w:vMerge/>
            <w:vAlign w:val="center"/>
            <w:hideMark/>
          </w:tcPr>
          <w:p w:rsidR="00A60A0B" w:rsidRDefault="00A60A0B" w:rsidP="005B48A7">
            <w:pPr>
              <w:rPr>
                <w:b/>
                <w:sz w:val="22"/>
              </w:rPr>
            </w:pPr>
          </w:p>
        </w:tc>
        <w:tc>
          <w:tcPr>
            <w:tcW w:w="4368" w:type="dxa"/>
          </w:tcPr>
          <w:p w:rsidR="00A60A0B" w:rsidRDefault="00A60A0B" w:rsidP="005B48A7">
            <w:pPr>
              <w:ind w:left="284" w:hanging="284"/>
              <w:jc w:val="center"/>
              <w:rPr>
                <w:b/>
                <w:sz w:val="22"/>
              </w:rPr>
            </w:pPr>
          </w:p>
        </w:tc>
      </w:tr>
    </w:tbl>
    <w:p w:rsidR="00A60A0B" w:rsidRDefault="00A60A0B" w:rsidP="00CA59DE">
      <w:pPr>
        <w:jc w:val="center"/>
        <w:rPr>
          <w:b/>
          <w:sz w:val="32"/>
        </w:rPr>
      </w:pPr>
      <w:r>
        <w:rPr>
          <w:b/>
          <w:sz w:val="32"/>
        </w:rPr>
        <w:t>ПОСТАНОВЛЕНИЕ</w:t>
      </w:r>
    </w:p>
    <w:p w:rsidR="00A60A0B" w:rsidRDefault="00A60A0B" w:rsidP="00CA59DE">
      <w:pPr>
        <w:pStyle w:val="2"/>
      </w:pPr>
      <w:r>
        <w:rPr>
          <w:sz w:val="32"/>
        </w:rPr>
        <w:t>ШУÖМ</w:t>
      </w:r>
    </w:p>
    <w:p w:rsidR="00C26E26" w:rsidRDefault="00C26E26" w:rsidP="00C26E26">
      <w:pPr>
        <w:pStyle w:val="6"/>
        <w:tabs>
          <w:tab w:val="left" w:pos="0"/>
        </w:tabs>
        <w:rPr>
          <w:b w:val="0"/>
          <w:sz w:val="28"/>
        </w:rPr>
      </w:pPr>
      <w:r>
        <w:rPr>
          <w:b w:val="0"/>
          <w:sz w:val="28"/>
        </w:rPr>
        <w:t>от 12 апреля 2024 года</w:t>
      </w:r>
      <w:r>
        <w:rPr>
          <w:b w:val="0"/>
          <w:sz w:val="28"/>
        </w:rPr>
        <w:tab/>
      </w:r>
      <w:r>
        <w:rPr>
          <w:b w:val="0"/>
          <w:sz w:val="28"/>
        </w:rPr>
        <w:tab/>
      </w:r>
      <w:r>
        <w:rPr>
          <w:b w:val="0"/>
          <w:sz w:val="28"/>
        </w:rPr>
        <w:tab/>
      </w:r>
      <w:r>
        <w:rPr>
          <w:b w:val="0"/>
          <w:sz w:val="28"/>
        </w:rPr>
        <w:tab/>
        <w:t xml:space="preserve"> </w:t>
      </w:r>
      <w:r>
        <w:rPr>
          <w:b w:val="0"/>
          <w:sz w:val="28"/>
        </w:rPr>
        <w:tab/>
        <w:t xml:space="preserve">                                        № 04/</w:t>
      </w:r>
      <w:r>
        <w:rPr>
          <w:b w:val="0"/>
          <w:sz w:val="28"/>
        </w:rPr>
        <w:t>38</w:t>
      </w:r>
    </w:p>
    <w:p w:rsidR="00D375D6" w:rsidRDefault="00D375D6" w:rsidP="00D375D6">
      <w:pPr>
        <w:ind w:right="-58"/>
        <w:jc w:val="center"/>
        <w:rPr>
          <w:sz w:val="24"/>
          <w:szCs w:val="24"/>
        </w:rPr>
      </w:pPr>
      <w:r w:rsidRPr="00885AED">
        <w:rPr>
          <w:sz w:val="24"/>
          <w:szCs w:val="24"/>
        </w:rPr>
        <w:t>Республика Коми, Сысольский р-н, с.Гагшор</w:t>
      </w:r>
    </w:p>
    <w:p w:rsidR="00D375D6" w:rsidRDefault="00D375D6" w:rsidP="00D375D6">
      <w:pPr>
        <w:ind w:right="-58"/>
        <w:jc w:val="center"/>
        <w:rPr>
          <w:sz w:val="24"/>
          <w:szCs w:val="24"/>
        </w:rPr>
      </w:pPr>
    </w:p>
    <w:p w:rsidR="00D375D6" w:rsidRPr="00D375D6" w:rsidRDefault="00D375D6" w:rsidP="00D375D6">
      <w:pPr>
        <w:ind w:right="-58"/>
        <w:jc w:val="center"/>
        <w:rPr>
          <w:b/>
          <w:sz w:val="28"/>
          <w:szCs w:val="28"/>
        </w:rPr>
      </w:pPr>
      <w:r w:rsidRPr="00D375D6">
        <w:rPr>
          <w:b/>
          <w:sz w:val="28"/>
          <w:szCs w:val="28"/>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3777DF" w:rsidRPr="002330D8" w:rsidRDefault="00B87BD0" w:rsidP="002330D8">
      <w:pPr>
        <w:pStyle w:val="1"/>
        <w:ind w:right="4820"/>
        <w:jc w:val="both"/>
        <w:rPr>
          <w:bCs/>
          <w:sz w:val="24"/>
          <w:szCs w:val="24"/>
        </w:rPr>
      </w:pPr>
      <w:r w:rsidRPr="002330D8">
        <w:rPr>
          <w:sz w:val="24"/>
          <w:szCs w:val="24"/>
        </w:rPr>
        <w:t xml:space="preserve">  </w:t>
      </w:r>
      <w:r w:rsidR="00FE1AC7" w:rsidRPr="002330D8">
        <w:rPr>
          <w:sz w:val="24"/>
          <w:szCs w:val="24"/>
        </w:rPr>
        <w:t xml:space="preserve">  </w:t>
      </w:r>
    </w:p>
    <w:p w:rsidR="00D375D6" w:rsidRPr="00B61718" w:rsidRDefault="00D375D6" w:rsidP="00D375D6">
      <w:pPr>
        <w:autoSpaceDE w:val="0"/>
        <w:autoSpaceDN w:val="0"/>
        <w:adjustRightInd w:val="0"/>
        <w:ind w:firstLine="567"/>
        <w:jc w:val="both"/>
        <w:rPr>
          <w:sz w:val="28"/>
          <w:szCs w:val="28"/>
        </w:rPr>
      </w:pPr>
      <w:r w:rsidRPr="00B61718">
        <w:rPr>
          <w:sz w:val="28"/>
          <w:szCs w:val="28"/>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«Гагшор» от 01.04.2022 г. № 04/06 «Об утверждении Порядка разработки административных регламентов предоставления муниципальных услуг»,</w:t>
      </w:r>
    </w:p>
    <w:p w:rsidR="00D375D6" w:rsidRPr="0005395D" w:rsidRDefault="00D375D6" w:rsidP="00D375D6">
      <w:pPr>
        <w:pStyle w:val="3"/>
        <w:tabs>
          <w:tab w:val="left" w:pos="9355"/>
        </w:tabs>
        <w:spacing w:line="240" w:lineRule="auto"/>
        <w:ind w:right="-1" w:firstLine="567"/>
        <w:jc w:val="center"/>
        <w:rPr>
          <w:rFonts w:ascii="Times New Roman" w:hAnsi="Times New Roman"/>
          <w:b w:val="0"/>
          <w:color w:val="auto"/>
          <w:sz w:val="28"/>
          <w:szCs w:val="28"/>
        </w:rPr>
      </w:pPr>
      <w:r w:rsidRPr="0005395D">
        <w:rPr>
          <w:rFonts w:ascii="Times New Roman" w:hAnsi="Times New Roman"/>
          <w:b w:val="0"/>
          <w:color w:val="auto"/>
          <w:sz w:val="28"/>
          <w:szCs w:val="28"/>
        </w:rPr>
        <w:t xml:space="preserve">администрация сельского поселения «Гагшор» </w:t>
      </w:r>
      <w:r>
        <w:rPr>
          <w:rFonts w:ascii="Times New Roman" w:hAnsi="Times New Roman"/>
          <w:b w:val="0"/>
          <w:color w:val="auto"/>
          <w:sz w:val="28"/>
          <w:szCs w:val="28"/>
        </w:rPr>
        <w:t>постановляет</w:t>
      </w:r>
      <w:r w:rsidRPr="0005395D">
        <w:rPr>
          <w:rFonts w:ascii="Times New Roman" w:hAnsi="Times New Roman"/>
          <w:b w:val="0"/>
          <w:color w:val="auto"/>
          <w:sz w:val="28"/>
          <w:szCs w:val="28"/>
        </w:rPr>
        <w:t>:</w:t>
      </w:r>
    </w:p>
    <w:p w:rsidR="00D04199" w:rsidRPr="00EF529F" w:rsidRDefault="00D04199" w:rsidP="00EF529F">
      <w:pPr>
        <w:pStyle w:val="ConsPlusNormal"/>
        <w:widowControl/>
        <w:ind w:firstLine="709"/>
        <w:jc w:val="center"/>
        <w:rPr>
          <w:rFonts w:ascii="Times New Roman" w:hAnsi="Times New Roman" w:cs="Times New Roman"/>
          <w:sz w:val="24"/>
          <w:szCs w:val="24"/>
        </w:rPr>
      </w:pPr>
    </w:p>
    <w:p w:rsidR="00EE25D5" w:rsidRPr="00A10069" w:rsidRDefault="00EE25D5" w:rsidP="00EE25D5">
      <w:pPr>
        <w:ind w:firstLine="567"/>
        <w:jc w:val="both"/>
        <w:rPr>
          <w:sz w:val="28"/>
          <w:szCs w:val="28"/>
        </w:rPr>
      </w:pPr>
      <w:r w:rsidRPr="00A10069">
        <w:rPr>
          <w:sz w:val="28"/>
          <w:szCs w:val="28"/>
        </w:rPr>
        <w:t>1. Утвердить административный регламент предоставления муниципальной услуги «Предварительное согласование предоставления земельного участка» согласно приложению к настоящему постановлению.</w:t>
      </w:r>
    </w:p>
    <w:p w:rsidR="00EE25D5" w:rsidRPr="00A10069" w:rsidRDefault="00EE25D5" w:rsidP="00EE25D5">
      <w:pPr>
        <w:widowControl w:val="0"/>
        <w:autoSpaceDE w:val="0"/>
        <w:autoSpaceDN w:val="0"/>
        <w:adjustRightInd w:val="0"/>
        <w:ind w:firstLine="567"/>
        <w:jc w:val="both"/>
        <w:rPr>
          <w:sz w:val="28"/>
          <w:szCs w:val="28"/>
        </w:rPr>
      </w:pPr>
      <w:r w:rsidRPr="00A10069">
        <w:rPr>
          <w:sz w:val="28"/>
          <w:szCs w:val="28"/>
        </w:rPr>
        <w:t>2. Признать утратившими силу постановления администрации сельского поселения «</w:t>
      </w:r>
      <w:r w:rsidR="00D375D6" w:rsidRPr="00A10069">
        <w:rPr>
          <w:sz w:val="28"/>
          <w:szCs w:val="28"/>
        </w:rPr>
        <w:t>Гагшор</w:t>
      </w:r>
      <w:r w:rsidRPr="00A10069">
        <w:rPr>
          <w:sz w:val="28"/>
          <w:szCs w:val="28"/>
        </w:rPr>
        <w:t xml:space="preserve">»: </w:t>
      </w:r>
    </w:p>
    <w:p w:rsidR="00EE25D5" w:rsidRPr="00A10069" w:rsidRDefault="00EE25D5" w:rsidP="00EE25D5">
      <w:pPr>
        <w:ind w:firstLine="567"/>
        <w:jc w:val="both"/>
        <w:rPr>
          <w:sz w:val="28"/>
          <w:szCs w:val="28"/>
        </w:rPr>
      </w:pPr>
      <w:r w:rsidRPr="00A10069">
        <w:rPr>
          <w:sz w:val="28"/>
          <w:szCs w:val="28"/>
        </w:rPr>
        <w:t xml:space="preserve">- от </w:t>
      </w:r>
      <w:r w:rsidR="00A10069" w:rsidRPr="00A10069">
        <w:rPr>
          <w:sz w:val="28"/>
          <w:szCs w:val="28"/>
        </w:rPr>
        <w:t>05.10.2023 № 10/27</w:t>
      </w:r>
      <w:r w:rsidRPr="00A10069">
        <w:rPr>
          <w:sz w:val="28"/>
          <w:szCs w:val="28"/>
        </w:rPr>
        <w:t xml:space="preserve"> «Об утверждении административного регламента предоставления муниципальной услуги «</w:t>
      </w:r>
      <w:r w:rsidR="00A10069" w:rsidRPr="00A10069">
        <w:rPr>
          <w:sz w:val="28"/>
          <w:szCs w:val="28"/>
        </w:rPr>
        <w:t>Предварительное согласование предоставления земельного участка</w:t>
      </w:r>
      <w:r w:rsidRPr="00A10069">
        <w:rPr>
          <w:rFonts w:eastAsia="Calibri"/>
          <w:bCs/>
          <w:sz w:val="28"/>
          <w:szCs w:val="28"/>
        </w:rPr>
        <w:t>»</w:t>
      </w:r>
      <w:r w:rsidRPr="00A10069">
        <w:rPr>
          <w:sz w:val="28"/>
          <w:szCs w:val="28"/>
        </w:rPr>
        <w:t>;</w:t>
      </w:r>
    </w:p>
    <w:p w:rsidR="00A10069" w:rsidRPr="00A10069" w:rsidRDefault="00EE25D5" w:rsidP="00A10069">
      <w:pPr>
        <w:keepNext/>
        <w:ind w:firstLine="567"/>
        <w:jc w:val="both"/>
        <w:outlineLvl w:val="2"/>
        <w:rPr>
          <w:bCs/>
          <w:sz w:val="28"/>
          <w:szCs w:val="28"/>
        </w:rPr>
      </w:pPr>
      <w:r w:rsidRPr="00A10069">
        <w:rPr>
          <w:sz w:val="28"/>
          <w:szCs w:val="28"/>
        </w:rPr>
        <w:t xml:space="preserve">- </w:t>
      </w:r>
      <w:r w:rsidR="00A10069" w:rsidRPr="00A10069">
        <w:rPr>
          <w:rFonts w:eastAsia="Calibri"/>
          <w:sz w:val="28"/>
          <w:szCs w:val="28"/>
          <w:lang w:eastAsia="en-US"/>
        </w:rPr>
        <w:t>от 24.06.2019 № 06/39 «</w:t>
      </w:r>
      <w:r w:rsidR="00A10069" w:rsidRPr="00A10069">
        <w:rPr>
          <w:sz w:val="28"/>
          <w:szCs w:val="28"/>
        </w:rPr>
        <w:t>Об утверждении административного регламента предоставления муниципальной услуги «Предварительное согласование предоставления земельных участков, находящихся в собственности муниципального образования для строительства</w:t>
      </w:r>
      <w:r w:rsidR="00A10069" w:rsidRPr="00A10069">
        <w:rPr>
          <w:bCs/>
          <w:sz w:val="28"/>
          <w:szCs w:val="28"/>
        </w:rPr>
        <w:t>»;</w:t>
      </w:r>
    </w:p>
    <w:p w:rsidR="00A10069" w:rsidRPr="00A10069" w:rsidRDefault="00EE25D5" w:rsidP="00A10069">
      <w:pPr>
        <w:keepNext/>
        <w:ind w:firstLine="567"/>
        <w:jc w:val="both"/>
        <w:outlineLvl w:val="2"/>
        <w:rPr>
          <w:sz w:val="28"/>
          <w:szCs w:val="28"/>
          <w:lang w:eastAsia="ar-SA"/>
        </w:rPr>
      </w:pPr>
      <w:r w:rsidRPr="00A10069">
        <w:rPr>
          <w:bCs/>
          <w:sz w:val="28"/>
          <w:szCs w:val="28"/>
        </w:rPr>
        <w:t xml:space="preserve">- </w:t>
      </w:r>
      <w:r w:rsidR="00A10069" w:rsidRPr="00A10069">
        <w:rPr>
          <w:bCs/>
          <w:sz w:val="28"/>
          <w:szCs w:val="28"/>
        </w:rPr>
        <w:t>от 11.05.2021 № 05/27 «</w:t>
      </w:r>
      <w:r w:rsidR="00A10069" w:rsidRPr="00A10069">
        <w:rPr>
          <w:sz w:val="28"/>
          <w:szCs w:val="28"/>
          <w:lang w:eastAsia="ar-SA"/>
        </w:rPr>
        <w:t>О внесение изменений в постановление администрации сельского поселения «Гагшор» № 06/39 от 24.06.2019 г «Об утверждении административного регламента предоставления муниципальной услуги «Предварительное согласование предоставления земельных участков, находящихся в собственности муниципального образования для строительства»;</w:t>
      </w:r>
    </w:p>
    <w:p w:rsidR="00EE25D5" w:rsidRPr="00A10069" w:rsidRDefault="00EE25D5" w:rsidP="00EE25D5">
      <w:pPr>
        <w:widowControl w:val="0"/>
        <w:autoSpaceDE w:val="0"/>
        <w:autoSpaceDN w:val="0"/>
        <w:adjustRightInd w:val="0"/>
        <w:ind w:firstLine="567"/>
        <w:jc w:val="both"/>
        <w:rPr>
          <w:sz w:val="28"/>
          <w:szCs w:val="28"/>
        </w:rPr>
      </w:pPr>
      <w:r w:rsidRPr="00A10069">
        <w:rPr>
          <w:sz w:val="28"/>
          <w:szCs w:val="28"/>
        </w:rPr>
        <w:t xml:space="preserve">- от </w:t>
      </w:r>
      <w:r w:rsidR="00A10069" w:rsidRPr="00A10069">
        <w:rPr>
          <w:sz w:val="28"/>
          <w:szCs w:val="28"/>
        </w:rPr>
        <w:t>24.06.2019</w:t>
      </w:r>
      <w:r w:rsidRPr="00A10069">
        <w:rPr>
          <w:sz w:val="28"/>
          <w:szCs w:val="28"/>
        </w:rPr>
        <w:t xml:space="preserve"> № </w:t>
      </w:r>
      <w:r w:rsidR="00A10069" w:rsidRPr="00A10069">
        <w:rPr>
          <w:sz w:val="28"/>
          <w:szCs w:val="28"/>
        </w:rPr>
        <w:t>06/38</w:t>
      </w:r>
      <w:r w:rsidRPr="00A10069">
        <w:rPr>
          <w:sz w:val="28"/>
          <w:szCs w:val="28"/>
        </w:rPr>
        <w:t xml:space="preserve"> «Об утверждении административного регламента предоставления муниципальной услуги «</w:t>
      </w:r>
      <w:r w:rsidRPr="00A10069">
        <w:rPr>
          <w:rFonts w:eastAsia="Calibri"/>
          <w:sz w:val="28"/>
          <w:szCs w:val="28"/>
        </w:rPr>
        <w:t xml:space="preserve">Предварительное согласование предоставления земельных участков, находящихся </w:t>
      </w:r>
      <w:r w:rsidR="00A10069" w:rsidRPr="00A10069">
        <w:rPr>
          <w:rFonts w:eastAsia="Calibri"/>
          <w:sz w:val="28"/>
          <w:szCs w:val="28"/>
        </w:rPr>
        <w:t>в собственности</w:t>
      </w:r>
      <w:r w:rsidRPr="00A10069">
        <w:rPr>
          <w:rFonts w:eastAsia="Calibri"/>
          <w:sz w:val="28"/>
          <w:szCs w:val="28"/>
        </w:rPr>
        <w:t xml:space="preserve"> муниципального образования, на которых расположены здания, сооружения</w:t>
      </w:r>
      <w:r w:rsidRPr="00A10069">
        <w:rPr>
          <w:sz w:val="28"/>
          <w:szCs w:val="28"/>
        </w:rPr>
        <w:t>»;</w:t>
      </w:r>
    </w:p>
    <w:p w:rsidR="00EE25D5" w:rsidRPr="00A10069" w:rsidRDefault="00EE25D5" w:rsidP="00EE25D5">
      <w:pPr>
        <w:ind w:firstLine="567"/>
        <w:jc w:val="both"/>
        <w:rPr>
          <w:sz w:val="28"/>
          <w:szCs w:val="28"/>
        </w:rPr>
      </w:pPr>
      <w:r w:rsidRPr="00A10069">
        <w:rPr>
          <w:sz w:val="28"/>
          <w:szCs w:val="28"/>
        </w:rPr>
        <w:t xml:space="preserve">- от </w:t>
      </w:r>
      <w:r w:rsidR="00A10069" w:rsidRPr="00A10069">
        <w:rPr>
          <w:sz w:val="28"/>
          <w:szCs w:val="28"/>
        </w:rPr>
        <w:t>11.05.2021</w:t>
      </w:r>
      <w:r w:rsidRPr="00A10069">
        <w:rPr>
          <w:sz w:val="28"/>
          <w:szCs w:val="28"/>
        </w:rPr>
        <w:t xml:space="preserve"> № </w:t>
      </w:r>
      <w:r w:rsidR="00A10069" w:rsidRPr="00A10069">
        <w:rPr>
          <w:sz w:val="28"/>
          <w:szCs w:val="28"/>
        </w:rPr>
        <w:t>05/28</w:t>
      </w:r>
      <w:r w:rsidRPr="00A10069">
        <w:rPr>
          <w:sz w:val="28"/>
          <w:szCs w:val="28"/>
        </w:rPr>
        <w:t xml:space="preserve"> «</w:t>
      </w:r>
      <w:r w:rsidRPr="00A10069">
        <w:rPr>
          <w:bCs/>
          <w:sz w:val="28"/>
          <w:szCs w:val="28"/>
        </w:rPr>
        <w:t>О внесении изменения в постановление администрации сельского поселения «</w:t>
      </w:r>
      <w:r w:rsidR="00D375D6" w:rsidRPr="00A10069">
        <w:rPr>
          <w:bCs/>
          <w:sz w:val="28"/>
          <w:szCs w:val="28"/>
        </w:rPr>
        <w:t>Гагшор</w:t>
      </w:r>
      <w:r w:rsidRPr="00A10069">
        <w:rPr>
          <w:bCs/>
          <w:sz w:val="28"/>
          <w:szCs w:val="28"/>
        </w:rPr>
        <w:t xml:space="preserve">» от </w:t>
      </w:r>
      <w:r w:rsidR="00A10069" w:rsidRPr="00A10069">
        <w:rPr>
          <w:sz w:val="28"/>
          <w:szCs w:val="28"/>
        </w:rPr>
        <w:t>24.06.2019 № 06/38</w:t>
      </w:r>
      <w:r w:rsidRPr="00A10069">
        <w:rPr>
          <w:bCs/>
          <w:sz w:val="28"/>
          <w:szCs w:val="28"/>
        </w:rPr>
        <w:t xml:space="preserve"> «</w:t>
      </w:r>
      <w:r w:rsidRPr="00A10069">
        <w:rPr>
          <w:sz w:val="28"/>
          <w:szCs w:val="28"/>
        </w:rPr>
        <w:t>Об утверждении административного регламента предоставления муниципальной услуги «</w:t>
      </w:r>
      <w:r w:rsidRPr="00A10069">
        <w:rPr>
          <w:rFonts w:eastAsia="Calibri"/>
          <w:sz w:val="28"/>
          <w:szCs w:val="28"/>
        </w:rPr>
        <w:t xml:space="preserve">Предварительное согласование предоставления земельных участков, </w:t>
      </w:r>
      <w:r w:rsidRPr="00A10069">
        <w:rPr>
          <w:rFonts w:eastAsia="Calibri"/>
          <w:sz w:val="28"/>
          <w:szCs w:val="28"/>
        </w:rPr>
        <w:lastRenderedPageBreak/>
        <w:t xml:space="preserve">находящихся </w:t>
      </w:r>
      <w:r w:rsidR="00A10069" w:rsidRPr="00A10069">
        <w:rPr>
          <w:rFonts w:eastAsia="Calibri"/>
          <w:sz w:val="28"/>
          <w:szCs w:val="28"/>
        </w:rPr>
        <w:t>в собственности</w:t>
      </w:r>
      <w:r w:rsidRPr="00A10069">
        <w:rPr>
          <w:rFonts w:eastAsia="Calibri"/>
          <w:sz w:val="28"/>
          <w:szCs w:val="28"/>
        </w:rPr>
        <w:t xml:space="preserve"> муниципального образования, на которых расположены здания, сооружения</w:t>
      </w:r>
      <w:r w:rsidRPr="00A10069">
        <w:rPr>
          <w:rFonts w:eastAsia="Calibri"/>
          <w:bCs/>
          <w:sz w:val="28"/>
          <w:szCs w:val="28"/>
        </w:rPr>
        <w:t>».</w:t>
      </w:r>
    </w:p>
    <w:p w:rsidR="00EE25D5" w:rsidRPr="00A10069" w:rsidRDefault="00EE25D5" w:rsidP="00EE25D5">
      <w:pPr>
        <w:widowControl w:val="0"/>
        <w:autoSpaceDE w:val="0"/>
        <w:autoSpaceDN w:val="0"/>
        <w:adjustRightInd w:val="0"/>
        <w:ind w:firstLine="567"/>
        <w:jc w:val="both"/>
        <w:rPr>
          <w:sz w:val="28"/>
          <w:szCs w:val="28"/>
        </w:rPr>
      </w:pPr>
      <w:r w:rsidRPr="00A10069">
        <w:rPr>
          <w:sz w:val="28"/>
          <w:szCs w:val="28"/>
        </w:rPr>
        <w:t>3.  Постановление вступает в силу</w:t>
      </w:r>
      <w:r w:rsidR="00A10069" w:rsidRPr="00A10069">
        <w:rPr>
          <w:sz w:val="28"/>
          <w:szCs w:val="28"/>
        </w:rPr>
        <w:t xml:space="preserve"> со дня его обнародования.</w:t>
      </w:r>
    </w:p>
    <w:p w:rsidR="00EF529F" w:rsidRPr="00A10069" w:rsidRDefault="00EF529F" w:rsidP="00E35BB8">
      <w:pPr>
        <w:autoSpaceDE w:val="0"/>
        <w:autoSpaceDN w:val="0"/>
        <w:adjustRightInd w:val="0"/>
        <w:ind w:firstLine="540"/>
        <w:jc w:val="both"/>
        <w:rPr>
          <w:sz w:val="28"/>
          <w:szCs w:val="28"/>
        </w:rPr>
      </w:pPr>
    </w:p>
    <w:p w:rsidR="00EF529F" w:rsidRPr="00EF529F" w:rsidRDefault="00EF529F" w:rsidP="00EF529F">
      <w:pPr>
        <w:pStyle w:val="ConsPlusTitle"/>
        <w:ind w:firstLine="567"/>
        <w:jc w:val="both"/>
        <w:rPr>
          <w:rFonts w:ascii="Times New Roman" w:hAnsi="Times New Roman" w:cs="Times New Roman"/>
          <w:b w:val="0"/>
          <w:sz w:val="24"/>
          <w:szCs w:val="24"/>
        </w:rPr>
      </w:pPr>
    </w:p>
    <w:p w:rsidR="00D375D6" w:rsidRPr="0005395D" w:rsidRDefault="00D375D6" w:rsidP="00D375D6">
      <w:pPr>
        <w:ind w:firstLine="567"/>
        <w:jc w:val="both"/>
        <w:rPr>
          <w:sz w:val="28"/>
          <w:szCs w:val="28"/>
        </w:rPr>
      </w:pPr>
      <w:r w:rsidRPr="0005395D">
        <w:rPr>
          <w:sz w:val="28"/>
          <w:szCs w:val="28"/>
        </w:rPr>
        <w:t>Глава сельского поселения</w:t>
      </w:r>
      <w:r>
        <w:rPr>
          <w:sz w:val="28"/>
          <w:szCs w:val="28"/>
        </w:rPr>
        <w:t xml:space="preserve"> «Гагшор» </w:t>
      </w:r>
      <w:r w:rsidRPr="0005395D">
        <w:rPr>
          <w:sz w:val="28"/>
          <w:szCs w:val="28"/>
        </w:rPr>
        <w:t xml:space="preserve">  </w:t>
      </w:r>
      <w:r>
        <w:rPr>
          <w:sz w:val="28"/>
          <w:szCs w:val="28"/>
        </w:rPr>
        <w:t xml:space="preserve">                            </w:t>
      </w:r>
      <w:r w:rsidRPr="0005395D">
        <w:rPr>
          <w:sz w:val="28"/>
          <w:szCs w:val="28"/>
        </w:rPr>
        <w:t xml:space="preserve">       </w:t>
      </w:r>
      <w:r>
        <w:rPr>
          <w:sz w:val="28"/>
          <w:szCs w:val="28"/>
        </w:rPr>
        <w:t>В.И.Наумович</w:t>
      </w:r>
    </w:p>
    <w:p w:rsidR="00EE25D5" w:rsidRDefault="00EE25D5" w:rsidP="00EF529F">
      <w:pPr>
        <w:pStyle w:val="ConsPlusNormal"/>
        <w:rPr>
          <w:rFonts w:ascii="Times New Roman" w:hAnsi="Times New Roman" w:cs="Times New Roman"/>
          <w:sz w:val="24"/>
          <w:szCs w:val="24"/>
        </w:rPr>
      </w:pPr>
    </w:p>
    <w:p w:rsidR="00EE25D5" w:rsidRDefault="00EE25D5" w:rsidP="00EF529F">
      <w:pPr>
        <w:pStyle w:val="ConsPlusNormal"/>
        <w:rPr>
          <w:rFonts w:ascii="Times New Roman" w:hAnsi="Times New Roman" w:cs="Times New Roman"/>
          <w:sz w:val="24"/>
          <w:szCs w:val="24"/>
        </w:rPr>
      </w:pPr>
    </w:p>
    <w:p w:rsidR="00EE25D5" w:rsidRDefault="00EE25D5" w:rsidP="00EF529F">
      <w:pPr>
        <w:pStyle w:val="ConsPlusNormal"/>
        <w:rPr>
          <w:rFonts w:ascii="Times New Roman" w:hAnsi="Times New Roman" w:cs="Times New Roman"/>
          <w:sz w:val="24"/>
          <w:szCs w:val="24"/>
        </w:rPr>
      </w:pPr>
    </w:p>
    <w:p w:rsidR="00EE25D5" w:rsidRDefault="00EE25D5" w:rsidP="00EF529F">
      <w:pPr>
        <w:pStyle w:val="ConsPlusNormal"/>
        <w:rPr>
          <w:rFonts w:ascii="Times New Roman" w:hAnsi="Times New Roman" w:cs="Times New Roman"/>
          <w:sz w:val="24"/>
          <w:szCs w:val="24"/>
        </w:rPr>
      </w:pPr>
    </w:p>
    <w:p w:rsidR="00EE25D5" w:rsidRDefault="00EE25D5" w:rsidP="00EF529F">
      <w:pPr>
        <w:pStyle w:val="ConsPlusNormal"/>
        <w:rPr>
          <w:rFonts w:ascii="Times New Roman" w:hAnsi="Times New Roman" w:cs="Times New Roman"/>
          <w:sz w:val="24"/>
          <w:szCs w:val="24"/>
        </w:rPr>
      </w:pPr>
    </w:p>
    <w:p w:rsidR="00EE25D5" w:rsidRDefault="00EE25D5" w:rsidP="00EF529F">
      <w:pPr>
        <w:pStyle w:val="ConsPlusNormal"/>
        <w:rPr>
          <w:rFonts w:ascii="Times New Roman" w:hAnsi="Times New Roman" w:cs="Times New Roman"/>
          <w:sz w:val="24"/>
          <w:szCs w:val="24"/>
        </w:rPr>
      </w:pPr>
    </w:p>
    <w:p w:rsidR="00EE25D5" w:rsidRDefault="00EE25D5" w:rsidP="00EF529F">
      <w:pPr>
        <w:pStyle w:val="ConsPlusNormal"/>
        <w:rPr>
          <w:rFonts w:ascii="Times New Roman" w:hAnsi="Times New Roman" w:cs="Times New Roman"/>
          <w:sz w:val="24"/>
          <w:szCs w:val="24"/>
        </w:rPr>
      </w:pPr>
    </w:p>
    <w:p w:rsidR="00EE25D5" w:rsidRDefault="00EE25D5" w:rsidP="00EF529F">
      <w:pPr>
        <w:pStyle w:val="ConsPlusNormal"/>
        <w:rPr>
          <w:rFonts w:ascii="Times New Roman" w:hAnsi="Times New Roman" w:cs="Times New Roman"/>
          <w:sz w:val="24"/>
          <w:szCs w:val="24"/>
        </w:rPr>
      </w:pPr>
    </w:p>
    <w:p w:rsidR="00EE25D5" w:rsidRDefault="00EE25D5" w:rsidP="00EF529F">
      <w:pPr>
        <w:pStyle w:val="ConsPlusNormal"/>
        <w:rPr>
          <w:rFonts w:ascii="Times New Roman" w:hAnsi="Times New Roman" w:cs="Times New Roman"/>
          <w:sz w:val="24"/>
          <w:szCs w:val="24"/>
        </w:rPr>
      </w:pPr>
    </w:p>
    <w:p w:rsidR="00EE25D5" w:rsidRDefault="00EE25D5" w:rsidP="00EF529F">
      <w:pPr>
        <w:pStyle w:val="ConsPlusNormal"/>
        <w:rPr>
          <w:rFonts w:ascii="Times New Roman" w:hAnsi="Times New Roman" w:cs="Times New Roman"/>
          <w:sz w:val="24"/>
          <w:szCs w:val="24"/>
        </w:rPr>
      </w:pPr>
    </w:p>
    <w:p w:rsidR="00EE25D5" w:rsidRDefault="00EE25D5" w:rsidP="00EF529F">
      <w:pPr>
        <w:pStyle w:val="ConsPlusNormal"/>
        <w:rPr>
          <w:rFonts w:ascii="Times New Roman" w:hAnsi="Times New Roman" w:cs="Times New Roman"/>
          <w:sz w:val="24"/>
          <w:szCs w:val="24"/>
        </w:rPr>
      </w:pPr>
    </w:p>
    <w:p w:rsidR="00EE25D5" w:rsidRDefault="00EE25D5" w:rsidP="00EF529F">
      <w:pPr>
        <w:pStyle w:val="ConsPlusNormal"/>
        <w:rPr>
          <w:rFonts w:ascii="Times New Roman" w:hAnsi="Times New Roman" w:cs="Times New Roman"/>
          <w:sz w:val="24"/>
          <w:szCs w:val="24"/>
        </w:rPr>
      </w:pPr>
    </w:p>
    <w:p w:rsidR="00EE25D5" w:rsidRDefault="00EE25D5" w:rsidP="00EF529F">
      <w:pPr>
        <w:pStyle w:val="ConsPlusNormal"/>
        <w:rPr>
          <w:rFonts w:ascii="Times New Roman" w:hAnsi="Times New Roman" w:cs="Times New Roman"/>
          <w:sz w:val="24"/>
          <w:szCs w:val="24"/>
        </w:rPr>
      </w:pPr>
    </w:p>
    <w:p w:rsidR="00EE25D5" w:rsidRDefault="00EE25D5" w:rsidP="00EF529F">
      <w:pPr>
        <w:pStyle w:val="ConsPlusNormal"/>
        <w:rPr>
          <w:rFonts w:ascii="Times New Roman" w:hAnsi="Times New Roman" w:cs="Times New Roman"/>
          <w:sz w:val="24"/>
          <w:szCs w:val="24"/>
        </w:rPr>
      </w:pPr>
    </w:p>
    <w:p w:rsidR="00EE25D5" w:rsidRDefault="00EE25D5" w:rsidP="00EF529F">
      <w:pPr>
        <w:pStyle w:val="ConsPlusNormal"/>
        <w:rPr>
          <w:rFonts w:ascii="Times New Roman" w:hAnsi="Times New Roman" w:cs="Times New Roman"/>
          <w:sz w:val="24"/>
          <w:szCs w:val="24"/>
        </w:rPr>
      </w:pPr>
    </w:p>
    <w:p w:rsidR="00EE25D5" w:rsidRDefault="00EE25D5" w:rsidP="00EF529F">
      <w:pPr>
        <w:pStyle w:val="ConsPlusNormal"/>
        <w:rPr>
          <w:rFonts w:ascii="Times New Roman" w:hAnsi="Times New Roman" w:cs="Times New Roman"/>
          <w:sz w:val="24"/>
          <w:szCs w:val="24"/>
        </w:rPr>
      </w:pPr>
    </w:p>
    <w:p w:rsidR="00EE25D5" w:rsidRDefault="00EE25D5" w:rsidP="00EF529F">
      <w:pPr>
        <w:pStyle w:val="ConsPlusNormal"/>
        <w:rPr>
          <w:rFonts w:ascii="Times New Roman" w:hAnsi="Times New Roman" w:cs="Times New Roman"/>
          <w:sz w:val="24"/>
          <w:szCs w:val="24"/>
        </w:rPr>
      </w:pPr>
    </w:p>
    <w:p w:rsidR="00EE25D5" w:rsidRDefault="00EE25D5" w:rsidP="00EF529F">
      <w:pPr>
        <w:pStyle w:val="ConsPlusNormal"/>
        <w:rPr>
          <w:rFonts w:ascii="Times New Roman" w:hAnsi="Times New Roman" w:cs="Times New Roman"/>
          <w:sz w:val="24"/>
          <w:szCs w:val="24"/>
        </w:rPr>
      </w:pPr>
    </w:p>
    <w:p w:rsidR="00EE25D5" w:rsidRDefault="00EE25D5" w:rsidP="00EF529F">
      <w:pPr>
        <w:pStyle w:val="ConsPlusNormal"/>
        <w:rPr>
          <w:rFonts w:ascii="Times New Roman" w:hAnsi="Times New Roman" w:cs="Times New Roman"/>
          <w:sz w:val="24"/>
          <w:szCs w:val="24"/>
        </w:rPr>
      </w:pPr>
    </w:p>
    <w:p w:rsidR="00EE25D5" w:rsidRDefault="00EE25D5" w:rsidP="00EF529F">
      <w:pPr>
        <w:pStyle w:val="ConsPlusNormal"/>
        <w:rPr>
          <w:rFonts w:ascii="Times New Roman" w:hAnsi="Times New Roman" w:cs="Times New Roman"/>
          <w:sz w:val="24"/>
          <w:szCs w:val="24"/>
        </w:rPr>
      </w:pPr>
    </w:p>
    <w:p w:rsidR="00EE25D5" w:rsidRDefault="00EE25D5" w:rsidP="00EF529F">
      <w:pPr>
        <w:pStyle w:val="ConsPlusNormal"/>
        <w:rPr>
          <w:rFonts w:ascii="Times New Roman" w:hAnsi="Times New Roman" w:cs="Times New Roman"/>
          <w:sz w:val="24"/>
          <w:szCs w:val="24"/>
        </w:rPr>
      </w:pPr>
    </w:p>
    <w:p w:rsidR="00EE25D5" w:rsidRDefault="00EE25D5" w:rsidP="00EF529F">
      <w:pPr>
        <w:pStyle w:val="ConsPlusNormal"/>
        <w:rPr>
          <w:rFonts w:ascii="Times New Roman" w:hAnsi="Times New Roman" w:cs="Times New Roman"/>
          <w:sz w:val="24"/>
          <w:szCs w:val="24"/>
        </w:rPr>
      </w:pPr>
    </w:p>
    <w:p w:rsidR="00EE25D5" w:rsidRDefault="00EE25D5" w:rsidP="00EF529F">
      <w:pPr>
        <w:pStyle w:val="ConsPlusNormal"/>
        <w:rPr>
          <w:rFonts w:ascii="Times New Roman" w:hAnsi="Times New Roman" w:cs="Times New Roman"/>
          <w:sz w:val="24"/>
          <w:szCs w:val="24"/>
        </w:rPr>
      </w:pPr>
    </w:p>
    <w:p w:rsidR="00EE25D5" w:rsidRDefault="00EE25D5" w:rsidP="00EF529F">
      <w:pPr>
        <w:pStyle w:val="ConsPlusNormal"/>
        <w:rPr>
          <w:rFonts w:ascii="Times New Roman" w:hAnsi="Times New Roman" w:cs="Times New Roman"/>
          <w:sz w:val="24"/>
          <w:szCs w:val="24"/>
        </w:rPr>
      </w:pPr>
    </w:p>
    <w:p w:rsidR="00EE25D5" w:rsidRDefault="00EE25D5" w:rsidP="00EF529F">
      <w:pPr>
        <w:pStyle w:val="ConsPlusNormal"/>
        <w:rPr>
          <w:rFonts w:ascii="Times New Roman" w:hAnsi="Times New Roman" w:cs="Times New Roman"/>
          <w:sz w:val="24"/>
          <w:szCs w:val="24"/>
        </w:rPr>
      </w:pPr>
    </w:p>
    <w:p w:rsidR="00EE25D5" w:rsidRDefault="00EE25D5" w:rsidP="00EF529F">
      <w:pPr>
        <w:pStyle w:val="ConsPlusNormal"/>
        <w:rPr>
          <w:rFonts w:ascii="Times New Roman" w:hAnsi="Times New Roman" w:cs="Times New Roman"/>
          <w:sz w:val="24"/>
          <w:szCs w:val="24"/>
        </w:rPr>
      </w:pPr>
    </w:p>
    <w:p w:rsidR="00EE25D5" w:rsidRDefault="00EE25D5" w:rsidP="00EF529F">
      <w:pPr>
        <w:pStyle w:val="ConsPlusNormal"/>
        <w:rPr>
          <w:rFonts w:ascii="Times New Roman" w:hAnsi="Times New Roman" w:cs="Times New Roman"/>
          <w:sz w:val="24"/>
          <w:szCs w:val="24"/>
        </w:rPr>
      </w:pPr>
    </w:p>
    <w:p w:rsidR="00EE25D5" w:rsidRDefault="00EE25D5" w:rsidP="00EF529F">
      <w:pPr>
        <w:pStyle w:val="ConsPlusNormal"/>
        <w:rPr>
          <w:rFonts w:ascii="Times New Roman" w:hAnsi="Times New Roman" w:cs="Times New Roman"/>
          <w:sz w:val="24"/>
          <w:szCs w:val="24"/>
        </w:rPr>
      </w:pPr>
    </w:p>
    <w:p w:rsidR="00EE25D5" w:rsidRDefault="00EE25D5" w:rsidP="00EF529F">
      <w:pPr>
        <w:pStyle w:val="ConsPlusNormal"/>
        <w:rPr>
          <w:rFonts w:ascii="Times New Roman" w:hAnsi="Times New Roman" w:cs="Times New Roman"/>
          <w:sz w:val="24"/>
          <w:szCs w:val="24"/>
        </w:rPr>
      </w:pPr>
    </w:p>
    <w:p w:rsidR="00EE25D5" w:rsidRDefault="00EE25D5" w:rsidP="00EF529F">
      <w:pPr>
        <w:pStyle w:val="ConsPlusNormal"/>
        <w:rPr>
          <w:rFonts w:ascii="Times New Roman" w:hAnsi="Times New Roman" w:cs="Times New Roman"/>
          <w:sz w:val="24"/>
          <w:szCs w:val="24"/>
        </w:rPr>
      </w:pPr>
    </w:p>
    <w:p w:rsidR="00EE25D5" w:rsidRDefault="00EE25D5" w:rsidP="00EF529F">
      <w:pPr>
        <w:pStyle w:val="ConsPlusNormal"/>
        <w:rPr>
          <w:rFonts w:ascii="Times New Roman" w:hAnsi="Times New Roman" w:cs="Times New Roman"/>
          <w:sz w:val="24"/>
          <w:szCs w:val="24"/>
        </w:rPr>
      </w:pPr>
    </w:p>
    <w:p w:rsidR="00EE25D5" w:rsidRDefault="00EE25D5" w:rsidP="00EF529F">
      <w:pPr>
        <w:pStyle w:val="ConsPlusNormal"/>
        <w:rPr>
          <w:rFonts w:ascii="Times New Roman" w:hAnsi="Times New Roman" w:cs="Times New Roman"/>
          <w:sz w:val="24"/>
          <w:szCs w:val="24"/>
        </w:rPr>
      </w:pPr>
    </w:p>
    <w:p w:rsidR="00EE25D5" w:rsidRDefault="00EE25D5" w:rsidP="00EF529F">
      <w:pPr>
        <w:pStyle w:val="ConsPlusNormal"/>
        <w:rPr>
          <w:rFonts w:ascii="Times New Roman" w:hAnsi="Times New Roman" w:cs="Times New Roman"/>
          <w:sz w:val="24"/>
          <w:szCs w:val="24"/>
        </w:rPr>
      </w:pPr>
    </w:p>
    <w:p w:rsidR="00EE25D5" w:rsidRDefault="00EE25D5" w:rsidP="00EF529F">
      <w:pPr>
        <w:pStyle w:val="ConsPlusNormal"/>
        <w:rPr>
          <w:rFonts w:ascii="Times New Roman" w:hAnsi="Times New Roman" w:cs="Times New Roman"/>
          <w:sz w:val="24"/>
          <w:szCs w:val="24"/>
        </w:rPr>
      </w:pPr>
    </w:p>
    <w:p w:rsidR="00EE25D5" w:rsidRDefault="00EE25D5" w:rsidP="00EF529F">
      <w:pPr>
        <w:pStyle w:val="ConsPlusNormal"/>
        <w:rPr>
          <w:rFonts w:ascii="Times New Roman" w:hAnsi="Times New Roman" w:cs="Times New Roman"/>
          <w:sz w:val="24"/>
          <w:szCs w:val="24"/>
        </w:rPr>
      </w:pPr>
    </w:p>
    <w:p w:rsidR="00EE25D5" w:rsidRDefault="00EE25D5" w:rsidP="00EF529F">
      <w:pPr>
        <w:pStyle w:val="ConsPlusNormal"/>
        <w:rPr>
          <w:rFonts w:ascii="Times New Roman" w:hAnsi="Times New Roman" w:cs="Times New Roman"/>
          <w:sz w:val="24"/>
          <w:szCs w:val="24"/>
        </w:rPr>
      </w:pPr>
    </w:p>
    <w:p w:rsidR="008C2808" w:rsidRDefault="008C2808" w:rsidP="00EF529F">
      <w:pPr>
        <w:pStyle w:val="ConsPlusNormal"/>
        <w:rPr>
          <w:rFonts w:ascii="Times New Roman" w:hAnsi="Times New Roman" w:cs="Times New Roman"/>
          <w:sz w:val="24"/>
          <w:szCs w:val="24"/>
        </w:rPr>
      </w:pPr>
    </w:p>
    <w:p w:rsidR="008C2808" w:rsidRDefault="008C2808" w:rsidP="00EF529F">
      <w:pPr>
        <w:pStyle w:val="ConsPlusNormal"/>
        <w:rPr>
          <w:rFonts w:ascii="Times New Roman" w:hAnsi="Times New Roman" w:cs="Times New Roman"/>
          <w:sz w:val="24"/>
          <w:szCs w:val="24"/>
        </w:rPr>
      </w:pPr>
    </w:p>
    <w:p w:rsidR="00D375D6" w:rsidRDefault="00D375D6" w:rsidP="00EF529F">
      <w:pPr>
        <w:pStyle w:val="ConsPlusNormal"/>
        <w:rPr>
          <w:rFonts w:ascii="Times New Roman" w:hAnsi="Times New Roman" w:cs="Times New Roman"/>
          <w:sz w:val="24"/>
          <w:szCs w:val="24"/>
        </w:rPr>
      </w:pPr>
    </w:p>
    <w:p w:rsidR="00D375D6" w:rsidRDefault="00D375D6" w:rsidP="00EF529F">
      <w:pPr>
        <w:pStyle w:val="ConsPlusNormal"/>
        <w:rPr>
          <w:rFonts w:ascii="Times New Roman" w:hAnsi="Times New Roman" w:cs="Times New Roman"/>
          <w:sz w:val="24"/>
          <w:szCs w:val="24"/>
        </w:rPr>
      </w:pPr>
    </w:p>
    <w:p w:rsidR="00D375D6" w:rsidRDefault="00D375D6" w:rsidP="00EF529F">
      <w:pPr>
        <w:pStyle w:val="ConsPlusNormal"/>
        <w:rPr>
          <w:rFonts w:ascii="Times New Roman" w:hAnsi="Times New Roman" w:cs="Times New Roman"/>
          <w:sz w:val="24"/>
          <w:szCs w:val="24"/>
        </w:rPr>
      </w:pPr>
    </w:p>
    <w:p w:rsidR="00D375D6" w:rsidRDefault="00D375D6" w:rsidP="00EF529F">
      <w:pPr>
        <w:pStyle w:val="ConsPlusNormal"/>
        <w:rPr>
          <w:rFonts w:ascii="Times New Roman" w:hAnsi="Times New Roman" w:cs="Times New Roman"/>
          <w:sz w:val="24"/>
          <w:szCs w:val="24"/>
        </w:rPr>
      </w:pPr>
    </w:p>
    <w:p w:rsidR="00D375D6" w:rsidRDefault="00D375D6" w:rsidP="00EF529F">
      <w:pPr>
        <w:pStyle w:val="ConsPlusNormal"/>
        <w:rPr>
          <w:rFonts w:ascii="Times New Roman" w:hAnsi="Times New Roman" w:cs="Times New Roman"/>
          <w:sz w:val="24"/>
          <w:szCs w:val="24"/>
        </w:rPr>
      </w:pPr>
    </w:p>
    <w:p w:rsidR="00D375D6" w:rsidRDefault="00D375D6" w:rsidP="00EF529F">
      <w:pPr>
        <w:pStyle w:val="ConsPlusNormal"/>
        <w:rPr>
          <w:rFonts w:ascii="Times New Roman" w:hAnsi="Times New Roman" w:cs="Times New Roman"/>
          <w:sz w:val="24"/>
          <w:szCs w:val="24"/>
        </w:rPr>
      </w:pPr>
    </w:p>
    <w:p w:rsidR="00D375D6" w:rsidRDefault="00D375D6" w:rsidP="00EF529F">
      <w:pPr>
        <w:pStyle w:val="ConsPlusNormal"/>
        <w:rPr>
          <w:rFonts w:ascii="Times New Roman" w:hAnsi="Times New Roman" w:cs="Times New Roman"/>
          <w:sz w:val="24"/>
          <w:szCs w:val="24"/>
        </w:rPr>
      </w:pPr>
    </w:p>
    <w:p w:rsidR="00D375D6" w:rsidRDefault="00D375D6" w:rsidP="00EF529F">
      <w:pPr>
        <w:pStyle w:val="ConsPlusNormal"/>
        <w:rPr>
          <w:rFonts w:ascii="Times New Roman" w:hAnsi="Times New Roman" w:cs="Times New Roman"/>
          <w:sz w:val="24"/>
          <w:szCs w:val="24"/>
        </w:rPr>
      </w:pPr>
    </w:p>
    <w:p w:rsidR="00D375D6" w:rsidRDefault="00D375D6" w:rsidP="00EF529F">
      <w:pPr>
        <w:pStyle w:val="ConsPlusNormal"/>
        <w:rPr>
          <w:rFonts w:ascii="Times New Roman" w:hAnsi="Times New Roman" w:cs="Times New Roman"/>
          <w:sz w:val="24"/>
          <w:szCs w:val="24"/>
        </w:rPr>
      </w:pPr>
    </w:p>
    <w:p w:rsidR="00EE25D5" w:rsidRDefault="00EE25D5" w:rsidP="00EF529F">
      <w:pPr>
        <w:pStyle w:val="ConsPlusNormal"/>
        <w:rPr>
          <w:rFonts w:ascii="Times New Roman" w:hAnsi="Times New Roman" w:cs="Times New Roman"/>
          <w:sz w:val="24"/>
          <w:szCs w:val="24"/>
        </w:rPr>
      </w:pPr>
    </w:p>
    <w:p w:rsidR="00A10069" w:rsidRDefault="00A10069" w:rsidP="008C2808">
      <w:pPr>
        <w:pStyle w:val="ConsPlusNormal"/>
        <w:jc w:val="right"/>
        <w:outlineLvl w:val="1"/>
        <w:rPr>
          <w:rFonts w:ascii="Times New Roman" w:hAnsi="Times New Roman" w:cs="Times New Roman"/>
          <w:sz w:val="20"/>
          <w:szCs w:val="20"/>
        </w:rPr>
      </w:pPr>
    </w:p>
    <w:p w:rsidR="00EE25D5" w:rsidRPr="008C2808" w:rsidRDefault="00EE25D5" w:rsidP="008C2808">
      <w:pPr>
        <w:pStyle w:val="ConsPlusNormal"/>
        <w:jc w:val="right"/>
        <w:outlineLvl w:val="1"/>
        <w:rPr>
          <w:rFonts w:ascii="Times New Roman" w:hAnsi="Times New Roman" w:cs="Times New Roman"/>
          <w:sz w:val="20"/>
          <w:szCs w:val="20"/>
        </w:rPr>
      </w:pPr>
      <w:r w:rsidRPr="008C2808">
        <w:rPr>
          <w:rFonts w:ascii="Times New Roman" w:hAnsi="Times New Roman" w:cs="Times New Roman"/>
          <w:sz w:val="20"/>
          <w:szCs w:val="20"/>
        </w:rPr>
        <w:lastRenderedPageBreak/>
        <w:t xml:space="preserve">Приложение </w:t>
      </w:r>
      <w:bookmarkStart w:id="0" w:name="_GoBack"/>
      <w:bookmarkEnd w:id="0"/>
    </w:p>
    <w:p w:rsidR="00EE25D5" w:rsidRPr="008C2808" w:rsidRDefault="00EE25D5" w:rsidP="008C2808">
      <w:pPr>
        <w:pStyle w:val="ConsPlusNormal"/>
        <w:jc w:val="right"/>
        <w:rPr>
          <w:rFonts w:ascii="Times New Roman" w:hAnsi="Times New Roman" w:cs="Times New Roman"/>
          <w:bCs/>
          <w:sz w:val="20"/>
          <w:szCs w:val="20"/>
        </w:rPr>
      </w:pPr>
      <w:r w:rsidRPr="008C2808">
        <w:rPr>
          <w:rFonts w:ascii="Times New Roman" w:hAnsi="Times New Roman" w:cs="Times New Roman"/>
          <w:sz w:val="20"/>
          <w:szCs w:val="20"/>
        </w:rPr>
        <w:t>к постановлению администрации сельского поселения «</w:t>
      </w:r>
      <w:r w:rsidR="00D375D6">
        <w:rPr>
          <w:rFonts w:ascii="Times New Roman" w:hAnsi="Times New Roman" w:cs="Times New Roman"/>
          <w:sz w:val="20"/>
          <w:szCs w:val="20"/>
        </w:rPr>
        <w:t>Гагшор</w:t>
      </w:r>
      <w:r w:rsidRPr="008C2808">
        <w:rPr>
          <w:rFonts w:ascii="Times New Roman" w:hAnsi="Times New Roman" w:cs="Times New Roman"/>
          <w:sz w:val="20"/>
          <w:szCs w:val="20"/>
        </w:rPr>
        <w:t>»</w:t>
      </w:r>
      <w:r w:rsidRPr="008C2808">
        <w:rPr>
          <w:rFonts w:ascii="Times New Roman" w:hAnsi="Times New Roman" w:cs="Times New Roman"/>
          <w:bCs/>
          <w:sz w:val="20"/>
          <w:szCs w:val="20"/>
        </w:rPr>
        <w:t xml:space="preserve"> </w:t>
      </w:r>
    </w:p>
    <w:p w:rsidR="00EE25D5" w:rsidRPr="008C2808" w:rsidRDefault="00EE25D5" w:rsidP="008C2808">
      <w:pPr>
        <w:pStyle w:val="3"/>
        <w:tabs>
          <w:tab w:val="left" w:pos="4634"/>
        </w:tabs>
        <w:spacing w:before="0" w:line="240" w:lineRule="auto"/>
        <w:jc w:val="right"/>
        <w:rPr>
          <w:rFonts w:ascii="Times New Roman" w:hAnsi="Times New Roman"/>
          <w:b w:val="0"/>
          <w:color w:val="auto"/>
          <w:sz w:val="20"/>
          <w:szCs w:val="20"/>
        </w:rPr>
      </w:pPr>
      <w:r w:rsidRPr="008C2808">
        <w:rPr>
          <w:rFonts w:ascii="Times New Roman" w:hAnsi="Times New Roman"/>
          <w:b w:val="0"/>
          <w:color w:val="auto"/>
          <w:sz w:val="20"/>
          <w:szCs w:val="20"/>
        </w:rPr>
        <w:t xml:space="preserve">от </w:t>
      </w:r>
      <w:r w:rsidR="00C26E26">
        <w:rPr>
          <w:rFonts w:ascii="Times New Roman" w:hAnsi="Times New Roman"/>
          <w:b w:val="0"/>
          <w:color w:val="auto"/>
          <w:sz w:val="20"/>
          <w:szCs w:val="20"/>
        </w:rPr>
        <w:t>12.04.2024 № 04/38</w:t>
      </w:r>
      <w:r w:rsidRPr="008C2808">
        <w:rPr>
          <w:rFonts w:ascii="Times New Roman" w:hAnsi="Times New Roman"/>
          <w:b w:val="0"/>
          <w:color w:val="auto"/>
          <w:sz w:val="20"/>
          <w:szCs w:val="20"/>
        </w:rPr>
        <w:t xml:space="preserve">  «Об утверждении административного </w:t>
      </w:r>
    </w:p>
    <w:p w:rsidR="00EE25D5" w:rsidRPr="008C2808" w:rsidRDefault="00EE25D5" w:rsidP="008C2808">
      <w:pPr>
        <w:pStyle w:val="3"/>
        <w:tabs>
          <w:tab w:val="left" w:pos="4634"/>
        </w:tabs>
        <w:spacing w:before="0" w:line="240" w:lineRule="auto"/>
        <w:jc w:val="right"/>
        <w:rPr>
          <w:rFonts w:ascii="Times New Roman" w:hAnsi="Times New Roman"/>
          <w:b w:val="0"/>
          <w:color w:val="auto"/>
          <w:sz w:val="20"/>
          <w:szCs w:val="20"/>
        </w:rPr>
      </w:pPr>
      <w:r w:rsidRPr="008C2808">
        <w:rPr>
          <w:rFonts w:ascii="Times New Roman" w:hAnsi="Times New Roman"/>
          <w:b w:val="0"/>
          <w:color w:val="auto"/>
          <w:sz w:val="20"/>
          <w:szCs w:val="20"/>
        </w:rPr>
        <w:t xml:space="preserve">регламента предоставления муниципальной услуги </w:t>
      </w:r>
    </w:p>
    <w:p w:rsidR="00EE25D5" w:rsidRPr="008C2808" w:rsidRDefault="00EE25D5" w:rsidP="008C2808">
      <w:pPr>
        <w:pStyle w:val="3"/>
        <w:tabs>
          <w:tab w:val="left" w:pos="4634"/>
        </w:tabs>
        <w:spacing w:before="0" w:line="240" w:lineRule="auto"/>
        <w:jc w:val="right"/>
        <w:rPr>
          <w:rFonts w:ascii="Times New Roman" w:hAnsi="Times New Roman"/>
          <w:b w:val="0"/>
          <w:color w:val="auto"/>
          <w:sz w:val="20"/>
          <w:szCs w:val="20"/>
        </w:rPr>
      </w:pPr>
      <w:r w:rsidRPr="008C2808">
        <w:rPr>
          <w:rFonts w:ascii="Times New Roman" w:hAnsi="Times New Roman"/>
          <w:b w:val="0"/>
          <w:color w:val="auto"/>
          <w:sz w:val="20"/>
          <w:szCs w:val="20"/>
        </w:rPr>
        <w:t xml:space="preserve">«Предварительное согласование предоставления </w:t>
      </w:r>
    </w:p>
    <w:p w:rsidR="00EE25D5" w:rsidRPr="008C2808" w:rsidRDefault="00EE25D5" w:rsidP="008C2808">
      <w:pPr>
        <w:pStyle w:val="3"/>
        <w:tabs>
          <w:tab w:val="left" w:pos="4634"/>
        </w:tabs>
        <w:spacing w:before="0" w:line="240" w:lineRule="auto"/>
        <w:jc w:val="right"/>
        <w:rPr>
          <w:rFonts w:ascii="Times New Roman" w:hAnsi="Times New Roman"/>
          <w:b w:val="0"/>
          <w:color w:val="auto"/>
          <w:sz w:val="20"/>
          <w:szCs w:val="20"/>
        </w:rPr>
      </w:pPr>
      <w:r w:rsidRPr="008C2808">
        <w:rPr>
          <w:rFonts w:ascii="Times New Roman" w:hAnsi="Times New Roman"/>
          <w:b w:val="0"/>
          <w:color w:val="auto"/>
          <w:sz w:val="20"/>
          <w:szCs w:val="20"/>
        </w:rPr>
        <w:t>земельного участка»</w:t>
      </w:r>
    </w:p>
    <w:p w:rsidR="00EE25D5" w:rsidRPr="008559FA" w:rsidRDefault="00EE25D5" w:rsidP="00EE25D5">
      <w:pPr>
        <w:widowControl w:val="0"/>
        <w:autoSpaceDE w:val="0"/>
        <w:autoSpaceDN w:val="0"/>
        <w:adjustRightInd w:val="0"/>
        <w:jc w:val="center"/>
        <w:rPr>
          <w:b/>
          <w:bCs/>
        </w:rPr>
      </w:pPr>
    </w:p>
    <w:p w:rsidR="00EE25D5" w:rsidRPr="001F7872" w:rsidRDefault="00EE25D5" w:rsidP="00EE25D5">
      <w:pPr>
        <w:pStyle w:val="ConsPlusTitle"/>
        <w:jc w:val="center"/>
        <w:rPr>
          <w:rFonts w:ascii="Times New Roman" w:hAnsi="Times New Roman" w:cs="Times New Roman"/>
          <w:sz w:val="24"/>
          <w:szCs w:val="24"/>
        </w:rPr>
      </w:pPr>
      <w:r w:rsidRPr="001F7872">
        <w:rPr>
          <w:rFonts w:ascii="Times New Roman" w:hAnsi="Times New Roman" w:cs="Times New Roman"/>
          <w:sz w:val="24"/>
          <w:szCs w:val="24"/>
        </w:rPr>
        <w:t>АДМИНИСТРАТИВНЫЙ РЕГЛАМЕНТ</w:t>
      </w:r>
    </w:p>
    <w:p w:rsidR="00EE25D5" w:rsidRPr="0058354E" w:rsidRDefault="00EE25D5" w:rsidP="00EE25D5">
      <w:pPr>
        <w:widowControl w:val="0"/>
        <w:jc w:val="center"/>
        <w:rPr>
          <w:b/>
          <w:sz w:val="24"/>
          <w:szCs w:val="24"/>
        </w:rPr>
      </w:pPr>
      <w:r w:rsidRPr="0058354E">
        <w:rPr>
          <w:b/>
          <w:sz w:val="24"/>
          <w:szCs w:val="24"/>
        </w:rPr>
        <w:t xml:space="preserve">предоставления муниципальной услуги </w:t>
      </w:r>
    </w:p>
    <w:p w:rsidR="00EE25D5" w:rsidRPr="0058354E" w:rsidRDefault="00D375D6" w:rsidP="008C2808">
      <w:pPr>
        <w:widowControl w:val="0"/>
        <w:jc w:val="center"/>
        <w:rPr>
          <w:rFonts w:eastAsia="Calibri"/>
          <w:b/>
          <w:sz w:val="24"/>
          <w:szCs w:val="24"/>
        </w:rPr>
      </w:pPr>
      <w:r>
        <w:rPr>
          <w:b/>
          <w:sz w:val="24"/>
          <w:szCs w:val="24"/>
        </w:rPr>
        <w:t>«П</w:t>
      </w:r>
      <w:r w:rsidR="00EE25D5" w:rsidRPr="0058354E">
        <w:rPr>
          <w:b/>
          <w:sz w:val="24"/>
          <w:szCs w:val="24"/>
        </w:rPr>
        <w:t>редварительно</w:t>
      </w:r>
      <w:r>
        <w:rPr>
          <w:b/>
          <w:sz w:val="24"/>
          <w:szCs w:val="24"/>
        </w:rPr>
        <w:t xml:space="preserve">е </w:t>
      </w:r>
      <w:r w:rsidR="00EE25D5" w:rsidRPr="0058354E">
        <w:rPr>
          <w:b/>
          <w:sz w:val="24"/>
          <w:szCs w:val="24"/>
        </w:rPr>
        <w:t>согласовани</w:t>
      </w:r>
      <w:r>
        <w:rPr>
          <w:b/>
          <w:sz w:val="24"/>
          <w:szCs w:val="24"/>
        </w:rPr>
        <w:t>е</w:t>
      </w:r>
      <w:r w:rsidR="00EE25D5" w:rsidRPr="0058354E">
        <w:rPr>
          <w:b/>
          <w:sz w:val="24"/>
          <w:szCs w:val="24"/>
        </w:rPr>
        <w:t xml:space="preserve"> предоставления земельного участка</w:t>
      </w:r>
      <w:r>
        <w:rPr>
          <w:b/>
          <w:sz w:val="24"/>
          <w:szCs w:val="24"/>
        </w:rPr>
        <w:t>»</w:t>
      </w:r>
    </w:p>
    <w:p w:rsidR="00EE25D5" w:rsidRDefault="00EE25D5" w:rsidP="00EE25D5">
      <w:pPr>
        <w:pStyle w:val="ConsPlusTitle"/>
        <w:ind w:firstLine="709"/>
        <w:jc w:val="center"/>
        <w:rPr>
          <w:rFonts w:ascii="Times New Roman" w:eastAsia="Calibri" w:hAnsi="Times New Roman" w:cs="Times New Roman"/>
          <w:sz w:val="24"/>
          <w:szCs w:val="24"/>
        </w:rPr>
      </w:pPr>
    </w:p>
    <w:p w:rsidR="00EE25D5" w:rsidRPr="001F7872" w:rsidRDefault="00EE25D5" w:rsidP="00EE25D5">
      <w:pPr>
        <w:pStyle w:val="ConsPlusTitle"/>
        <w:ind w:firstLine="709"/>
        <w:jc w:val="center"/>
        <w:rPr>
          <w:rFonts w:ascii="Times New Roman" w:eastAsia="Calibri" w:hAnsi="Times New Roman" w:cs="Times New Roman"/>
          <w:sz w:val="24"/>
          <w:szCs w:val="24"/>
        </w:rPr>
      </w:pPr>
      <w:r w:rsidRPr="001F7872">
        <w:rPr>
          <w:rFonts w:ascii="Times New Roman" w:eastAsia="Calibri" w:hAnsi="Times New Roman" w:cs="Times New Roman"/>
          <w:sz w:val="24"/>
          <w:szCs w:val="24"/>
        </w:rPr>
        <w:t>I. Общие положения</w:t>
      </w:r>
    </w:p>
    <w:p w:rsidR="00EE25D5" w:rsidRPr="001F7872" w:rsidRDefault="00EE25D5" w:rsidP="00EE25D5">
      <w:pPr>
        <w:pStyle w:val="ConsPlusTitle"/>
        <w:ind w:firstLine="709"/>
        <w:jc w:val="center"/>
        <w:rPr>
          <w:rFonts w:ascii="Times New Roman" w:eastAsia="Calibri" w:hAnsi="Times New Roman" w:cs="Times New Roman"/>
          <w:b w:val="0"/>
          <w:sz w:val="24"/>
          <w:szCs w:val="24"/>
        </w:rPr>
      </w:pPr>
    </w:p>
    <w:p w:rsidR="00EE25D5" w:rsidRPr="001F7872" w:rsidRDefault="00EE25D5" w:rsidP="00EE25D5">
      <w:pPr>
        <w:widowControl w:val="0"/>
        <w:autoSpaceDE w:val="0"/>
        <w:autoSpaceDN w:val="0"/>
        <w:adjustRightInd w:val="0"/>
        <w:ind w:firstLine="709"/>
        <w:jc w:val="center"/>
        <w:outlineLvl w:val="2"/>
        <w:rPr>
          <w:rFonts w:eastAsia="Calibri"/>
          <w:b/>
          <w:sz w:val="24"/>
          <w:szCs w:val="24"/>
        </w:rPr>
      </w:pPr>
      <w:bookmarkStart w:id="1" w:name="Par55"/>
      <w:bookmarkEnd w:id="1"/>
      <w:r w:rsidRPr="001F7872">
        <w:rPr>
          <w:rFonts w:eastAsia="Calibri"/>
          <w:b/>
          <w:sz w:val="24"/>
          <w:szCs w:val="24"/>
        </w:rPr>
        <w:t>Предмет регулирования административного регламента</w:t>
      </w:r>
    </w:p>
    <w:p w:rsidR="00EE25D5" w:rsidRPr="001F7872" w:rsidRDefault="00EE25D5" w:rsidP="00EE25D5">
      <w:pPr>
        <w:widowControl w:val="0"/>
        <w:autoSpaceDE w:val="0"/>
        <w:autoSpaceDN w:val="0"/>
        <w:adjustRightInd w:val="0"/>
        <w:ind w:firstLine="709"/>
        <w:jc w:val="both"/>
        <w:rPr>
          <w:rFonts w:eastAsia="Calibri"/>
          <w:sz w:val="24"/>
          <w:szCs w:val="24"/>
        </w:rPr>
      </w:pPr>
    </w:p>
    <w:p w:rsidR="00EE25D5" w:rsidRPr="001F7872" w:rsidRDefault="00EE25D5" w:rsidP="00EE25D5">
      <w:pPr>
        <w:widowControl w:val="0"/>
        <w:autoSpaceDE w:val="0"/>
        <w:autoSpaceDN w:val="0"/>
        <w:adjustRightInd w:val="0"/>
        <w:ind w:firstLine="709"/>
        <w:jc w:val="both"/>
        <w:rPr>
          <w:sz w:val="24"/>
          <w:szCs w:val="24"/>
        </w:rPr>
      </w:pPr>
      <w:r w:rsidRPr="001F7872">
        <w:rPr>
          <w:sz w:val="24"/>
          <w:szCs w:val="24"/>
        </w:rPr>
        <w:t xml:space="preserve">1.1. </w:t>
      </w:r>
      <w:r w:rsidRPr="0058354E">
        <w:rPr>
          <w:sz w:val="24"/>
          <w:szCs w:val="24"/>
        </w:rPr>
        <w:t>Административный регламент предоставления муниципальной услуги «Предварительное согласование предоставления земельного участка» (далее - Административный регламент), определяет порядок, сроки и последовательность действий (административных процедур) Администрации сельского</w:t>
      </w:r>
      <w:r w:rsidRPr="001F7872">
        <w:rPr>
          <w:sz w:val="24"/>
          <w:szCs w:val="24"/>
        </w:rPr>
        <w:t xml:space="preserve"> поселения «</w:t>
      </w:r>
      <w:r w:rsidR="00D375D6">
        <w:rPr>
          <w:sz w:val="24"/>
          <w:szCs w:val="24"/>
        </w:rPr>
        <w:t>Гагшор</w:t>
      </w:r>
      <w:r w:rsidRPr="001F7872">
        <w:rPr>
          <w:sz w:val="24"/>
          <w:szCs w:val="24"/>
        </w:rPr>
        <w:t xml:space="preserve">»  (далее – Орган), </w:t>
      </w:r>
      <w:r w:rsidR="005D4675" w:rsidRPr="00F170C5">
        <w:rPr>
          <w:rFonts w:eastAsia="Calibri"/>
          <w:sz w:val="24"/>
          <w:szCs w:val="24"/>
        </w:rPr>
        <w:t>многофункциональных центров предоставления государственных и муниципальных услуг (далее – МФЦ),</w:t>
      </w:r>
      <w:r w:rsidRPr="001F7872">
        <w:rPr>
          <w:sz w:val="24"/>
          <w:szCs w:val="24"/>
        </w:rPr>
        <w:t xml:space="preserve">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EE25D5" w:rsidRPr="001F7872" w:rsidRDefault="00EE25D5" w:rsidP="00EE25D5">
      <w:pPr>
        <w:widowControl w:val="0"/>
        <w:autoSpaceDE w:val="0"/>
        <w:autoSpaceDN w:val="0"/>
        <w:adjustRightInd w:val="0"/>
        <w:ind w:firstLine="709"/>
        <w:jc w:val="both"/>
        <w:rPr>
          <w:sz w:val="24"/>
          <w:szCs w:val="24"/>
        </w:rPr>
      </w:pPr>
      <w:r w:rsidRPr="001F7872">
        <w:rPr>
          <w:sz w:val="24"/>
          <w:szCs w:val="24"/>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EE25D5" w:rsidRPr="001F7872" w:rsidRDefault="00EE25D5" w:rsidP="00EE25D5">
      <w:pPr>
        <w:widowControl w:val="0"/>
        <w:autoSpaceDE w:val="0"/>
        <w:autoSpaceDN w:val="0"/>
        <w:adjustRightInd w:val="0"/>
        <w:ind w:firstLine="709"/>
        <w:jc w:val="both"/>
        <w:rPr>
          <w:rFonts w:eastAsia="Calibri"/>
          <w:sz w:val="24"/>
          <w:szCs w:val="24"/>
        </w:rPr>
      </w:pPr>
    </w:p>
    <w:p w:rsidR="00EE25D5" w:rsidRPr="001F7872" w:rsidRDefault="00EE25D5" w:rsidP="00EE25D5">
      <w:pPr>
        <w:widowControl w:val="0"/>
        <w:autoSpaceDE w:val="0"/>
        <w:autoSpaceDN w:val="0"/>
        <w:adjustRightInd w:val="0"/>
        <w:ind w:firstLine="709"/>
        <w:jc w:val="center"/>
        <w:outlineLvl w:val="2"/>
        <w:rPr>
          <w:rFonts w:eastAsia="Calibri"/>
          <w:b/>
          <w:sz w:val="24"/>
          <w:szCs w:val="24"/>
        </w:rPr>
      </w:pPr>
      <w:bookmarkStart w:id="2" w:name="Par59"/>
      <w:bookmarkEnd w:id="2"/>
      <w:r w:rsidRPr="001F7872">
        <w:rPr>
          <w:rFonts w:eastAsia="Calibri"/>
          <w:b/>
          <w:sz w:val="24"/>
          <w:szCs w:val="24"/>
        </w:rPr>
        <w:t>Круг заявителей</w:t>
      </w:r>
    </w:p>
    <w:p w:rsidR="00EE25D5" w:rsidRPr="001F7872" w:rsidRDefault="00EE25D5" w:rsidP="00EE25D5">
      <w:pPr>
        <w:widowControl w:val="0"/>
        <w:autoSpaceDE w:val="0"/>
        <w:autoSpaceDN w:val="0"/>
        <w:adjustRightInd w:val="0"/>
        <w:ind w:firstLine="709"/>
        <w:jc w:val="center"/>
        <w:outlineLvl w:val="2"/>
        <w:rPr>
          <w:rFonts w:eastAsia="Calibri"/>
          <w:b/>
          <w:sz w:val="24"/>
          <w:szCs w:val="24"/>
        </w:rPr>
      </w:pPr>
    </w:p>
    <w:p w:rsidR="00EE25D5" w:rsidRDefault="00EE25D5" w:rsidP="008C2808">
      <w:pPr>
        <w:widowControl w:val="0"/>
        <w:autoSpaceDE w:val="0"/>
        <w:autoSpaceDN w:val="0"/>
        <w:adjustRightInd w:val="0"/>
        <w:ind w:firstLine="709"/>
        <w:jc w:val="both"/>
        <w:rPr>
          <w:sz w:val="24"/>
          <w:szCs w:val="24"/>
        </w:rPr>
      </w:pPr>
      <w:r w:rsidRPr="001F7872">
        <w:rPr>
          <w:sz w:val="24"/>
          <w:szCs w:val="24"/>
        </w:rPr>
        <w:t xml:space="preserve">1.2. Заявителями на предоставление муниципальной услуги являются: </w:t>
      </w:r>
      <w:r>
        <w:rPr>
          <w:sz w:val="24"/>
          <w:szCs w:val="24"/>
        </w:rPr>
        <w:t xml:space="preserve"> </w:t>
      </w:r>
    </w:p>
    <w:p w:rsidR="00EE25D5" w:rsidRPr="004374F5" w:rsidRDefault="00EE25D5" w:rsidP="008C2808">
      <w:pPr>
        <w:widowControl w:val="0"/>
        <w:autoSpaceDE w:val="0"/>
        <w:autoSpaceDN w:val="0"/>
        <w:adjustRightInd w:val="0"/>
        <w:ind w:firstLine="709"/>
        <w:jc w:val="both"/>
        <w:rPr>
          <w:sz w:val="24"/>
          <w:szCs w:val="24"/>
          <w:highlight w:val="yellow"/>
        </w:rPr>
      </w:pPr>
      <w:r>
        <w:rPr>
          <w:sz w:val="24"/>
          <w:szCs w:val="24"/>
        </w:rPr>
        <w:t>1.2.1. Г</w:t>
      </w:r>
      <w:r w:rsidRPr="004374F5">
        <w:rPr>
          <w:sz w:val="24"/>
          <w:szCs w:val="24"/>
        </w:rPr>
        <w:t>раждане</w:t>
      </w:r>
      <w:r>
        <w:rPr>
          <w:sz w:val="24"/>
          <w:szCs w:val="24"/>
        </w:rPr>
        <w:t xml:space="preserve"> и</w:t>
      </w:r>
      <w:r w:rsidRPr="004374F5">
        <w:rPr>
          <w:sz w:val="24"/>
          <w:szCs w:val="24"/>
        </w:rPr>
        <w:t xml:space="preserve"> крестьянские (фермерские) хозяйства</w:t>
      </w:r>
      <w:r>
        <w:rPr>
          <w:sz w:val="24"/>
          <w:szCs w:val="24"/>
        </w:rPr>
        <w:t>, садоводческие некоммерческие товарищества (СНТ) или огороднические некоммерческие товарищества (ОНТ) и их члены</w:t>
      </w:r>
      <w:r w:rsidRPr="004374F5">
        <w:rPr>
          <w:sz w:val="24"/>
          <w:szCs w:val="24"/>
        </w:rPr>
        <w:t xml:space="preserve">. </w:t>
      </w:r>
    </w:p>
    <w:p w:rsidR="00EE25D5" w:rsidRDefault="00EE25D5" w:rsidP="008C2808">
      <w:pPr>
        <w:autoSpaceDE w:val="0"/>
        <w:autoSpaceDN w:val="0"/>
        <w:adjustRightInd w:val="0"/>
        <w:ind w:firstLine="709"/>
        <w:jc w:val="both"/>
        <w:rPr>
          <w:sz w:val="24"/>
          <w:szCs w:val="24"/>
        </w:rPr>
      </w:pPr>
      <w:r w:rsidRPr="00F97A31">
        <w:rPr>
          <w:sz w:val="24"/>
          <w:szCs w:val="24"/>
        </w:rPr>
        <w:t xml:space="preserve">1.2.2. </w:t>
      </w:r>
      <w:r>
        <w:rPr>
          <w:sz w:val="24"/>
          <w:szCs w:val="24"/>
        </w:rPr>
        <w:t>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29.12.2004 № 190-ФЗ (далее – гараж), либо наследник такого гаража, в следующих случаях:</w:t>
      </w:r>
    </w:p>
    <w:p w:rsidR="00EE25D5" w:rsidRDefault="00EE25D5" w:rsidP="008C2808">
      <w:pPr>
        <w:autoSpaceDE w:val="0"/>
        <w:autoSpaceDN w:val="0"/>
        <w:adjustRightInd w:val="0"/>
        <w:ind w:firstLine="709"/>
        <w:jc w:val="both"/>
        <w:rPr>
          <w:sz w:val="24"/>
          <w:szCs w:val="24"/>
        </w:rPr>
      </w:pPr>
      <w:r>
        <w:rPr>
          <w:sz w:val="24"/>
          <w:szCs w:val="24"/>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EE25D5" w:rsidRDefault="00EE25D5" w:rsidP="008C2808">
      <w:pPr>
        <w:autoSpaceDE w:val="0"/>
        <w:autoSpaceDN w:val="0"/>
        <w:adjustRightInd w:val="0"/>
        <w:ind w:firstLine="709"/>
        <w:jc w:val="both"/>
        <w:rPr>
          <w:sz w:val="24"/>
          <w:szCs w:val="24"/>
        </w:rPr>
      </w:pPr>
      <w:r>
        <w:rPr>
          <w:sz w:val="24"/>
          <w:szCs w:val="24"/>
        </w:rPr>
        <w:t xml:space="preserve">2) земельный участок образован из земельного участка, предоставленного или выделенного иным образом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w:t>
      </w:r>
      <w:r>
        <w:rPr>
          <w:sz w:val="24"/>
          <w:szCs w:val="24"/>
        </w:rPr>
        <w:lastRenderedPageBreak/>
        <w:t>членов гаражного кооператива либо иного документа, устанавливающего такое распределение.</w:t>
      </w:r>
    </w:p>
    <w:p w:rsidR="00EE25D5" w:rsidRDefault="00EE25D5" w:rsidP="008C2808">
      <w:pPr>
        <w:autoSpaceDE w:val="0"/>
        <w:autoSpaceDN w:val="0"/>
        <w:adjustRightInd w:val="0"/>
        <w:ind w:firstLine="709"/>
        <w:jc w:val="both"/>
        <w:rPr>
          <w:sz w:val="24"/>
          <w:szCs w:val="24"/>
        </w:rPr>
      </w:pPr>
      <w:r>
        <w:rPr>
          <w:sz w:val="24"/>
          <w:szCs w:val="24"/>
        </w:rPr>
        <w:t>1.2.3. Гражданин,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либо наследник такого гражданина.</w:t>
      </w:r>
    </w:p>
    <w:p w:rsidR="00EE25D5" w:rsidRDefault="00EE25D5" w:rsidP="008C2808">
      <w:pPr>
        <w:autoSpaceDE w:val="0"/>
        <w:autoSpaceDN w:val="0"/>
        <w:adjustRightInd w:val="0"/>
        <w:ind w:firstLine="709"/>
        <w:jc w:val="both"/>
        <w:rPr>
          <w:sz w:val="24"/>
          <w:szCs w:val="24"/>
        </w:rPr>
      </w:pPr>
      <w:r>
        <w:rPr>
          <w:sz w:val="24"/>
          <w:szCs w:val="24"/>
        </w:rPr>
        <w:t>1.2.4. Гражданин, приобретший гараж, являющийся объектом капитального строительства, по соглашению от лица, указанного в пункте 1.2.2 настоящего Административного регламента.</w:t>
      </w:r>
    </w:p>
    <w:p w:rsidR="00EE25D5" w:rsidRPr="00F97A31" w:rsidRDefault="00EE25D5" w:rsidP="008C2808">
      <w:pPr>
        <w:autoSpaceDE w:val="0"/>
        <w:autoSpaceDN w:val="0"/>
        <w:adjustRightInd w:val="0"/>
        <w:ind w:firstLine="709"/>
        <w:jc w:val="both"/>
        <w:rPr>
          <w:sz w:val="24"/>
          <w:szCs w:val="24"/>
        </w:rPr>
      </w:pPr>
      <w:r>
        <w:rPr>
          <w:sz w:val="24"/>
          <w:szCs w:val="24"/>
        </w:rPr>
        <w:t xml:space="preserve">1.2.5. </w:t>
      </w:r>
      <w:r w:rsidRPr="00F97A31">
        <w:rPr>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p w:rsidR="00EE25D5" w:rsidRPr="00F97A31" w:rsidRDefault="00EE25D5" w:rsidP="008C2808">
      <w:pPr>
        <w:autoSpaceDE w:val="0"/>
        <w:autoSpaceDN w:val="0"/>
        <w:adjustRightInd w:val="0"/>
        <w:ind w:firstLine="709"/>
        <w:jc w:val="both"/>
        <w:rPr>
          <w:sz w:val="24"/>
          <w:szCs w:val="24"/>
        </w:rPr>
      </w:pPr>
      <w:r w:rsidRPr="00F97A31">
        <w:rPr>
          <w:sz w:val="24"/>
          <w:szCs w:val="24"/>
        </w:rPr>
        <w:t>1.2.</w:t>
      </w:r>
      <w:r>
        <w:rPr>
          <w:sz w:val="24"/>
          <w:szCs w:val="24"/>
        </w:rPr>
        <w:t>6</w:t>
      </w:r>
      <w:r w:rsidRPr="00F97A31">
        <w:rPr>
          <w:sz w:val="24"/>
          <w:szCs w:val="24"/>
        </w:rPr>
        <w:t>. Юридическое лицо, заключившее договор об освоении территории в целях строительства и эксплуатации наемного дома социального использования.</w:t>
      </w:r>
    </w:p>
    <w:p w:rsidR="00EE25D5" w:rsidRPr="00F97A31" w:rsidRDefault="00EE25D5" w:rsidP="008C2808">
      <w:pPr>
        <w:autoSpaceDE w:val="0"/>
        <w:autoSpaceDN w:val="0"/>
        <w:adjustRightInd w:val="0"/>
        <w:ind w:firstLine="709"/>
        <w:jc w:val="both"/>
        <w:rPr>
          <w:sz w:val="24"/>
          <w:szCs w:val="24"/>
        </w:rPr>
      </w:pPr>
      <w:r w:rsidRPr="00F97A31">
        <w:rPr>
          <w:sz w:val="24"/>
          <w:szCs w:val="24"/>
        </w:rPr>
        <w:t>1.2.</w:t>
      </w:r>
      <w:r>
        <w:rPr>
          <w:sz w:val="24"/>
          <w:szCs w:val="24"/>
        </w:rPr>
        <w:t>7</w:t>
      </w:r>
      <w:r w:rsidRPr="00F97A31">
        <w:rPr>
          <w:sz w:val="24"/>
          <w:szCs w:val="24"/>
        </w:rPr>
        <w:t xml:space="preserve">. Лицо, с которым в соответствии с Федеральным </w:t>
      </w:r>
      <w:hyperlink r:id="rId9" w:history="1">
        <w:r w:rsidRPr="00F97A31">
          <w:rPr>
            <w:sz w:val="24"/>
            <w:szCs w:val="24"/>
          </w:rPr>
          <w:t>законом</w:t>
        </w:r>
      </w:hyperlink>
      <w:r w:rsidRPr="00F97A31">
        <w:rPr>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EE25D5" w:rsidRPr="00F97A31" w:rsidRDefault="00EE25D5" w:rsidP="008C2808">
      <w:pPr>
        <w:autoSpaceDE w:val="0"/>
        <w:autoSpaceDN w:val="0"/>
        <w:adjustRightInd w:val="0"/>
        <w:ind w:firstLine="709"/>
        <w:jc w:val="both"/>
        <w:rPr>
          <w:sz w:val="24"/>
          <w:szCs w:val="24"/>
        </w:rPr>
      </w:pPr>
      <w:r w:rsidRPr="00F97A31">
        <w:rPr>
          <w:sz w:val="24"/>
          <w:szCs w:val="24"/>
        </w:rPr>
        <w:t>1.2.</w:t>
      </w:r>
      <w:r>
        <w:rPr>
          <w:sz w:val="24"/>
          <w:szCs w:val="24"/>
        </w:rPr>
        <w:t>8</w:t>
      </w:r>
      <w:r w:rsidRPr="00F97A31">
        <w:rPr>
          <w:sz w:val="24"/>
          <w:szCs w:val="24"/>
        </w:rPr>
        <w:t>. Некоммерческая организация, созданная гражданами в целях жилищного строительства.</w:t>
      </w:r>
    </w:p>
    <w:p w:rsidR="00EE25D5" w:rsidRPr="00655BD2" w:rsidRDefault="00EE25D5" w:rsidP="008C2808">
      <w:pPr>
        <w:widowControl w:val="0"/>
        <w:autoSpaceDE w:val="0"/>
        <w:autoSpaceDN w:val="0"/>
        <w:adjustRightInd w:val="0"/>
        <w:ind w:firstLine="709"/>
        <w:jc w:val="both"/>
        <w:rPr>
          <w:sz w:val="24"/>
          <w:szCs w:val="24"/>
        </w:rPr>
      </w:pPr>
      <w:r w:rsidRPr="00F97A31">
        <w:rPr>
          <w:sz w:val="24"/>
          <w:szCs w:val="24"/>
        </w:rPr>
        <w:t>1.2.</w:t>
      </w:r>
      <w:r>
        <w:rPr>
          <w:sz w:val="24"/>
          <w:szCs w:val="24"/>
        </w:rPr>
        <w:t>9</w:t>
      </w:r>
      <w:r w:rsidRPr="00F97A31">
        <w:rPr>
          <w:sz w:val="24"/>
          <w:szCs w:val="24"/>
        </w:rPr>
        <w:t>. 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p w:rsidR="00EE25D5" w:rsidRDefault="00EE25D5" w:rsidP="008C2808">
      <w:pPr>
        <w:widowControl w:val="0"/>
        <w:autoSpaceDE w:val="0"/>
        <w:autoSpaceDN w:val="0"/>
        <w:adjustRightInd w:val="0"/>
        <w:ind w:firstLine="709"/>
        <w:jc w:val="both"/>
        <w:rPr>
          <w:sz w:val="24"/>
          <w:szCs w:val="24"/>
        </w:rPr>
      </w:pPr>
      <w:r w:rsidRPr="00F97A31">
        <w:rPr>
          <w:sz w:val="24"/>
          <w:szCs w:val="24"/>
        </w:rPr>
        <w:t>1.3. С заявлением</w:t>
      </w:r>
      <w:r w:rsidRPr="000A13C1">
        <w:rPr>
          <w:sz w:val="24"/>
          <w:szCs w:val="24"/>
        </w:rPr>
        <w:t xml:space="preserve"> вправе обратиться </w:t>
      </w:r>
      <w:hyperlink r:id="rId10" w:history="1">
        <w:r w:rsidRPr="000A13C1">
          <w:rPr>
            <w:sz w:val="24"/>
            <w:szCs w:val="24"/>
          </w:rPr>
          <w:t>представители</w:t>
        </w:r>
      </w:hyperlink>
      <w:r w:rsidRPr="000A13C1">
        <w:rPr>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w:t>
      </w:r>
    </w:p>
    <w:p w:rsidR="00D1204C" w:rsidRPr="000A13C1" w:rsidRDefault="00D1204C" w:rsidP="008C2808">
      <w:pPr>
        <w:widowControl w:val="0"/>
        <w:autoSpaceDE w:val="0"/>
        <w:autoSpaceDN w:val="0"/>
        <w:adjustRightInd w:val="0"/>
        <w:ind w:firstLine="709"/>
        <w:jc w:val="both"/>
        <w:rPr>
          <w:sz w:val="24"/>
          <w:szCs w:val="24"/>
        </w:rPr>
      </w:pPr>
    </w:p>
    <w:p w:rsidR="00D1204C" w:rsidRPr="00A15D56" w:rsidRDefault="00D1204C" w:rsidP="00D1204C">
      <w:pPr>
        <w:autoSpaceDE w:val="0"/>
        <w:autoSpaceDN w:val="0"/>
        <w:adjustRightInd w:val="0"/>
        <w:contextualSpacing/>
        <w:jc w:val="center"/>
        <w:rPr>
          <w:rFonts w:eastAsiaTheme="minorEastAsia"/>
          <w:b/>
          <w:bCs/>
          <w:sz w:val="24"/>
          <w:szCs w:val="24"/>
        </w:rPr>
      </w:pPr>
      <w:r w:rsidRPr="00A15D56">
        <w:rPr>
          <w:rFonts w:eastAsiaTheme="minorEastAsia"/>
          <w:b/>
          <w:bCs/>
          <w:sz w:val="24"/>
          <w:szCs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1204C" w:rsidRPr="00A15D56" w:rsidRDefault="00D1204C" w:rsidP="00D1204C">
      <w:pPr>
        <w:autoSpaceDE w:val="0"/>
        <w:autoSpaceDN w:val="0"/>
        <w:adjustRightInd w:val="0"/>
        <w:jc w:val="both"/>
        <w:rPr>
          <w:rFonts w:eastAsiaTheme="minorEastAsia"/>
          <w:b/>
          <w:bCs/>
          <w:sz w:val="24"/>
          <w:szCs w:val="24"/>
        </w:rPr>
      </w:pPr>
      <w:r w:rsidRPr="00A15D56">
        <w:rPr>
          <w:rFonts w:eastAsiaTheme="minorEastAsia"/>
          <w:b/>
          <w:bCs/>
          <w:sz w:val="24"/>
          <w:szCs w:val="24"/>
        </w:rPr>
        <w:t xml:space="preserve"> </w:t>
      </w:r>
    </w:p>
    <w:p w:rsidR="00D1204C" w:rsidRPr="00A15D56" w:rsidRDefault="00D1204C" w:rsidP="00D1204C">
      <w:pPr>
        <w:autoSpaceDE w:val="0"/>
        <w:autoSpaceDN w:val="0"/>
        <w:adjustRightInd w:val="0"/>
        <w:ind w:firstLine="567"/>
        <w:contextualSpacing/>
        <w:jc w:val="both"/>
        <w:rPr>
          <w:rFonts w:eastAsiaTheme="minorEastAsia"/>
          <w:sz w:val="24"/>
          <w:szCs w:val="24"/>
        </w:rPr>
      </w:pPr>
      <w:r w:rsidRPr="00A15D56">
        <w:rPr>
          <w:rFonts w:eastAsiaTheme="minorEastAsia"/>
          <w:sz w:val="24"/>
          <w:szCs w:val="24"/>
        </w:rPr>
        <w:t xml:space="preserve">1.4. Муниципальная услуга должна быть предоставлена Заявителю в соответствии с вариантом предоставления муниципальной услуги (далее – вариант). </w:t>
      </w:r>
    </w:p>
    <w:p w:rsidR="00EE25D5" w:rsidRPr="00763C37" w:rsidRDefault="00D1204C" w:rsidP="00D1204C">
      <w:pPr>
        <w:autoSpaceDE w:val="0"/>
        <w:autoSpaceDN w:val="0"/>
        <w:adjustRightInd w:val="0"/>
        <w:ind w:firstLine="567"/>
        <w:contextualSpacing/>
        <w:jc w:val="both"/>
        <w:rPr>
          <w:rFonts w:eastAsia="Calibri"/>
          <w:b/>
          <w:sz w:val="24"/>
          <w:szCs w:val="24"/>
        </w:rPr>
      </w:pPr>
      <w:r w:rsidRPr="00A15D56">
        <w:rPr>
          <w:rFonts w:eastAsiaTheme="minorEastAsia"/>
          <w:sz w:val="24"/>
          <w:szCs w:val="24"/>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5 к настоящему</w:t>
      </w:r>
      <w:r>
        <w:rPr>
          <w:rFonts w:eastAsiaTheme="minorEastAsia"/>
          <w:sz w:val="24"/>
          <w:szCs w:val="24"/>
        </w:rPr>
        <w:t xml:space="preserve"> Административному регламенту.</w:t>
      </w:r>
      <w:r w:rsidR="00EE25D5" w:rsidRPr="00763C37">
        <w:rPr>
          <w:sz w:val="24"/>
          <w:szCs w:val="24"/>
        </w:rPr>
        <w:br/>
      </w:r>
    </w:p>
    <w:p w:rsidR="00EE25D5" w:rsidRPr="001F7872" w:rsidRDefault="00EE25D5" w:rsidP="00EE25D5">
      <w:pPr>
        <w:pStyle w:val="formattext"/>
        <w:shd w:val="clear" w:color="auto" w:fill="FFFFFF"/>
        <w:spacing w:before="0" w:beforeAutospacing="0" w:after="0" w:afterAutospacing="0"/>
        <w:ind w:firstLine="709"/>
        <w:jc w:val="center"/>
        <w:textAlignment w:val="baseline"/>
        <w:rPr>
          <w:rFonts w:eastAsia="Calibri"/>
          <w:b/>
        </w:rPr>
      </w:pPr>
      <w:r w:rsidRPr="001F7872">
        <w:rPr>
          <w:rFonts w:eastAsia="Calibri"/>
          <w:b/>
        </w:rPr>
        <w:t xml:space="preserve">II. Стандарт предоставления </w:t>
      </w:r>
      <w:r w:rsidRPr="001F7872">
        <w:rPr>
          <w:b/>
        </w:rPr>
        <w:t>муниципальной</w:t>
      </w:r>
      <w:r w:rsidRPr="001F7872">
        <w:rPr>
          <w:rFonts w:eastAsia="Calibri"/>
          <w:b/>
        </w:rPr>
        <w:t xml:space="preserve"> услуги</w:t>
      </w:r>
    </w:p>
    <w:p w:rsidR="00EE25D5" w:rsidRPr="001F7872" w:rsidRDefault="00EE25D5" w:rsidP="00EE25D5">
      <w:pPr>
        <w:widowControl w:val="0"/>
        <w:autoSpaceDE w:val="0"/>
        <w:autoSpaceDN w:val="0"/>
        <w:adjustRightInd w:val="0"/>
        <w:ind w:firstLine="709"/>
        <w:jc w:val="center"/>
        <w:rPr>
          <w:rFonts w:eastAsia="Calibri"/>
          <w:sz w:val="24"/>
          <w:szCs w:val="24"/>
        </w:rPr>
      </w:pPr>
    </w:p>
    <w:p w:rsidR="00EE25D5" w:rsidRPr="001F7872" w:rsidRDefault="00EE25D5" w:rsidP="00EE25D5">
      <w:pPr>
        <w:widowControl w:val="0"/>
        <w:autoSpaceDE w:val="0"/>
        <w:autoSpaceDN w:val="0"/>
        <w:adjustRightInd w:val="0"/>
        <w:ind w:firstLine="709"/>
        <w:jc w:val="center"/>
        <w:outlineLvl w:val="2"/>
        <w:rPr>
          <w:rFonts w:eastAsia="Calibri"/>
          <w:b/>
          <w:sz w:val="24"/>
          <w:szCs w:val="24"/>
        </w:rPr>
      </w:pPr>
      <w:bookmarkStart w:id="3" w:name="Par98"/>
      <w:bookmarkEnd w:id="3"/>
      <w:r w:rsidRPr="001F7872">
        <w:rPr>
          <w:rFonts w:eastAsia="Calibri"/>
          <w:b/>
          <w:sz w:val="24"/>
          <w:szCs w:val="24"/>
        </w:rPr>
        <w:t xml:space="preserve">Наименование </w:t>
      </w:r>
      <w:r w:rsidRPr="001F7872">
        <w:rPr>
          <w:b/>
          <w:sz w:val="24"/>
          <w:szCs w:val="24"/>
        </w:rPr>
        <w:t>муниципальной</w:t>
      </w:r>
      <w:r w:rsidRPr="001F7872">
        <w:rPr>
          <w:rFonts w:eastAsia="Calibri"/>
          <w:b/>
          <w:sz w:val="24"/>
          <w:szCs w:val="24"/>
        </w:rPr>
        <w:t xml:space="preserve"> услуги</w:t>
      </w:r>
      <w:bookmarkStart w:id="4" w:name="Par100"/>
      <w:bookmarkEnd w:id="4"/>
    </w:p>
    <w:p w:rsidR="00EE25D5" w:rsidRPr="001F7872" w:rsidRDefault="00EE25D5" w:rsidP="00EE25D5">
      <w:pPr>
        <w:widowControl w:val="0"/>
        <w:autoSpaceDE w:val="0"/>
        <w:autoSpaceDN w:val="0"/>
        <w:adjustRightInd w:val="0"/>
        <w:ind w:firstLine="709"/>
        <w:jc w:val="center"/>
        <w:outlineLvl w:val="2"/>
        <w:rPr>
          <w:rFonts w:eastAsia="Calibri"/>
          <w:b/>
          <w:sz w:val="24"/>
          <w:szCs w:val="24"/>
        </w:rPr>
      </w:pPr>
    </w:p>
    <w:p w:rsidR="00EE25D5" w:rsidRPr="0058354E" w:rsidRDefault="00EE25D5" w:rsidP="00EE25D5">
      <w:pPr>
        <w:widowControl w:val="0"/>
        <w:autoSpaceDE w:val="0"/>
        <w:autoSpaceDN w:val="0"/>
        <w:adjustRightInd w:val="0"/>
        <w:ind w:firstLine="709"/>
        <w:jc w:val="both"/>
        <w:rPr>
          <w:i/>
          <w:sz w:val="24"/>
          <w:szCs w:val="24"/>
        </w:rPr>
      </w:pPr>
      <w:r w:rsidRPr="0058354E">
        <w:rPr>
          <w:rFonts w:eastAsia="Calibri"/>
          <w:sz w:val="24"/>
          <w:szCs w:val="24"/>
        </w:rPr>
        <w:t>2.1. М</w:t>
      </w:r>
      <w:r w:rsidRPr="0058354E">
        <w:rPr>
          <w:sz w:val="24"/>
          <w:szCs w:val="24"/>
        </w:rPr>
        <w:t>униципальная</w:t>
      </w:r>
      <w:r w:rsidRPr="0058354E">
        <w:rPr>
          <w:rFonts w:eastAsia="Calibri"/>
          <w:sz w:val="24"/>
          <w:szCs w:val="24"/>
        </w:rPr>
        <w:t xml:space="preserve"> услуга: «</w:t>
      </w:r>
      <w:r w:rsidRPr="0058354E">
        <w:rPr>
          <w:sz w:val="24"/>
          <w:szCs w:val="24"/>
        </w:rPr>
        <w:t>Предварительное согласование предоставления земельного участка</w:t>
      </w:r>
      <w:r w:rsidRPr="0058354E">
        <w:rPr>
          <w:bCs/>
          <w:sz w:val="24"/>
          <w:szCs w:val="24"/>
        </w:rPr>
        <w:t>»</w:t>
      </w:r>
      <w:r w:rsidRPr="0058354E">
        <w:rPr>
          <w:sz w:val="24"/>
          <w:szCs w:val="24"/>
        </w:rPr>
        <w:t>.</w:t>
      </w:r>
    </w:p>
    <w:p w:rsidR="00EE25D5" w:rsidRPr="001F7872" w:rsidRDefault="00EE25D5" w:rsidP="00EE25D5">
      <w:pPr>
        <w:widowControl w:val="0"/>
        <w:autoSpaceDE w:val="0"/>
        <w:autoSpaceDN w:val="0"/>
        <w:adjustRightInd w:val="0"/>
        <w:ind w:firstLine="709"/>
        <w:jc w:val="both"/>
        <w:rPr>
          <w:rFonts w:eastAsia="Calibri"/>
          <w:sz w:val="24"/>
          <w:szCs w:val="24"/>
        </w:rPr>
      </w:pPr>
    </w:p>
    <w:p w:rsidR="00EE25D5" w:rsidRPr="001F7872" w:rsidRDefault="00EE25D5" w:rsidP="00EE25D5">
      <w:pPr>
        <w:widowControl w:val="0"/>
        <w:autoSpaceDE w:val="0"/>
        <w:autoSpaceDN w:val="0"/>
        <w:adjustRightInd w:val="0"/>
        <w:ind w:firstLine="709"/>
        <w:jc w:val="center"/>
        <w:outlineLvl w:val="2"/>
        <w:rPr>
          <w:b/>
          <w:sz w:val="24"/>
          <w:szCs w:val="24"/>
        </w:rPr>
      </w:pPr>
      <w:bookmarkStart w:id="5" w:name="Par102"/>
      <w:bookmarkEnd w:id="5"/>
      <w:r w:rsidRPr="001F7872">
        <w:rPr>
          <w:b/>
          <w:sz w:val="24"/>
          <w:szCs w:val="24"/>
        </w:rPr>
        <w:t>Наименование органа, предоставляющего муниципальную услугу</w:t>
      </w:r>
    </w:p>
    <w:p w:rsidR="00EE25D5" w:rsidRPr="001F7872" w:rsidRDefault="00EE25D5" w:rsidP="00EE25D5">
      <w:pPr>
        <w:widowControl w:val="0"/>
        <w:autoSpaceDE w:val="0"/>
        <w:autoSpaceDN w:val="0"/>
        <w:adjustRightInd w:val="0"/>
        <w:ind w:firstLine="709"/>
        <w:jc w:val="center"/>
        <w:outlineLvl w:val="2"/>
        <w:rPr>
          <w:b/>
          <w:sz w:val="24"/>
          <w:szCs w:val="24"/>
        </w:rPr>
      </w:pPr>
    </w:p>
    <w:p w:rsidR="00EE25D5" w:rsidRPr="0072746E" w:rsidRDefault="00EE25D5" w:rsidP="00EE25D5">
      <w:pPr>
        <w:widowControl w:val="0"/>
        <w:autoSpaceDE w:val="0"/>
        <w:autoSpaceDN w:val="0"/>
        <w:adjustRightInd w:val="0"/>
        <w:ind w:firstLine="709"/>
        <w:jc w:val="both"/>
        <w:rPr>
          <w:sz w:val="24"/>
          <w:szCs w:val="24"/>
        </w:rPr>
      </w:pPr>
      <w:r w:rsidRPr="0072746E">
        <w:rPr>
          <w:sz w:val="24"/>
          <w:szCs w:val="24"/>
        </w:rPr>
        <w:t xml:space="preserve">2.2. Муниципальная услуга предоставляется Администрацией сельского поселения </w:t>
      </w:r>
      <w:r w:rsidRPr="0072746E">
        <w:rPr>
          <w:sz w:val="24"/>
          <w:szCs w:val="24"/>
        </w:rPr>
        <w:lastRenderedPageBreak/>
        <w:t>«</w:t>
      </w:r>
      <w:r w:rsidR="00D375D6">
        <w:rPr>
          <w:sz w:val="24"/>
          <w:szCs w:val="24"/>
        </w:rPr>
        <w:t>Гагшор</w:t>
      </w:r>
      <w:r w:rsidRPr="0072746E">
        <w:rPr>
          <w:sz w:val="24"/>
          <w:szCs w:val="24"/>
        </w:rPr>
        <w:t xml:space="preserve">» (далее – Орган). </w:t>
      </w:r>
    </w:p>
    <w:p w:rsidR="00EE25D5" w:rsidRPr="0072746E" w:rsidRDefault="00EE25D5" w:rsidP="00EE25D5">
      <w:pPr>
        <w:pStyle w:val="ConsPlusNormal"/>
        <w:ind w:firstLine="709"/>
        <w:jc w:val="both"/>
        <w:rPr>
          <w:rFonts w:ascii="Times New Roman" w:hAnsi="Times New Roman" w:cs="Times New Roman"/>
          <w:sz w:val="24"/>
          <w:szCs w:val="24"/>
        </w:rPr>
      </w:pPr>
      <w:r w:rsidRPr="0072746E">
        <w:rPr>
          <w:rFonts w:ascii="Times New Roman" w:hAnsi="Times New Roman" w:cs="Times New Roman"/>
          <w:sz w:val="24"/>
          <w:szCs w:val="24"/>
        </w:rPr>
        <w:t>2.2.1. Органами и организациями, участвующими в предоставлении муниципальной услуги, являются:</w:t>
      </w:r>
    </w:p>
    <w:p w:rsidR="00EE25D5" w:rsidRPr="0072746E" w:rsidRDefault="00EE25D5" w:rsidP="00EE25D5">
      <w:pPr>
        <w:pStyle w:val="ConsPlusNormal"/>
        <w:ind w:firstLine="709"/>
        <w:jc w:val="both"/>
        <w:rPr>
          <w:rFonts w:ascii="Times New Roman" w:hAnsi="Times New Roman" w:cs="Times New Roman"/>
          <w:sz w:val="24"/>
          <w:szCs w:val="24"/>
        </w:rPr>
      </w:pPr>
      <w:r w:rsidRPr="0072746E">
        <w:rPr>
          <w:rFonts w:ascii="Times New Roman" w:hAnsi="Times New Roman" w:cs="Times New Roman"/>
          <w:sz w:val="24"/>
          <w:szCs w:val="24"/>
        </w:rPr>
        <w:t>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принятия решения, выдачи результата предоставления услуги.</w:t>
      </w:r>
    </w:p>
    <w:p w:rsidR="005D4675" w:rsidRPr="00F170C5" w:rsidRDefault="005D4675" w:rsidP="005D4675">
      <w:pPr>
        <w:widowControl w:val="0"/>
        <w:autoSpaceDE w:val="0"/>
        <w:autoSpaceDN w:val="0"/>
        <w:adjustRightInd w:val="0"/>
        <w:ind w:firstLine="567"/>
        <w:jc w:val="both"/>
        <w:rPr>
          <w:rFonts w:eastAsiaTheme="minorEastAsia"/>
          <w:bCs/>
          <w:sz w:val="24"/>
          <w:szCs w:val="24"/>
        </w:rPr>
      </w:pPr>
      <w:r w:rsidRPr="00F170C5">
        <w:rPr>
          <w:rFonts w:eastAsia="Calibri"/>
          <w:sz w:val="24"/>
          <w:szCs w:val="24"/>
        </w:rPr>
        <w:t xml:space="preserve">2.2.2. </w:t>
      </w:r>
      <w:r w:rsidRPr="00F170C5">
        <w:rPr>
          <w:rFonts w:eastAsiaTheme="minorEastAsia"/>
          <w:bCs/>
          <w:sz w:val="24"/>
          <w:szCs w:val="24"/>
        </w:rPr>
        <w:t>В случае если заявление о предоставлении муниципальной услуги подано в МФЦ, решение о приеме заявления и документов и (или) информации, необходимых для предоставления муниципальной услуги, принимается уполномоченным должностным лицом МФЦ.</w:t>
      </w:r>
    </w:p>
    <w:p w:rsidR="005D4675" w:rsidRPr="00F170C5" w:rsidRDefault="005D4675" w:rsidP="005D4675">
      <w:pPr>
        <w:widowControl w:val="0"/>
        <w:autoSpaceDE w:val="0"/>
        <w:autoSpaceDN w:val="0"/>
        <w:adjustRightInd w:val="0"/>
        <w:ind w:firstLine="567"/>
        <w:jc w:val="both"/>
        <w:rPr>
          <w:rFonts w:eastAsia="Calibri"/>
          <w:i/>
          <w:sz w:val="24"/>
          <w:szCs w:val="24"/>
        </w:rPr>
      </w:pPr>
      <w:r w:rsidRPr="00F170C5">
        <w:rPr>
          <w:sz w:val="24"/>
          <w:szCs w:val="24"/>
        </w:rPr>
        <w:t>2.2.3. При предоставлении муниципальной услуги запрещается требовать от заявителя:</w:t>
      </w:r>
    </w:p>
    <w:p w:rsidR="00EE25D5" w:rsidRDefault="005D4675" w:rsidP="005D4675">
      <w:pPr>
        <w:widowControl w:val="0"/>
        <w:autoSpaceDE w:val="0"/>
        <w:autoSpaceDN w:val="0"/>
        <w:adjustRightInd w:val="0"/>
        <w:ind w:firstLine="709"/>
        <w:jc w:val="both"/>
        <w:rPr>
          <w:rFonts w:eastAsia="Calibri"/>
          <w:sz w:val="24"/>
          <w:szCs w:val="24"/>
        </w:rPr>
      </w:pPr>
      <w:r w:rsidRPr="00F170C5">
        <w:rPr>
          <w:sz w:val="24"/>
          <w:szCs w:val="24"/>
        </w:rPr>
        <w:t xml:space="preserve">- </w:t>
      </w:r>
      <w:r w:rsidRPr="00F170C5">
        <w:rPr>
          <w:rFonts w:eastAsia="Calibri"/>
          <w:sz w:val="24"/>
          <w:szCs w:val="24"/>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D4675" w:rsidRDefault="005D4675" w:rsidP="005D4675">
      <w:pPr>
        <w:widowControl w:val="0"/>
        <w:autoSpaceDE w:val="0"/>
        <w:autoSpaceDN w:val="0"/>
        <w:adjustRightInd w:val="0"/>
        <w:ind w:firstLine="709"/>
        <w:jc w:val="both"/>
        <w:rPr>
          <w:sz w:val="24"/>
          <w:szCs w:val="24"/>
        </w:rPr>
      </w:pPr>
    </w:p>
    <w:p w:rsidR="00EE25D5" w:rsidRPr="001F7872" w:rsidRDefault="00EE25D5" w:rsidP="00EE25D5">
      <w:pPr>
        <w:widowControl w:val="0"/>
        <w:autoSpaceDE w:val="0"/>
        <w:autoSpaceDN w:val="0"/>
        <w:adjustRightInd w:val="0"/>
        <w:ind w:firstLine="709"/>
        <w:jc w:val="center"/>
        <w:outlineLvl w:val="2"/>
        <w:rPr>
          <w:b/>
          <w:sz w:val="24"/>
          <w:szCs w:val="24"/>
        </w:rPr>
      </w:pPr>
      <w:bookmarkStart w:id="6" w:name="Par108"/>
      <w:bookmarkEnd w:id="6"/>
      <w:r w:rsidRPr="001F7872">
        <w:rPr>
          <w:b/>
          <w:sz w:val="24"/>
          <w:szCs w:val="24"/>
        </w:rPr>
        <w:t>Результат предоставления муниципальной услуги</w:t>
      </w:r>
    </w:p>
    <w:p w:rsidR="00EE25D5" w:rsidRPr="001F7872" w:rsidRDefault="00EE25D5" w:rsidP="00EE25D5">
      <w:pPr>
        <w:widowControl w:val="0"/>
        <w:autoSpaceDE w:val="0"/>
        <w:autoSpaceDN w:val="0"/>
        <w:adjustRightInd w:val="0"/>
        <w:ind w:firstLine="709"/>
        <w:jc w:val="center"/>
        <w:outlineLvl w:val="2"/>
        <w:rPr>
          <w:b/>
          <w:sz w:val="24"/>
          <w:szCs w:val="24"/>
        </w:rPr>
      </w:pPr>
    </w:p>
    <w:p w:rsidR="00EE25D5" w:rsidRPr="001F7872" w:rsidRDefault="00EE25D5" w:rsidP="00EE25D5">
      <w:pPr>
        <w:widowControl w:val="0"/>
        <w:autoSpaceDE w:val="0"/>
        <w:autoSpaceDN w:val="0"/>
        <w:adjustRightInd w:val="0"/>
        <w:ind w:firstLine="709"/>
        <w:jc w:val="both"/>
        <w:rPr>
          <w:sz w:val="24"/>
          <w:szCs w:val="24"/>
        </w:rPr>
      </w:pPr>
      <w:bookmarkStart w:id="7" w:name="Par112"/>
      <w:bookmarkEnd w:id="7"/>
      <w:r w:rsidRPr="001F7872">
        <w:rPr>
          <w:sz w:val="24"/>
          <w:szCs w:val="24"/>
        </w:rPr>
        <w:t>2.3. Результатом предоставления муниципальной услуги является:</w:t>
      </w:r>
    </w:p>
    <w:p w:rsidR="00EE25D5" w:rsidRPr="001F7872" w:rsidRDefault="00EE25D5" w:rsidP="00EE25D5">
      <w:pPr>
        <w:widowControl w:val="0"/>
        <w:autoSpaceDE w:val="0"/>
        <w:autoSpaceDN w:val="0"/>
        <w:adjustRightInd w:val="0"/>
        <w:ind w:firstLine="709"/>
        <w:jc w:val="both"/>
        <w:rPr>
          <w:sz w:val="24"/>
          <w:szCs w:val="24"/>
        </w:rPr>
      </w:pPr>
      <w:r w:rsidRPr="001F7872">
        <w:rPr>
          <w:sz w:val="24"/>
          <w:szCs w:val="24"/>
        </w:rPr>
        <w:t>1)</w:t>
      </w:r>
      <w:r>
        <w:rPr>
          <w:sz w:val="24"/>
          <w:szCs w:val="24"/>
        </w:rPr>
        <w:t xml:space="preserve"> решение о</w:t>
      </w:r>
      <w:r w:rsidRPr="001F7872">
        <w:rPr>
          <w:sz w:val="24"/>
          <w:szCs w:val="24"/>
        </w:rPr>
        <w:t xml:space="preserve"> </w:t>
      </w:r>
      <w:r>
        <w:rPr>
          <w:sz w:val="24"/>
          <w:szCs w:val="24"/>
        </w:rPr>
        <w:t>п</w:t>
      </w:r>
      <w:r w:rsidRPr="0058354E">
        <w:rPr>
          <w:sz w:val="24"/>
          <w:szCs w:val="24"/>
        </w:rPr>
        <w:t>редварительно</w:t>
      </w:r>
      <w:r>
        <w:rPr>
          <w:sz w:val="24"/>
          <w:szCs w:val="24"/>
        </w:rPr>
        <w:t>м согласовании</w:t>
      </w:r>
      <w:r w:rsidRPr="0058354E">
        <w:rPr>
          <w:sz w:val="24"/>
          <w:szCs w:val="24"/>
        </w:rPr>
        <w:t xml:space="preserve"> предоставления земельного участка</w:t>
      </w:r>
      <w:r w:rsidRPr="001F7872">
        <w:rPr>
          <w:sz w:val="24"/>
          <w:szCs w:val="24"/>
        </w:rPr>
        <w:t xml:space="preserve"> (далее – решение о предоставлении муниципа</w:t>
      </w:r>
      <w:r>
        <w:rPr>
          <w:sz w:val="24"/>
          <w:szCs w:val="24"/>
        </w:rPr>
        <w:t>льной услуги)</w:t>
      </w:r>
      <w:r w:rsidRPr="001F7872">
        <w:rPr>
          <w:sz w:val="24"/>
          <w:szCs w:val="24"/>
        </w:rPr>
        <w:t>;</w:t>
      </w:r>
    </w:p>
    <w:p w:rsidR="00EE25D5" w:rsidRPr="001F7872" w:rsidRDefault="00EE25D5" w:rsidP="00EE25D5">
      <w:pPr>
        <w:widowControl w:val="0"/>
        <w:autoSpaceDE w:val="0"/>
        <w:autoSpaceDN w:val="0"/>
        <w:adjustRightInd w:val="0"/>
        <w:ind w:firstLine="709"/>
        <w:jc w:val="both"/>
        <w:rPr>
          <w:sz w:val="24"/>
          <w:szCs w:val="24"/>
        </w:rPr>
      </w:pPr>
      <w:r>
        <w:rPr>
          <w:sz w:val="24"/>
          <w:szCs w:val="24"/>
        </w:rPr>
        <w:t>4</w:t>
      </w:r>
      <w:r w:rsidRPr="001F7872">
        <w:rPr>
          <w:sz w:val="24"/>
          <w:szCs w:val="24"/>
        </w:rPr>
        <w:t xml:space="preserve">) решение об отказе в </w:t>
      </w:r>
      <w:r>
        <w:rPr>
          <w:sz w:val="24"/>
          <w:szCs w:val="24"/>
        </w:rPr>
        <w:t>п</w:t>
      </w:r>
      <w:r w:rsidRPr="0058354E">
        <w:rPr>
          <w:sz w:val="24"/>
          <w:szCs w:val="24"/>
        </w:rPr>
        <w:t>редварительно</w:t>
      </w:r>
      <w:r>
        <w:rPr>
          <w:sz w:val="24"/>
          <w:szCs w:val="24"/>
        </w:rPr>
        <w:t>м</w:t>
      </w:r>
      <w:r w:rsidRPr="0058354E">
        <w:rPr>
          <w:sz w:val="24"/>
          <w:szCs w:val="24"/>
        </w:rPr>
        <w:t xml:space="preserve"> согласовани</w:t>
      </w:r>
      <w:r>
        <w:rPr>
          <w:sz w:val="24"/>
          <w:szCs w:val="24"/>
        </w:rPr>
        <w:t>и</w:t>
      </w:r>
      <w:r w:rsidRPr="0058354E">
        <w:rPr>
          <w:sz w:val="24"/>
          <w:szCs w:val="24"/>
        </w:rPr>
        <w:t xml:space="preserve"> предоставления земельного участка</w:t>
      </w:r>
      <w:r w:rsidRPr="001F7872">
        <w:rPr>
          <w:sz w:val="24"/>
          <w:szCs w:val="24"/>
        </w:rPr>
        <w:t xml:space="preserve"> (далее – решение об отказе в предоставлении муниципальной услуги).</w:t>
      </w:r>
    </w:p>
    <w:p w:rsidR="00EE25D5" w:rsidRPr="00763C37" w:rsidRDefault="00EE25D5" w:rsidP="00EE25D5">
      <w:pPr>
        <w:widowControl w:val="0"/>
        <w:autoSpaceDE w:val="0"/>
        <w:autoSpaceDN w:val="0"/>
        <w:adjustRightInd w:val="0"/>
        <w:ind w:firstLine="709"/>
        <w:jc w:val="both"/>
        <w:rPr>
          <w:sz w:val="24"/>
          <w:szCs w:val="24"/>
        </w:rPr>
      </w:pPr>
      <w:r w:rsidRPr="00763C37">
        <w:rPr>
          <w:sz w:val="24"/>
          <w:szCs w:val="24"/>
        </w:rPr>
        <w:t>2.3.1. Ре</w:t>
      </w:r>
      <w:r>
        <w:rPr>
          <w:sz w:val="24"/>
          <w:szCs w:val="24"/>
        </w:rPr>
        <w:t>зультат</w:t>
      </w:r>
      <w:r w:rsidRPr="00763C37">
        <w:rPr>
          <w:sz w:val="24"/>
          <w:szCs w:val="24"/>
        </w:rPr>
        <w:t xml:space="preserve"> предоставлени</w:t>
      </w:r>
      <w:r>
        <w:rPr>
          <w:sz w:val="24"/>
          <w:szCs w:val="24"/>
        </w:rPr>
        <w:t>я</w:t>
      </w:r>
      <w:r w:rsidRPr="00763C37">
        <w:rPr>
          <w:sz w:val="24"/>
          <w:szCs w:val="24"/>
        </w:rPr>
        <w:t xml:space="preserve"> муниципально</w:t>
      </w:r>
      <w:r>
        <w:rPr>
          <w:sz w:val="24"/>
          <w:szCs w:val="24"/>
        </w:rPr>
        <w:t>й услуги, указанные в пункте 2.3</w:t>
      </w:r>
      <w:r w:rsidRPr="00763C37">
        <w:rPr>
          <w:sz w:val="24"/>
          <w:szCs w:val="24"/>
        </w:rPr>
        <w:t xml:space="preserve"> </w:t>
      </w:r>
      <w:r>
        <w:rPr>
          <w:sz w:val="24"/>
          <w:szCs w:val="24"/>
        </w:rPr>
        <w:t>настоящего А</w:t>
      </w:r>
      <w:r w:rsidRPr="00763C37">
        <w:rPr>
          <w:sz w:val="24"/>
          <w:szCs w:val="24"/>
        </w:rPr>
        <w:t xml:space="preserve">дминистративного регламента, имеют следующие реквизиты: </w:t>
      </w:r>
    </w:p>
    <w:p w:rsidR="00EE25D5" w:rsidRPr="00763C37" w:rsidRDefault="00EE25D5" w:rsidP="00EE25D5">
      <w:pPr>
        <w:widowControl w:val="0"/>
        <w:autoSpaceDE w:val="0"/>
        <w:autoSpaceDN w:val="0"/>
        <w:adjustRightInd w:val="0"/>
        <w:ind w:firstLine="709"/>
        <w:jc w:val="both"/>
        <w:rPr>
          <w:sz w:val="24"/>
          <w:szCs w:val="24"/>
        </w:rPr>
      </w:pPr>
      <w:r w:rsidRPr="00763C37">
        <w:rPr>
          <w:sz w:val="24"/>
          <w:szCs w:val="24"/>
        </w:rPr>
        <w:t>- регистрационный номер;</w:t>
      </w:r>
    </w:p>
    <w:p w:rsidR="00EE25D5" w:rsidRPr="00763C37" w:rsidRDefault="00EE25D5" w:rsidP="00EE25D5">
      <w:pPr>
        <w:widowControl w:val="0"/>
        <w:autoSpaceDE w:val="0"/>
        <w:autoSpaceDN w:val="0"/>
        <w:adjustRightInd w:val="0"/>
        <w:ind w:firstLine="709"/>
        <w:jc w:val="both"/>
        <w:rPr>
          <w:sz w:val="24"/>
          <w:szCs w:val="24"/>
        </w:rPr>
      </w:pPr>
      <w:r w:rsidRPr="00763C37">
        <w:rPr>
          <w:sz w:val="24"/>
          <w:szCs w:val="24"/>
        </w:rPr>
        <w:t>- дата регистрации;</w:t>
      </w:r>
    </w:p>
    <w:p w:rsidR="00EE25D5" w:rsidRPr="00763C37" w:rsidRDefault="00EE25D5" w:rsidP="00EE25D5">
      <w:pPr>
        <w:widowControl w:val="0"/>
        <w:autoSpaceDE w:val="0"/>
        <w:autoSpaceDN w:val="0"/>
        <w:adjustRightInd w:val="0"/>
        <w:ind w:firstLine="709"/>
        <w:jc w:val="both"/>
        <w:rPr>
          <w:sz w:val="24"/>
          <w:szCs w:val="24"/>
        </w:rPr>
      </w:pPr>
      <w:r w:rsidRPr="00763C37">
        <w:rPr>
          <w:sz w:val="24"/>
          <w:szCs w:val="24"/>
        </w:rPr>
        <w:t>- подпись руководителя Органа.</w:t>
      </w:r>
    </w:p>
    <w:p w:rsidR="00D1204C" w:rsidRPr="00A15D56" w:rsidRDefault="00D1204C" w:rsidP="00D1204C">
      <w:pPr>
        <w:ind w:firstLine="567"/>
        <w:jc w:val="both"/>
        <w:rPr>
          <w:rFonts w:eastAsia="Calibri"/>
          <w:sz w:val="24"/>
          <w:szCs w:val="24"/>
          <w:lang w:eastAsia="en-US"/>
        </w:rPr>
      </w:pPr>
      <w:r w:rsidRPr="00A15D56">
        <w:rPr>
          <w:rFonts w:eastAsia="Calibri"/>
          <w:sz w:val="24"/>
          <w:szCs w:val="24"/>
          <w:lang w:eastAsia="en-US"/>
        </w:rPr>
        <w:t>Формирование реестровой записи в качестве результата предоставления муниципа</w:t>
      </w:r>
      <w:r>
        <w:rPr>
          <w:rFonts w:eastAsia="Calibri"/>
          <w:sz w:val="24"/>
          <w:szCs w:val="24"/>
          <w:lang w:eastAsia="en-US"/>
        </w:rPr>
        <w:t>льной услуги не предусмотрено.</w:t>
      </w:r>
    </w:p>
    <w:p w:rsidR="00EE25D5" w:rsidRPr="00763C37" w:rsidRDefault="00EE25D5" w:rsidP="00EE25D5">
      <w:pPr>
        <w:widowControl w:val="0"/>
        <w:autoSpaceDE w:val="0"/>
        <w:autoSpaceDN w:val="0"/>
        <w:adjustRightInd w:val="0"/>
        <w:ind w:firstLine="709"/>
        <w:jc w:val="both"/>
        <w:rPr>
          <w:sz w:val="24"/>
          <w:szCs w:val="24"/>
        </w:rPr>
      </w:pPr>
      <w:r w:rsidRPr="00763C37">
        <w:rPr>
          <w:sz w:val="24"/>
          <w:szCs w:val="24"/>
        </w:rPr>
        <w:t>2.3.2. 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w:t>
      </w:r>
    </w:p>
    <w:p w:rsidR="00EE25D5" w:rsidRPr="00763C37" w:rsidRDefault="00EE25D5" w:rsidP="00EE25D5">
      <w:pPr>
        <w:widowControl w:val="0"/>
        <w:autoSpaceDE w:val="0"/>
        <w:autoSpaceDN w:val="0"/>
        <w:adjustRightInd w:val="0"/>
        <w:ind w:firstLine="709"/>
        <w:jc w:val="both"/>
        <w:rPr>
          <w:sz w:val="24"/>
          <w:szCs w:val="24"/>
        </w:rPr>
      </w:pPr>
      <w:r w:rsidRPr="00763C37">
        <w:rPr>
          <w:sz w:val="24"/>
          <w:szCs w:val="24"/>
        </w:rPr>
        <w:t>2.3.3. Результат предоставления муниципальной услуги получается заявителем одним из следующих способов:</w:t>
      </w:r>
    </w:p>
    <w:p w:rsidR="00EE25D5" w:rsidRDefault="00EE25D5" w:rsidP="00EE25D5">
      <w:pPr>
        <w:widowControl w:val="0"/>
        <w:autoSpaceDE w:val="0"/>
        <w:autoSpaceDN w:val="0"/>
        <w:adjustRightInd w:val="0"/>
        <w:ind w:firstLine="709"/>
        <w:jc w:val="both"/>
        <w:rPr>
          <w:sz w:val="24"/>
          <w:szCs w:val="24"/>
        </w:rPr>
      </w:pPr>
      <w:r w:rsidRPr="00763C37">
        <w:rPr>
          <w:sz w:val="24"/>
          <w:szCs w:val="24"/>
        </w:rPr>
        <w:t xml:space="preserve">- на бумажном носителе лично в Органе </w:t>
      </w:r>
      <w:r>
        <w:rPr>
          <w:sz w:val="24"/>
          <w:szCs w:val="24"/>
        </w:rPr>
        <w:t>в случае подачи за</w:t>
      </w:r>
      <w:r w:rsidR="008C2808">
        <w:rPr>
          <w:sz w:val="24"/>
          <w:szCs w:val="24"/>
        </w:rPr>
        <w:t>явлении</w:t>
      </w:r>
      <w:r>
        <w:rPr>
          <w:sz w:val="24"/>
          <w:szCs w:val="24"/>
        </w:rPr>
        <w:t xml:space="preserve"> в Орган </w:t>
      </w:r>
      <w:r w:rsidRPr="00763C37">
        <w:rPr>
          <w:sz w:val="24"/>
          <w:szCs w:val="24"/>
        </w:rPr>
        <w:t>или поср</w:t>
      </w:r>
      <w:r>
        <w:rPr>
          <w:sz w:val="24"/>
          <w:szCs w:val="24"/>
        </w:rPr>
        <w:t>едством  почтового  отправления на адрес, указанный в за</w:t>
      </w:r>
      <w:r w:rsidR="008C2808">
        <w:rPr>
          <w:sz w:val="24"/>
          <w:szCs w:val="24"/>
        </w:rPr>
        <w:t>явлении</w:t>
      </w:r>
      <w:r>
        <w:rPr>
          <w:sz w:val="24"/>
          <w:szCs w:val="24"/>
        </w:rPr>
        <w:t>;</w:t>
      </w:r>
      <w:r w:rsidRPr="00763C37">
        <w:rPr>
          <w:sz w:val="24"/>
          <w:szCs w:val="24"/>
        </w:rPr>
        <w:t xml:space="preserve"> </w:t>
      </w:r>
    </w:p>
    <w:p w:rsidR="005D4675" w:rsidRPr="00763C37" w:rsidRDefault="005D4675" w:rsidP="00EE25D5">
      <w:pPr>
        <w:widowControl w:val="0"/>
        <w:autoSpaceDE w:val="0"/>
        <w:autoSpaceDN w:val="0"/>
        <w:adjustRightInd w:val="0"/>
        <w:ind w:firstLine="709"/>
        <w:jc w:val="both"/>
        <w:rPr>
          <w:sz w:val="24"/>
          <w:szCs w:val="24"/>
        </w:rPr>
      </w:pPr>
      <w:r w:rsidRPr="00F170C5">
        <w:rPr>
          <w:sz w:val="24"/>
          <w:szCs w:val="24"/>
        </w:rPr>
        <w:t>- на бумажном носителе в МФЦ;</w:t>
      </w:r>
    </w:p>
    <w:p w:rsidR="00EE25D5" w:rsidRPr="00B4718C" w:rsidRDefault="00EE25D5" w:rsidP="00EE25D5">
      <w:pPr>
        <w:tabs>
          <w:tab w:val="left" w:pos="709"/>
          <w:tab w:val="left" w:pos="851"/>
          <w:tab w:val="left" w:pos="993"/>
        </w:tabs>
        <w:ind w:firstLine="709"/>
        <w:jc w:val="both"/>
        <w:rPr>
          <w:rFonts w:eastAsia="Calibri"/>
          <w:sz w:val="24"/>
          <w:szCs w:val="24"/>
          <w:lang w:eastAsia="en-US"/>
        </w:rPr>
      </w:pPr>
      <w:r>
        <w:rPr>
          <w:sz w:val="24"/>
          <w:szCs w:val="24"/>
        </w:rPr>
        <w:t>-</w:t>
      </w:r>
      <w:r w:rsidRPr="002E7585">
        <w:rPr>
          <w:sz w:val="24"/>
          <w:szCs w:val="24"/>
        </w:rPr>
        <w:t xml:space="preserve"> </w:t>
      </w:r>
      <w:r w:rsidRPr="00B4718C">
        <w:rPr>
          <w:rFonts w:eastAsia="Calibri"/>
          <w:sz w:val="24"/>
          <w:szCs w:val="24"/>
          <w:lang w:eastAsia="en-US"/>
        </w:rPr>
        <w:t>в</w:t>
      </w:r>
      <w:r w:rsidRPr="00B4718C">
        <w:rPr>
          <w:sz w:val="24"/>
          <w:szCs w:val="24"/>
        </w:rPr>
        <w:t xml:space="preserve"> форме электронного документа в личном кабинете</w:t>
      </w:r>
      <w:r w:rsidRPr="00B4718C">
        <w:rPr>
          <w:bCs/>
          <w:sz w:val="24"/>
          <w:szCs w:val="24"/>
        </w:rPr>
        <w:t xml:space="preserve"> на </w:t>
      </w:r>
      <w:r w:rsidRPr="00B4718C">
        <w:rPr>
          <w:sz w:val="24"/>
          <w:szCs w:val="24"/>
        </w:rPr>
        <w:t xml:space="preserve">Едином портале государственных и муниципальных услуг (функций) (далее – Единый портал). </w:t>
      </w:r>
      <w:r w:rsidRPr="00B4718C">
        <w:rPr>
          <w:rFonts w:eastAsia="Calibri"/>
          <w:sz w:val="24"/>
          <w:szCs w:val="24"/>
          <w:lang w:eastAsia="en-US"/>
        </w:rPr>
        <w:t xml:space="preserve"> </w:t>
      </w:r>
      <w:r w:rsidRPr="00B4718C">
        <w:rPr>
          <w:sz w:val="24"/>
          <w:szCs w:val="24"/>
        </w:rPr>
        <w:t xml:space="preserve">  </w:t>
      </w:r>
    </w:p>
    <w:p w:rsidR="00EE25D5" w:rsidRPr="001F7872" w:rsidRDefault="00EE25D5" w:rsidP="00EE25D5">
      <w:pPr>
        <w:autoSpaceDE w:val="0"/>
        <w:autoSpaceDN w:val="0"/>
        <w:adjustRightInd w:val="0"/>
        <w:ind w:firstLine="709"/>
        <w:jc w:val="both"/>
        <w:rPr>
          <w:sz w:val="24"/>
          <w:szCs w:val="24"/>
        </w:rPr>
      </w:pPr>
      <w:r>
        <w:rPr>
          <w:sz w:val="24"/>
          <w:szCs w:val="24"/>
        </w:rPr>
        <w:t xml:space="preserve"> </w:t>
      </w:r>
    </w:p>
    <w:p w:rsidR="00EE25D5" w:rsidRPr="001F7872" w:rsidRDefault="00EE25D5" w:rsidP="00EE25D5">
      <w:pPr>
        <w:widowControl w:val="0"/>
        <w:autoSpaceDE w:val="0"/>
        <w:autoSpaceDN w:val="0"/>
        <w:adjustRightInd w:val="0"/>
        <w:ind w:firstLine="709"/>
        <w:jc w:val="center"/>
        <w:rPr>
          <w:b/>
          <w:sz w:val="24"/>
          <w:szCs w:val="24"/>
        </w:rPr>
      </w:pPr>
      <w:r w:rsidRPr="001F7872">
        <w:rPr>
          <w:rFonts w:eastAsia="Calibri"/>
          <w:b/>
          <w:sz w:val="24"/>
          <w:szCs w:val="24"/>
        </w:rPr>
        <w:t xml:space="preserve">Срок предоставления муниципальной услуги </w:t>
      </w:r>
    </w:p>
    <w:p w:rsidR="00EE25D5" w:rsidRPr="001F7872" w:rsidRDefault="00EE25D5" w:rsidP="00EE25D5">
      <w:pPr>
        <w:widowControl w:val="0"/>
        <w:autoSpaceDE w:val="0"/>
        <w:autoSpaceDN w:val="0"/>
        <w:adjustRightInd w:val="0"/>
        <w:ind w:firstLine="709"/>
        <w:jc w:val="center"/>
        <w:rPr>
          <w:rFonts w:eastAsia="Calibri"/>
          <w:b/>
          <w:sz w:val="24"/>
          <w:szCs w:val="24"/>
        </w:rPr>
      </w:pPr>
    </w:p>
    <w:p w:rsidR="00EE25D5" w:rsidRPr="00B4718C" w:rsidRDefault="00EE25D5" w:rsidP="00EE25D5">
      <w:pPr>
        <w:ind w:right="-1" w:firstLine="709"/>
        <w:jc w:val="both"/>
        <w:rPr>
          <w:sz w:val="24"/>
          <w:szCs w:val="24"/>
        </w:rPr>
      </w:pPr>
      <w:r w:rsidRPr="00B4718C">
        <w:rPr>
          <w:sz w:val="24"/>
          <w:szCs w:val="24"/>
        </w:rPr>
        <w:t>2.4.  Максимальный срок предоставления муниципальной услуги составляет:</w:t>
      </w:r>
    </w:p>
    <w:p w:rsidR="00EE25D5" w:rsidRPr="00B4718C" w:rsidRDefault="00EE25D5" w:rsidP="00EE25D5">
      <w:pPr>
        <w:autoSpaceDE w:val="0"/>
        <w:autoSpaceDN w:val="0"/>
        <w:adjustRightInd w:val="0"/>
        <w:ind w:right="-1" w:firstLine="709"/>
        <w:jc w:val="both"/>
        <w:rPr>
          <w:sz w:val="24"/>
          <w:szCs w:val="24"/>
        </w:rPr>
      </w:pPr>
      <w:r w:rsidRPr="00B4718C">
        <w:rPr>
          <w:sz w:val="24"/>
          <w:szCs w:val="24"/>
        </w:rPr>
        <w:t>1) в случае варианта предоставления муниципальной услуги «</w:t>
      </w:r>
      <w:r>
        <w:rPr>
          <w:sz w:val="24"/>
          <w:szCs w:val="24"/>
        </w:rPr>
        <w:t>П</w:t>
      </w:r>
      <w:r w:rsidRPr="0058354E">
        <w:rPr>
          <w:sz w:val="24"/>
          <w:szCs w:val="24"/>
        </w:rPr>
        <w:t>редварительно</w:t>
      </w:r>
      <w:r>
        <w:rPr>
          <w:sz w:val="24"/>
          <w:szCs w:val="24"/>
        </w:rPr>
        <w:t>е согласование</w:t>
      </w:r>
      <w:r w:rsidRPr="0058354E">
        <w:rPr>
          <w:sz w:val="24"/>
          <w:szCs w:val="24"/>
        </w:rPr>
        <w:t xml:space="preserve"> предоставления земельного участка</w:t>
      </w:r>
      <w:r w:rsidRPr="0058354E">
        <w:rPr>
          <w:bCs/>
          <w:sz w:val="24"/>
          <w:szCs w:val="24"/>
        </w:rPr>
        <w:t>»</w:t>
      </w:r>
      <w:r>
        <w:rPr>
          <w:sz w:val="24"/>
          <w:szCs w:val="24"/>
        </w:rPr>
        <w:t xml:space="preserve"> – </w:t>
      </w:r>
      <w:r w:rsidR="00D1204C">
        <w:rPr>
          <w:sz w:val="24"/>
          <w:szCs w:val="24"/>
        </w:rPr>
        <w:t>15</w:t>
      </w:r>
      <w:r>
        <w:rPr>
          <w:sz w:val="24"/>
          <w:szCs w:val="24"/>
        </w:rPr>
        <w:t xml:space="preserve"> рабочих дня</w:t>
      </w:r>
      <w:r w:rsidRPr="00B4718C">
        <w:rPr>
          <w:sz w:val="24"/>
          <w:szCs w:val="24"/>
        </w:rPr>
        <w:t>;</w:t>
      </w:r>
    </w:p>
    <w:p w:rsidR="00EE25D5" w:rsidRPr="001F7872" w:rsidRDefault="00EE25D5" w:rsidP="00EE25D5">
      <w:pPr>
        <w:autoSpaceDE w:val="0"/>
        <w:autoSpaceDN w:val="0"/>
        <w:adjustRightInd w:val="0"/>
        <w:ind w:right="-1" w:firstLine="709"/>
        <w:jc w:val="both"/>
        <w:rPr>
          <w:sz w:val="24"/>
          <w:szCs w:val="24"/>
        </w:rPr>
      </w:pPr>
      <w:r w:rsidRPr="001D30CF">
        <w:rPr>
          <w:spacing w:val="-20"/>
          <w:sz w:val="24"/>
          <w:szCs w:val="24"/>
        </w:rPr>
        <w:t>Срок предоставления муниципальной услуги исчисляется со дня регистрации за</w:t>
      </w:r>
      <w:r w:rsidR="0084668F">
        <w:rPr>
          <w:spacing w:val="-20"/>
          <w:sz w:val="24"/>
          <w:szCs w:val="24"/>
        </w:rPr>
        <w:t>явления</w:t>
      </w:r>
      <w:r w:rsidRPr="001D30CF">
        <w:rPr>
          <w:spacing w:val="-20"/>
          <w:sz w:val="24"/>
          <w:szCs w:val="24"/>
        </w:rPr>
        <w:t xml:space="preserve">, документов и (или) информации, необходимых для предоставления муниципальной услуги, в Органе, </w:t>
      </w:r>
      <w:r w:rsidRPr="001D30CF">
        <w:rPr>
          <w:sz w:val="24"/>
          <w:szCs w:val="24"/>
        </w:rPr>
        <w:t>в том числе в случае, если заявление, документы и (или) информация поданы заявителем посредством почтового отправления в Орган,</w:t>
      </w:r>
      <w:r w:rsidRPr="001D30CF">
        <w:rPr>
          <w:spacing w:val="-20"/>
          <w:sz w:val="24"/>
          <w:szCs w:val="24"/>
        </w:rPr>
        <w:t xml:space="preserve"> на Едином  портале.</w:t>
      </w:r>
      <w:r>
        <w:rPr>
          <w:sz w:val="24"/>
          <w:szCs w:val="24"/>
        </w:rPr>
        <w:t xml:space="preserve"> </w:t>
      </w:r>
    </w:p>
    <w:p w:rsidR="00EE25D5" w:rsidRDefault="00EE25D5" w:rsidP="00EE25D5">
      <w:pPr>
        <w:widowControl w:val="0"/>
        <w:autoSpaceDE w:val="0"/>
        <w:autoSpaceDN w:val="0"/>
        <w:adjustRightInd w:val="0"/>
        <w:ind w:right="-1" w:firstLine="709"/>
        <w:jc w:val="both"/>
        <w:rPr>
          <w:rFonts w:eastAsia="Calibri"/>
          <w:sz w:val="24"/>
          <w:szCs w:val="24"/>
        </w:rPr>
      </w:pPr>
      <w:r w:rsidRPr="000A13C1">
        <w:rPr>
          <w:rFonts w:eastAsia="Calibri"/>
          <w:sz w:val="24"/>
          <w:szCs w:val="24"/>
        </w:rPr>
        <w:t>2.4.1.</w:t>
      </w:r>
      <w:bookmarkStart w:id="8" w:name="Par123"/>
      <w:bookmarkEnd w:id="8"/>
      <w:r>
        <w:rPr>
          <w:rFonts w:eastAsia="Calibri"/>
          <w:sz w:val="24"/>
          <w:szCs w:val="24"/>
        </w:rPr>
        <w:t xml:space="preserve">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w:t>
      </w:r>
      <w:r>
        <w:rPr>
          <w:rFonts w:eastAsia="Calibri"/>
          <w:sz w:val="24"/>
          <w:szCs w:val="24"/>
        </w:rPr>
        <w:lastRenderedPageBreak/>
        <w:t xml:space="preserve">Земельного кодекса Российской Федерации», срок, предусмотренный пунктом 7 статьи 39.15 Земельного кодекса Российской Федерации, может быть продлен не более чем до </w:t>
      </w:r>
      <w:r w:rsidR="00D1204C">
        <w:rPr>
          <w:rFonts w:eastAsia="Calibri"/>
          <w:sz w:val="24"/>
          <w:szCs w:val="24"/>
        </w:rPr>
        <w:t>25</w:t>
      </w:r>
      <w:r>
        <w:rPr>
          <w:rFonts w:eastAsia="Calibri"/>
          <w:sz w:val="24"/>
          <w:szCs w:val="24"/>
        </w:rPr>
        <w:t xml:space="preserve"> рабочих дней со дня регистрации заявления в Органе.</w:t>
      </w:r>
      <w:r w:rsidRPr="000A13C1">
        <w:rPr>
          <w:rFonts w:eastAsia="Calibri"/>
          <w:sz w:val="24"/>
          <w:szCs w:val="24"/>
        </w:rPr>
        <w:t xml:space="preserve"> </w:t>
      </w:r>
    </w:p>
    <w:p w:rsidR="00EE25D5" w:rsidRPr="006A2348" w:rsidRDefault="00EE25D5" w:rsidP="00EE25D5">
      <w:pPr>
        <w:widowControl w:val="0"/>
        <w:autoSpaceDE w:val="0"/>
        <w:autoSpaceDN w:val="0"/>
        <w:adjustRightInd w:val="0"/>
        <w:ind w:right="-1" w:firstLine="709"/>
        <w:jc w:val="both"/>
        <w:rPr>
          <w:rFonts w:eastAsia="Calibri"/>
          <w:sz w:val="24"/>
          <w:szCs w:val="24"/>
        </w:rPr>
      </w:pPr>
      <w:r>
        <w:rPr>
          <w:rFonts w:eastAsia="Calibri"/>
          <w:sz w:val="24"/>
          <w:szCs w:val="24"/>
        </w:rPr>
        <w:t xml:space="preserve">2.4.2. </w:t>
      </w:r>
      <w:r w:rsidRPr="000A13C1">
        <w:rPr>
          <w:rFonts w:eastAsia="Calibri"/>
          <w:sz w:val="24"/>
          <w:szCs w:val="24"/>
        </w:rPr>
        <w:t xml:space="preserve">Срок </w:t>
      </w:r>
      <w:r w:rsidRPr="006A2348">
        <w:rPr>
          <w:rFonts w:eastAsia="Calibri"/>
          <w:sz w:val="24"/>
          <w:szCs w:val="24"/>
        </w:rPr>
        <w:t xml:space="preserve">возврата заявителю заявления о </w:t>
      </w:r>
      <w:r w:rsidRPr="006A2348">
        <w:rPr>
          <w:sz w:val="24"/>
          <w:szCs w:val="24"/>
        </w:rPr>
        <w:t xml:space="preserve">предварительном согласовании предоставления земельного участка </w:t>
      </w:r>
      <w:r w:rsidRPr="006A2348">
        <w:rPr>
          <w:rFonts w:eastAsia="Calibri"/>
          <w:sz w:val="24"/>
          <w:szCs w:val="24"/>
        </w:rPr>
        <w:t xml:space="preserve"> - 8 рабочих дней со дня его регистрации в Органе.</w:t>
      </w:r>
    </w:p>
    <w:p w:rsidR="00EE25D5" w:rsidRPr="006A2348" w:rsidRDefault="00EE25D5" w:rsidP="00EE25D5">
      <w:pPr>
        <w:widowControl w:val="0"/>
        <w:autoSpaceDE w:val="0"/>
        <w:autoSpaceDN w:val="0"/>
        <w:adjustRightInd w:val="0"/>
        <w:ind w:right="-1" w:firstLine="709"/>
        <w:jc w:val="both"/>
        <w:rPr>
          <w:sz w:val="24"/>
          <w:szCs w:val="24"/>
        </w:rPr>
      </w:pPr>
      <w:r w:rsidRPr="006A2348">
        <w:rPr>
          <w:rFonts w:eastAsia="Calibri"/>
          <w:sz w:val="24"/>
          <w:szCs w:val="24"/>
        </w:rPr>
        <w:t>2.4.3. Срок приостановления предоставления  муниципальной услуги</w:t>
      </w:r>
      <w:r w:rsidRPr="006A2348">
        <w:rPr>
          <w:sz w:val="24"/>
          <w:szCs w:val="24"/>
        </w:rPr>
        <w:t xml:space="preserve"> </w:t>
      </w:r>
      <w:r w:rsidRPr="006A2348">
        <w:rPr>
          <w:rFonts w:eastAsia="Calibri"/>
          <w:sz w:val="24"/>
          <w:szCs w:val="24"/>
        </w:rPr>
        <w:t xml:space="preserve"> - </w:t>
      </w:r>
      <w:r w:rsidRPr="006A2348">
        <w:rPr>
          <w:color w:val="000000"/>
          <w:sz w:val="24"/>
          <w:szCs w:val="24"/>
          <w:shd w:val="clear" w:color="auto" w:fill="FFFFFF"/>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E25D5" w:rsidRPr="001F7872" w:rsidRDefault="00EE25D5" w:rsidP="00EE25D5">
      <w:pPr>
        <w:widowControl w:val="0"/>
        <w:autoSpaceDE w:val="0"/>
        <w:autoSpaceDN w:val="0"/>
        <w:adjustRightInd w:val="0"/>
        <w:ind w:firstLine="709"/>
        <w:jc w:val="center"/>
        <w:rPr>
          <w:b/>
          <w:sz w:val="24"/>
          <w:szCs w:val="24"/>
        </w:rPr>
      </w:pPr>
    </w:p>
    <w:p w:rsidR="00EE25D5" w:rsidRPr="001F7872" w:rsidRDefault="00EE25D5" w:rsidP="00EE25D5">
      <w:pPr>
        <w:widowControl w:val="0"/>
        <w:autoSpaceDE w:val="0"/>
        <w:autoSpaceDN w:val="0"/>
        <w:adjustRightInd w:val="0"/>
        <w:ind w:firstLine="567"/>
        <w:jc w:val="center"/>
        <w:rPr>
          <w:b/>
          <w:sz w:val="24"/>
          <w:szCs w:val="24"/>
        </w:rPr>
      </w:pPr>
      <w:r w:rsidRPr="001F7872">
        <w:rPr>
          <w:b/>
          <w:sz w:val="24"/>
          <w:szCs w:val="24"/>
        </w:rPr>
        <w:t>Правовые основания для предоставления муниципальной услуги</w:t>
      </w:r>
    </w:p>
    <w:p w:rsidR="00EE25D5" w:rsidRPr="001F7872" w:rsidRDefault="00EE25D5" w:rsidP="00EE25D5">
      <w:pPr>
        <w:widowControl w:val="0"/>
        <w:autoSpaceDE w:val="0"/>
        <w:autoSpaceDN w:val="0"/>
        <w:adjustRightInd w:val="0"/>
        <w:ind w:firstLine="567"/>
        <w:jc w:val="center"/>
        <w:rPr>
          <w:sz w:val="24"/>
          <w:szCs w:val="24"/>
        </w:rPr>
      </w:pPr>
    </w:p>
    <w:p w:rsidR="00EE25D5" w:rsidRPr="001F7872" w:rsidRDefault="00EE25D5" w:rsidP="00EE25D5">
      <w:pPr>
        <w:widowControl w:val="0"/>
        <w:autoSpaceDE w:val="0"/>
        <w:autoSpaceDN w:val="0"/>
        <w:adjustRightInd w:val="0"/>
        <w:ind w:firstLine="567"/>
        <w:jc w:val="both"/>
        <w:rPr>
          <w:rFonts w:eastAsia="Calibri"/>
          <w:sz w:val="24"/>
          <w:szCs w:val="24"/>
        </w:rPr>
      </w:pPr>
      <w:r w:rsidRPr="001F7872">
        <w:rPr>
          <w:rFonts w:eastAsia="Calibri"/>
          <w:sz w:val="24"/>
          <w:szCs w:val="24"/>
        </w:rPr>
        <w:t xml:space="preserve">2.5.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размещены на официальном сайте Органа </w:t>
      </w:r>
      <w:r w:rsidRPr="001F7872">
        <w:rPr>
          <w:sz w:val="24"/>
          <w:szCs w:val="24"/>
        </w:rPr>
        <w:t>(</w:t>
      </w:r>
      <w:hyperlink r:id="rId11" w:history="1">
        <w:r w:rsidR="00D375D6" w:rsidRPr="00216BDA">
          <w:rPr>
            <w:rStyle w:val="a6"/>
            <w:rFonts w:eastAsiaTheme="minorEastAsia"/>
            <w:sz w:val="24"/>
            <w:szCs w:val="24"/>
            <w:shd w:val="clear" w:color="auto" w:fill="FFFFFF"/>
          </w:rPr>
          <w:t>https://</w:t>
        </w:r>
        <w:r w:rsidR="00D375D6" w:rsidRPr="00216BDA">
          <w:rPr>
            <w:rStyle w:val="a6"/>
            <w:rFonts w:eastAsiaTheme="minorEastAsia"/>
            <w:sz w:val="24"/>
            <w:szCs w:val="24"/>
            <w:shd w:val="clear" w:color="auto" w:fill="FFFFFF"/>
            <w:lang w:val="en-US"/>
          </w:rPr>
          <w:t>gagshor</w:t>
        </w:r>
        <w:r w:rsidR="00D375D6" w:rsidRPr="00216BDA">
          <w:rPr>
            <w:rStyle w:val="a6"/>
            <w:rFonts w:eastAsiaTheme="minorEastAsia"/>
            <w:sz w:val="24"/>
            <w:szCs w:val="24"/>
            <w:shd w:val="clear" w:color="auto" w:fill="FFFFFF"/>
          </w:rPr>
          <w:t>-r11.gosweb.gosuslugi.ru</w:t>
        </w:r>
      </w:hyperlink>
      <w:r w:rsidRPr="001F7872">
        <w:rPr>
          <w:sz w:val="24"/>
          <w:szCs w:val="24"/>
        </w:rPr>
        <w:t>)</w:t>
      </w:r>
      <w:r w:rsidRPr="001F7872">
        <w:rPr>
          <w:rFonts w:eastAsia="Calibri"/>
          <w:sz w:val="24"/>
          <w:szCs w:val="24"/>
        </w:rPr>
        <w:t>,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EE25D5" w:rsidRPr="001F7872" w:rsidRDefault="00EE25D5" w:rsidP="00EE25D5">
      <w:pPr>
        <w:autoSpaceDE w:val="0"/>
        <w:autoSpaceDN w:val="0"/>
        <w:adjustRightInd w:val="0"/>
        <w:jc w:val="both"/>
        <w:rPr>
          <w:rFonts w:eastAsia="Calibri"/>
          <w:sz w:val="24"/>
          <w:szCs w:val="24"/>
        </w:rPr>
      </w:pPr>
    </w:p>
    <w:p w:rsidR="00EE25D5" w:rsidRPr="001F7872" w:rsidRDefault="00EE25D5" w:rsidP="00EE25D5">
      <w:pPr>
        <w:widowControl w:val="0"/>
        <w:autoSpaceDE w:val="0"/>
        <w:autoSpaceDN w:val="0"/>
        <w:adjustRightInd w:val="0"/>
        <w:ind w:firstLine="709"/>
        <w:jc w:val="center"/>
        <w:rPr>
          <w:rFonts w:eastAsia="Calibri"/>
          <w:b/>
          <w:bCs/>
          <w:sz w:val="24"/>
          <w:szCs w:val="24"/>
        </w:rPr>
      </w:pPr>
      <w:r w:rsidRPr="001F7872">
        <w:rPr>
          <w:rFonts w:eastAsia="Calibri"/>
          <w:b/>
          <w:bCs/>
          <w:sz w:val="24"/>
          <w:szCs w:val="24"/>
        </w:rPr>
        <w:t xml:space="preserve">Исчерпывающий перечень документов, необходимых  для предоставления муниципальной услуги  </w:t>
      </w:r>
    </w:p>
    <w:p w:rsidR="00EE25D5" w:rsidRPr="00287C03" w:rsidRDefault="00EE25D5" w:rsidP="00EE25D5">
      <w:pPr>
        <w:widowControl w:val="0"/>
        <w:autoSpaceDE w:val="0"/>
        <w:autoSpaceDN w:val="0"/>
        <w:adjustRightInd w:val="0"/>
        <w:ind w:firstLine="709"/>
        <w:jc w:val="center"/>
        <w:rPr>
          <w:rFonts w:eastAsia="Calibri"/>
          <w:b/>
          <w:bCs/>
          <w:sz w:val="24"/>
          <w:szCs w:val="24"/>
        </w:rPr>
      </w:pPr>
    </w:p>
    <w:p w:rsidR="00EE25D5" w:rsidRPr="00287C03" w:rsidRDefault="00EE25D5" w:rsidP="00EE25D5">
      <w:pPr>
        <w:tabs>
          <w:tab w:val="left" w:pos="709"/>
          <w:tab w:val="left" w:pos="1134"/>
        </w:tabs>
        <w:autoSpaceDE w:val="0"/>
        <w:autoSpaceDN w:val="0"/>
        <w:adjustRightInd w:val="0"/>
        <w:ind w:firstLine="709"/>
        <w:jc w:val="both"/>
        <w:rPr>
          <w:sz w:val="24"/>
          <w:szCs w:val="24"/>
        </w:rPr>
      </w:pPr>
      <w:bookmarkStart w:id="9" w:name="Par147"/>
      <w:bookmarkEnd w:id="9"/>
      <w:r w:rsidRPr="00287C03">
        <w:rPr>
          <w:sz w:val="24"/>
          <w:szCs w:val="24"/>
        </w:rPr>
        <w:t>2.6. За</w:t>
      </w:r>
      <w:r>
        <w:rPr>
          <w:sz w:val="24"/>
          <w:szCs w:val="24"/>
        </w:rPr>
        <w:t>явление</w:t>
      </w:r>
      <w:r w:rsidRPr="00287C03">
        <w:rPr>
          <w:sz w:val="24"/>
          <w:szCs w:val="24"/>
        </w:rPr>
        <w:t xml:space="preserve"> и документы и (или) информацию заявитель представляет:</w:t>
      </w:r>
    </w:p>
    <w:p w:rsidR="00EE25D5" w:rsidRDefault="00EE25D5" w:rsidP="00EE25D5">
      <w:pPr>
        <w:pStyle w:val="ConsPlusNormal"/>
        <w:ind w:firstLine="709"/>
        <w:jc w:val="both"/>
        <w:rPr>
          <w:rFonts w:ascii="Times New Roman" w:hAnsi="Times New Roman" w:cs="Times New Roman"/>
          <w:sz w:val="24"/>
          <w:szCs w:val="24"/>
        </w:rPr>
      </w:pPr>
      <w:r w:rsidRPr="00287C03">
        <w:rPr>
          <w:rFonts w:ascii="Times New Roman" w:hAnsi="Times New Roman" w:cs="Times New Roman"/>
          <w:sz w:val="24"/>
          <w:szCs w:val="24"/>
        </w:rPr>
        <w:t>- при личном обращении в Орган (по желанию заявителя заявление может быть заполнен специалистом Органа) либо посредством почтового отправления в Орган;</w:t>
      </w:r>
    </w:p>
    <w:p w:rsidR="005D4675" w:rsidRPr="00287C03" w:rsidRDefault="005D4675" w:rsidP="00EE25D5">
      <w:pPr>
        <w:pStyle w:val="ConsPlusNormal"/>
        <w:ind w:firstLine="709"/>
        <w:jc w:val="both"/>
        <w:rPr>
          <w:rFonts w:ascii="Times New Roman" w:hAnsi="Times New Roman" w:cs="Times New Roman"/>
          <w:sz w:val="24"/>
          <w:szCs w:val="24"/>
        </w:rPr>
      </w:pPr>
      <w:r w:rsidRPr="00F170C5">
        <w:rPr>
          <w:rFonts w:ascii="Times New Roman" w:hAnsi="Times New Roman" w:cs="Times New Roman"/>
          <w:sz w:val="24"/>
          <w:szCs w:val="24"/>
        </w:rPr>
        <w:t>- при личном обращении к специалисту МФЦ (по желанию заявителя заявление может быть заполнен сотрудником МФЦ);</w:t>
      </w:r>
    </w:p>
    <w:p w:rsidR="00EE25D5" w:rsidRPr="00287C03" w:rsidRDefault="00EE25D5" w:rsidP="00EE25D5">
      <w:pPr>
        <w:tabs>
          <w:tab w:val="left" w:pos="709"/>
          <w:tab w:val="left" w:pos="1134"/>
        </w:tabs>
        <w:autoSpaceDE w:val="0"/>
        <w:autoSpaceDN w:val="0"/>
        <w:adjustRightInd w:val="0"/>
        <w:ind w:firstLine="709"/>
        <w:jc w:val="both"/>
        <w:rPr>
          <w:sz w:val="24"/>
          <w:szCs w:val="24"/>
        </w:rPr>
      </w:pPr>
      <w:r w:rsidRPr="00287C03">
        <w:rPr>
          <w:sz w:val="24"/>
          <w:szCs w:val="24"/>
        </w:rPr>
        <w:t>- в электронной форме посредством заполнения электронной формы заявления на Едином портале.</w:t>
      </w:r>
    </w:p>
    <w:p w:rsidR="00EE25D5" w:rsidRPr="00BB32B9" w:rsidRDefault="00EE25D5" w:rsidP="00EE25D5">
      <w:pPr>
        <w:widowControl w:val="0"/>
        <w:autoSpaceDE w:val="0"/>
        <w:autoSpaceDN w:val="0"/>
        <w:adjustRightInd w:val="0"/>
        <w:ind w:firstLine="709"/>
        <w:jc w:val="both"/>
        <w:rPr>
          <w:rFonts w:eastAsia="Calibri"/>
          <w:sz w:val="24"/>
          <w:szCs w:val="24"/>
        </w:rPr>
      </w:pPr>
      <w:r w:rsidRPr="00BB32B9">
        <w:rPr>
          <w:rFonts w:eastAsia="Calibri"/>
          <w:sz w:val="24"/>
          <w:szCs w:val="24"/>
        </w:rPr>
        <w:t>В заявлении  указываются:</w:t>
      </w:r>
    </w:p>
    <w:p w:rsidR="00EE25D5" w:rsidRPr="00BB32B9" w:rsidRDefault="00EE25D5" w:rsidP="00EE25D5">
      <w:pPr>
        <w:pStyle w:val="afb"/>
        <w:shd w:val="clear" w:color="auto" w:fill="FFFFFF"/>
        <w:spacing w:after="0"/>
        <w:ind w:firstLine="709"/>
        <w:jc w:val="both"/>
      </w:pPr>
      <w:r w:rsidRPr="00BB32B9">
        <w:t>1) фамилия, имя и (при наличии) отчество, место жительства заявителя, реквизиты документа, удостоверяющего личность заявителя (для гражданина);</w:t>
      </w:r>
    </w:p>
    <w:p w:rsidR="00EE25D5" w:rsidRPr="00BB32B9" w:rsidRDefault="00EE25D5" w:rsidP="00EE25D5">
      <w:pPr>
        <w:ind w:firstLine="709"/>
        <w:jc w:val="both"/>
        <w:rPr>
          <w:sz w:val="24"/>
          <w:szCs w:val="24"/>
        </w:rPr>
      </w:pPr>
      <w:r w:rsidRPr="00BB32B9">
        <w:rPr>
          <w:sz w:val="24"/>
          <w:szCs w:val="24"/>
        </w:rPr>
        <w:t xml:space="preserve">2) наименование и место нахождения заявителя, а также государственный регистрационный номер записи о государственной регистрации юридического лица в </w:t>
      </w:r>
      <w:r w:rsidR="0084668F">
        <w:rPr>
          <w:sz w:val="24"/>
          <w:szCs w:val="24"/>
        </w:rPr>
        <w:t>Е</w:t>
      </w:r>
      <w:r w:rsidRPr="00BB32B9">
        <w:rPr>
          <w:sz w:val="24"/>
          <w:szCs w:val="24"/>
        </w:rPr>
        <w:t>дином государственном реестре юридических лиц</w:t>
      </w:r>
      <w:r w:rsidR="0084668F">
        <w:rPr>
          <w:sz w:val="24"/>
          <w:szCs w:val="24"/>
        </w:rPr>
        <w:t xml:space="preserve"> (далее – ЕГРЮЛ)</w:t>
      </w:r>
      <w:r>
        <w:rPr>
          <w:sz w:val="24"/>
          <w:szCs w:val="24"/>
        </w:rPr>
        <w:t xml:space="preserve">, </w:t>
      </w:r>
      <w:r w:rsidRPr="00BB32B9">
        <w:rPr>
          <w:sz w:val="24"/>
          <w:szCs w:val="24"/>
        </w:rPr>
        <w:t xml:space="preserve">государственный регистрационный номер записи о государственной регистрации </w:t>
      </w:r>
      <w:r>
        <w:rPr>
          <w:sz w:val="24"/>
          <w:szCs w:val="24"/>
        </w:rPr>
        <w:t xml:space="preserve">индивидуального предпринимателя </w:t>
      </w:r>
      <w:r w:rsidR="0084668F">
        <w:rPr>
          <w:sz w:val="24"/>
          <w:szCs w:val="24"/>
        </w:rPr>
        <w:t>в Е</w:t>
      </w:r>
      <w:r w:rsidRPr="00BB32B9">
        <w:rPr>
          <w:sz w:val="24"/>
          <w:szCs w:val="24"/>
        </w:rPr>
        <w:t xml:space="preserve">дином государственном реестре </w:t>
      </w:r>
      <w:r>
        <w:rPr>
          <w:sz w:val="24"/>
          <w:szCs w:val="24"/>
        </w:rPr>
        <w:t>индивидуальных предпринимателей</w:t>
      </w:r>
      <w:r w:rsidR="0084668F">
        <w:rPr>
          <w:sz w:val="24"/>
          <w:szCs w:val="24"/>
        </w:rPr>
        <w:t xml:space="preserve"> (далее – ЕГРИП)</w:t>
      </w:r>
      <w:r w:rsidRPr="00BB32B9">
        <w:rPr>
          <w:sz w:val="24"/>
          <w:szCs w:val="24"/>
        </w:rPr>
        <w:t xml:space="preserve"> и идентификационный номер налогоплательщика</w:t>
      </w:r>
      <w:r w:rsidR="0084668F">
        <w:rPr>
          <w:sz w:val="24"/>
          <w:szCs w:val="24"/>
        </w:rPr>
        <w:t xml:space="preserve"> (далее – ИНН)</w:t>
      </w:r>
      <w:r w:rsidRPr="00BB32B9">
        <w:rPr>
          <w:sz w:val="24"/>
          <w:szCs w:val="24"/>
        </w:rPr>
        <w:t>, за исключением случаев, если заявителем является иностранное юридическое лицо;</w:t>
      </w:r>
    </w:p>
    <w:p w:rsidR="00EE25D5" w:rsidRPr="00BB32B9" w:rsidRDefault="00EE25D5" w:rsidP="00EE25D5">
      <w:pPr>
        <w:ind w:firstLine="709"/>
        <w:jc w:val="both"/>
        <w:rPr>
          <w:sz w:val="24"/>
          <w:szCs w:val="24"/>
        </w:rPr>
      </w:pPr>
      <w:r w:rsidRPr="00BB32B9">
        <w:rPr>
          <w:sz w:val="24"/>
          <w:szCs w:val="24"/>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w:t>
      </w:r>
      <w:r w:rsidRPr="0084668F">
        <w:rPr>
          <w:sz w:val="24"/>
          <w:szCs w:val="24"/>
        </w:rPr>
        <w:t>Федеральным </w:t>
      </w:r>
      <w:hyperlink r:id="rId12" w:history="1">
        <w:r w:rsidRPr="0084668F">
          <w:rPr>
            <w:rStyle w:val="a6"/>
            <w:color w:val="auto"/>
            <w:sz w:val="24"/>
            <w:szCs w:val="24"/>
            <w:u w:val="none"/>
          </w:rPr>
          <w:t>законом</w:t>
        </w:r>
      </w:hyperlink>
      <w:r w:rsidRPr="00BB32B9">
        <w:rPr>
          <w:sz w:val="24"/>
          <w:szCs w:val="24"/>
        </w:rPr>
        <w:t> о</w:t>
      </w:r>
      <w:r>
        <w:rPr>
          <w:sz w:val="24"/>
          <w:szCs w:val="24"/>
        </w:rPr>
        <w:t>т 1</w:t>
      </w:r>
      <w:r w:rsidRPr="00BB32B9">
        <w:rPr>
          <w:sz w:val="24"/>
          <w:szCs w:val="24"/>
        </w:rPr>
        <w:t>3.07.201</w:t>
      </w:r>
      <w:r>
        <w:rPr>
          <w:sz w:val="24"/>
          <w:szCs w:val="24"/>
        </w:rPr>
        <w:t>5</w:t>
      </w:r>
      <w:r w:rsidRPr="00BB32B9">
        <w:rPr>
          <w:sz w:val="24"/>
          <w:szCs w:val="24"/>
        </w:rPr>
        <w:t xml:space="preserve"> N </w:t>
      </w:r>
      <w:r>
        <w:rPr>
          <w:sz w:val="24"/>
          <w:szCs w:val="24"/>
        </w:rPr>
        <w:t>218</w:t>
      </w:r>
      <w:r w:rsidRPr="00BB32B9">
        <w:rPr>
          <w:sz w:val="24"/>
          <w:szCs w:val="24"/>
        </w:rPr>
        <w:t xml:space="preserve">-ФЗ </w:t>
      </w:r>
      <w:r>
        <w:rPr>
          <w:sz w:val="24"/>
          <w:szCs w:val="24"/>
        </w:rPr>
        <w:t>«</w:t>
      </w:r>
      <w:r w:rsidRPr="00BB32B9">
        <w:rPr>
          <w:sz w:val="24"/>
          <w:szCs w:val="24"/>
        </w:rPr>
        <w:t>О государственной регистрации недвижимости</w:t>
      </w:r>
      <w:r>
        <w:rPr>
          <w:sz w:val="24"/>
          <w:szCs w:val="24"/>
        </w:rPr>
        <w:t>» (далее – Федеральный закон № 218-ФЗ)</w:t>
      </w:r>
      <w:r w:rsidRPr="00BB32B9">
        <w:rPr>
          <w:sz w:val="24"/>
          <w:szCs w:val="24"/>
        </w:rPr>
        <w:t>;</w:t>
      </w:r>
    </w:p>
    <w:p w:rsidR="00EE25D5" w:rsidRPr="00BB32B9" w:rsidRDefault="00EE25D5" w:rsidP="00EE25D5">
      <w:pPr>
        <w:ind w:firstLine="709"/>
        <w:jc w:val="both"/>
        <w:rPr>
          <w:sz w:val="24"/>
          <w:szCs w:val="24"/>
        </w:rPr>
      </w:pPr>
      <w:r w:rsidRPr="00BB32B9">
        <w:rPr>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E25D5" w:rsidRPr="00BB32B9" w:rsidRDefault="00EE25D5" w:rsidP="00EE25D5">
      <w:pPr>
        <w:ind w:firstLine="709"/>
        <w:jc w:val="both"/>
        <w:rPr>
          <w:sz w:val="24"/>
          <w:szCs w:val="24"/>
        </w:rPr>
      </w:pPr>
      <w:r w:rsidRPr="00BB32B9">
        <w:rPr>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0084668F">
        <w:rPr>
          <w:sz w:val="24"/>
          <w:szCs w:val="24"/>
        </w:rPr>
        <w:t xml:space="preserve"> (далее – ЕГРН)</w:t>
      </w:r>
      <w:r w:rsidRPr="00BB32B9">
        <w:rPr>
          <w:sz w:val="24"/>
          <w:szCs w:val="24"/>
        </w:rPr>
        <w:t>;</w:t>
      </w:r>
    </w:p>
    <w:p w:rsidR="00EE25D5" w:rsidRPr="00BB32B9" w:rsidRDefault="00EE25D5" w:rsidP="00EE25D5">
      <w:pPr>
        <w:pStyle w:val="no-indent"/>
        <w:shd w:val="clear" w:color="auto" w:fill="FFFFFF"/>
        <w:spacing w:before="0" w:beforeAutospacing="0" w:after="0" w:afterAutospacing="0"/>
        <w:ind w:firstLine="709"/>
        <w:jc w:val="both"/>
      </w:pPr>
      <w:r>
        <w:t xml:space="preserve"> </w:t>
      </w:r>
      <w:r w:rsidRPr="00BB32B9">
        <w:t>6) основание предоставления земельного участка без проведения торгов из числа предусмотренных </w:t>
      </w:r>
      <w:hyperlink r:id="rId13" w:anchor="dst435" w:history="1">
        <w:r w:rsidRPr="0084668F">
          <w:rPr>
            <w:rStyle w:val="a6"/>
            <w:color w:val="auto"/>
            <w:u w:val="none"/>
          </w:rPr>
          <w:t>пунктом 2 статьи 39.3</w:t>
        </w:r>
      </w:hyperlink>
      <w:r w:rsidRPr="0084668F">
        <w:t>, </w:t>
      </w:r>
      <w:hyperlink r:id="rId14" w:anchor="dst455" w:history="1">
        <w:r w:rsidRPr="0084668F">
          <w:rPr>
            <w:rStyle w:val="a6"/>
            <w:color w:val="auto"/>
            <w:u w:val="none"/>
          </w:rPr>
          <w:t>статьей 39.5</w:t>
        </w:r>
      </w:hyperlink>
      <w:r w:rsidRPr="0084668F">
        <w:t>, </w:t>
      </w:r>
      <w:hyperlink r:id="rId15" w:anchor="dst467" w:history="1">
        <w:r w:rsidRPr="0084668F">
          <w:rPr>
            <w:rStyle w:val="a6"/>
            <w:color w:val="auto"/>
            <w:u w:val="none"/>
          </w:rPr>
          <w:t>пунктом 2 статьи 39.6</w:t>
        </w:r>
      </w:hyperlink>
      <w:r w:rsidRPr="0084668F">
        <w:t> или </w:t>
      </w:r>
      <w:hyperlink r:id="rId16" w:anchor="dst575" w:history="1">
        <w:r w:rsidRPr="0084668F">
          <w:rPr>
            <w:rStyle w:val="a6"/>
            <w:color w:val="auto"/>
            <w:u w:val="none"/>
          </w:rPr>
          <w:t>пунктом 2 статьи 39.10</w:t>
        </w:r>
      </w:hyperlink>
      <w:r w:rsidRPr="0084668F">
        <w:t> Земел</w:t>
      </w:r>
      <w:r>
        <w:t>ьного к</w:t>
      </w:r>
      <w:r w:rsidRPr="00BB32B9">
        <w:t>одекса</w:t>
      </w:r>
      <w:r>
        <w:t xml:space="preserve"> </w:t>
      </w:r>
      <w:r w:rsidR="0084668F">
        <w:t xml:space="preserve">Российской Федерации </w:t>
      </w:r>
      <w:r>
        <w:t>оснований</w:t>
      </w:r>
      <w:r w:rsidRPr="00BB32B9">
        <w:t>;</w:t>
      </w:r>
    </w:p>
    <w:p w:rsidR="00EE25D5" w:rsidRPr="00BB32B9" w:rsidRDefault="00EE25D5" w:rsidP="00EE25D5">
      <w:pPr>
        <w:ind w:firstLine="709"/>
        <w:jc w:val="both"/>
        <w:rPr>
          <w:sz w:val="24"/>
          <w:szCs w:val="24"/>
        </w:rPr>
      </w:pPr>
      <w:r w:rsidRPr="00BB32B9">
        <w:rPr>
          <w:sz w:val="24"/>
          <w:szCs w:val="24"/>
        </w:rPr>
        <w:lastRenderedPageBreak/>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E25D5" w:rsidRPr="00BB32B9" w:rsidRDefault="00EE25D5" w:rsidP="00EE25D5">
      <w:pPr>
        <w:ind w:firstLine="709"/>
        <w:jc w:val="both"/>
        <w:rPr>
          <w:sz w:val="24"/>
          <w:szCs w:val="24"/>
        </w:rPr>
      </w:pPr>
      <w:r w:rsidRPr="00BB32B9">
        <w:rPr>
          <w:sz w:val="24"/>
          <w:szCs w:val="24"/>
        </w:rPr>
        <w:t>8) цель использования земельного участка;</w:t>
      </w:r>
    </w:p>
    <w:p w:rsidR="00EE25D5" w:rsidRPr="00BB32B9" w:rsidRDefault="00EE25D5" w:rsidP="00EE25D5">
      <w:pPr>
        <w:ind w:firstLine="709"/>
        <w:jc w:val="both"/>
        <w:rPr>
          <w:sz w:val="24"/>
          <w:szCs w:val="24"/>
        </w:rPr>
      </w:pPr>
      <w:r w:rsidRPr="00BB32B9">
        <w:rPr>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E25D5" w:rsidRPr="00BB32B9" w:rsidRDefault="00EE25D5" w:rsidP="00EE25D5">
      <w:pPr>
        <w:ind w:firstLine="709"/>
        <w:jc w:val="both"/>
        <w:rPr>
          <w:sz w:val="24"/>
          <w:szCs w:val="24"/>
        </w:rPr>
      </w:pPr>
      <w:r w:rsidRPr="00BB32B9">
        <w:rPr>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EE25D5" w:rsidRPr="00BB32B9" w:rsidRDefault="00EE25D5" w:rsidP="00EE25D5">
      <w:pPr>
        <w:ind w:firstLine="709"/>
        <w:jc w:val="both"/>
        <w:rPr>
          <w:sz w:val="24"/>
          <w:szCs w:val="24"/>
        </w:rPr>
      </w:pPr>
      <w:r w:rsidRPr="00BB32B9">
        <w:rPr>
          <w:sz w:val="24"/>
          <w:szCs w:val="24"/>
        </w:rPr>
        <w:t>11) почтовый адрес и (или) адрес электронной почты для связи с заявителем.</w:t>
      </w:r>
    </w:p>
    <w:p w:rsidR="00D1204C" w:rsidRPr="00A15D56" w:rsidRDefault="00D1204C" w:rsidP="00D1204C">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Формы заявлений </w:t>
      </w:r>
      <w:r w:rsidRPr="00A15D56">
        <w:rPr>
          <w:rFonts w:eastAsia="Calibri"/>
          <w:sz w:val="24"/>
          <w:szCs w:val="24"/>
        </w:rPr>
        <w:t>о предоставлении муниципальной услуги приведены в</w:t>
      </w:r>
      <w:r w:rsidRPr="00A15D56">
        <w:rPr>
          <w:rFonts w:eastAsiaTheme="minorEastAsia"/>
          <w:sz w:val="24"/>
          <w:szCs w:val="24"/>
        </w:rPr>
        <w:t xml:space="preserve"> приложениях 1, 2 (для физических лиц, индивидуальных предпринимателей) и 3, 4 (для юридических лиц) к настоящем Административному регламенту.</w:t>
      </w:r>
    </w:p>
    <w:p w:rsidR="00D1204C" w:rsidRPr="00A15D56" w:rsidRDefault="005D4FBC" w:rsidP="00D1204C">
      <w:pPr>
        <w:widowControl w:val="0"/>
        <w:autoSpaceDE w:val="0"/>
        <w:autoSpaceDN w:val="0"/>
        <w:adjustRightInd w:val="0"/>
        <w:ind w:firstLine="567"/>
        <w:jc w:val="both"/>
        <w:rPr>
          <w:rFonts w:eastAsiaTheme="minorEastAsia"/>
          <w:sz w:val="24"/>
          <w:szCs w:val="24"/>
        </w:rPr>
      </w:pPr>
      <w:r>
        <w:rPr>
          <w:rFonts w:eastAsiaTheme="minorEastAsia"/>
          <w:sz w:val="24"/>
          <w:szCs w:val="24"/>
        </w:rPr>
        <w:t xml:space="preserve">Требования, предъявляемые к документу при подаче в Орган, МФЦ: </w:t>
      </w:r>
      <w:r w:rsidR="00D1204C">
        <w:rPr>
          <w:rFonts w:eastAsiaTheme="minorEastAsia"/>
          <w:sz w:val="24"/>
          <w:szCs w:val="24"/>
        </w:rPr>
        <w:t>оригинал.</w:t>
      </w:r>
    </w:p>
    <w:p w:rsidR="00EE25D5" w:rsidRPr="00287C03" w:rsidRDefault="00EE25D5" w:rsidP="00EE25D5">
      <w:pPr>
        <w:pStyle w:val="a5"/>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287C03">
        <w:rPr>
          <w:rFonts w:ascii="Times New Roman" w:hAnsi="Times New Roman" w:cs="Times New Roman"/>
          <w:sz w:val="24"/>
          <w:szCs w:val="24"/>
        </w:rPr>
        <w:t xml:space="preserve">2.7. Для получения муниципальной услуги вместе с </w:t>
      </w:r>
      <w:r w:rsidR="005D4FBC" w:rsidRPr="00287C03">
        <w:rPr>
          <w:rFonts w:ascii="Times New Roman" w:hAnsi="Times New Roman" w:cs="Times New Roman"/>
          <w:sz w:val="24"/>
          <w:szCs w:val="24"/>
        </w:rPr>
        <w:t>запросом заявитель</w:t>
      </w:r>
      <w:r w:rsidRPr="00287C03">
        <w:rPr>
          <w:rFonts w:ascii="Times New Roman" w:hAnsi="Times New Roman" w:cs="Times New Roman"/>
          <w:sz w:val="24"/>
          <w:szCs w:val="24"/>
        </w:rPr>
        <w:t xml:space="preserve"> </w:t>
      </w:r>
      <w:r>
        <w:rPr>
          <w:rFonts w:ascii="Times New Roman" w:hAnsi="Times New Roman" w:cs="Times New Roman"/>
          <w:sz w:val="24"/>
          <w:szCs w:val="24"/>
        </w:rPr>
        <w:t xml:space="preserve">самостоятельно </w:t>
      </w:r>
      <w:r w:rsidRPr="00287C03">
        <w:rPr>
          <w:rFonts w:ascii="Times New Roman" w:hAnsi="Times New Roman" w:cs="Times New Roman"/>
          <w:sz w:val="24"/>
          <w:szCs w:val="24"/>
        </w:rPr>
        <w:t>представляет:</w:t>
      </w:r>
    </w:p>
    <w:p w:rsidR="00D1204C" w:rsidRPr="00A15D56" w:rsidRDefault="00D1204C" w:rsidP="00D1204C">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1) документы, удостоверяющие личность заявителя (представителя заявителя) (один из документов по выбору заявителя) (для ознакомления):</w:t>
      </w:r>
    </w:p>
    <w:p w:rsidR="00D1204C" w:rsidRPr="00A15D56" w:rsidRDefault="00D1204C" w:rsidP="00D1204C">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а) паспорт гражданина Российской Федерации;</w:t>
      </w:r>
    </w:p>
    <w:p w:rsidR="00D1204C" w:rsidRPr="00A15D56" w:rsidRDefault="00D1204C" w:rsidP="00D1204C">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D1204C" w:rsidRPr="00A15D56" w:rsidRDefault="00D1204C" w:rsidP="00D1204C">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в) иной документ, удостоверяющий личность иностранного гражданина (лица без гражданства). </w:t>
      </w:r>
    </w:p>
    <w:p w:rsidR="00D1204C" w:rsidRPr="00A15D56" w:rsidRDefault="00D1204C" w:rsidP="00D1204C">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Требования, предъявляемые к документам при подаче в Орган: оригинал документа; действительный, выдан уполномоченным</w:t>
      </w:r>
      <w:r>
        <w:rPr>
          <w:rFonts w:eastAsiaTheme="minorEastAsia"/>
          <w:sz w:val="24"/>
          <w:szCs w:val="24"/>
        </w:rPr>
        <w:t xml:space="preserve"> органом Российской Федерации.</w:t>
      </w:r>
    </w:p>
    <w:p w:rsidR="00EE25D5" w:rsidRPr="00287C03" w:rsidRDefault="00EE25D5" w:rsidP="00EE25D5">
      <w:pPr>
        <w:pStyle w:val="a5"/>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287C03">
        <w:rPr>
          <w:rFonts w:ascii="Times New Roman" w:hAnsi="Times New Roman" w:cs="Times New Roman"/>
          <w:sz w:val="24"/>
          <w:szCs w:val="24"/>
        </w:rPr>
        <w:t xml:space="preserve">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w:t>
      </w:r>
      <w:r w:rsidR="0084668F">
        <w:rPr>
          <w:rFonts w:ascii="Times New Roman" w:hAnsi="Times New Roman" w:cs="Times New Roman"/>
          <w:sz w:val="24"/>
          <w:szCs w:val="24"/>
        </w:rPr>
        <w:t xml:space="preserve">(далее –ЕСИА) </w:t>
      </w:r>
      <w:r w:rsidRPr="00287C03">
        <w:rPr>
          <w:rFonts w:ascii="Times New Roman" w:hAnsi="Times New Roman" w:cs="Times New Roman"/>
          <w:sz w:val="24"/>
          <w:szCs w:val="24"/>
        </w:rPr>
        <w:t>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E25D5" w:rsidRPr="00287C03" w:rsidRDefault="00EE25D5" w:rsidP="00EE25D5">
      <w:pPr>
        <w:pStyle w:val="a5"/>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287C03">
        <w:rPr>
          <w:rStyle w:val="ng-scope"/>
          <w:rFonts w:ascii="Times New Roman" w:hAnsi="Times New Roman" w:cs="Times New Roman"/>
          <w:sz w:val="24"/>
          <w:szCs w:val="24"/>
          <w:shd w:val="clear" w:color="auto" w:fill="FFFFFF"/>
        </w:rPr>
        <w:t xml:space="preserve">2) </w:t>
      </w:r>
      <w:r w:rsidRPr="00287C03">
        <w:rPr>
          <w:rFonts w:ascii="Times New Roman" w:hAnsi="Times New Roman" w:cs="Times New Roman"/>
          <w:sz w:val="24"/>
          <w:szCs w:val="24"/>
        </w:rPr>
        <w:t>документ, подтверждающий полномочия представителя заявителя, в случае, если заявление подается представителем заявителя (в случае обращения за предоставлением у</w:t>
      </w:r>
      <w:r>
        <w:rPr>
          <w:rFonts w:ascii="Times New Roman" w:hAnsi="Times New Roman" w:cs="Times New Roman"/>
          <w:sz w:val="24"/>
          <w:szCs w:val="24"/>
        </w:rPr>
        <w:t>слуги представителя заявителя);</w:t>
      </w:r>
    </w:p>
    <w:p w:rsidR="00057CA2" w:rsidRPr="00A15D56" w:rsidRDefault="005D4FBC" w:rsidP="00057CA2">
      <w:pPr>
        <w:widowControl w:val="0"/>
        <w:autoSpaceDE w:val="0"/>
        <w:autoSpaceDN w:val="0"/>
        <w:adjustRightInd w:val="0"/>
        <w:ind w:firstLine="567"/>
        <w:jc w:val="both"/>
        <w:rPr>
          <w:rFonts w:eastAsiaTheme="minorEastAsia"/>
          <w:sz w:val="24"/>
          <w:szCs w:val="24"/>
        </w:rPr>
      </w:pPr>
      <w:r>
        <w:rPr>
          <w:rFonts w:eastAsiaTheme="minorEastAsia"/>
          <w:sz w:val="24"/>
          <w:szCs w:val="24"/>
        </w:rPr>
        <w:t xml:space="preserve">Требования, предъявляемые к документу при подаче в Орган, МФЦ: </w:t>
      </w:r>
      <w:r w:rsidR="00057CA2" w:rsidRPr="00A15D56">
        <w:rPr>
          <w:rFonts w:eastAsiaTheme="minorEastAsia"/>
          <w:sz w:val="24"/>
          <w:szCs w:val="24"/>
        </w:rPr>
        <w:t>оригинал документа; действительный, выдан уполномоченным</w:t>
      </w:r>
      <w:r w:rsidR="00057CA2">
        <w:rPr>
          <w:rFonts w:eastAsiaTheme="minorEastAsia"/>
          <w:sz w:val="24"/>
          <w:szCs w:val="24"/>
        </w:rPr>
        <w:t xml:space="preserve"> органом Российской Федерации.</w:t>
      </w:r>
    </w:p>
    <w:p w:rsidR="00EE25D5" w:rsidRPr="00287C03" w:rsidRDefault="00EE25D5" w:rsidP="00EE25D5">
      <w:pPr>
        <w:tabs>
          <w:tab w:val="left" w:pos="709"/>
        </w:tabs>
        <w:autoSpaceDE w:val="0"/>
        <w:autoSpaceDN w:val="0"/>
        <w:adjustRightInd w:val="0"/>
        <w:ind w:firstLine="709"/>
        <w:jc w:val="both"/>
        <w:rPr>
          <w:sz w:val="24"/>
          <w:szCs w:val="24"/>
        </w:rPr>
      </w:pPr>
      <w:r w:rsidRPr="00287C03">
        <w:rPr>
          <w:sz w:val="24"/>
          <w:szCs w:val="24"/>
        </w:rPr>
        <w:t xml:space="preserve">Для представителя физического лица либо индивидуального предпринимателя – нотариально удостоверенная доверенность, для представителя юридического лица – нотариально удостоверенная доверенность либо доверенность, выданная за подписью руководителя этого юридического лица или иного лица, уполномоченного на это в соответствии с законом и учредительными документами. </w:t>
      </w:r>
    </w:p>
    <w:p w:rsidR="00EE25D5" w:rsidRPr="00287C03" w:rsidRDefault="00EE25D5" w:rsidP="00EE25D5">
      <w:pPr>
        <w:pStyle w:val="a5"/>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287C03">
        <w:rPr>
          <w:rFonts w:ascii="Times New Roman" w:hAnsi="Times New Roman" w:cs="Times New Roman"/>
          <w:sz w:val="24"/>
          <w:szCs w:val="24"/>
        </w:rPr>
        <w:t>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либо индивидуальным предпринимателем,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EE25D5" w:rsidRPr="00287C03" w:rsidRDefault="00EE25D5" w:rsidP="00EE25D5">
      <w:pPr>
        <w:pStyle w:val="a5"/>
        <w:autoSpaceDE w:val="0"/>
        <w:autoSpaceDN w:val="0"/>
        <w:adjustRightInd w:val="0"/>
        <w:spacing w:after="0" w:line="240" w:lineRule="auto"/>
        <w:ind w:left="0" w:firstLine="709"/>
        <w:jc w:val="both"/>
        <w:rPr>
          <w:rFonts w:ascii="Times New Roman" w:hAnsi="Times New Roman" w:cs="Times New Roman"/>
          <w:sz w:val="24"/>
          <w:szCs w:val="24"/>
        </w:rPr>
      </w:pPr>
      <w:r w:rsidRPr="00287C03">
        <w:rPr>
          <w:rFonts w:ascii="Times New Roman" w:hAnsi="Times New Roman" w:cs="Times New Roman"/>
          <w:sz w:val="24"/>
          <w:szCs w:val="24"/>
        </w:rPr>
        <w:t>Идентификация физического лица осуществляется, в том числе без его личного присутствия,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w:t>
      </w:r>
    </w:p>
    <w:p w:rsidR="00EE25D5" w:rsidRPr="006E2C71" w:rsidRDefault="00EE25D5" w:rsidP="00EE25D5">
      <w:pPr>
        <w:pStyle w:val="ConsPlusNormal"/>
        <w:ind w:firstLine="709"/>
        <w:jc w:val="both"/>
        <w:rPr>
          <w:rFonts w:ascii="Times New Roman" w:hAnsi="Times New Roman" w:cs="Times New Roman"/>
          <w:sz w:val="24"/>
          <w:szCs w:val="24"/>
        </w:rPr>
      </w:pPr>
      <w:r w:rsidRPr="006E2C71">
        <w:rPr>
          <w:rFonts w:ascii="Times New Roman" w:hAnsi="Times New Roman" w:cs="Times New Roman"/>
          <w:sz w:val="24"/>
          <w:szCs w:val="24"/>
        </w:rPr>
        <w:t xml:space="preserve"> -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EE25D5" w:rsidRPr="006E2C71" w:rsidRDefault="00EE25D5" w:rsidP="00EE25D5">
      <w:pPr>
        <w:pStyle w:val="ConsPlusNormal"/>
        <w:ind w:firstLine="709"/>
        <w:jc w:val="both"/>
        <w:rPr>
          <w:rFonts w:ascii="Times New Roman" w:hAnsi="Times New Roman" w:cs="Times New Roman"/>
          <w:sz w:val="24"/>
          <w:szCs w:val="24"/>
        </w:rPr>
      </w:pPr>
      <w:r w:rsidRPr="006E2C71">
        <w:rPr>
          <w:rFonts w:ascii="Times New Roman" w:hAnsi="Times New Roman" w:cs="Times New Roman"/>
          <w:sz w:val="24"/>
          <w:szCs w:val="24"/>
        </w:rPr>
        <w:t xml:space="preserve"> - информации о степени соответствия предоставленных биометрических персональных данных физического лица его биометрическим персональным данным, </w:t>
      </w:r>
      <w:r w:rsidRPr="006E2C71">
        <w:rPr>
          <w:rFonts w:ascii="Times New Roman" w:hAnsi="Times New Roman" w:cs="Times New Roman"/>
          <w:sz w:val="24"/>
          <w:szCs w:val="24"/>
        </w:rPr>
        <w:lastRenderedPageBreak/>
        <w:t>содержащимся в единой биометрической системе.</w:t>
      </w:r>
    </w:p>
    <w:p w:rsidR="00EE25D5" w:rsidRPr="006E2C71" w:rsidRDefault="00EE25D5" w:rsidP="00EE25D5">
      <w:pPr>
        <w:pStyle w:val="ConsPlusNormal"/>
        <w:ind w:firstLine="709"/>
        <w:jc w:val="both"/>
        <w:rPr>
          <w:rFonts w:ascii="Times New Roman" w:hAnsi="Times New Roman" w:cs="Times New Roman"/>
          <w:sz w:val="24"/>
          <w:szCs w:val="24"/>
        </w:rPr>
      </w:pPr>
      <w:r w:rsidRPr="006E2C71">
        <w:rPr>
          <w:rFonts w:ascii="Times New Roman" w:hAnsi="Times New Roman" w:cs="Times New Roman"/>
          <w:sz w:val="24"/>
          <w:szCs w:val="24"/>
        </w:rPr>
        <w:t>3) для заявителей, указанных в подпункте 1.2.1 пункта 1.2 настоящего Административного регламента к заявлению дополнительно прилагаются:</w:t>
      </w:r>
    </w:p>
    <w:p w:rsidR="00250EB5" w:rsidRPr="00E77A2A" w:rsidRDefault="00250EB5" w:rsidP="00250EB5">
      <w:pPr>
        <w:pStyle w:val="ConsPlusNormal"/>
        <w:ind w:firstLine="709"/>
        <w:jc w:val="both"/>
        <w:rPr>
          <w:rFonts w:ascii="Times New Roman" w:hAnsi="Times New Roman" w:cs="Times New Roman"/>
          <w:sz w:val="24"/>
          <w:szCs w:val="24"/>
          <w:shd w:val="clear" w:color="auto" w:fill="FFFFFF"/>
        </w:rPr>
      </w:pPr>
      <w:r w:rsidRPr="00E77A2A">
        <w:rPr>
          <w:rFonts w:ascii="Times New Roman" w:hAnsi="Times New Roman" w:cs="Times New Roman"/>
          <w:sz w:val="24"/>
          <w:szCs w:val="24"/>
        </w:rPr>
        <w:t>- д</w:t>
      </w:r>
      <w:r w:rsidRPr="00E77A2A">
        <w:rPr>
          <w:rFonts w:ascii="Times New Roman" w:hAnsi="Times New Roman" w:cs="Times New Roman"/>
          <w:sz w:val="24"/>
          <w:szCs w:val="24"/>
          <w:shd w:val="clear" w:color="auto" w:fill="FFFFFF"/>
        </w:rPr>
        <w:t>окумент, подтверждающий членство заявителя в СНТ или ОНТ;</w:t>
      </w:r>
    </w:p>
    <w:p w:rsidR="00250EB5" w:rsidRPr="00E77A2A" w:rsidRDefault="00250EB5" w:rsidP="00250EB5">
      <w:pPr>
        <w:ind w:firstLine="709"/>
        <w:jc w:val="both"/>
        <w:rPr>
          <w:sz w:val="24"/>
          <w:szCs w:val="24"/>
          <w:shd w:val="clear" w:color="auto" w:fill="FFFFFF"/>
        </w:rPr>
      </w:pPr>
      <w:r w:rsidRPr="00E77A2A">
        <w:rPr>
          <w:sz w:val="24"/>
          <w:szCs w:val="24"/>
          <w:shd w:val="clear" w:color="auto" w:fill="FFFFFF"/>
        </w:rPr>
        <w:t>- решение общего собрания членов СНТ или ОНТ о распределении садового или огородного земельного участка заявителю;</w:t>
      </w:r>
    </w:p>
    <w:p w:rsidR="00250EB5" w:rsidRPr="00E77A2A" w:rsidRDefault="00250EB5" w:rsidP="00250EB5">
      <w:pPr>
        <w:ind w:firstLine="709"/>
        <w:jc w:val="both"/>
        <w:rPr>
          <w:sz w:val="24"/>
          <w:szCs w:val="24"/>
        </w:rPr>
      </w:pPr>
      <w:r w:rsidRPr="00E77A2A">
        <w:rPr>
          <w:sz w:val="24"/>
          <w:szCs w:val="24"/>
          <w:shd w:val="clear" w:color="auto" w:fill="FFFFFF"/>
        </w:rPr>
        <w:t>- д</w:t>
      </w:r>
      <w:r w:rsidRPr="00E77A2A">
        <w:rPr>
          <w:sz w:val="24"/>
          <w:szCs w:val="24"/>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250EB5" w:rsidRPr="00E77A2A" w:rsidRDefault="00250EB5" w:rsidP="00250EB5">
      <w:pPr>
        <w:ind w:firstLine="709"/>
        <w:jc w:val="both"/>
        <w:rPr>
          <w:sz w:val="24"/>
          <w:szCs w:val="24"/>
        </w:rPr>
      </w:pPr>
      <w:r w:rsidRPr="00E77A2A">
        <w:rPr>
          <w:sz w:val="24"/>
          <w:szCs w:val="24"/>
        </w:rPr>
        <w:t>- документ, удостоверяющий (устанавливающий) права заявителя на испрашиваемый земельный участок, если право на такой</w:t>
      </w:r>
      <w:r w:rsidRPr="00E77A2A">
        <w:rPr>
          <w:sz w:val="24"/>
          <w:szCs w:val="24"/>
        </w:rPr>
        <w:br/>
        <w:t>земельный участок не зарегистрировано в ЕГРН (при наличии соответствующих прав на земельный участок);</w:t>
      </w:r>
    </w:p>
    <w:p w:rsidR="00250EB5" w:rsidRPr="00E77A2A" w:rsidRDefault="00250EB5" w:rsidP="00250EB5">
      <w:pPr>
        <w:ind w:firstLine="709"/>
        <w:jc w:val="both"/>
        <w:rPr>
          <w:sz w:val="24"/>
          <w:szCs w:val="24"/>
          <w:shd w:val="clear" w:color="auto" w:fill="FFFFFF"/>
        </w:rPr>
      </w:pPr>
      <w:r w:rsidRPr="00E77A2A">
        <w:rPr>
          <w:sz w:val="24"/>
          <w:szCs w:val="24"/>
        </w:rPr>
        <w:t>- р</w:t>
      </w:r>
      <w:r w:rsidRPr="00E77A2A">
        <w:rPr>
          <w:sz w:val="24"/>
          <w:szCs w:val="24"/>
          <w:shd w:val="clear" w:color="auto" w:fill="FFFFFF"/>
        </w:rPr>
        <w:t>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250EB5" w:rsidRPr="00E77A2A" w:rsidRDefault="00250EB5" w:rsidP="00250EB5">
      <w:pPr>
        <w:ind w:firstLine="709"/>
        <w:jc w:val="both"/>
        <w:rPr>
          <w:sz w:val="24"/>
          <w:szCs w:val="24"/>
          <w:shd w:val="clear" w:color="auto" w:fill="FFFFFF"/>
        </w:rPr>
      </w:pPr>
      <w:r w:rsidRPr="00E77A2A">
        <w:rPr>
          <w:sz w:val="24"/>
          <w:szCs w:val="24"/>
          <w:shd w:val="clear" w:color="auto" w:fill="FFFFFF"/>
        </w:rPr>
        <w:t>- документы, подтверждающие условия предоставления земельных участков в соответствии с законодательством субъектов Российской Федерации;</w:t>
      </w:r>
    </w:p>
    <w:p w:rsidR="00250EB5" w:rsidRPr="00E77A2A" w:rsidRDefault="00250EB5" w:rsidP="00250EB5">
      <w:pPr>
        <w:ind w:firstLine="709"/>
        <w:jc w:val="both"/>
        <w:rPr>
          <w:sz w:val="24"/>
          <w:szCs w:val="24"/>
          <w:shd w:val="clear" w:color="auto" w:fill="FFFFFF"/>
        </w:rPr>
      </w:pPr>
      <w:r w:rsidRPr="00E77A2A">
        <w:rPr>
          <w:sz w:val="24"/>
          <w:szCs w:val="24"/>
          <w:shd w:val="clear" w:color="auto" w:fill="FFFFFF"/>
        </w:rPr>
        <w:t>- документы, подтверждающие право на приобретение земельного участка, установленные законодательством Российской Федерации;</w:t>
      </w:r>
    </w:p>
    <w:p w:rsidR="00250EB5" w:rsidRPr="00E77A2A" w:rsidRDefault="00250EB5" w:rsidP="00250EB5">
      <w:pPr>
        <w:ind w:firstLine="709"/>
        <w:jc w:val="both"/>
        <w:rPr>
          <w:sz w:val="24"/>
          <w:szCs w:val="24"/>
          <w:shd w:val="clear" w:color="auto" w:fill="FFFFFF"/>
        </w:rPr>
      </w:pPr>
      <w:r w:rsidRPr="00E77A2A">
        <w:rPr>
          <w:sz w:val="24"/>
          <w:szCs w:val="24"/>
          <w:shd w:val="clear" w:color="auto" w:fill="FFFFFF"/>
        </w:rPr>
        <w:t>- документы, подтверждающие право на приобретение земельного участка, установленные законом субъекта Российской Федерации;</w:t>
      </w:r>
    </w:p>
    <w:p w:rsidR="00250EB5" w:rsidRPr="00E77A2A" w:rsidRDefault="00250EB5" w:rsidP="00250EB5">
      <w:pPr>
        <w:ind w:firstLine="709"/>
        <w:jc w:val="both"/>
        <w:rPr>
          <w:sz w:val="24"/>
          <w:szCs w:val="24"/>
        </w:rPr>
      </w:pPr>
      <w:r w:rsidRPr="00E77A2A">
        <w:rPr>
          <w:sz w:val="24"/>
          <w:szCs w:val="24"/>
          <w:shd w:val="clear" w:color="auto" w:fill="FFFFFF"/>
        </w:rPr>
        <w:t>- договор аренды исходного земельного участка, в случае если такой договор заключен до дня вступления в силу </w:t>
      </w:r>
      <w:hyperlink r:id="rId17" w:anchor="64U0IK" w:history="1">
        <w:r w:rsidRPr="00E77A2A">
          <w:rPr>
            <w:rStyle w:val="a6"/>
            <w:color w:val="auto"/>
            <w:sz w:val="24"/>
            <w:szCs w:val="24"/>
            <w:u w:val="none"/>
            <w:shd w:val="clear" w:color="auto" w:fill="FFFFFF"/>
          </w:rPr>
          <w:t>Федерального закона от 21.07.1997 N 122-ФЗ «О государственной регистрации прав на недвижимое имущество и сделок с ним</w:t>
        </w:r>
      </w:hyperlink>
      <w:r w:rsidRPr="00E77A2A">
        <w:rPr>
          <w:sz w:val="24"/>
          <w:szCs w:val="24"/>
        </w:rPr>
        <w:t>»;</w:t>
      </w:r>
    </w:p>
    <w:p w:rsidR="00250EB5" w:rsidRPr="00E77A2A" w:rsidRDefault="00250EB5" w:rsidP="00250EB5">
      <w:pPr>
        <w:ind w:firstLine="709"/>
        <w:jc w:val="both"/>
        <w:rPr>
          <w:sz w:val="24"/>
          <w:szCs w:val="24"/>
          <w:shd w:val="clear" w:color="auto" w:fill="FFFFFF"/>
        </w:rPr>
      </w:pPr>
      <w:r w:rsidRPr="00E77A2A">
        <w:rPr>
          <w:sz w:val="24"/>
          <w:szCs w:val="24"/>
        </w:rPr>
        <w:t>-  р</w:t>
      </w:r>
      <w:r w:rsidRPr="00E77A2A">
        <w:rPr>
          <w:sz w:val="24"/>
          <w:szCs w:val="24"/>
          <w:shd w:val="clear" w:color="auto" w:fill="FFFFFF"/>
        </w:rPr>
        <w:t>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250EB5" w:rsidRPr="00E77A2A" w:rsidRDefault="00250EB5" w:rsidP="00250EB5">
      <w:pPr>
        <w:ind w:firstLine="709"/>
        <w:jc w:val="both"/>
        <w:rPr>
          <w:sz w:val="24"/>
          <w:szCs w:val="24"/>
          <w:shd w:val="clear" w:color="auto" w:fill="FFFFFF"/>
        </w:rPr>
      </w:pPr>
      <w:r w:rsidRPr="00E77A2A">
        <w:rPr>
          <w:sz w:val="24"/>
          <w:szCs w:val="24"/>
          <w:shd w:val="clear" w:color="auto" w:fill="FFFFFF"/>
        </w:rPr>
        <w:t>- договор участия в долевом строительстве в отношении индивидуального жилого дома в границах территории малоэтажного жилого комплекса;</w:t>
      </w:r>
    </w:p>
    <w:p w:rsidR="00250EB5" w:rsidRPr="00E77A2A" w:rsidRDefault="00250EB5" w:rsidP="00250EB5">
      <w:pPr>
        <w:ind w:firstLine="709"/>
        <w:jc w:val="both"/>
        <w:rPr>
          <w:sz w:val="24"/>
          <w:szCs w:val="24"/>
          <w:shd w:val="clear" w:color="auto" w:fill="FFFFFF"/>
        </w:rPr>
      </w:pPr>
      <w:r w:rsidRPr="00E77A2A">
        <w:rPr>
          <w:sz w:val="24"/>
          <w:szCs w:val="24"/>
          <w:shd w:val="clear" w:color="auto" w:fill="FFFFFF"/>
        </w:rPr>
        <w:t>-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250EB5" w:rsidRPr="00E77A2A" w:rsidRDefault="00250EB5" w:rsidP="00250EB5">
      <w:pPr>
        <w:ind w:firstLine="709"/>
        <w:jc w:val="both"/>
        <w:rPr>
          <w:sz w:val="24"/>
          <w:szCs w:val="24"/>
          <w:shd w:val="clear" w:color="auto" w:fill="FFFFFF"/>
        </w:rPr>
      </w:pPr>
      <w:r w:rsidRPr="00E77A2A">
        <w:rPr>
          <w:sz w:val="24"/>
          <w:szCs w:val="24"/>
          <w:shd w:val="clear" w:color="auto" w:fill="FFFFFF"/>
        </w:rPr>
        <w:t>-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250EB5" w:rsidRPr="00E77A2A" w:rsidRDefault="00250EB5" w:rsidP="00250EB5">
      <w:pPr>
        <w:ind w:firstLine="709"/>
        <w:jc w:val="both"/>
        <w:rPr>
          <w:sz w:val="24"/>
          <w:szCs w:val="24"/>
          <w:shd w:val="clear" w:color="auto" w:fill="FFFFFF"/>
        </w:rPr>
      </w:pPr>
      <w:r w:rsidRPr="00E77A2A">
        <w:rPr>
          <w:sz w:val="24"/>
          <w:szCs w:val="24"/>
          <w:shd w:val="clear" w:color="auto" w:fill="FFFFFF"/>
        </w:rPr>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250EB5" w:rsidRPr="00E77A2A" w:rsidRDefault="00250EB5" w:rsidP="00250EB5">
      <w:pPr>
        <w:ind w:firstLine="709"/>
        <w:jc w:val="both"/>
        <w:rPr>
          <w:sz w:val="24"/>
          <w:szCs w:val="24"/>
          <w:shd w:val="clear" w:color="auto" w:fill="FFFFFF"/>
        </w:rPr>
      </w:pPr>
      <w:r w:rsidRPr="00E77A2A">
        <w:rPr>
          <w:sz w:val="24"/>
          <w:szCs w:val="24"/>
          <w:shd w:val="clear" w:color="auto" w:fill="FFFFFF"/>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250EB5" w:rsidRPr="00E77A2A" w:rsidRDefault="00250EB5" w:rsidP="00250EB5">
      <w:pPr>
        <w:ind w:firstLine="709"/>
        <w:jc w:val="both"/>
        <w:rPr>
          <w:sz w:val="24"/>
          <w:szCs w:val="24"/>
          <w:shd w:val="clear" w:color="auto" w:fill="FFFFFF"/>
        </w:rPr>
      </w:pPr>
      <w:r w:rsidRPr="00E77A2A">
        <w:rPr>
          <w:sz w:val="24"/>
          <w:szCs w:val="24"/>
          <w:shd w:val="clear" w:color="auto" w:fill="FFFFFF"/>
        </w:rPr>
        <w:t>- договор найма служебного жилого помещения;</w:t>
      </w:r>
    </w:p>
    <w:p w:rsidR="00250EB5" w:rsidRPr="00E77A2A" w:rsidRDefault="00250EB5" w:rsidP="00250EB5">
      <w:pPr>
        <w:ind w:firstLine="709"/>
        <w:jc w:val="both"/>
        <w:rPr>
          <w:sz w:val="24"/>
          <w:szCs w:val="24"/>
          <w:shd w:val="clear" w:color="auto" w:fill="FFFFFF"/>
        </w:rPr>
      </w:pPr>
      <w:r w:rsidRPr="00E77A2A">
        <w:rPr>
          <w:sz w:val="24"/>
          <w:szCs w:val="24"/>
          <w:shd w:val="clear" w:color="auto" w:fill="FFFFFF"/>
        </w:rPr>
        <w:t>-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057CA2" w:rsidRPr="00A15D56" w:rsidRDefault="005D4FBC" w:rsidP="00057CA2">
      <w:pPr>
        <w:widowControl w:val="0"/>
        <w:autoSpaceDE w:val="0"/>
        <w:autoSpaceDN w:val="0"/>
        <w:adjustRightInd w:val="0"/>
        <w:ind w:firstLine="567"/>
        <w:jc w:val="both"/>
        <w:rPr>
          <w:rFonts w:eastAsiaTheme="minorEastAsia"/>
          <w:sz w:val="24"/>
          <w:szCs w:val="24"/>
        </w:rPr>
      </w:pPr>
      <w:r>
        <w:rPr>
          <w:rFonts w:eastAsiaTheme="minorEastAsia"/>
          <w:sz w:val="24"/>
          <w:szCs w:val="24"/>
        </w:rPr>
        <w:t xml:space="preserve">Требования, предъявляемые к документу при подаче в Орган, МФЦ: </w:t>
      </w:r>
      <w:r w:rsidR="00057CA2" w:rsidRPr="00A15D56">
        <w:rPr>
          <w:rFonts w:eastAsiaTheme="minorEastAsia"/>
          <w:sz w:val="24"/>
          <w:szCs w:val="24"/>
        </w:rPr>
        <w:t>оригинал документа; действительный, выдан уполномоченным</w:t>
      </w:r>
      <w:r w:rsidR="00057CA2">
        <w:rPr>
          <w:rFonts w:eastAsiaTheme="minorEastAsia"/>
          <w:sz w:val="24"/>
          <w:szCs w:val="24"/>
        </w:rPr>
        <w:t xml:space="preserve"> органом Российской Федерации.</w:t>
      </w:r>
    </w:p>
    <w:p w:rsidR="00EE25D5" w:rsidRPr="006E2C71" w:rsidRDefault="00EE25D5" w:rsidP="00EE25D5">
      <w:pPr>
        <w:pStyle w:val="ConsPlusNormal"/>
        <w:ind w:firstLine="709"/>
        <w:jc w:val="both"/>
        <w:rPr>
          <w:rFonts w:ascii="Times New Roman" w:hAnsi="Times New Roman" w:cs="Times New Roman"/>
          <w:sz w:val="24"/>
          <w:szCs w:val="24"/>
        </w:rPr>
      </w:pPr>
      <w:r w:rsidRPr="006E2C71">
        <w:rPr>
          <w:rFonts w:ascii="Times New Roman" w:hAnsi="Times New Roman" w:cs="Times New Roman"/>
          <w:sz w:val="24"/>
          <w:szCs w:val="24"/>
        </w:rPr>
        <w:t>4) для заявителей, указанных в подпункте 1 подпункта 1.2.2, подпункте 1.2.4  пункта 1.2 настоящего Административного регламента к заявлению дополнительно прилагаются:</w:t>
      </w:r>
    </w:p>
    <w:p w:rsidR="00EE25D5" w:rsidRPr="006E2C71" w:rsidRDefault="00EE25D5" w:rsidP="00EE25D5">
      <w:pPr>
        <w:pStyle w:val="afb"/>
        <w:shd w:val="clear" w:color="auto" w:fill="FFFFFF"/>
        <w:spacing w:after="0"/>
        <w:ind w:firstLine="709"/>
        <w:jc w:val="both"/>
        <w:rPr>
          <w:color w:val="000000"/>
        </w:rPr>
      </w:pPr>
      <w:r w:rsidRPr="006E2C71">
        <w:rPr>
          <w:color w:val="000000"/>
        </w:rPr>
        <w:t xml:space="preserve">- акт органа государственной власти или  местного самоуправления о предоставлении земельного участка, договор купли-продажи, мены, дарения, свидетельство о праве на наследство или иные документы о предоставлении или ином выделении </w:t>
      </w:r>
      <w:r w:rsidRPr="006E2C71">
        <w:rPr>
          <w:color w:val="000000"/>
        </w:rPr>
        <w:lastRenderedPageBreak/>
        <w:t>гражданину земельного участка либо о возникновении у гражданина права на использование такого земельного участка по иным основаниям;</w:t>
      </w:r>
    </w:p>
    <w:p w:rsidR="00EE25D5" w:rsidRPr="006E2C71" w:rsidRDefault="00EE25D5" w:rsidP="00EE25D5">
      <w:pPr>
        <w:pStyle w:val="afb"/>
        <w:shd w:val="clear" w:color="auto" w:fill="FFFFFF"/>
        <w:spacing w:after="0"/>
        <w:ind w:firstLine="709"/>
        <w:jc w:val="both"/>
        <w:rPr>
          <w:color w:val="000000"/>
        </w:rPr>
      </w:pPr>
      <w:r w:rsidRPr="006E2C71">
        <w:rPr>
          <w:color w:val="000000"/>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E25D5" w:rsidRPr="006E2C71" w:rsidRDefault="00EE25D5" w:rsidP="00EE25D5">
      <w:pPr>
        <w:pStyle w:val="afb"/>
        <w:shd w:val="clear" w:color="auto" w:fill="FFFFFF"/>
        <w:spacing w:after="0"/>
        <w:ind w:firstLine="709"/>
        <w:jc w:val="both"/>
        <w:rPr>
          <w:color w:val="000000"/>
        </w:rPr>
      </w:pPr>
      <w:r w:rsidRPr="006E2C71">
        <w:rPr>
          <w:color w:val="000000"/>
        </w:rPr>
        <w:t xml:space="preserve"> В случае отсутствия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EE25D5" w:rsidRPr="006E2C71" w:rsidRDefault="00EE25D5" w:rsidP="00EE25D5">
      <w:pPr>
        <w:pStyle w:val="afb"/>
        <w:shd w:val="clear" w:color="auto" w:fill="FFFFFF"/>
        <w:spacing w:after="0"/>
        <w:ind w:firstLine="709"/>
        <w:jc w:val="both"/>
        <w:rPr>
          <w:color w:val="000000"/>
        </w:rPr>
      </w:pPr>
      <w:r w:rsidRPr="006E2C71">
        <w:rPr>
          <w:color w:val="000000"/>
        </w:rPr>
        <w:t>- заключение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A25393" w:rsidRPr="00E77A2A" w:rsidRDefault="00A25393" w:rsidP="00A25393">
      <w:pPr>
        <w:ind w:firstLine="709"/>
        <w:jc w:val="both"/>
        <w:rPr>
          <w:sz w:val="24"/>
          <w:szCs w:val="24"/>
          <w:shd w:val="clear" w:color="auto" w:fill="FFFFFF"/>
        </w:rPr>
      </w:pPr>
      <w:r w:rsidRPr="00E77A2A">
        <w:rPr>
          <w:sz w:val="24"/>
          <w:szCs w:val="24"/>
          <w:shd w:val="clear" w:color="auto" w:fill="FFFFFF"/>
        </w:rPr>
        <w:t>- 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w:t>
      </w:r>
      <w:hyperlink r:id="rId18" w:anchor="64U0IK" w:history="1">
        <w:r w:rsidRPr="00E77A2A">
          <w:rPr>
            <w:rStyle w:val="a6"/>
            <w:color w:val="auto"/>
            <w:sz w:val="24"/>
            <w:szCs w:val="24"/>
            <w:u w:val="none"/>
            <w:shd w:val="clear" w:color="auto" w:fill="FFFFFF"/>
          </w:rPr>
          <w:t>Градостроительного кодекса Российской Федерации</w:t>
        </w:r>
      </w:hyperlink>
      <w:r>
        <w:rPr>
          <w:sz w:val="24"/>
          <w:szCs w:val="24"/>
          <w:shd w:val="clear" w:color="auto" w:fill="FFFFFF"/>
        </w:rPr>
        <w:t>.</w:t>
      </w:r>
    </w:p>
    <w:p w:rsidR="00057CA2" w:rsidRPr="00A15D56" w:rsidRDefault="005D4FBC" w:rsidP="00057CA2">
      <w:pPr>
        <w:widowControl w:val="0"/>
        <w:autoSpaceDE w:val="0"/>
        <w:autoSpaceDN w:val="0"/>
        <w:adjustRightInd w:val="0"/>
        <w:ind w:firstLine="567"/>
        <w:jc w:val="both"/>
        <w:rPr>
          <w:rFonts w:eastAsiaTheme="minorEastAsia"/>
          <w:sz w:val="24"/>
          <w:szCs w:val="24"/>
        </w:rPr>
      </w:pPr>
      <w:r>
        <w:rPr>
          <w:rFonts w:eastAsiaTheme="minorEastAsia"/>
          <w:sz w:val="24"/>
          <w:szCs w:val="24"/>
        </w:rPr>
        <w:t xml:space="preserve">Требования, предъявляемые к документу при подаче в Орган, МФЦ: </w:t>
      </w:r>
      <w:r w:rsidR="00057CA2" w:rsidRPr="00A15D56">
        <w:rPr>
          <w:rFonts w:eastAsiaTheme="minorEastAsia"/>
          <w:sz w:val="24"/>
          <w:szCs w:val="24"/>
        </w:rPr>
        <w:t>оригинал документа; действительный, выдан уполномоченным</w:t>
      </w:r>
      <w:r w:rsidR="00057CA2">
        <w:rPr>
          <w:rFonts w:eastAsiaTheme="minorEastAsia"/>
          <w:sz w:val="24"/>
          <w:szCs w:val="24"/>
        </w:rPr>
        <w:t xml:space="preserve"> органом Российской Федерации.</w:t>
      </w:r>
    </w:p>
    <w:p w:rsidR="00EE25D5" w:rsidRPr="006E2C71" w:rsidRDefault="00EE25D5" w:rsidP="00EE25D5">
      <w:pPr>
        <w:pStyle w:val="afb"/>
        <w:shd w:val="clear" w:color="auto" w:fill="FFFFFF"/>
        <w:spacing w:after="0"/>
        <w:ind w:firstLine="709"/>
        <w:jc w:val="both"/>
        <w:rPr>
          <w:color w:val="000000"/>
        </w:rPr>
      </w:pPr>
      <w:r w:rsidRPr="006E2C71">
        <w:rPr>
          <w:color w:val="000000"/>
        </w:rPr>
        <w:t>Наследником должны быть представлены документы наследодателя, предусмотренные настоящим пунктом, а также свидетельство о праве на наследство, подтверждающее, что таким наследником было унаследовано имущество данного гражданина.</w:t>
      </w:r>
    </w:p>
    <w:p w:rsidR="00EE25D5" w:rsidRPr="006E2C71" w:rsidRDefault="00EE25D5" w:rsidP="00EE25D5">
      <w:pPr>
        <w:pStyle w:val="afb"/>
        <w:shd w:val="clear" w:color="auto" w:fill="FFFFFF"/>
        <w:spacing w:after="0"/>
        <w:ind w:firstLine="709"/>
        <w:jc w:val="both"/>
        <w:rPr>
          <w:color w:val="000000"/>
        </w:rPr>
      </w:pPr>
      <w:r w:rsidRPr="006E2C71">
        <w:rPr>
          <w:color w:val="000000"/>
        </w:rPr>
        <w:t>Гражданином, приобретшим гараж, должны быть представлены документы, предусмотренные настоящим пунктом, а также документы, подтверждающие передачу ему гаража.</w:t>
      </w:r>
    </w:p>
    <w:p w:rsidR="00EE25D5" w:rsidRPr="006E2C71" w:rsidRDefault="00EE25D5" w:rsidP="00EE25D5">
      <w:pPr>
        <w:pStyle w:val="ConsPlusNormal"/>
        <w:ind w:firstLine="709"/>
        <w:jc w:val="both"/>
        <w:rPr>
          <w:rFonts w:ascii="Times New Roman" w:hAnsi="Times New Roman" w:cs="Times New Roman"/>
          <w:sz w:val="24"/>
          <w:szCs w:val="24"/>
        </w:rPr>
      </w:pPr>
      <w:r w:rsidRPr="006E2C71">
        <w:rPr>
          <w:rFonts w:ascii="Times New Roman" w:hAnsi="Times New Roman" w:cs="Times New Roman"/>
          <w:color w:val="000000"/>
          <w:sz w:val="24"/>
          <w:szCs w:val="24"/>
        </w:rPr>
        <w:t>5) д</w:t>
      </w:r>
      <w:r w:rsidRPr="006E2C71">
        <w:rPr>
          <w:rFonts w:ascii="Times New Roman" w:hAnsi="Times New Roman" w:cs="Times New Roman"/>
          <w:sz w:val="24"/>
          <w:szCs w:val="24"/>
        </w:rPr>
        <w:t>ля заявителей, указанных в подпункте 2 подпункта 1.2.2, подпункте 1.2.3  пункта 1.2 настоящего Административного регламента к заявлению дополнительно прилагаются:</w:t>
      </w:r>
    </w:p>
    <w:p w:rsidR="00EE25D5" w:rsidRPr="006E2C71" w:rsidRDefault="00EE25D5" w:rsidP="00EE25D5">
      <w:pPr>
        <w:pStyle w:val="afb"/>
        <w:shd w:val="clear" w:color="auto" w:fill="FFFFFF"/>
        <w:spacing w:after="0"/>
        <w:ind w:firstLine="709"/>
        <w:jc w:val="both"/>
        <w:rPr>
          <w:color w:val="000000"/>
        </w:rPr>
      </w:pPr>
      <w:r w:rsidRPr="006E2C71">
        <w:rPr>
          <w:color w:val="000000"/>
        </w:rPr>
        <w:t>- акт органа государственной власти или  местного самоуправления о предоставлении земельного участка,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 кооперативом либо организацией права на использование такого земельного участка по иным основаниям;</w:t>
      </w:r>
    </w:p>
    <w:p w:rsidR="00EE25D5" w:rsidRPr="006E2C71" w:rsidRDefault="00EE25D5" w:rsidP="00EE25D5">
      <w:pPr>
        <w:pStyle w:val="afb"/>
        <w:shd w:val="clear" w:color="auto" w:fill="FFFFFF"/>
        <w:spacing w:after="0"/>
        <w:ind w:firstLine="709"/>
        <w:jc w:val="both"/>
        <w:rPr>
          <w:color w:val="000000"/>
        </w:rPr>
      </w:pPr>
      <w:r w:rsidRPr="006E2C71">
        <w:rPr>
          <w:color w:val="000000"/>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устанавливающего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EE25D5" w:rsidRPr="006E2C71" w:rsidRDefault="00EE25D5" w:rsidP="00EE25D5">
      <w:pPr>
        <w:pStyle w:val="afb"/>
        <w:shd w:val="clear" w:color="auto" w:fill="FFFFFF"/>
        <w:spacing w:after="0"/>
        <w:ind w:firstLine="709"/>
        <w:jc w:val="both"/>
        <w:rPr>
          <w:color w:val="000000"/>
        </w:rPr>
      </w:pPr>
      <w:r w:rsidRPr="006E2C71">
        <w:rPr>
          <w:color w:val="000000"/>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E25D5" w:rsidRPr="006E2C71" w:rsidRDefault="00EE25D5" w:rsidP="00EE25D5">
      <w:pPr>
        <w:pStyle w:val="afb"/>
        <w:shd w:val="clear" w:color="auto" w:fill="FFFFFF"/>
        <w:spacing w:after="0"/>
        <w:ind w:firstLine="709"/>
        <w:jc w:val="both"/>
        <w:rPr>
          <w:color w:val="000000"/>
        </w:rPr>
      </w:pPr>
      <w:r w:rsidRPr="006E2C71">
        <w:rPr>
          <w:color w:val="000000"/>
        </w:rPr>
        <w:t>Наследником должны быть представлены документы наследодателя, предусмотренные настоящим пунктом, а также свидетельство о праве на наследство, подтверждающее, что таким наследником было унаследовано имущество данного гражданина.</w:t>
      </w:r>
    </w:p>
    <w:p w:rsidR="00EE25D5" w:rsidRPr="006E2C71" w:rsidRDefault="00EE25D5" w:rsidP="00EE25D5">
      <w:pPr>
        <w:pStyle w:val="afb"/>
        <w:shd w:val="clear" w:color="auto" w:fill="FFFFFF"/>
        <w:spacing w:after="0"/>
        <w:ind w:firstLine="709"/>
        <w:jc w:val="both"/>
        <w:rPr>
          <w:color w:val="000000"/>
        </w:rPr>
      </w:pPr>
      <w:r w:rsidRPr="006E2C71">
        <w:rPr>
          <w:color w:val="000000"/>
        </w:rPr>
        <w:t xml:space="preserve">Гражданин вправе представить выписку из ЕГРЮЛ о гаражном кооперативе, членом которого он является.   </w:t>
      </w:r>
    </w:p>
    <w:p w:rsidR="00EE25D5" w:rsidRPr="006E2C71" w:rsidRDefault="00EE25D5" w:rsidP="00EE25D5">
      <w:pPr>
        <w:pStyle w:val="afb"/>
        <w:shd w:val="clear" w:color="auto" w:fill="FFFFFF"/>
        <w:spacing w:after="0"/>
        <w:ind w:firstLine="709"/>
        <w:jc w:val="both"/>
        <w:rPr>
          <w:color w:val="000000"/>
        </w:rPr>
      </w:pPr>
      <w:r w:rsidRPr="006E2C71">
        <w:rPr>
          <w:color w:val="000000"/>
        </w:rPr>
        <w:lastRenderedPageBreak/>
        <w:t>Заявитель вправе не представлять документы, предусмотренные абзацами вторым и третьим настоящего подпункта, к заявлению может быть приложены один или несколько из следующих документов:</w:t>
      </w:r>
    </w:p>
    <w:p w:rsidR="00EE25D5" w:rsidRPr="006E2C71" w:rsidRDefault="00EE25D5" w:rsidP="00EE25D5">
      <w:pPr>
        <w:pStyle w:val="afb"/>
        <w:shd w:val="clear" w:color="auto" w:fill="FFFFFF"/>
        <w:spacing w:after="0"/>
        <w:ind w:firstLine="709"/>
        <w:jc w:val="both"/>
        <w:rPr>
          <w:color w:val="000000"/>
        </w:rPr>
      </w:pPr>
      <w:r w:rsidRPr="006E2C71">
        <w:rPr>
          <w:color w:val="000000"/>
        </w:rPr>
        <w:t>- заключение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E25D5" w:rsidRPr="006E2C71" w:rsidRDefault="00EE25D5" w:rsidP="00EE25D5">
      <w:pPr>
        <w:pStyle w:val="afb"/>
        <w:shd w:val="clear" w:color="auto" w:fill="FFFFFF"/>
        <w:spacing w:after="0"/>
        <w:ind w:firstLine="709"/>
        <w:jc w:val="both"/>
        <w:rPr>
          <w:color w:val="000000"/>
        </w:rPr>
      </w:pPr>
      <w:r w:rsidRPr="006E2C71">
        <w:rPr>
          <w:color w:val="000000"/>
        </w:rPr>
        <w:t>- технический паспорт объекта недвижимости (здания, строения, помещения) или кадастровый паспорт объекта недвижимости (здания, строения, помещения),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057CA2" w:rsidRPr="00A15D56" w:rsidRDefault="005D4FBC" w:rsidP="00057CA2">
      <w:pPr>
        <w:widowControl w:val="0"/>
        <w:autoSpaceDE w:val="0"/>
        <w:autoSpaceDN w:val="0"/>
        <w:adjustRightInd w:val="0"/>
        <w:ind w:firstLine="567"/>
        <w:jc w:val="both"/>
        <w:rPr>
          <w:rFonts w:eastAsiaTheme="minorEastAsia"/>
          <w:sz w:val="24"/>
          <w:szCs w:val="24"/>
        </w:rPr>
      </w:pPr>
      <w:r>
        <w:rPr>
          <w:rFonts w:eastAsiaTheme="minorEastAsia"/>
          <w:sz w:val="24"/>
          <w:szCs w:val="24"/>
        </w:rPr>
        <w:t xml:space="preserve">Требования, предъявляемые к документу при подаче в Орган, МФЦ: </w:t>
      </w:r>
      <w:r w:rsidR="00057CA2" w:rsidRPr="00A15D56">
        <w:rPr>
          <w:rFonts w:eastAsiaTheme="minorEastAsia"/>
          <w:sz w:val="24"/>
          <w:szCs w:val="24"/>
        </w:rPr>
        <w:t>оригинал документа; действительный, выдан уполномоченным</w:t>
      </w:r>
      <w:r w:rsidR="00057CA2">
        <w:rPr>
          <w:rFonts w:eastAsiaTheme="minorEastAsia"/>
          <w:sz w:val="24"/>
          <w:szCs w:val="24"/>
        </w:rPr>
        <w:t xml:space="preserve"> органом Российской Федерации.</w:t>
      </w:r>
    </w:p>
    <w:p w:rsidR="00D676CD" w:rsidRPr="00A15D56" w:rsidRDefault="00D676CD" w:rsidP="00D676CD">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6) для заявителей, указанных в подпунктах 1.2.5-1.2.9 пункта 1.2 настоящего Административного регламента к заявлению прилагаются также:</w:t>
      </w:r>
    </w:p>
    <w:p w:rsidR="00D676CD" w:rsidRPr="00A15D56" w:rsidRDefault="00D676CD" w:rsidP="00D676CD">
      <w:pPr>
        <w:shd w:val="clear" w:color="auto" w:fill="FFFFFF"/>
        <w:ind w:firstLine="567"/>
        <w:jc w:val="both"/>
        <w:rPr>
          <w:sz w:val="24"/>
          <w:szCs w:val="24"/>
        </w:rPr>
      </w:pPr>
      <w:r w:rsidRPr="00A15D56">
        <w:rPr>
          <w:sz w:val="24"/>
          <w:szCs w:val="24"/>
        </w:rPr>
        <w:t>-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(для заявителей, указанных в пункте 1.2.7 настоящего Административного регламента).</w:t>
      </w:r>
    </w:p>
    <w:p w:rsidR="00D676CD" w:rsidRDefault="00D676CD" w:rsidP="00D676CD">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Требования, предъявляемые к документам при подаче в Орган: оригинал документов; действительный, выдан уполномоченным</w:t>
      </w:r>
      <w:r>
        <w:rPr>
          <w:rFonts w:eastAsiaTheme="minorEastAsia"/>
          <w:sz w:val="24"/>
          <w:szCs w:val="24"/>
        </w:rPr>
        <w:t xml:space="preserve"> органом Российской Федерации.</w:t>
      </w:r>
    </w:p>
    <w:p w:rsidR="005D4675" w:rsidRPr="00F170C5" w:rsidRDefault="005D4675" w:rsidP="005D4675">
      <w:pPr>
        <w:ind w:firstLine="567"/>
        <w:jc w:val="both"/>
        <w:rPr>
          <w:sz w:val="24"/>
          <w:szCs w:val="24"/>
        </w:rPr>
      </w:pPr>
      <w:r w:rsidRPr="00F170C5">
        <w:rPr>
          <w:color w:val="000000"/>
          <w:sz w:val="24"/>
          <w:szCs w:val="24"/>
        </w:rPr>
        <w:t>2.7.1. При предоставлении муниципальной услуги запрещается:</w:t>
      </w:r>
    </w:p>
    <w:p w:rsidR="005D4675" w:rsidRPr="00F170C5" w:rsidRDefault="005D4675" w:rsidP="005D4675">
      <w:pPr>
        <w:widowControl w:val="0"/>
        <w:autoSpaceDE w:val="0"/>
        <w:autoSpaceDN w:val="0"/>
        <w:adjustRightInd w:val="0"/>
        <w:ind w:firstLine="567"/>
        <w:jc w:val="both"/>
        <w:rPr>
          <w:sz w:val="24"/>
          <w:szCs w:val="24"/>
        </w:rPr>
      </w:pPr>
      <w:r w:rsidRPr="00F170C5">
        <w:rPr>
          <w:sz w:val="24"/>
          <w:szCs w:val="24"/>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D4675" w:rsidRPr="00F170C5" w:rsidRDefault="005D4675" w:rsidP="005D4675">
      <w:pPr>
        <w:autoSpaceDE w:val="0"/>
        <w:autoSpaceDN w:val="0"/>
        <w:adjustRightInd w:val="0"/>
        <w:ind w:firstLine="567"/>
        <w:jc w:val="both"/>
        <w:rPr>
          <w:sz w:val="24"/>
          <w:szCs w:val="24"/>
        </w:rPr>
      </w:pPr>
      <w:r w:rsidRPr="00F170C5">
        <w:rPr>
          <w:sz w:val="24"/>
          <w:szCs w:val="24"/>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9" w:history="1">
        <w:r w:rsidRPr="00F170C5">
          <w:rPr>
            <w:sz w:val="24"/>
            <w:szCs w:val="24"/>
          </w:rPr>
          <w:t>части 6 статьи 7</w:t>
        </w:r>
      </w:hyperlink>
      <w:r w:rsidRPr="00F170C5">
        <w:rPr>
          <w:sz w:val="24"/>
          <w:szCs w:val="24"/>
        </w:rPr>
        <w:t xml:space="preserve"> Федерального закона от 27.07.2010 № 210-ФЗ «Об организации предоставления государственных и муниципальных услуг»;</w:t>
      </w:r>
    </w:p>
    <w:p w:rsidR="005D4675" w:rsidRPr="00F170C5" w:rsidRDefault="005D4675" w:rsidP="005D4675">
      <w:pPr>
        <w:autoSpaceDE w:val="0"/>
        <w:autoSpaceDN w:val="0"/>
        <w:adjustRightInd w:val="0"/>
        <w:ind w:firstLine="567"/>
        <w:jc w:val="both"/>
        <w:rPr>
          <w:sz w:val="24"/>
          <w:szCs w:val="24"/>
        </w:rPr>
      </w:pPr>
      <w:r w:rsidRPr="00F170C5">
        <w:rPr>
          <w:sz w:val="24"/>
          <w:szCs w:val="24"/>
        </w:rP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5D4675" w:rsidRPr="00F170C5" w:rsidRDefault="005D4675" w:rsidP="005D4675">
      <w:pPr>
        <w:autoSpaceDE w:val="0"/>
        <w:autoSpaceDN w:val="0"/>
        <w:adjustRightInd w:val="0"/>
        <w:ind w:firstLine="567"/>
        <w:jc w:val="both"/>
        <w:rPr>
          <w:sz w:val="24"/>
          <w:szCs w:val="24"/>
        </w:rPr>
      </w:pPr>
      <w:r w:rsidRPr="00F170C5">
        <w:rPr>
          <w:sz w:val="24"/>
          <w:szCs w:val="24"/>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5D4675" w:rsidRPr="00F170C5" w:rsidRDefault="005D4675" w:rsidP="005D4675">
      <w:pPr>
        <w:autoSpaceDE w:val="0"/>
        <w:autoSpaceDN w:val="0"/>
        <w:adjustRightInd w:val="0"/>
        <w:ind w:firstLine="567"/>
        <w:jc w:val="both"/>
        <w:rPr>
          <w:sz w:val="24"/>
          <w:szCs w:val="24"/>
        </w:rPr>
      </w:pPr>
      <w:r w:rsidRPr="00F170C5">
        <w:rPr>
          <w:sz w:val="24"/>
          <w:szCs w:val="24"/>
        </w:rPr>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D4675" w:rsidRPr="00F170C5" w:rsidRDefault="005D4675" w:rsidP="005D4675">
      <w:pPr>
        <w:autoSpaceDE w:val="0"/>
        <w:autoSpaceDN w:val="0"/>
        <w:adjustRightInd w:val="0"/>
        <w:ind w:firstLine="567"/>
        <w:jc w:val="both"/>
        <w:rPr>
          <w:sz w:val="24"/>
          <w:szCs w:val="24"/>
        </w:rPr>
      </w:pPr>
      <w:r w:rsidRPr="00F170C5">
        <w:rPr>
          <w:sz w:val="24"/>
          <w:szCs w:val="24"/>
        </w:rPr>
        <w:lastRenderedPageBreak/>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D4675" w:rsidRPr="00F170C5" w:rsidRDefault="005D4675" w:rsidP="005D4675">
      <w:pPr>
        <w:autoSpaceDE w:val="0"/>
        <w:autoSpaceDN w:val="0"/>
        <w:adjustRightInd w:val="0"/>
        <w:ind w:firstLine="567"/>
        <w:jc w:val="both"/>
        <w:rPr>
          <w:sz w:val="24"/>
          <w:szCs w:val="24"/>
        </w:rPr>
      </w:pPr>
      <w:r w:rsidRPr="00F170C5">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D4675" w:rsidRPr="00F170C5" w:rsidRDefault="005D4675" w:rsidP="005D4675">
      <w:pPr>
        <w:autoSpaceDE w:val="0"/>
        <w:autoSpaceDN w:val="0"/>
        <w:adjustRightInd w:val="0"/>
        <w:ind w:firstLine="567"/>
        <w:jc w:val="both"/>
        <w:rPr>
          <w:sz w:val="24"/>
          <w:szCs w:val="24"/>
        </w:rPr>
      </w:pPr>
      <w:r w:rsidRPr="00F170C5">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D4675" w:rsidRPr="00F170C5" w:rsidRDefault="005D4675" w:rsidP="005D4675">
      <w:pPr>
        <w:autoSpaceDE w:val="0"/>
        <w:autoSpaceDN w:val="0"/>
        <w:adjustRightInd w:val="0"/>
        <w:ind w:firstLine="567"/>
        <w:jc w:val="both"/>
        <w:rPr>
          <w:sz w:val="24"/>
          <w:szCs w:val="24"/>
        </w:rPr>
      </w:pPr>
      <w:r w:rsidRPr="00F170C5">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D4675" w:rsidRPr="00F170C5" w:rsidRDefault="005D4675" w:rsidP="005D4675">
      <w:pPr>
        <w:autoSpaceDE w:val="0"/>
        <w:autoSpaceDN w:val="0"/>
        <w:adjustRightInd w:val="0"/>
        <w:ind w:firstLine="567"/>
        <w:jc w:val="both"/>
        <w:rPr>
          <w:sz w:val="24"/>
          <w:szCs w:val="24"/>
        </w:rPr>
      </w:pPr>
      <w:r w:rsidRPr="00F170C5">
        <w:rPr>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D4675" w:rsidRPr="00A15D56" w:rsidRDefault="005D4675" w:rsidP="005D4675">
      <w:pPr>
        <w:widowControl w:val="0"/>
        <w:autoSpaceDE w:val="0"/>
        <w:autoSpaceDN w:val="0"/>
        <w:adjustRightInd w:val="0"/>
        <w:ind w:firstLine="567"/>
        <w:jc w:val="both"/>
        <w:rPr>
          <w:rFonts w:eastAsiaTheme="minorEastAsia"/>
          <w:sz w:val="24"/>
          <w:szCs w:val="24"/>
        </w:rPr>
      </w:pPr>
      <w:r w:rsidRPr="00F170C5">
        <w:rPr>
          <w:spacing w:val="2"/>
          <w:sz w:val="24"/>
          <w:szCs w:val="24"/>
          <w:shd w:val="clear" w:color="auto" w:fill="FFFFFF"/>
        </w:rPr>
        <w:t xml:space="preserve">7) предоставления на бумажном носителе документов и информации, электронные образы которых ранее были заверены в соответствии с пунктом 7_2 части 1 статьи 16 </w:t>
      </w:r>
      <w:r w:rsidRPr="00F170C5">
        <w:rPr>
          <w:sz w:val="24"/>
          <w:szCs w:val="24"/>
        </w:rPr>
        <w:t>Федерального закона от 27.07.2010 № 210-ФЗ «Об организации предоставления государственных и муниципальных услуг»</w:t>
      </w:r>
      <w:r w:rsidRPr="00F170C5">
        <w:rPr>
          <w:spacing w:val="2"/>
          <w:sz w:val="24"/>
          <w:szCs w:val="24"/>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676CD" w:rsidRPr="00A15D56" w:rsidRDefault="00D676CD" w:rsidP="00D676CD">
      <w:pPr>
        <w:widowControl w:val="0"/>
        <w:autoSpaceDE w:val="0"/>
        <w:autoSpaceDN w:val="0"/>
        <w:adjustRightInd w:val="0"/>
        <w:ind w:firstLine="567"/>
        <w:jc w:val="both"/>
        <w:rPr>
          <w:rFonts w:eastAsiaTheme="minorHAnsi"/>
          <w:sz w:val="24"/>
          <w:szCs w:val="24"/>
          <w:shd w:val="clear" w:color="auto" w:fill="FFFFFF"/>
          <w:lang w:eastAsia="en-US"/>
        </w:rPr>
      </w:pPr>
      <w:r w:rsidRPr="00A15D56">
        <w:rPr>
          <w:rFonts w:eastAsiaTheme="minorHAnsi"/>
          <w:sz w:val="24"/>
          <w:szCs w:val="24"/>
          <w:shd w:val="clear" w:color="auto" w:fill="FFFFFF"/>
          <w:lang w:eastAsia="en-US"/>
        </w:rPr>
        <w:t>2.8. Заявитель вправе предоставить по собственной инициативе:</w:t>
      </w:r>
    </w:p>
    <w:p w:rsidR="00D676CD" w:rsidRPr="00A15D56" w:rsidRDefault="00D676CD" w:rsidP="00D676CD">
      <w:pPr>
        <w:widowControl w:val="0"/>
        <w:tabs>
          <w:tab w:val="left" w:pos="1134"/>
        </w:tabs>
        <w:autoSpaceDE w:val="0"/>
        <w:autoSpaceDN w:val="0"/>
        <w:adjustRightInd w:val="0"/>
        <w:ind w:firstLine="567"/>
        <w:jc w:val="both"/>
        <w:outlineLvl w:val="1"/>
        <w:rPr>
          <w:sz w:val="24"/>
          <w:szCs w:val="24"/>
        </w:rPr>
      </w:pPr>
      <w:r w:rsidRPr="00A15D56">
        <w:rPr>
          <w:rFonts w:eastAsiaTheme="minorHAnsi"/>
          <w:sz w:val="24"/>
          <w:szCs w:val="24"/>
          <w:shd w:val="clear" w:color="auto" w:fill="FFFFFF"/>
          <w:lang w:eastAsia="en-US"/>
        </w:rPr>
        <w:t xml:space="preserve">1) </w:t>
      </w:r>
      <w:r w:rsidRPr="00A15D56">
        <w:rPr>
          <w:sz w:val="24"/>
          <w:szCs w:val="24"/>
          <w:shd w:val="clear" w:color="auto" w:fill="FFFFFF"/>
        </w:rPr>
        <w:t xml:space="preserve"> выписку из </w:t>
      </w:r>
      <w:r>
        <w:rPr>
          <w:sz w:val="24"/>
          <w:szCs w:val="24"/>
          <w:shd w:val="clear" w:color="auto" w:fill="FFFFFF"/>
        </w:rPr>
        <w:t>Единого государственного реестра недвижимости (далее – ЕГРН)</w:t>
      </w:r>
      <w:r w:rsidRPr="00A15D56">
        <w:rPr>
          <w:sz w:val="24"/>
          <w:szCs w:val="24"/>
          <w:shd w:val="clear" w:color="auto" w:fill="FFFFFF"/>
        </w:rPr>
        <w:t xml:space="preserve"> о предоставлении исходного земельного участка </w:t>
      </w:r>
      <w:r w:rsidRPr="00A15D56">
        <w:rPr>
          <w:rFonts w:eastAsiaTheme="minorEastAsia"/>
          <w:sz w:val="24"/>
          <w:szCs w:val="24"/>
        </w:rPr>
        <w:t>садоводчески</w:t>
      </w:r>
      <w:r>
        <w:rPr>
          <w:rFonts w:eastAsiaTheme="minorEastAsia"/>
          <w:sz w:val="24"/>
          <w:szCs w:val="24"/>
        </w:rPr>
        <w:t>м</w:t>
      </w:r>
      <w:r w:rsidRPr="00A15D56">
        <w:rPr>
          <w:rFonts w:eastAsiaTheme="minorEastAsia"/>
          <w:sz w:val="24"/>
          <w:szCs w:val="24"/>
        </w:rPr>
        <w:t xml:space="preserve"> некоммерчески</w:t>
      </w:r>
      <w:r>
        <w:rPr>
          <w:rFonts w:eastAsiaTheme="minorEastAsia"/>
          <w:sz w:val="24"/>
          <w:szCs w:val="24"/>
        </w:rPr>
        <w:t>м</w:t>
      </w:r>
      <w:r w:rsidRPr="00A15D56">
        <w:rPr>
          <w:rFonts w:eastAsiaTheme="minorEastAsia"/>
          <w:sz w:val="24"/>
          <w:szCs w:val="24"/>
        </w:rPr>
        <w:t xml:space="preserve"> товарищества</w:t>
      </w:r>
      <w:r>
        <w:rPr>
          <w:rFonts w:eastAsiaTheme="minorEastAsia"/>
          <w:sz w:val="24"/>
          <w:szCs w:val="24"/>
        </w:rPr>
        <w:t>м</w:t>
      </w:r>
      <w:r w:rsidRPr="00A15D56">
        <w:rPr>
          <w:rFonts w:eastAsiaTheme="minorEastAsia"/>
          <w:sz w:val="24"/>
          <w:szCs w:val="24"/>
        </w:rPr>
        <w:t xml:space="preserve"> (</w:t>
      </w:r>
      <w:r>
        <w:rPr>
          <w:rFonts w:eastAsiaTheme="minorEastAsia"/>
          <w:sz w:val="24"/>
          <w:szCs w:val="24"/>
        </w:rPr>
        <w:t>далее - СНТ) или огородническим некоммерческим</w:t>
      </w:r>
      <w:r w:rsidRPr="00A15D56">
        <w:rPr>
          <w:rFonts w:eastAsiaTheme="minorEastAsia"/>
          <w:sz w:val="24"/>
          <w:szCs w:val="24"/>
        </w:rPr>
        <w:t xml:space="preserve"> товарищества</w:t>
      </w:r>
      <w:r>
        <w:rPr>
          <w:rFonts w:eastAsiaTheme="minorEastAsia"/>
          <w:sz w:val="24"/>
          <w:szCs w:val="24"/>
        </w:rPr>
        <w:t>м</w:t>
      </w:r>
      <w:r w:rsidRPr="00A15D56">
        <w:rPr>
          <w:rFonts w:eastAsiaTheme="minorEastAsia"/>
          <w:sz w:val="24"/>
          <w:szCs w:val="24"/>
        </w:rPr>
        <w:t xml:space="preserve"> (</w:t>
      </w:r>
      <w:r>
        <w:rPr>
          <w:rFonts w:eastAsiaTheme="minorEastAsia"/>
          <w:sz w:val="24"/>
          <w:szCs w:val="24"/>
        </w:rPr>
        <w:t xml:space="preserve">далее - </w:t>
      </w:r>
      <w:r w:rsidRPr="00A15D56">
        <w:rPr>
          <w:rFonts w:eastAsiaTheme="minorEastAsia"/>
          <w:sz w:val="24"/>
          <w:szCs w:val="24"/>
        </w:rPr>
        <w:t>ОНТ)</w:t>
      </w:r>
      <w:r>
        <w:rPr>
          <w:rFonts w:eastAsiaTheme="minorEastAsia"/>
          <w:sz w:val="24"/>
          <w:szCs w:val="24"/>
        </w:rPr>
        <w:t>;</w:t>
      </w:r>
    </w:p>
    <w:p w:rsidR="00D676CD" w:rsidRPr="00A15D56" w:rsidRDefault="00D676CD" w:rsidP="00D676CD">
      <w:pPr>
        <w:widowControl w:val="0"/>
        <w:autoSpaceDE w:val="0"/>
        <w:autoSpaceDN w:val="0"/>
        <w:adjustRightInd w:val="0"/>
        <w:ind w:firstLine="567"/>
        <w:jc w:val="both"/>
        <w:rPr>
          <w:rFonts w:eastAsiaTheme="minorHAnsi"/>
          <w:sz w:val="24"/>
          <w:szCs w:val="24"/>
          <w:shd w:val="clear" w:color="auto" w:fill="FFFFFF"/>
          <w:lang w:eastAsia="en-US"/>
        </w:rPr>
      </w:pPr>
      <w:r w:rsidRPr="00A15D56">
        <w:rPr>
          <w:rFonts w:eastAsiaTheme="minorHAnsi"/>
          <w:sz w:val="24"/>
          <w:szCs w:val="24"/>
          <w:shd w:val="clear" w:color="auto" w:fill="FFFFFF"/>
          <w:lang w:eastAsia="en-US"/>
        </w:rPr>
        <w:t xml:space="preserve">2) </w:t>
      </w:r>
      <w:r w:rsidRPr="00A15D56">
        <w:rPr>
          <w:rFonts w:eastAsiaTheme="minorEastAsia"/>
          <w:sz w:val="24"/>
          <w:szCs w:val="24"/>
          <w:shd w:val="clear" w:color="auto" w:fill="FFFFFF"/>
        </w:rPr>
        <w:t> утвержденный проект межевания территории;</w:t>
      </w:r>
    </w:p>
    <w:p w:rsidR="00D676CD" w:rsidRPr="00A15D56" w:rsidRDefault="00D676CD" w:rsidP="00D676CD">
      <w:pPr>
        <w:widowControl w:val="0"/>
        <w:autoSpaceDE w:val="0"/>
        <w:autoSpaceDN w:val="0"/>
        <w:adjustRightInd w:val="0"/>
        <w:ind w:firstLine="567"/>
        <w:jc w:val="both"/>
        <w:rPr>
          <w:rFonts w:eastAsiaTheme="minorHAnsi"/>
          <w:sz w:val="24"/>
          <w:szCs w:val="24"/>
          <w:shd w:val="clear" w:color="auto" w:fill="FFFFFF"/>
          <w:lang w:eastAsia="en-US"/>
        </w:rPr>
      </w:pPr>
      <w:r w:rsidRPr="00A15D56">
        <w:rPr>
          <w:rFonts w:eastAsiaTheme="minorHAnsi"/>
          <w:sz w:val="24"/>
          <w:szCs w:val="24"/>
          <w:shd w:val="clear" w:color="auto" w:fill="FFFFFF"/>
          <w:lang w:eastAsia="en-US"/>
        </w:rPr>
        <w:t>3) в</w:t>
      </w:r>
      <w:r w:rsidRPr="00A15D56">
        <w:rPr>
          <w:rFonts w:eastAsiaTheme="minorEastAsia"/>
          <w:sz w:val="24"/>
          <w:szCs w:val="24"/>
          <w:shd w:val="clear" w:color="auto" w:fill="FFFFFF"/>
        </w:rPr>
        <w:t>ыписку из ЕГРН об объекте недвижимости (об испрашиваемом земельном участке);</w:t>
      </w:r>
    </w:p>
    <w:p w:rsidR="00D676CD" w:rsidRPr="00A15D56" w:rsidRDefault="00D676CD" w:rsidP="00D676CD">
      <w:pPr>
        <w:widowControl w:val="0"/>
        <w:autoSpaceDE w:val="0"/>
        <w:autoSpaceDN w:val="0"/>
        <w:adjustRightInd w:val="0"/>
        <w:ind w:firstLine="567"/>
        <w:jc w:val="both"/>
        <w:rPr>
          <w:rFonts w:eastAsiaTheme="minorEastAsia"/>
          <w:sz w:val="24"/>
          <w:szCs w:val="24"/>
          <w:shd w:val="clear" w:color="auto" w:fill="FFFFFF"/>
        </w:rPr>
      </w:pPr>
      <w:r w:rsidRPr="00A15D56">
        <w:rPr>
          <w:rFonts w:eastAsiaTheme="minorHAnsi"/>
          <w:sz w:val="24"/>
          <w:szCs w:val="24"/>
          <w:shd w:val="clear" w:color="auto" w:fill="FFFFFF"/>
          <w:lang w:eastAsia="en-US"/>
        </w:rPr>
        <w:t xml:space="preserve">4) </w:t>
      </w:r>
      <w:r w:rsidRPr="00A15D56">
        <w:rPr>
          <w:rFonts w:eastAsiaTheme="minorEastAsia"/>
          <w:sz w:val="24"/>
          <w:szCs w:val="24"/>
          <w:shd w:val="clear" w:color="auto" w:fill="FFFFFF"/>
        </w:rPr>
        <w:t>выписку из ЕГРЮЛ в отношении СНТ и ОНТ;</w:t>
      </w:r>
    </w:p>
    <w:p w:rsidR="00D676CD" w:rsidRPr="00A15D56" w:rsidRDefault="00D676CD" w:rsidP="00D676CD">
      <w:pPr>
        <w:widowControl w:val="0"/>
        <w:autoSpaceDE w:val="0"/>
        <w:autoSpaceDN w:val="0"/>
        <w:adjustRightInd w:val="0"/>
        <w:ind w:firstLine="567"/>
        <w:jc w:val="both"/>
        <w:rPr>
          <w:rFonts w:eastAsiaTheme="minorEastAsia"/>
          <w:sz w:val="24"/>
          <w:szCs w:val="24"/>
          <w:shd w:val="clear" w:color="auto" w:fill="FFFFFF"/>
        </w:rPr>
      </w:pPr>
      <w:r w:rsidRPr="00A15D56">
        <w:rPr>
          <w:rFonts w:eastAsiaTheme="minorEastAsia"/>
          <w:sz w:val="24"/>
          <w:szCs w:val="24"/>
          <w:shd w:val="clear" w:color="auto" w:fill="FFFFFF"/>
        </w:rPr>
        <w:t>5) выписку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D676CD" w:rsidRPr="00A15D56" w:rsidRDefault="00D676CD" w:rsidP="00D676CD">
      <w:pPr>
        <w:widowControl w:val="0"/>
        <w:autoSpaceDE w:val="0"/>
        <w:autoSpaceDN w:val="0"/>
        <w:adjustRightInd w:val="0"/>
        <w:ind w:firstLine="567"/>
        <w:jc w:val="both"/>
        <w:rPr>
          <w:rFonts w:eastAsiaTheme="minorEastAsia"/>
          <w:sz w:val="24"/>
          <w:szCs w:val="24"/>
          <w:shd w:val="clear" w:color="auto" w:fill="FFFFFF"/>
        </w:rPr>
      </w:pPr>
      <w:r w:rsidRPr="00A15D56">
        <w:rPr>
          <w:rFonts w:eastAsiaTheme="minorEastAsia"/>
          <w:sz w:val="24"/>
          <w:szCs w:val="24"/>
          <w:shd w:val="clear" w:color="auto" w:fill="FFFFFF"/>
        </w:rPr>
        <w:t>6) выписку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D676CD" w:rsidRPr="00A15D56" w:rsidRDefault="00D676CD" w:rsidP="00D676CD">
      <w:pPr>
        <w:widowControl w:val="0"/>
        <w:autoSpaceDE w:val="0"/>
        <w:autoSpaceDN w:val="0"/>
        <w:adjustRightInd w:val="0"/>
        <w:ind w:firstLine="567"/>
        <w:jc w:val="both"/>
        <w:rPr>
          <w:rFonts w:eastAsiaTheme="minorEastAsia"/>
          <w:sz w:val="24"/>
          <w:szCs w:val="24"/>
          <w:shd w:val="clear" w:color="auto" w:fill="FFFFFF"/>
        </w:rPr>
      </w:pPr>
      <w:r w:rsidRPr="00A15D56">
        <w:rPr>
          <w:rFonts w:eastAsiaTheme="minorEastAsia"/>
          <w:sz w:val="24"/>
          <w:szCs w:val="24"/>
          <w:shd w:val="clear" w:color="auto" w:fill="FFFFFF"/>
        </w:rPr>
        <w:t>7) выписку из ЕГРЮЛ о юридическом лице, являющемся заявителем;</w:t>
      </w:r>
    </w:p>
    <w:p w:rsidR="00D676CD" w:rsidRPr="00A15D56" w:rsidRDefault="00D676CD" w:rsidP="00D676CD">
      <w:pPr>
        <w:widowControl w:val="0"/>
        <w:autoSpaceDE w:val="0"/>
        <w:autoSpaceDN w:val="0"/>
        <w:adjustRightInd w:val="0"/>
        <w:ind w:firstLine="567"/>
        <w:jc w:val="both"/>
        <w:rPr>
          <w:rFonts w:eastAsiaTheme="minorEastAsia"/>
          <w:sz w:val="24"/>
          <w:szCs w:val="24"/>
          <w:shd w:val="clear" w:color="auto" w:fill="FFFFFF"/>
        </w:rPr>
      </w:pPr>
      <w:r w:rsidRPr="00A15D56">
        <w:rPr>
          <w:rFonts w:eastAsiaTheme="minorEastAsia"/>
          <w:sz w:val="24"/>
          <w:szCs w:val="24"/>
          <w:shd w:val="clear" w:color="auto" w:fill="FFFFFF"/>
        </w:rPr>
        <w:t>8) выписку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D676CD" w:rsidRPr="00A15D56" w:rsidRDefault="00D676CD" w:rsidP="00D676CD">
      <w:pPr>
        <w:widowControl w:val="0"/>
        <w:autoSpaceDE w:val="0"/>
        <w:autoSpaceDN w:val="0"/>
        <w:adjustRightInd w:val="0"/>
        <w:ind w:firstLine="567"/>
        <w:jc w:val="both"/>
        <w:rPr>
          <w:rFonts w:eastAsiaTheme="minorEastAsia"/>
          <w:sz w:val="24"/>
          <w:szCs w:val="24"/>
          <w:shd w:val="clear" w:color="auto" w:fill="FFFFFF"/>
        </w:rPr>
      </w:pPr>
      <w:r w:rsidRPr="00A15D56">
        <w:rPr>
          <w:rFonts w:eastAsiaTheme="minorEastAsia"/>
          <w:sz w:val="24"/>
          <w:szCs w:val="24"/>
          <w:shd w:val="clear" w:color="auto" w:fill="FFFFFF"/>
        </w:rPr>
        <w:t>9) сведения о трудовой деятельности;</w:t>
      </w:r>
    </w:p>
    <w:p w:rsidR="00D676CD" w:rsidRPr="00A15D56" w:rsidRDefault="00D676CD" w:rsidP="00D676CD">
      <w:pPr>
        <w:widowControl w:val="0"/>
        <w:autoSpaceDE w:val="0"/>
        <w:autoSpaceDN w:val="0"/>
        <w:adjustRightInd w:val="0"/>
        <w:ind w:firstLine="567"/>
        <w:jc w:val="both"/>
        <w:rPr>
          <w:rFonts w:eastAsiaTheme="minorEastAsia"/>
          <w:sz w:val="24"/>
          <w:szCs w:val="24"/>
          <w:shd w:val="clear" w:color="auto" w:fill="FFFFFF"/>
        </w:rPr>
      </w:pPr>
      <w:r w:rsidRPr="00A15D56">
        <w:rPr>
          <w:rFonts w:eastAsiaTheme="minorEastAsia"/>
          <w:sz w:val="24"/>
          <w:szCs w:val="24"/>
          <w:shd w:val="clear" w:color="auto" w:fill="FFFFFF"/>
        </w:rPr>
        <w:t>10) утвержденный проект планировки территории;</w:t>
      </w:r>
    </w:p>
    <w:p w:rsidR="00D676CD" w:rsidRPr="00A15D56" w:rsidRDefault="00D676CD" w:rsidP="00D676CD">
      <w:pPr>
        <w:widowControl w:val="0"/>
        <w:autoSpaceDE w:val="0"/>
        <w:autoSpaceDN w:val="0"/>
        <w:adjustRightInd w:val="0"/>
        <w:ind w:firstLine="567"/>
        <w:jc w:val="both"/>
        <w:rPr>
          <w:rFonts w:eastAsiaTheme="minorEastAsia"/>
          <w:sz w:val="24"/>
          <w:szCs w:val="24"/>
          <w:shd w:val="clear" w:color="auto" w:fill="FFFFFF"/>
        </w:rPr>
      </w:pPr>
      <w:r w:rsidRPr="00A15D56">
        <w:rPr>
          <w:rFonts w:eastAsiaTheme="minorEastAsia"/>
          <w:sz w:val="24"/>
          <w:szCs w:val="24"/>
          <w:shd w:val="clear" w:color="auto" w:fill="FFFFFF"/>
        </w:rPr>
        <w:t xml:space="preserve">11) выписку из ЕГРН об объекте недвижимости (об объекте незавершенного строительства, расположенном на испрашиваемом земельном участке);  </w:t>
      </w:r>
    </w:p>
    <w:p w:rsidR="00D676CD" w:rsidRPr="00A15D56" w:rsidRDefault="00D676CD" w:rsidP="00D676CD">
      <w:pPr>
        <w:widowControl w:val="0"/>
        <w:autoSpaceDE w:val="0"/>
        <w:autoSpaceDN w:val="0"/>
        <w:adjustRightInd w:val="0"/>
        <w:ind w:firstLine="567"/>
        <w:jc w:val="both"/>
        <w:rPr>
          <w:rFonts w:eastAsiaTheme="minorEastAsia"/>
          <w:sz w:val="24"/>
          <w:szCs w:val="24"/>
          <w:shd w:val="clear" w:color="auto" w:fill="FFFFFF"/>
        </w:rPr>
      </w:pPr>
      <w:r w:rsidRPr="00A15D56">
        <w:rPr>
          <w:rFonts w:eastAsiaTheme="minorEastAsia"/>
          <w:sz w:val="24"/>
          <w:szCs w:val="24"/>
          <w:shd w:val="clear" w:color="auto" w:fill="FFFFFF"/>
        </w:rPr>
        <w:t>12) документ,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D676CD" w:rsidRPr="00A15D56" w:rsidRDefault="00D676CD" w:rsidP="00D676CD">
      <w:pPr>
        <w:shd w:val="clear" w:color="auto" w:fill="FFFFFF"/>
        <w:ind w:firstLine="567"/>
        <w:jc w:val="both"/>
        <w:rPr>
          <w:sz w:val="24"/>
          <w:szCs w:val="24"/>
        </w:rPr>
      </w:pPr>
      <w:r w:rsidRPr="00A15D56">
        <w:rPr>
          <w:sz w:val="24"/>
          <w:szCs w:val="24"/>
        </w:rPr>
        <w:t>13) выписку из ЕГРЮЛ о гаражном кооперативе (для заявителей, указанных в пункте 1.2.3 настоящего Административного регламента);</w:t>
      </w:r>
    </w:p>
    <w:p w:rsidR="00D676CD" w:rsidRPr="00A15D56" w:rsidRDefault="00D676CD" w:rsidP="00D676CD">
      <w:pPr>
        <w:shd w:val="clear" w:color="auto" w:fill="FFFFFF"/>
        <w:ind w:firstLine="567"/>
        <w:jc w:val="both"/>
        <w:rPr>
          <w:sz w:val="24"/>
          <w:szCs w:val="24"/>
        </w:rPr>
      </w:pPr>
      <w:r w:rsidRPr="00A15D56">
        <w:rPr>
          <w:sz w:val="24"/>
          <w:szCs w:val="24"/>
        </w:rPr>
        <w:lastRenderedPageBreak/>
        <w:t>14) д</w:t>
      </w:r>
      <w:r w:rsidRPr="00A15D56">
        <w:rPr>
          <w:rFonts w:eastAsiaTheme="minorEastAsia"/>
          <w:sz w:val="24"/>
          <w:szCs w:val="24"/>
          <w:shd w:val="clear" w:color="auto" w:fill="FFFFFF"/>
        </w:rPr>
        <w:t>оговор об освоении территории в целях строительства и эксплуатации наемного дома коммерческого использования;</w:t>
      </w:r>
    </w:p>
    <w:p w:rsidR="00D676CD" w:rsidRPr="00A15D56" w:rsidRDefault="00D676CD" w:rsidP="00D676CD">
      <w:pPr>
        <w:shd w:val="clear" w:color="auto" w:fill="FFFFFF"/>
        <w:ind w:firstLine="567"/>
        <w:jc w:val="both"/>
        <w:rPr>
          <w:sz w:val="24"/>
          <w:szCs w:val="24"/>
        </w:rPr>
      </w:pPr>
      <w:r w:rsidRPr="00A15D56">
        <w:rPr>
          <w:sz w:val="24"/>
          <w:szCs w:val="24"/>
        </w:rPr>
        <w:t>15) д</w:t>
      </w:r>
      <w:r w:rsidRPr="00A15D56">
        <w:rPr>
          <w:rFonts w:eastAsiaTheme="minorEastAsia"/>
          <w:sz w:val="24"/>
          <w:szCs w:val="24"/>
          <w:shd w:val="clear" w:color="auto" w:fill="FFFFFF"/>
        </w:rPr>
        <w:t>оговор об освоении территории в целях строительства и эксплуатации наемного дома социального использования;</w:t>
      </w:r>
    </w:p>
    <w:p w:rsidR="00D676CD" w:rsidRPr="00A15D56" w:rsidRDefault="00D676CD" w:rsidP="00D676CD">
      <w:pPr>
        <w:shd w:val="clear" w:color="auto" w:fill="FFFFFF"/>
        <w:ind w:firstLine="567"/>
        <w:jc w:val="both"/>
        <w:rPr>
          <w:rFonts w:eastAsiaTheme="minorEastAsia"/>
          <w:sz w:val="24"/>
          <w:szCs w:val="24"/>
          <w:shd w:val="clear" w:color="auto" w:fill="FFFFFF"/>
        </w:rPr>
      </w:pPr>
      <w:r w:rsidRPr="00A15D56">
        <w:rPr>
          <w:sz w:val="24"/>
          <w:szCs w:val="24"/>
        </w:rPr>
        <w:t>16) р</w:t>
      </w:r>
      <w:r w:rsidRPr="00A15D56">
        <w:rPr>
          <w:rFonts w:eastAsiaTheme="minorEastAsia"/>
          <w:sz w:val="24"/>
          <w:szCs w:val="24"/>
          <w:shd w:val="clear" w:color="auto" w:fill="FFFFFF"/>
        </w:rPr>
        <w:t>ешение о создании некоммерческой организации;</w:t>
      </w:r>
    </w:p>
    <w:p w:rsidR="00D676CD" w:rsidRPr="00A15D56" w:rsidRDefault="00D676CD" w:rsidP="00D676CD">
      <w:pPr>
        <w:widowControl w:val="0"/>
        <w:autoSpaceDE w:val="0"/>
        <w:autoSpaceDN w:val="0"/>
        <w:adjustRightInd w:val="0"/>
        <w:ind w:firstLine="567"/>
        <w:jc w:val="both"/>
        <w:rPr>
          <w:rFonts w:eastAsiaTheme="minorEastAsia"/>
          <w:sz w:val="24"/>
          <w:szCs w:val="24"/>
        </w:rPr>
      </w:pPr>
      <w:r w:rsidRPr="00A15D56">
        <w:rPr>
          <w:rFonts w:eastAsiaTheme="minorEastAsia"/>
          <w:sz w:val="24"/>
          <w:szCs w:val="24"/>
          <w:shd w:val="clear" w:color="auto" w:fill="FFFFFF"/>
        </w:rPr>
        <w:t>17) решение субъекта Российской Федерации о создании некоммерческой организации.</w:t>
      </w:r>
      <w:r w:rsidRPr="00A15D56">
        <w:rPr>
          <w:rFonts w:eastAsiaTheme="minorEastAsia"/>
          <w:sz w:val="24"/>
          <w:szCs w:val="24"/>
        </w:rPr>
        <w:t xml:space="preserve"> </w:t>
      </w:r>
    </w:p>
    <w:p w:rsidR="00D676CD" w:rsidRPr="00A15D56" w:rsidRDefault="005D4FBC" w:rsidP="00D676CD">
      <w:pPr>
        <w:widowControl w:val="0"/>
        <w:autoSpaceDE w:val="0"/>
        <w:autoSpaceDN w:val="0"/>
        <w:adjustRightInd w:val="0"/>
        <w:ind w:firstLine="567"/>
        <w:jc w:val="both"/>
        <w:rPr>
          <w:rFonts w:eastAsiaTheme="minorEastAsia"/>
          <w:sz w:val="24"/>
          <w:szCs w:val="24"/>
          <w:shd w:val="clear" w:color="auto" w:fill="FFFFFF"/>
        </w:rPr>
      </w:pPr>
      <w:r>
        <w:rPr>
          <w:rFonts w:eastAsiaTheme="minorEastAsia"/>
          <w:sz w:val="24"/>
          <w:szCs w:val="24"/>
        </w:rPr>
        <w:t xml:space="preserve">Требования, предъявляемые к документу при подаче в Орган, МФЦ: </w:t>
      </w:r>
      <w:r w:rsidR="00D676CD" w:rsidRPr="00A15D56">
        <w:rPr>
          <w:rFonts w:eastAsiaTheme="minorEastAsia"/>
          <w:sz w:val="24"/>
          <w:szCs w:val="24"/>
        </w:rPr>
        <w:t>оригинал документа; действительный, выдан уполномоченным органом Российской Федерации.</w:t>
      </w:r>
    </w:p>
    <w:p w:rsidR="00EE25D5" w:rsidRPr="00287C03" w:rsidRDefault="00EE25D5" w:rsidP="00EE25D5">
      <w:pPr>
        <w:pStyle w:val="formattext"/>
        <w:shd w:val="clear" w:color="auto" w:fill="FFFFFF"/>
        <w:spacing w:before="0" w:beforeAutospacing="0" w:after="0" w:afterAutospacing="0"/>
        <w:ind w:firstLine="709"/>
        <w:jc w:val="both"/>
        <w:textAlignment w:val="baseline"/>
      </w:pPr>
      <w:r w:rsidRPr="00287C03">
        <w:rPr>
          <w:rStyle w:val="ng-scope"/>
          <w:shd w:val="clear" w:color="auto" w:fill="FFFFFF"/>
        </w:rPr>
        <w:t xml:space="preserve">2.9. </w:t>
      </w:r>
      <w:r w:rsidR="00014153">
        <w:t>В случае направления заявления</w:t>
      </w:r>
      <w:r w:rsidRPr="00287C03">
        <w:t xml:space="preserve"> и документов и (или) информации посредством Единого портала формирование </w:t>
      </w:r>
      <w:r>
        <w:t xml:space="preserve">заявления </w:t>
      </w:r>
      <w:r w:rsidRPr="00287C03">
        <w:t>осуществляется посредством заполнения интерактивной формы на Едином портале без необходимости дополнительной подачи за</w:t>
      </w:r>
      <w:r>
        <w:t xml:space="preserve">явления </w:t>
      </w:r>
      <w:r w:rsidRPr="00287C03">
        <w:t xml:space="preserve"> в какой-либо иной форме. Представление копии документа, удостоверяющего личность заявителя, в виде электронного образа такого документа не требуется.</w:t>
      </w:r>
    </w:p>
    <w:p w:rsidR="00EE25D5" w:rsidRPr="00287C03" w:rsidRDefault="00EE25D5" w:rsidP="00EE25D5">
      <w:pPr>
        <w:widowControl w:val="0"/>
        <w:autoSpaceDE w:val="0"/>
        <w:autoSpaceDN w:val="0"/>
        <w:adjustRightInd w:val="0"/>
        <w:ind w:firstLine="709"/>
        <w:jc w:val="both"/>
        <w:rPr>
          <w:sz w:val="24"/>
          <w:szCs w:val="24"/>
        </w:rPr>
      </w:pPr>
      <w:r w:rsidRPr="00287C03">
        <w:rPr>
          <w:sz w:val="24"/>
          <w:szCs w:val="24"/>
        </w:rPr>
        <w:t xml:space="preserve"> Электронные образ</w:t>
      </w:r>
      <w:r w:rsidR="00014153">
        <w:rPr>
          <w:sz w:val="24"/>
          <w:szCs w:val="24"/>
        </w:rPr>
        <w:t>ы документов, представляемые с заявлением</w:t>
      </w:r>
      <w:r w:rsidRPr="00287C03">
        <w:rPr>
          <w:sz w:val="24"/>
          <w:szCs w:val="24"/>
        </w:rPr>
        <w:t xml:space="preserve">, направляются в виде файлов в одном из форматов: </w:t>
      </w:r>
    </w:p>
    <w:p w:rsidR="00EE25D5" w:rsidRPr="00287C03" w:rsidRDefault="00EE25D5" w:rsidP="00EE25D5">
      <w:pPr>
        <w:widowControl w:val="0"/>
        <w:autoSpaceDE w:val="0"/>
        <w:autoSpaceDN w:val="0"/>
        <w:adjustRightInd w:val="0"/>
        <w:ind w:firstLine="709"/>
        <w:jc w:val="both"/>
        <w:rPr>
          <w:sz w:val="24"/>
          <w:szCs w:val="24"/>
        </w:rPr>
      </w:pPr>
      <w:r w:rsidRPr="00287C03">
        <w:rPr>
          <w:sz w:val="24"/>
          <w:szCs w:val="24"/>
        </w:rPr>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rsidR="00EE25D5" w:rsidRPr="00287C03" w:rsidRDefault="00EE25D5" w:rsidP="00EE25D5">
      <w:pPr>
        <w:widowControl w:val="0"/>
        <w:autoSpaceDE w:val="0"/>
        <w:autoSpaceDN w:val="0"/>
        <w:adjustRightInd w:val="0"/>
        <w:ind w:firstLine="709"/>
        <w:jc w:val="both"/>
        <w:rPr>
          <w:sz w:val="24"/>
          <w:szCs w:val="24"/>
        </w:rPr>
      </w:pPr>
      <w:r w:rsidRPr="00287C03">
        <w:rPr>
          <w:sz w:val="24"/>
          <w:szCs w:val="24"/>
        </w:rPr>
        <w:t xml:space="preserve"> б) doc, docx, odt - для документов с текстовым содержанием, не включающим формулы; </w:t>
      </w:r>
    </w:p>
    <w:p w:rsidR="00EE25D5" w:rsidRPr="00287C03" w:rsidRDefault="00EE25D5" w:rsidP="00EE25D5">
      <w:pPr>
        <w:widowControl w:val="0"/>
        <w:autoSpaceDE w:val="0"/>
        <w:autoSpaceDN w:val="0"/>
        <w:adjustRightInd w:val="0"/>
        <w:ind w:firstLine="709"/>
        <w:jc w:val="both"/>
        <w:rPr>
          <w:sz w:val="24"/>
          <w:szCs w:val="24"/>
        </w:rPr>
      </w:pPr>
      <w:r w:rsidRPr="00287C03">
        <w:rPr>
          <w:sz w:val="24"/>
          <w:szCs w:val="24"/>
        </w:rPr>
        <w:t xml:space="preserve"> 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EE25D5" w:rsidRPr="00287C03" w:rsidRDefault="00EE25D5" w:rsidP="00EE25D5">
      <w:pPr>
        <w:widowControl w:val="0"/>
        <w:autoSpaceDE w:val="0"/>
        <w:autoSpaceDN w:val="0"/>
        <w:adjustRightInd w:val="0"/>
        <w:ind w:firstLine="709"/>
        <w:jc w:val="both"/>
        <w:rPr>
          <w:sz w:val="24"/>
          <w:szCs w:val="24"/>
        </w:rPr>
      </w:pPr>
      <w:r w:rsidRPr="00287C03">
        <w:rPr>
          <w:sz w:val="24"/>
          <w:szCs w:val="24"/>
        </w:rPr>
        <w:t xml:space="preserve"> В случае если оригиналы документов, прилагаемых к за</w:t>
      </w:r>
      <w:r>
        <w:rPr>
          <w:sz w:val="24"/>
          <w:szCs w:val="24"/>
        </w:rPr>
        <w:t>явлению</w:t>
      </w:r>
      <w:r w:rsidRPr="00287C03">
        <w:rPr>
          <w:sz w:val="24"/>
          <w:szCs w:val="24"/>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w:t>
      </w:r>
    </w:p>
    <w:p w:rsidR="00EE25D5" w:rsidRPr="00287C03" w:rsidRDefault="00EE25D5" w:rsidP="00EE25D5">
      <w:pPr>
        <w:widowControl w:val="0"/>
        <w:autoSpaceDE w:val="0"/>
        <w:autoSpaceDN w:val="0"/>
        <w:adjustRightInd w:val="0"/>
        <w:ind w:firstLine="709"/>
        <w:jc w:val="both"/>
        <w:rPr>
          <w:sz w:val="24"/>
          <w:szCs w:val="24"/>
        </w:rPr>
      </w:pPr>
      <w:r w:rsidRPr="00287C03">
        <w:rPr>
          <w:sz w:val="24"/>
          <w:szCs w:val="24"/>
        </w:rPr>
        <w:t xml:space="preserve"> Количество файлов должно соответствовать количеству документов, каждый из которых содержит текстовую и (или) графическую информацию.</w:t>
      </w:r>
    </w:p>
    <w:p w:rsidR="00EE25D5" w:rsidRPr="00287C03" w:rsidRDefault="00EE25D5" w:rsidP="00EE25D5">
      <w:pPr>
        <w:tabs>
          <w:tab w:val="left" w:pos="993"/>
        </w:tabs>
        <w:autoSpaceDE w:val="0"/>
        <w:autoSpaceDN w:val="0"/>
        <w:adjustRightInd w:val="0"/>
        <w:ind w:firstLine="709"/>
        <w:jc w:val="both"/>
        <w:rPr>
          <w:sz w:val="24"/>
          <w:szCs w:val="24"/>
        </w:rPr>
      </w:pPr>
      <w:r w:rsidRPr="00287C03">
        <w:rPr>
          <w:sz w:val="24"/>
          <w:szCs w:val="24"/>
        </w:rPr>
        <w:t xml:space="preserve"> Электронные образы документов, представляемые с за</w:t>
      </w:r>
      <w:r w:rsidR="004D10FC">
        <w:rPr>
          <w:sz w:val="24"/>
          <w:szCs w:val="24"/>
        </w:rPr>
        <w:t>явлением</w:t>
      </w:r>
      <w:r w:rsidRPr="00287C03">
        <w:rPr>
          <w:sz w:val="24"/>
          <w:szCs w:val="24"/>
        </w:rPr>
        <w:t>, заверяются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EE25D5" w:rsidRPr="00287C03" w:rsidRDefault="00EE25D5" w:rsidP="00EE25D5">
      <w:pPr>
        <w:shd w:val="clear" w:color="auto" w:fill="FFFFFF"/>
        <w:tabs>
          <w:tab w:val="left" w:pos="709"/>
        </w:tabs>
        <w:ind w:firstLine="709"/>
        <w:jc w:val="both"/>
        <w:rPr>
          <w:sz w:val="24"/>
          <w:szCs w:val="24"/>
        </w:rPr>
      </w:pPr>
      <w:r w:rsidRPr="00287C03">
        <w:rPr>
          <w:sz w:val="24"/>
          <w:szCs w:val="24"/>
        </w:rPr>
        <w:t xml:space="preserve"> Качество представляемых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EE25D5" w:rsidRPr="00287C03" w:rsidRDefault="00EE25D5" w:rsidP="00EE25D5">
      <w:pPr>
        <w:shd w:val="clear" w:color="auto" w:fill="FFFFFF"/>
        <w:tabs>
          <w:tab w:val="left" w:pos="709"/>
        </w:tabs>
        <w:ind w:firstLine="709"/>
        <w:jc w:val="both"/>
        <w:rPr>
          <w:sz w:val="24"/>
          <w:szCs w:val="24"/>
        </w:rPr>
      </w:pPr>
      <w:r w:rsidRPr="00287C03">
        <w:rPr>
          <w:sz w:val="24"/>
          <w:szCs w:val="24"/>
        </w:rPr>
        <w:t xml:space="preserve"> Подписание электронных документов осуществляется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 (далее – Федеральный закон от 27.07.2010 № 210-ФЗ).</w:t>
      </w:r>
    </w:p>
    <w:p w:rsidR="00834B8E" w:rsidRPr="00B92A30" w:rsidRDefault="00EE25D5" w:rsidP="00B92A30">
      <w:pPr>
        <w:widowControl w:val="0"/>
        <w:autoSpaceDE w:val="0"/>
        <w:autoSpaceDN w:val="0"/>
        <w:adjustRightInd w:val="0"/>
        <w:ind w:firstLine="709"/>
        <w:jc w:val="both"/>
        <w:rPr>
          <w:sz w:val="24"/>
          <w:szCs w:val="24"/>
        </w:rPr>
      </w:pPr>
      <w:r w:rsidRPr="00287C03">
        <w:rPr>
          <w:sz w:val="24"/>
          <w:szCs w:val="24"/>
        </w:rPr>
        <w:t xml:space="preserve"> 2.10. </w:t>
      </w:r>
      <w:r w:rsidR="004D10FC">
        <w:rPr>
          <w:sz w:val="24"/>
          <w:szCs w:val="24"/>
        </w:rPr>
        <w:t>Д</w:t>
      </w:r>
      <w:r w:rsidR="00834B8E" w:rsidRPr="00B92A30">
        <w:rPr>
          <w:sz w:val="24"/>
          <w:szCs w:val="24"/>
        </w:rPr>
        <w:t>окумент</w:t>
      </w:r>
      <w:r w:rsidR="004D10FC">
        <w:rPr>
          <w:sz w:val="24"/>
          <w:szCs w:val="24"/>
        </w:rPr>
        <w:t>ы</w:t>
      </w:r>
      <w:r w:rsidR="00834B8E" w:rsidRPr="00B92A30">
        <w:rPr>
          <w:sz w:val="24"/>
          <w:szCs w:val="24"/>
        </w:rPr>
        <w:t>, необходимы</w:t>
      </w:r>
      <w:r w:rsidR="004D10FC">
        <w:rPr>
          <w:sz w:val="24"/>
          <w:szCs w:val="24"/>
        </w:rPr>
        <w:t>е</w:t>
      </w:r>
      <w:r w:rsidR="00834B8E" w:rsidRPr="00B92A30">
        <w:rPr>
          <w:sz w:val="24"/>
          <w:szCs w:val="24"/>
        </w:rPr>
        <w:t xml:space="preserve"> в соответствии с нормативными правовыми актами для предоставления </w:t>
      </w:r>
      <w:r w:rsidR="004D10FC">
        <w:rPr>
          <w:sz w:val="24"/>
          <w:szCs w:val="24"/>
        </w:rPr>
        <w:t xml:space="preserve">муниципальной </w:t>
      </w:r>
      <w:r w:rsidR="00834B8E" w:rsidRPr="00B92A30">
        <w:rPr>
          <w:sz w:val="24"/>
          <w:szCs w:val="24"/>
        </w:rPr>
        <w:t>услуг</w:t>
      </w:r>
      <w:r w:rsidR="004D10FC">
        <w:rPr>
          <w:sz w:val="24"/>
          <w:szCs w:val="24"/>
        </w:rPr>
        <w:t>и</w:t>
      </w:r>
      <w:r w:rsidR="00834B8E" w:rsidRPr="00B92A30">
        <w:rPr>
          <w:sz w:val="24"/>
          <w:szCs w:val="24"/>
        </w:rPr>
        <w:t xml:space="preserve">, которые являются необходимыми и обязательными для предоставления муниципальной услуги, </w:t>
      </w:r>
      <w:r w:rsidR="004D10FC">
        <w:rPr>
          <w:sz w:val="24"/>
          <w:szCs w:val="24"/>
        </w:rPr>
        <w:t>не предусмотрены.</w:t>
      </w:r>
    </w:p>
    <w:p w:rsidR="00EE25D5" w:rsidRPr="001F7872" w:rsidRDefault="004D10FC" w:rsidP="004D10FC">
      <w:pPr>
        <w:widowControl w:val="0"/>
        <w:autoSpaceDE w:val="0"/>
        <w:autoSpaceDN w:val="0"/>
        <w:adjustRightInd w:val="0"/>
        <w:ind w:firstLine="708"/>
        <w:jc w:val="both"/>
        <w:rPr>
          <w:rFonts w:eastAsia="Calibri"/>
          <w:sz w:val="24"/>
          <w:szCs w:val="24"/>
        </w:rPr>
      </w:pPr>
      <w:r>
        <w:rPr>
          <w:sz w:val="24"/>
          <w:szCs w:val="24"/>
        </w:rPr>
        <w:t xml:space="preserve"> </w:t>
      </w:r>
    </w:p>
    <w:p w:rsidR="00EE25D5" w:rsidRPr="001F7872" w:rsidRDefault="00EE25D5" w:rsidP="00EE25D5">
      <w:pPr>
        <w:autoSpaceDE w:val="0"/>
        <w:autoSpaceDN w:val="0"/>
        <w:adjustRightInd w:val="0"/>
        <w:ind w:firstLine="709"/>
        <w:jc w:val="center"/>
        <w:rPr>
          <w:rFonts w:eastAsia="Calibri"/>
          <w:b/>
          <w:sz w:val="24"/>
          <w:szCs w:val="24"/>
        </w:rPr>
      </w:pPr>
      <w:r w:rsidRPr="001F7872">
        <w:rPr>
          <w:rFonts w:eastAsia="Calibri"/>
          <w:b/>
          <w:sz w:val="24"/>
          <w:szCs w:val="24"/>
        </w:rPr>
        <w:t>Исчерпывающий перечень оснований для отказа в приеме документов, необходимых для предоставления муниципальной услуги</w:t>
      </w:r>
    </w:p>
    <w:p w:rsidR="00EE25D5" w:rsidRPr="001F7872" w:rsidRDefault="00EE25D5" w:rsidP="00EE25D5">
      <w:pPr>
        <w:autoSpaceDE w:val="0"/>
        <w:autoSpaceDN w:val="0"/>
        <w:adjustRightInd w:val="0"/>
        <w:ind w:firstLine="709"/>
        <w:jc w:val="center"/>
        <w:rPr>
          <w:rFonts w:eastAsia="Calibri"/>
          <w:b/>
          <w:sz w:val="24"/>
          <w:szCs w:val="24"/>
        </w:rPr>
      </w:pPr>
    </w:p>
    <w:p w:rsidR="00EE25D5" w:rsidRPr="001F7872" w:rsidRDefault="00EE25D5" w:rsidP="00EE25D5">
      <w:pPr>
        <w:autoSpaceDE w:val="0"/>
        <w:autoSpaceDN w:val="0"/>
        <w:adjustRightInd w:val="0"/>
        <w:ind w:firstLine="709"/>
        <w:jc w:val="both"/>
        <w:rPr>
          <w:sz w:val="24"/>
          <w:szCs w:val="24"/>
        </w:rPr>
      </w:pPr>
      <w:r w:rsidRPr="001F7872">
        <w:rPr>
          <w:sz w:val="24"/>
          <w:szCs w:val="24"/>
        </w:rPr>
        <w:lastRenderedPageBreak/>
        <w:t>2.1</w:t>
      </w:r>
      <w:r>
        <w:rPr>
          <w:sz w:val="24"/>
          <w:szCs w:val="24"/>
        </w:rPr>
        <w:t>1</w:t>
      </w:r>
      <w:r w:rsidRPr="001F7872">
        <w:rPr>
          <w:sz w:val="24"/>
          <w:szCs w:val="24"/>
        </w:rPr>
        <w:t>.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EE25D5" w:rsidRPr="001F7872" w:rsidRDefault="00EE25D5" w:rsidP="00EE25D5">
      <w:pPr>
        <w:widowControl w:val="0"/>
        <w:autoSpaceDE w:val="0"/>
        <w:autoSpaceDN w:val="0"/>
        <w:adjustRightInd w:val="0"/>
        <w:ind w:firstLine="709"/>
        <w:jc w:val="center"/>
        <w:rPr>
          <w:b/>
          <w:sz w:val="24"/>
          <w:szCs w:val="24"/>
        </w:rPr>
      </w:pPr>
    </w:p>
    <w:p w:rsidR="00EE25D5" w:rsidRPr="001F7872" w:rsidRDefault="00EE25D5" w:rsidP="00EE25D5">
      <w:pPr>
        <w:widowControl w:val="0"/>
        <w:autoSpaceDE w:val="0"/>
        <w:autoSpaceDN w:val="0"/>
        <w:adjustRightInd w:val="0"/>
        <w:ind w:firstLine="709"/>
        <w:jc w:val="center"/>
        <w:rPr>
          <w:b/>
          <w:sz w:val="24"/>
          <w:szCs w:val="24"/>
        </w:rPr>
      </w:pPr>
      <w:r w:rsidRPr="001F7872">
        <w:rPr>
          <w:b/>
          <w:sz w:val="24"/>
          <w:szCs w:val="24"/>
        </w:rPr>
        <w:t xml:space="preserve">Исчерпывающий перечень оснований для приостановления  </w:t>
      </w:r>
      <w:r w:rsidR="004D10FC">
        <w:rPr>
          <w:b/>
          <w:sz w:val="24"/>
          <w:szCs w:val="24"/>
        </w:rPr>
        <w:t xml:space="preserve">предоставления муниципальной услуги </w:t>
      </w:r>
      <w:r w:rsidRPr="001F7872">
        <w:rPr>
          <w:b/>
          <w:sz w:val="24"/>
          <w:szCs w:val="24"/>
        </w:rPr>
        <w:t xml:space="preserve">или отказа в предоставлении муниципальной услуги </w:t>
      </w:r>
    </w:p>
    <w:p w:rsidR="00EE25D5" w:rsidRPr="001F7872" w:rsidRDefault="00EE25D5" w:rsidP="00EE25D5">
      <w:pPr>
        <w:widowControl w:val="0"/>
        <w:autoSpaceDE w:val="0"/>
        <w:autoSpaceDN w:val="0"/>
        <w:adjustRightInd w:val="0"/>
        <w:ind w:firstLine="709"/>
        <w:jc w:val="center"/>
        <w:rPr>
          <w:b/>
          <w:sz w:val="24"/>
          <w:szCs w:val="24"/>
        </w:rPr>
      </w:pPr>
    </w:p>
    <w:p w:rsidR="00EE25D5" w:rsidRPr="005932E8" w:rsidRDefault="00EE25D5" w:rsidP="00EE25D5">
      <w:pPr>
        <w:widowControl w:val="0"/>
        <w:autoSpaceDE w:val="0"/>
        <w:autoSpaceDN w:val="0"/>
        <w:adjustRightInd w:val="0"/>
        <w:ind w:firstLine="708"/>
        <w:jc w:val="both"/>
        <w:rPr>
          <w:sz w:val="24"/>
          <w:szCs w:val="24"/>
        </w:rPr>
      </w:pPr>
      <w:r w:rsidRPr="005932E8">
        <w:rPr>
          <w:sz w:val="24"/>
          <w:szCs w:val="24"/>
        </w:rPr>
        <w:t>2.12. Основанием для приостановления предоставления муниципальной услуги является:</w:t>
      </w:r>
    </w:p>
    <w:p w:rsidR="00EE25D5" w:rsidRPr="005932E8" w:rsidRDefault="00EE25D5" w:rsidP="00EE25D5">
      <w:pPr>
        <w:widowControl w:val="0"/>
        <w:autoSpaceDE w:val="0"/>
        <w:autoSpaceDN w:val="0"/>
        <w:adjustRightInd w:val="0"/>
        <w:ind w:firstLine="708"/>
        <w:jc w:val="both"/>
        <w:rPr>
          <w:sz w:val="24"/>
          <w:szCs w:val="24"/>
        </w:rPr>
      </w:pPr>
      <w:r w:rsidRPr="005932E8">
        <w:rPr>
          <w:color w:val="000000"/>
          <w:sz w:val="24"/>
          <w:szCs w:val="24"/>
          <w:shd w:val="clear" w:color="auto" w:fill="FFFFFF"/>
        </w:rPr>
        <w:t xml:space="preserve">- если на дату поступления в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EE25D5" w:rsidRPr="001F7872" w:rsidRDefault="00EE25D5" w:rsidP="00EE25D5">
      <w:pPr>
        <w:widowControl w:val="0"/>
        <w:autoSpaceDE w:val="0"/>
        <w:autoSpaceDN w:val="0"/>
        <w:adjustRightInd w:val="0"/>
        <w:ind w:firstLine="708"/>
        <w:jc w:val="both"/>
        <w:rPr>
          <w:sz w:val="24"/>
          <w:szCs w:val="24"/>
        </w:rPr>
      </w:pPr>
      <w:bookmarkStart w:id="10" w:name="Par178"/>
      <w:bookmarkEnd w:id="10"/>
      <w:r w:rsidRPr="005932E8">
        <w:rPr>
          <w:sz w:val="24"/>
          <w:szCs w:val="24"/>
        </w:rPr>
        <w:t>2.13. Основаниями для отказа в предоставлении</w:t>
      </w:r>
      <w:r w:rsidRPr="001F7872">
        <w:rPr>
          <w:sz w:val="24"/>
          <w:szCs w:val="24"/>
        </w:rPr>
        <w:t xml:space="preserve"> муниципальной услуги является: </w:t>
      </w:r>
    </w:p>
    <w:p w:rsidR="00EE25D5" w:rsidRPr="000A13C1" w:rsidRDefault="00EE25D5" w:rsidP="00EE25D5">
      <w:pPr>
        <w:widowControl w:val="0"/>
        <w:autoSpaceDE w:val="0"/>
        <w:autoSpaceDN w:val="0"/>
        <w:adjustRightInd w:val="0"/>
        <w:ind w:firstLine="709"/>
        <w:jc w:val="both"/>
        <w:rPr>
          <w:sz w:val="24"/>
          <w:szCs w:val="24"/>
        </w:rPr>
      </w:pPr>
      <w:r w:rsidRPr="000A13C1">
        <w:rPr>
          <w:sz w:val="24"/>
          <w:szCs w:val="24"/>
        </w:rPr>
        <w:t>2.13.1. В случае варианта предоставления муниципальной услуги «</w:t>
      </w:r>
      <w:r w:rsidRPr="0058354E">
        <w:rPr>
          <w:sz w:val="24"/>
          <w:szCs w:val="24"/>
        </w:rPr>
        <w:t>Предварительное согласование предоставления земельного участка</w:t>
      </w:r>
      <w:r w:rsidRPr="0058354E">
        <w:rPr>
          <w:bCs/>
          <w:sz w:val="24"/>
          <w:szCs w:val="24"/>
        </w:rPr>
        <w:t>»</w:t>
      </w:r>
      <w:r w:rsidRPr="000A13C1">
        <w:rPr>
          <w:sz w:val="24"/>
          <w:szCs w:val="24"/>
        </w:rPr>
        <w:t>:</w:t>
      </w:r>
    </w:p>
    <w:p w:rsidR="00EE25D5" w:rsidRPr="00834B8E" w:rsidRDefault="00EE25D5" w:rsidP="00EE25D5">
      <w:pPr>
        <w:pStyle w:val="afb"/>
        <w:shd w:val="clear" w:color="auto" w:fill="FFFFFF"/>
        <w:spacing w:after="0"/>
        <w:ind w:firstLine="709"/>
        <w:jc w:val="both"/>
      </w:pPr>
      <w:r w:rsidRPr="005932E8">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w:t>
      </w:r>
      <w:r w:rsidRPr="00834B8E">
        <w:t>в </w:t>
      </w:r>
      <w:hyperlink r:id="rId20" w:anchor="dst369" w:history="1">
        <w:r w:rsidRPr="00834B8E">
          <w:rPr>
            <w:rStyle w:val="a6"/>
            <w:color w:val="auto"/>
            <w:u w:val="none"/>
          </w:rPr>
          <w:t>пункте 16 статьи 11.10</w:t>
        </w:r>
      </w:hyperlink>
      <w:r w:rsidRPr="00834B8E">
        <w:t> Земельного кодекса Российской Федерации;</w:t>
      </w:r>
    </w:p>
    <w:p w:rsidR="00915436" w:rsidRPr="00E77A2A" w:rsidRDefault="00915436" w:rsidP="00915436">
      <w:pPr>
        <w:ind w:firstLine="709"/>
        <w:jc w:val="both"/>
        <w:rPr>
          <w:sz w:val="24"/>
          <w:szCs w:val="24"/>
          <w:shd w:val="clear" w:color="auto" w:fill="FFFFFF"/>
        </w:rPr>
      </w:pPr>
      <w:r w:rsidRPr="00E77A2A">
        <w:rPr>
          <w:sz w:val="24"/>
          <w:szCs w:val="24"/>
          <w:shd w:val="clear" w:color="auto" w:fill="FFFFFF"/>
        </w:rPr>
        <w:t>2) земельный участок, который предстоит образовать, не может быть предоставлен заявителю по основаниям, указанным в </w:t>
      </w:r>
      <w:hyperlink r:id="rId21" w:anchor="BPK0OU" w:history="1">
        <w:r w:rsidRPr="00E77A2A">
          <w:rPr>
            <w:rStyle w:val="a6"/>
            <w:color w:val="auto"/>
            <w:sz w:val="24"/>
            <w:szCs w:val="24"/>
            <w:u w:val="none"/>
            <w:shd w:val="clear" w:color="auto" w:fill="FFFFFF"/>
          </w:rPr>
          <w:t>подпунктах 1</w:t>
        </w:r>
      </w:hyperlink>
      <w:r w:rsidRPr="00E77A2A">
        <w:rPr>
          <w:sz w:val="24"/>
          <w:szCs w:val="24"/>
          <w:shd w:val="clear" w:color="auto" w:fill="FFFFFF"/>
        </w:rPr>
        <w:t>-</w:t>
      </w:r>
      <w:hyperlink r:id="rId22" w:anchor="BQM0PA" w:history="1">
        <w:r w:rsidRPr="00E77A2A">
          <w:rPr>
            <w:rStyle w:val="a6"/>
            <w:color w:val="auto"/>
            <w:sz w:val="24"/>
            <w:szCs w:val="24"/>
            <w:u w:val="none"/>
            <w:shd w:val="clear" w:color="auto" w:fill="FFFFFF"/>
          </w:rPr>
          <w:t>13</w:t>
        </w:r>
      </w:hyperlink>
      <w:r w:rsidRPr="00E77A2A">
        <w:rPr>
          <w:sz w:val="24"/>
          <w:szCs w:val="24"/>
          <w:shd w:val="clear" w:color="auto" w:fill="FFFFFF"/>
        </w:rPr>
        <w:t>, </w:t>
      </w:r>
      <w:hyperlink r:id="rId23" w:anchor="BR00P1" w:history="1">
        <w:r w:rsidRPr="00E77A2A">
          <w:rPr>
            <w:rStyle w:val="a6"/>
            <w:color w:val="auto"/>
            <w:sz w:val="24"/>
            <w:szCs w:val="24"/>
            <w:u w:val="none"/>
            <w:shd w:val="clear" w:color="auto" w:fill="FFFFFF"/>
          </w:rPr>
          <w:t>14.1</w:t>
        </w:r>
      </w:hyperlink>
      <w:r w:rsidRPr="00E77A2A">
        <w:rPr>
          <w:sz w:val="24"/>
          <w:szCs w:val="24"/>
          <w:shd w:val="clear" w:color="auto" w:fill="FFFFFF"/>
        </w:rPr>
        <w:t>-</w:t>
      </w:r>
      <w:hyperlink r:id="rId24" w:anchor="BQI0P7" w:history="1">
        <w:r w:rsidRPr="00E77A2A">
          <w:rPr>
            <w:rStyle w:val="a6"/>
            <w:color w:val="auto"/>
            <w:sz w:val="24"/>
            <w:szCs w:val="24"/>
            <w:u w:val="none"/>
            <w:shd w:val="clear" w:color="auto" w:fill="FFFFFF"/>
          </w:rPr>
          <w:t>19</w:t>
        </w:r>
      </w:hyperlink>
      <w:r w:rsidRPr="00E77A2A">
        <w:rPr>
          <w:sz w:val="24"/>
          <w:szCs w:val="24"/>
          <w:shd w:val="clear" w:color="auto" w:fill="FFFFFF"/>
        </w:rPr>
        <w:t>, </w:t>
      </w:r>
      <w:hyperlink r:id="rId25" w:anchor="BQO0PA" w:history="1">
        <w:r w:rsidRPr="00E77A2A">
          <w:rPr>
            <w:rStyle w:val="a6"/>
            <w:color w:val="auto"/>
            <w:sz w:val="24"/>
            <w:szCs w:val="24"/>
            <w:u w:val="none"/>
            <w:shd w:val="clear" w:color="auto" w:fill="FFFFFF"/>
          </w:rPr>
          <w:t>22</w:t>
        </w:r>
      </w:hyperlink>
      <w:r w:rsidRPr="00E77A2A">
        <w:rPr>
          <w:sz w:val="24"/>
          <w:szCs w:val="24"/>
          <w:shd w:val="clear" w:color="auto" w:fill="FFFFFF"/>
        </w:rPr>
        <w:t> и </w:t>
      </w:r>
      <w:hyperlink r:id="rId26" w:anchor="BQQ0PB" w:history="1">
        <w:r w:rsidRPr="00E77A2A">
          <w:rPr>
            <w:rStyle w:val="a6"/>
            <w:color w:val="auto"/>
            <w:sz w:val="24"/>
            <w:szCs w:val="24"/>
            <w:u w:val="none"/>
            <w:shd w:val="clear" w:color="auto" w:fill="FFFFFF"/>
          </w:rPr>
          <w:t xml:space="preserve">23 статьи 39.16 </w:t>
        </w:r>
        <w:r w:rsidRPr="00E77A2A">
          <w:rPr>
            <w:sz w:val="24"/>
            <w:szCs w:val="24"/>
          </w:rPr>
          <w:t>Земельного кодекса Российской Федерации</w:t>
        </w:r>
      </w:hyperlink>
      <w:r>
        <w:rPr>
          <w:sz w:val="24"/>
          <w:szCs w:val="24"/>
          <w:shd w:val="clear" w:color="auto" w:fill="FFFFFF"/>
        </w:rPr>
        <w:t>;</w:t>
      </w:r>
    </w:p>
    <w:p w:rsidR="00EE25D5" w:rsidRPr="005932E8" w:rsidRDefault="00EE25D5" w:rsidP="00EE25D5">
      <w:pPr>
        <w:pStyle w:val="afb"/>
        <w:shd w:val="clear" w:color="auto" w:fill="FFFFFF"/>
        <w:spacing w:after="0"/>
        <w:ind w:firstLine="709"/>
        <w:jc w:val="both"/>
      </w:pPr>
      <w:r w:rsidRPr="00834B8E">
        <w:t>3) земельный участок, границы которого подлежат уточнению в соответствии с Федеральным </w:t>
      </w:r>
      <w:hyperlink r:id="rId27" w:history="1">
        <w:r w:rsidRPr="00834B8E">
          <w:rPr>
            <w:rStyle w:val="a6"/>
            <w:color w:val="auto"/>
            <w:u w:val="none"/>
          </w:rPr>
          <w:t>законом</w:t>
        </w:r>
      </w:hyperlink>
      <w:r w:rsidRPr="00834B8E">
        <w:t> № 218-ФЗ, не может быть предоставлен заявителю по основаниям, указанным в </w:t>
      </w:r>
      <w:hyperlink r:id="rId28" w:anchor="dst812" w:history="1">
        <w:r w:rsidRPr="00834B8E">
          <w:rPr>
            <w:rStyle w:val="a6"/>
            <w:color w:val="auto"/>
            <w:u w:val="none"/>
          </w:rPr>
          <w:t>подпунктах 1</w:t>
        </w:r>
      </w:hyperlink>
      <w:r w:rsidRPr="00834B8E">
        <w:t> - </w:t>
      </w:r>
      <w:hyperlink r:id="rId29" w:anchor="dst834" w:history="1">
        <w:r w:rsidRPr="00834B8E">
          <w:rPr>
            <w:rStyle w:val="a6"/>
            <w:color w:val="auto"/>
            <w:u w:val="none"/>
          </w:rPr>
          <w:t>23 статьи 39.16</w:t>
        </w:r>
      </w:hyperlink>
      <w:r w:rsidRPr="00834B8E">
        <w:t> Земельного</w:t>
      </w:r>
      <w:r w:rsidRPr="005932E8">
        <w:t xml:space="preserve"> кодекса Российской Федерации;</w:t>
      </w:r>
    </w:p>
    <w:p w:rsidR="00EE25D5" w:rsidRDefault="00EE25D5" w:rsidP="00EE25D5">
      <w:pPr>
        <w:ind w:firstLine="709"/>
        <w:jc w:val="both"/>
        <w:rPr>
          <w:sz w:val="24"/>
          <w:szCs w:val="24"/>
        </w:rPr>
      </w:pPr>
      <w:r>
        <w:rPr>
          <w:sz w:val="24"/>
          <w:szCs w:val="24"/>
        </w:rPr>
        <w:t>4) если гараж в судебном или ином предусмотренном законом порядке признан самовольной постройкой, подлежащей сносу;</w:t>
      </w:r>
    </w:p>
    <w:p w:rsidR="00EE25D5" w:rsidRDefault="00EE25D5" w:rsidP="00EE25D5">
      <w:pPr>
        <w:ind w:firstLine="709"/>
        <w:jc w:val="both"/>
        <w:rPr>
          <w:sz w:val="24"/>
          <w:szCs w:val="24"/>
        </w:rPr>
      </w:pPr>
      <w:r>
        <w:rPr>
          <w:sz w:val="24"/>
          <w:szCs w:val="24"/>
        </w:rPr>
        <w:t>5) если гараж построен после введения в действие Градостроительного кодекса Российской Ф</w:t>
      </w:r>
      <w:r w:rsidR="00706A87">
        <w:rPr>
          <w:sz w:val="24"/>
          <w:szCs w:val="24"/>
        </w:rPr>
        <w:t xml:space="preserve">едерации от 29.12.2004 № 190-ФЗ. </w:t>
      </w:r>
    </w:p>
    <w:p w:rsidR="00EE25D5" w:rsidRPr="006D5E6A" w:rsidRDefault="00EE25D5" w:rsidP="00AA1115">
      <w:pPr>
        <w:widowControl w:val="0"/>
        <w:tabs>
          <w:tab w:val="left" w:pos="4962"/>
        </w:tabs>
        <w:autoSpaceDE w:val="0"/>
        <w:autoSpaceDN w:val="0"/>
        <w:adjustRightInd w:val="0"/>
        <w:ind w:firstLine="709"/>
        <w:jc w:val="both"/>
        <w:rPr>
          <w:sz w:val="24"/>
          <w:szCs w:val="24"/>
          <w:shd w:val="clear" w:color="auto" w:fill="FFFFFF"/>
        </w:rPr>
      </w:pPr>
      <w:r w:rsidRPr="00FD4E57">
        <w:rPr>
          <w:iCs/>
          <w:sz w:val="24"/>
          <w:szCs w:val="24"/>
        </w:rPr>
        <w:t xml:space="preserve">2.13.4. </w:t>
      </w:r>
      <w:r w:rsidRPr="006D5E6A">
        <w:rPr>
          <w:sz w:val="24"/>
          <w:szCs w:val="24"/>
          <w:shd w:val="clear" w:color="auto" w:fill="FFFFFF"/>
        </w:rPr>
        <w:t>Основани</w:t>
      </w:r>
      <w:r>
        <w:rPr>
          <w:sz w:val="24"/>
          <w:szCs w:val="24"/>
          <w:shd w:val="clear" w:color="auto" w:fill="FFFFFF"/>
        </w:rPr>
        <w:t>ем</w:t>
      </w:r>
      <w:r w:rsidRPr="006D5E6A">
        <w:rPr>
          <w:sz w:val="24"/>
          <w:szCs w:val="24"/>
          <w:shd w:val="clear" w:color="auto" w:fill="FFFFFF"/>
        </w:rPr>
        <w:t xml:space="preserve"> для возврата заявления о предоставлении муниципальной услуги</w:t>
      </w:r>
      <w:r>
        <w:rPr>
          <w:sz w:val="24"/>
          <w:szCs w:val="24"/>
          <w:shd w:val="clear" w:color="auto" w:fill="FFFFFF"/>
        </w:rPr>
        <w:t xml:space="preserve"> является</w:t>
      </w:r>
      <w:r w:rsidRPr="006D5E6A">
        <w:rPr>
          <w:sz w:val="24"/>
          <w:szCs w:val="24"/>
          <w:shd w:val="clear" w:color="auto" w:fill="FFFFFF"/>
        </w:rPr>
        <w:t>:</w:t>
      </w:r>
    </w:p>
    <w:p w:rsidR="00EE25D5" w:rsidRPr="00AA1115" w:rsidRDefault="00EE25D5" w:rsidP="00EE25D5">
      <w:pPr>
        <w:widowControl w:val="0"/>
        <w:autoSpaceDE w:val="0"/>
        <w:autoSpaceDN w:val="0"/>
        <w:adjustRightInd w:val="0"/>
        <w:ind w:firstLine="709"/>
        <w:jc w:val="both"/>
        <w:outlineLvl w:val="2"/>
        <w:rPr>
          <w:sz w:val="24"/>
          <w:szCs w:val="24"/>
          <w:shd w:val="clear" w:color="auto" w:fill="FFFFFF"/>
        </w:rPr>
      </w:pPr>
      <w:r>
        <w:rPr>
          <w:sz w:val="24"/>
          <w:szCs w:val="24"/>
          <w:shd w:val="clear" w:color="auto" w:fill="FFFFFF"/>
        </w:rPr>
        <w:t>1) если заявление</w:t>
      </w:r>
      <w:r w:rsidRPr="006D5E6A">
        <w:rPr>
          <w:sz w:val="24"/>
          <w:szCs w:val="24"/>
          <w:shd w:val="clear" w:color="auto" w:fill="FFFFFF"/>
        </w:rPr>
        <w:t xml:space="preserve"> не соответствует </w:t>
      </w:r>
      <w:r w:rsidRPr="00AA1115">
        <w:rPr>
          <w:sz w:val="24"/>
          <w:szCs w:val="24"/>
          <w:shd w:val="clear" w:color="auto" w:fill="FFFFFF"/>
        </w:rPr>
        <w:t>требованиям </w:t>
      </w:r>
      <w:hyperlink r:id="rId30" w:anchor="dst750" w:history="1">
        <w:r w:rsidRPr="00AA1115">
          <w:rPr>
            <w:rStyle w:val="a6"/>
            <w:color w:val="auto"/>
            <w:sz w:val="24"/>
            <w:szCs w:val="24"/>
            <w:u w:val="none"/>
            <w:shd w:val="clear" w:color="auto" w:fill="FFFFFF"/>
          </w:rPr>
          <w:t xml:space="preserve">пункта </w:t>
        </w:r>
      </w:hyperlink>
      <w:r w:rsidRPr="00AA1115">
        <w:rPr>
          <w:sz w:val="24"/>
          <w:szCs w:val="24"/>
        </w:rPr>
        <w:t xml:space="preserve">2.6 </w:t>
      </w:r>
      <w:r w:rsidRPr="00AA1115">
        <w:rPr>
          <w:sz w:val="24"/>
          <w:szCs w:val="24"/>
          <w:shd w:val="clear" w:color="auto" w:fill="FFFFFF"/>
        </w:rPr>
        <w:t xml:space="preserve"> настоящего Административного регламента; </w:t>
      </w:r>
    </w:p>
    <w:p w:rsidR="00EE25D5" w:rsidRPr="00AA1115" w:rsidRDefault="00EE25D5" w:rsidP="00EE25D5">
      <w:pPr>
        <w:widowControl w:val="0"/>
        <w:autoSpaceDE w:val="0"/>
        <w:autoSpaceDN w:val="0"/>
        <w:adjustRightInd w:val="0"/>
        <w:ind w:firstLine="709"/>
        <w:jc w:val="both"/>
        <w:outlineLvl w:val="2"/>
        <w:rPr>
          <w:sz w:val="24"/>
          <w:szCs w:val="24"/>
          <w:shd w:val="clear" w:color="auto" w:fill="FFFFFF"/>
        </w:rPr>
      </w:pPr>
      <w:r w:rsidRPr="00AA1115">
        <w:rPr>
          <w:sz w:val="24"/>
          <w:szCs w:val="24"/>
          <w:shd w:val="clear" w:color="auto" w:fill="FFFFFF"/>
        </w:rPr>
        <w:t>2) заявление подано в иной уполномоченный орган;</w:t>
      </w:r>
    </w:p>
    <w:p w:rsidR="00EE25D5" w:rsidRPr="00AA1115" w:rsidRDefault="00EE25D5" w:rsidP="00EE25D5">
      <w:pPr>
        <w:widowControl w:val="0"/>
        <w:autoSpaceDE w:val="0"/>
        <w:autoSpaceDN w:val="0"/>
        <w:adjustRightInd w:val="0"/>
        <w:ind w:firstLine="709"/>
        <w:jc w:val="both"/>
        <w:outlineLvl w:val="2"/>
        <w:rPr>
          <w:sz w:val="24"/>
          <w:szCs w:val="24"/>
          <w:shd w:val="clear" w:color="auto" w:fill="FFFFFF"/>
        </w:rPr>
      </w:pPr>
      <w:r w:rsidRPr="00AA1115">
        <w:rPr>
          <w:sz w:val="24"/>
          <w:szCs w:val="24"/>
          <w:shd w:val="clear" w:color="auto" w:fill="FFFFFF"/>
        </w:rPr>
        <w:t>3) если к заявлению не приложены документы, предусмотренные </w:t>
      </w:r>
      <w:hyperlink r:id="rId31" w:anchor="dst762" w:history="1">
        <w:r w:rsidRPr="00AA1115">
          <w:rPr>
            <w:rStyle w:val="a6"/>
            <w:color w:val="auto"/>
            <w:sz w:val="24"/>
            <w:szCs w:val="24"/>
            <w:u w:val="none"/>
            <w:shd w:val="clear" w:color="auto" w:fill="FFFFFF"/>
          </w:rPr>
          <w:t>пунктом 2</w:t>
        </w:r>
      </w:hyperlink>
      <w:r w:rsidRPr="00AA1115">
        <w:rPr>
          <w:sz w:val="24"/>
          <w:szCs w:val="24"/>
        </w:rPr>
        <w:t>.7</w:t>
      </w:r>
      <w:r w:rsidRPr="00AA1115">
        <w:rPr>
          <w:sz w:val="24"/>
          <w:szCs w:val="24"/>
          <w:shd w:val="clear" w:color="auto" w:fill="FFFFFF"/>
        </w:rPr>
        <w:t xml:space="preserve"> настоящего Административного регламента. </w:t>
      </w:r>
    </w:p>
    <w:p w:rsidR="00EE25D5" w:rsidRPr="006D5E6A" w:rsidRDefault="00EE25D5" w:rsidP="00EE25D5">
      <w:pPr>
        <w:widowControl w:val="0"/>
        <w:autoSpaceDE w:val="0"/>
        <w:autoSpaceDN w:val="0"/>
        <w:adjustRightInd w:val="0"/>
        <w:ind w:firstLine="709"/>
        <w:jc w:val="both"/>
        <w:outlineLvl w:val="2"/>
        <w:rPr>
          <w:b/>
          <w:sz w:val="24"/>
          <w:szCs w:val="24"/>
        </w:rPr>
      </w:pPr>
      <w:r w:rsidRPr="00AA1115">
        <w:rPr>
          <w:sz w:val="24"/>
          <w:szCs w:val="24"/>
          <w:shd w:val="clear" w:color="auto" w:fill="FFFFFF"/>
        </w:rPr>
        <w:t>При этом Органом  должны быть указаны причины возврата заявителю</w:t>
      </w:r>
      <w:r>
        <w:rPr>
          <w:sz w:val="24"/>
          <w:szCs w:val="24"/>
          <w:shd w:val="clear" w:color="auto" w:fill="FFFFFF"/>
        </w:rPr>
        <w:t xml:space="preserve"> </w:t>
      </w:r>
      <w:r w:rsidRPr="006D5E6A">
        <w:rPr>
          <w:sz w:val="24"/>
          <w:szCs w:val="24"/>
          <w:shd w:val="clear" w:color="auto" w:fill="FFFFFF"/>
        </w:rPr>
        <w:t>заявления о предварительном согласовании предоставления земельного участка.</w:t>
      </w:r>
    </w:p>
    <w:p w:rsidR="00EE25D5" w:rsidRPr="006D5E6A" w:rsidRDefault="00EE25D5" w:rsidP="00EE25D5">
      <w:pPr>
        <w:autoSpaceDE w:val="0"/>
        <w:autoSpaceDN w:val="0"/>
        <w:adjustRightInd w:val="0"/>
        <w:ind w:right="-1" w:firstLine="709"/>
        <w:jc w:val="both"/>
        <w:rPr>
          <w:b/>
          <w:sz w:val="24"/>
          <w:szCs w:val="24"/>
        </w:rPr>
      </w:pPr>
      <w:r>
        <w:rPr>
          <w:sz w:val="24"/>
          <w:szCs w:val="24"/>
          <w:shd w:val="clear" w:color="auto" w:fill="FFFFFF"/>
        </w:rPr>
        <w:t xml:space="preserve"> </w:t>
      </w:r>
    </w:p>
    <w:p w:rsidR="00EE25D5" w:rsidRPr="001F7872" w:rsidRDefault="00EE25D5" w:rsidP="00EE25D5">
      <w:pPr>
        <w:widowControl w:val="0"/>
        <w:autoSpaceDE w:val="0"/>
        <w:autoSpaceDN w:val="0"/>
        <w:adjustRightInd w:val="0"/>
        <w:ind w:firstLine="709"/>
        <w:jc w:val="center"/>
        <w:outlineLvl w:val="2"/>
        <w:rPr>
          <w:b/>
          <w:sz w:val="24"/>
          <w:szCs w:val="24"/>
        </w:rPr>
      </w:pPr>
      <w:r w:rsidRPr="001F7872">
        <w:rPr>
          <w:b/>
          <w:sz w:val="24"/>
          <w:szCs w:val="24"/>
        </w:rPr>
        <w:t xml:space="preserve">Размер платы, взимаемой с заявителя при предоставлении муниципальной услуги, и способы ее взимания </w:t>
      </w:r>
    </w:p>
    <w:p w:rsidR="00EE25D5" w:rsidRPr="001F7872" w:rsidRDefault="00EE25D5" w:rsidP="00EE25D5">
      <w:pPr>
        <w:widowControl w:val="0"/>
        <w:autoSpaceDE w:val="0"/>
        <w:autoSpaceDN w:val="0"/>
        <w:adjustRightInd w:val="0"/>
        <w:ind w:firstLine="709"/>
        <w:jc w:val="center"/>
        <w:outlineLvl w:val="2"/>
        <w:rPr>
          <w:b/>
          <w:sz w:val="24"/>
          <w:szCs w:val="24"/>
        </w:rPr>
      </w:pPr>
    </w:p>
    <w:p w:rsidR="00EE25D5" w:rsidRPr="001F7872" w:rsidRDefault="00EE25D5" w:rsidP="00EE25D5">
      <w:pPr>
        <w:widowControl w:val="0"/>
        <w:autoSpaceDE w:val="0"/>
        <w:autoSpaceDN w:val="0"/>
        <w:adjustRightInd w:val="0"/>
        <w:ind w:firstLine="709"/>
        <w:jc w:val="both"/>
        <w:rPr>
          <w:rFonts w:eastAsia="Calibri"/>
          <w:sz w:val="24"/>
          <w:szCs w:val="24"/>
        </w:rPr>
      </w:pPr>
      <w:r w:rsidRPr="001F7872">
        <w:rPr>
          <w:sz w:val="24"/>
          <w:szCs w:val="24"/>
        </w:rPr>
        <w:t>2.1</w:t>
      </w:r>
      <w:r>
        <w:rPr>
          <w:sz w:val="24"/>
          <w:szCs w:val="24"/>
        </w:rPr>
        <w:t>4</w:t>
      </w:r>
      <w:r w:rsidRPr="001F7872">
        <w:rPr>
          <w:sz w:val="24"/>
          <w:szCs w:val="24"/>
        </w:rPr>
        <w:t>.</w:t>
      </w:r>
      <w:r w:rsidRPr="001F7872">
        <w:rPr>
          <w:rFonts w:eastAsia="Calibri"/>
          <w:sz w:val="24"/>
          <w:szCs w:val="24"/>
        </w:rPr>
        <w:t xml:space="preserve"> Муниципальная услуга предоставляется заявителям бесплатно.</w:t>
      </w:r>
    </w:p>
    <w:p w:rsidR="00EE25D5" w:rsidRPr="000A13C1" w:rsidRDefault="00EE25D5" w:rsidP="00EE25D5">
      <w:pPr>
        <w:widowControl w:val="0"/>
        <w:autoSpaceDE w:val="0"/>
        <w:autoSpaceDN w:val="0"/>
        <w:adjustRightInd w:val="0"/>
        <w:ind w:firstLine="709"/>
        <w:jc w:val="both"/>
        <w:rPr>
          <w:rFonts w:eastAsia="Calibri"/>
          <w:sz w:val="24"/>
          <w:szCs w:val="24"/>
        </w:rPr>
      </w:pPr>
      <w:r w:rsidRPr="000A13C1">
        <w:rPr>
          <w:rFonts w:eastAsia="Calibri"/>
          <w:sz w:val="24"/>
          <w:szCs w:val="24"/>
        </w:rPr>
        <w:t>Информация о том, что муниципальная услуга предоставляется без взимания государственной пошлины либо иной платы, размещена на Едином портале.</w:t>
      </w:r>
    </w:p>
    <w:p w:rsidR="00EE25D5" w:rsidRPr="001F7872" w:rsidRDefault="00EE25D5" w:rsidP="00EE25D5">
      <w:pPr>
        <w:widowControl w:val="0"/>
        <w:tabs>
          <w:tab w:val="left" w:pos="1630"/>
        </w:tabs>
        <w:autoSpaceDE w:val="0"/>
        <w:autoSpaceDN w:val="0"/>
        <w:adjustRightInd w:val="0"/>
        <w:ind w:firstLine="709"/>
        <w:jc w:val="both"/>
        <w:rPr>
          <w:rFonts w:eastAsia="Calibri"/>
          <w:sz w:val="24"/>
          <w:szCs w:val="24"/>
        </w:rPr>
      </w:pPr>
    </w:p>
    <w:p w:rsidR="00EE25D5" w:rsidRPr="001F7872" w:rsidRDefault="00EE25D5" w:rsidP="00EE25D5">
      <w:pPr>
        <w:widowControl w:val="0"/>
        <w:adjustRightInd w:val="0"/>
        <w:ind w:firstLine="709"/>
        <w:jc w:val="center"/>
        <w:rPr>
          <w:b/>
          <w:bCs/>
          <w:sz w:val="24"/>
          <w:szCs w:val="24"/>
        </w:rPr>
      </w:pPr>
      <w:bookmarkStart w:id="11" w:name="Par162"/>
      <w:bookmarkEnd w:id="11"/>
      <w:r w:rsidRPr="001F7872">
        <w:rPr>
          <w:b/>
          <w:bCs/>
          <w:sz w:val="24"/>
          <w:szCs w:val="24"/>
        </w:rPr>
        <w:t xml:space="preserve">Максимальный срок ожидания в очереди при подаче заявителем запроса </w:t>
      </w:r>
    </w:p>
    <w:p w:rsidR="00EE25D5" w:rsidRPr="001F7872" w:rsidRDefault="00EE25D5" w:rsidP="00EE25D5">
      <w:pPr>
        <w:widowControl w:val="0"/>
        <w:adjustRightInd w:val="0"/>
        <w:ind w:firstLine="709"/>
        <w:jc w:val="center"/>
        <w:rPr>
          <w:b/>
          <w:bCs/>
          <w:sz w:val="24"/>
          <w:szCs w:val="24"/>
        </w:rPr>
      </w:pPr>
      <w:r w:rsidRPr="001F7872">
        <w:rPr>
          <w:b/>
          <w:bCs/>
          <w:sz w:val="24"/>
          <w:szCs w:val="24"/>
        </w:rPr>
        <w:t>о предоставлении муниципальной услуги  и при получении результата предоставления таких услуг</w:t>
      </w:r>
    </w:p>
    <w:p w:rsidR="00EE25D5" w:rsidRPr="001F7872" w:rsidRDefault="00EE25D5" w:rsidP="00EE25D5">
      <w:pPr>
        <w:widowControl w:val="0"/>
        <w:autoSpaceDE w:val="0"/>
        <w:autoSpaceDN w:val="0"/>
        <w:adjustRightInd w:val="0"/>
        <w:ind w:firstLine="709"/>
        <w:jc w:val="center"/>
        <w:rPr>
          <w:b/>
          <w:bCs/>
          <w:sz w:val="24"/>
          <w:szCs w:val="24"/>
        </w:rPr>
      </w:pPr>
    </w:p>
    <w:p w:rsidR="00EE25D5" w:rsidRPr="001F7872" w:rsidRDefault="00EE25D5" w:rsidP="00EE25D5">
      <w:pPr>
        <w:widowControl w:val="0"/>
        <w:autoSpaceDE w:val="0"/>
        <w:autoSpaceDN w:val="0"/>
        <w:adjustRightInd w:val="0"/>
        <w:ind w:firstLine="709"/>
        <w:jc w:val="both"/>
        <w:rPr>
          <w:sz w:val="24"/>
          <w:szCs w:val="24"/>
        </w:rPr>
      </w:pPr>
      <w:r w:rsidRPr="001F7872">
        <w:rPr>
          <w:sz w:val="24"/>
          <w:szCs w:val="24"/>
        </w:rPr>
        <w:t>2.1</w:t>
      </w:r>
      <w:r>
        <w:rPr>
          <w:sz w:val="24"/>
          <w:szCs w:val="24"/>
        </w:rPr>
        <w:t>5</w:t>
      </w:r>
      <w:r w:rsidRPr="001F7872">
        <w:rPr>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E25D5" w:rsidRPr="001F7872" w:rsidRDefault="00EE25D5" w:rsidP="00EE25D5">
      <w:pPr>
        <w:widowControl w:val="0"/>
        <w:autoSpaceDE w:val="0"/>
        <w:autoSpaceDN w:val="0"/>
        <w:adjustRightInd w:val="0"/>
        <w:ind w:firstLine="709"/>
        <w:jc w:val="both"/>
        <w:outlineLvl w:val="2"/>
        <w:rPr>
          <w:rFonts w:eastAsia="Calibri"/>
          <w:sz w:val="24"/>
          <w:szCs w:val="24"/>
        </w:rPr>
      </w:pPr>
    </w:p>
    <w:p w:rsidR="00EE25D5" w:rsidRPr="001F7872" w:rsidRDefault="00EE25D5" w:rsidP="00EE25D5">
      <w:pPr>
        <w:widowControl w:val="0"/>
        <w:adjustRightInd w:val="0"/>
        <w:ind w:firstLine="709"/>
        <w:jc w:val="center"/>
        <w:rPr>
          <w:rFonts w:eastAsia="Calibri"/>
          <w:b/>
          <w:sz w:val="24"/>
          <w:szCs w:val="24"/>
        </w:rPr>
      </w:pPr>
      <w:r w:rsidRPr="001F7872">
        <w:rPr>
          <w:rFonts w:eastAsia="Calibri"/>
          <w:b/>
          <w:sz w:val="24"/>
          <w:szCs w:val="24"/>
        </w:rPr>
        <w:t>Срок регистрации запроса заявителя о предоставлении муниципальной услуги</w:t>
      </w:r>
    </w:p>
    <w:p w:rsidR="00EE25D5" w:rsidRPr="001F7872" w:rsidRDefault="00EE25D5" w:rsidP="00EE25D5">
      <w:pPr>
        <w:widowControl w:val="0"/>
        <w:autoSpaceDE w:val="0"/>
        <w:autoSpaceDN w:val="0"/>
        <w:adjustRightInd w:val="0"/>
        <w:ind w:firstLine="709"/>
        <w:jc w:val="center"/>
        <w:rPr>
          <w:rFonts w:eastAsia="Calibri"/>
          <w:b/>
          <w:sz w:val="24"/>
          <w:szCs w:val="24"/>
        </w:rPr>
      </w:pPr>
    </w:p>
    <w:p w:rsidR="00EE25D5" w:rsidRPr="001F7872" w:rsidRDefault="00EE25D5" w:rsidP="00EE25D5">
      <w:pPr>
        <w:widowControl w:val="0"/>
        <w:autoSpaceDE w:val="0"/>
        <w:autoSpaceDN w:val="0"/>
        <w:adjustRightInd w:val="0"/>
        <w:ind w:firstLine="709"/>
        <w:jc w:val="both"/>
        <w:rPr>
          <w:bCs/>
          <w:sz w:val="24"/>
          <w:szCs w:val="24"/>
        </w:rPr>
      </w:pPr>
      <w:r w:rsidRPr="001F7872">
        <w:rPr>
          <w:bCs/>
          <w:sz w:val="24"/>
          <w:szCs w:val="24"/>
        </w:rPr>
        <w:t>2.1</w:t>
      </w:r>
      <w:r>
        <w:rPr>
          <w:bCs/>
          <w:sz w:val="24"/>
          <w:szCs w:val="24"/>
        </w:rPr>
        <w:t>6</w:t>
      </w:r>
      <w:r w:rsidRPr="001F7872">
        <w:rPr>
          <w:bCs/>
          <w:sz w:val="24"/>
          <w:szCs w:val="24"/>
        </w:rPr>
        <w:t xml:space="preserve">. </w:t>
      </w:r>
      <w:r>
        <w:rPr>
          <w:bCs/>
          <w:sz w:val="24"/>
          <w:szCs w:val="24"/>
        </w:rPr>
        <w:t>За</w:t>
      </w:r>
      <w:r w:rsidR="004D10FC">
        <w:rPr>
          <w:bCs/>
          <w:sz w:val="24"/>
          <w:szCs w:val="24"/>
        </w:rPr>
        <w:t>явление</w:t>
      </w:r>
      <w:r>
        <w:rPr>
          <w:bCs/>
          <w:sz w:val="24"/>
          <w:szCs w:val="24"/>
        </w:rPr>
        <w:t xml:space="preserve"> </w:t>
      </w:r>
      <w:r w:rsidRPr="001F7872">
        <w:rPr>
          <w:bCs/>
          <w:sz w:val="24"/>
          <w:szCs w:val="24"/>
        </w:rPr>
        <w:t>регистри</w:t>
      </w:r>
      <w:r>
        <w:rPr>
          <w:bCs/>
          <w:sz w:val="24"/>
          <w:szCs w:val="24"/>
        </w:rPr>
        <w:t>руется</w:t>
      </w:r>
      <w:r w:rsidRPr="001F7872">
        <w:rPr>
          <w:bCs/>
          <w:sz w:val="24"/>
          <w:szCs w:val="24"/>
        </w:rPr>
        <w:t xml:space="preserve">:  </w:t>
      </w:r>
    </w:p>
    <w:p w:rsidR="00EE25D5" w:rsidRPr="000A13C1" w:rsidRDefault="00EE25D5" w:rsidP="00EE25D5">
      <w:pPr>
        <w:autoSpaceDE w:val="0"/>
        <w:autoSpaceDN w:val="0"/>
        <w:adjustRightInd w:val="0"/>
        <w:ind w:firstLine="709"/>
        <w:jc w:val="both"/>
        <w:rPr>
          <w:rFonts w:eastAsia="Calibri"/>
          <w:sz w:val="24"/>
          <w:szCs w:val="24"/>
          <w:lang w:eastAsia="en-US"/>
        </w:rPr>
      </w:pPr>
      <w:r w:rsidRPr="000A13C1">
        <w:rPr>
          <w:rFonts w:eastAsia="Calibri"/>
          <w:sz w:val="24"/>
          <w:szCs w:val="24"/>
          <w:lang w:eastAsia="en-US"/>
        </w:rPr>
        <w:t>- поданное при личном обращении в Орган – в день его подачи</w:t>
      </w:r>
      <w:r w:rsidR="004D10FC">
        <w:rPr>
          <w:rFonts w:eastAsia="Calibri"/>
          <w:sz w:val="24"/>
          <w:szCs w:val="24"/>
          <w:lang w:eastAsia="en-US"/>
        </w:rPr>
        <w:t xml:space="preserve"> в Орган</w:t>
      </w:r>
      <w:r w:rsidRPr="000A13C1">
        <w:rPr>
          <w:rFonts w:eastAsia="Calibri"/>
          <w:sz w:val="24"/>
          <w:szCs w:val="24"/>
          <w:lang w:eastAsia="en-US"/>
        </w:rPr>
        <w:t>;</w:t>
      </w:r>
    </w:p>
    <w:p w:rsidR="00EE25D5" w:rsidRPr="000A13C1" w:rsidRDefault="00EE25D5" w:rsidP="00EE25D5">
      <w:pPr>
        <w:widowControl w:val="0"/>
        <w:autoSpaceDE w:val="0"/>
        <w:autoSpaceDN w:val="0"/>
        <w:adjustRightInd w:val="0"/>
        <w:ind w:firstLine="709"/>
        <w:jc w:val="both"/>
        <w:rPr>
          <w:bCs/>
          <w:sz w:val="24"/>
          <w:szCs w:val="24"/>
        </w:rPr>
      </w:pPr>
      <w:r w:rsidRPr="000A13C1">
        <w:rPr>
          <w:bCs/>
          <w:sz w:val="24"/>
          <w:szCs w:val="24"/>
        </w:rPr>
        <w:t>- поступившее  посредством  почтового  отправления в Орган – в день поступления в Орган;</w:t>
      </w:r>
    </w:p>
    <w:p w:rsidR="00EE25D5" w:rsidRDefault="00EE25D5" w:rsidP="00EE25D5">
      <w:pPr>
        <w:autoSpaceDE w:val="0"/>
        <w:autoSpaceDN w:val="0"/>
        <w:adjustRightInd w:val="0"/>
        <w:ind w:firstLine="709"/>
        <w:jc w:val="both"/>
        <w:rPr>
          <w:rFonts w:eastAsia="Calibri"/>
          <w:sz w:val="24"/>
          <w:szCs w:val="24"/>
          <w:lang w:eastAsia="en-US"/>
        </w:rPr>
      </w:pPr>
      <w:r w:rsidRPr="000A13C1">
        <w:rPr>
          <w:rFonts w:eastAsia="Calibri"/>
          <w:sz w:val="24"/>
          <w:szCs w:val="24"/>
          <w:lang w:eastAsia="en-US"/>
        </w:rPr>
        <w:t xml:space="preserve">- поданное в электронной форме посредством </w:t>
      </w:r>
      <w:r w:rsidRPr="000A13C1">
        <w:rPr>
          <w:sz w:val="24"/>
          <w:szCs w:val="24"/>
        </w:rPr>
        <w:t xml:space="preserve">Единого портала </w:t>
      </w:r>
      <w:r w:rsidRPr="000A13C1">
        <w:rPr>
          <w:rFonts w:eastAsia="Calibri"/>
          <w:sz w:val="24"/>
          <w:szCs w:val="24"/>
          <w:lang w:eastAsia="en-US"/>
        </w:rPr>
        <w:t xml:space="preserve">до 16:00 рабочего дня – в день его подачи; </w:t>
      </w:r>
    </w:p>
    <w:p w:rsidR="00EE25D5" w:rsidRPr="000A13C1" w:rsidRDefault="00EE25D5" w:rsidP="00EE25D5">
      <w:pPr>
        <w:autoSpaceDE w:val="0"/>
        <w:autoSpaceDN w:val="0"/>
        <w:adjustRightInd w:val="0"/>
        <w:ind w:firstLine="709"/>
        <w:jc w:val="both"/>
        <w:rPr>
          <w:sz w:val="24"/>
          <w:szCs w:val="24"/>
        </w:rPr>
      </w:pPr>
      <w:r>
        <w:rPr>
          <w:rFonts w:eastAsia="Calibri"/>
          <w:sz w:val="24"/>
          <w:szCs w:val="24"/>
          <w:lang w:eastAsia="en-US"/>
        </w:rPr>
        <w:t xml:space="preserve">- </w:t>
      </w:r>
      <w:r w:rsidRPr="000A13C1">
        <w:rPr>
          <w:rFonts w:eastAsia="Calibri"/>
          <w:sz w:val="24"/>
          <w:szCs w:val="24"/>
          <w:lang w:eastAsia="en-US"/>
        </w:rPr>
        <w:t xml:space="preserve">поданное посредством </w:t>
      </w:r>
      <w:r w:rsidRPr="000A13C1">
        <w:rPr>
          <w:sz w:val="24"/>
          <w:szCs w:val="24"/>
        </w:rPr>
        <w:t xml:space="preserve">Единого портала </w:t>
      </w:r>
      <w:r w:rsidRPr="000A13C1">
        <w:rPr>
          <w:rFonts w:eastAsia="Calibri"/>
          <w:sz w:val="24"/>
          <w:szCs w:val="24"/>
          <w:lang w:eastAsia="en-US"/>
        </w:rPr>
        <w:t xml:space="preserve"> после 16:00 рабочего дня либо в нерабочий или праздничный день – в следующий за ним рабочий день.</w:t>
      </w:r>
    </w:p>
    <w:p w:rsidR="00EE25D5" w:rsidRPr="000A13C1" w:rsidRDefault="00EE25D5" w:rsidP="00EE25D5">
      <w:pPr>
        <w:autoSpaceDE w:val="0"/>
        <w:autoSpaceDN w:val="0"/>
        <w:adjustRightInd w:val="0"/>
        <w:ind w:firstLine="709"/>
        <w:jc w:val="both"/>
        <w:rPr>
          <w:rFonts w:eastAsia="Calibri"/>
          <w:sz w:val="24"/>
          <w:szCs w:val="24"/>
          <w:lang w:eastAsia="en-US"/>
        </w:rPr>
      </w:pPr>
      <w:r w:rsidRPr="000A13C1">
        <w:rPr>
          <w:rFonts w:eastAsia="Calibri"/>
          <w:sz w:val="24"/>
          <w:szCs w:val="24"/>
          <w:lang w:eastAsia="en-US"/>
        </w:rPr>
        <w:t xml:space="preserve">2.16.1. Заявителю в день подачи документов выдается расписка в приеме документов (только при личном обращении).  </w:t>
      </w:r>
    </w:p>
    <w:p w:rsidR="00EE25D5" w:rsidRPr="001F7872" w:rsidRDefault="00EE25D5" w:rsidP="00EE25D5">
      <w:pPr>
        <w:widowControl w:val="0"/>
        <w:autoSpaceDE w:val="0"/>
        <w:autoSpaceDN w:val="0"/>
        <w:adjustRightInd w:val="0"/>
        <w:ind w:firstLine="709"/>
        <w:jc w:val="both"/>
        <w:rPr>
          <w:sz w:val="24"/>
          <w:szCs w:val="24"/>
        </w:rPr>
      </w:pPr>
    </w:p>
    <w:p w:rsidR="00EE25D5" w:rsidRPr="001F7872" w:rsidRDefault="00EE25D5" w:rsidP="00EE25D5">
      <w:pPr>
        <w:widowControl w:val="0"/>
        <w:adjustRightInd w:val="0"/>
        <w:ind w:firstLine="709"/>
        <w:jc w:val="center"/>
        <w:rPr>
          <w:rFonts w:eastAsia="Calibri"/>
          <w:b/>
          <w:bCs/>
          <w:sz w:val="24"/>
          <w:szCs w:val="24"/>
        </w:rPr>
      </w:pPr>
      <w:r w:rsidRPr="001F7872">
        <w:rPr>
          <w:rFonts w:eastAsia="Calibri"/>
          <w:b/>
          <w:bCs/>
          <w:sz w:val="24"/>
          <w:szCs w:val="24"/>
        </w:rPr>
        <w:t>Требования к помещениям, в которых предоставляются муниципальные  услуги</w:t>
      </w:r>
    </w:p>
    <w:p w:rsidR="00EE25D5" w:rsidRPr="001F7872" w:rsidRDefault="00EE25D5" w:rsidP="00EE25D5">
      <w:pPr>
        <w:widowControl w:val="0"/>
        <w:autoSpaceDE w:val="0"/>
        <w:autoSpaceDN w:val="0"/>
        <w:adjustRightInd w:val="0"/>
        <w:ind w:firstLine="709"/>
        <w:jc w:val="both"/>
        <w:rPr>
          <w:sz w:val="24"/>
          <w:szCs w:val="24"/>
        </w:rPr>
      </w:pPr>
    </w:p>
    <w:p w:rsidR="00EE25D5" w:rsidRPr="001F7872" w:rsidRDefault="00EE25D5" w:rsidP="00EE25D5">
      <w:pPr>
        <w:tabs>
          <w:tab w:val="left" w:pos="709"/>
        </w:tabs>
        <w:ind w:firstLine="709"/>
        <w:jc w:val="both"/>
        <w:rPr>
          <w:rFonts w:eastAsia="Calibri"/>
          <w:sz w:val="24"/>
          <w:szCs w:val="24"/>
        </w:rPr>
      </w:pPr>
      <w:r w:rsidRPr="001F7872">
        <w:rPr>
          <w:rFonts w:eastAsia="Calibri"/>
          <w:sz w:val="24"/>
          <w:szCs w:val="24"/>
        </w:rPr>
        <w:t>2.1</w:t>
      </w:r>
      <w:r>
        <w:rPr>
          <w:rFonts w:eastAsia="Calibri"/>
          <w:sz w:val="24"/>
          <w:szCs w:val="24"/>
        </w:rPr>
        <w:t>7</w:t>
      </w:r>
      <w:r w:rsidRPr="001F7872">
        <w:rPr>
          <w:rFonts w:eastAsia="Calibri"/>
          <w:sz w:val="24"/>
          <w:szCs w:val="24"/>
        </w:rPr>
        <w:t>. Здание (помещение) Органа оборудуется информационной табличкой (вывеской) с указанием полного наименования.</w:t>
      </w:r>
    </w:p>
    <w:p w:rsidR="00EE25D5" w:rsidRPr="001F7872" w:rsidRDefault="00EE25D5" w:rsidP="00EE25D5">
      <w:pPr>
        <w:tabs>
          <w:tab w:val="left" w:pos="709"/>
        </w:tabs>
        <w:ind w:firstLine="709"/>
        <w:jc w:val="both"/>
        <w:rPr>
          <w:rFonts w:eastAsia="Calibri"/>
          <w:sz w:val="24"/>
          <w:szCs w:val="24"/>
        </w:rPr>
      </w:pPr>
      <w:r w:rsidRPr="001F7872">
        <w:rPr>
          <w:rFonts w:eastAsia="Calibri"/>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EE25D5" w:rsidRPr="001F7872" w:rsidRDefault="00EE25D5" w:rsidP="00EE25D5">
      <w:pPr>
        <w:autoSpaceDE w:val="0"/>
        <w:autoSpaceDN w:val="0"/>
        <w:adjustRightInd w:val="0"/>
        <w:ind w:firstLine="709"/>
        <w:jc w:val="both"/>
        <w:rPr>
          <w:rFonts w:eastAsia="Calibri"/>
          <w:sz w:val="24"/>
          <w:szCs w:val="24"/>
        </w:rPr>
      </w:pPr>
      <w:r w:rsidRPr="001F7872">
        <w:rPr>
          <w:rFonts w:eastAsia="Calibri"/>
          <w:sz w:val="24"/>
          <w:szCs w:val="24"/>
        </w:rPr>
        <w:t>В соответствии с законодательством Российской Федерации о социальной защите инвалидов им, в частности, обеспечиваются:</w:t>
      </w:r>
    </w:p>
    <w:p w:rsidR="00EE25D5" w:rsidRPr="001F7872" w:rsidRDefault="00EE25D5" w:rsidP="00EE25D5">
      <w:pPr>
        <w:autoSpaceDE w:val="0"/>
        <w:autoSpaceDN w:val="0"/>
        <w:adjustRightInd w:val="0"/>
        <w:ind w:firstLine="709"/>
        <w:jc w:val="both"/>
        <w:rPr>
          <w:rFonts w:eastAsia="Calibri"/>
          <w:sz w:val="24"/>
          <w:szCs w:val="24"/>
        </w:rPr>
      </w:pPr>
      <w:r w:rsidRPr="001F7872">
        <w:rPr>
          <w:rFonts w:eastAsia="Calibri"/>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EE25D5" w:rsidRPr="001F7872" w:rsidRDefault="00EE25D5" w:rsidP="00EE25D5">
      <w:pPr>
        <w:autoSpaceDE w:val="0"/>
        <w:autoSpaceDN w:val="0"/>
        <w:adjustRightInd w:val="0"/>
        <w:ind w:firstLine="709"/>
        <w:jc w:val="both"/>
        <w:rPr>
          <w:rFonts w:eastAsia="Calibri"/>
          <w:sz w:val="24"/>
          <w:szCs w:val="24"/>
        </w:rPr>
      </w:pPr>
      <w:r w:rsidRPr="001F7872">
        <w:rPr>
          <w:rFonts w:eastAsia="Calibri"/>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EE25D5" w:rsidRPr="001F7872" w:rsidRDefault="00EE25D5" w:rsidP="00EE25D5">
      <w:pPr>
        <w:autoSpaceDE w:val="0"/>
        <w:autoSpaceDN w:val="0"/>
        <w:adjustRightInd w:val="0"/>
        <w:ind w:firstLine="709"/>
        <w:jc w:val="both"/>
        <w:rPr>
          <w:rFonts w:eastAsia="Calibri"/>
          <w:sz w:val="24"/>
          <w:szCs w:val="24"/>
        </w:rPr>
      </w:pPr>
      <w:r w:rsidRPr="001F7872">
        <w:rPr>
          <w:rFonts w:eastAsia="Calibri"/>
          <w:sz w:val="24"/>
          <w:szCs w:val="24"/>
        </w:rPr>
        <w:t>сопровождение инвалидов, имеющих стойкие расстройства функции зрения и самостоятельного передвижения</w:t>
      </w:r>
      <w:r w:rsidRPr="001F7872">
        <w:rPr>
          <w:sz w:val="24"/>
          <w:szCs w:val="24"/>
        </w:rPr>
        <w:t xml:space="preserve">, </w:t>
      </w:r>
      <w:r w:rsidRPr="001F7872">
        <w:rPr>
          <w:rFonts w:eastAsia="Calibri"/>
          <w:sz w:val="24"/>
          <w:szCs w:val="24"/>
        </w:rPr>
        <w:t>и оказание им помощи на объектах социальной, инженерной и транспортной инфраструктур;</w:t>
      </w:r>
    </w:p>
    <w:p w:rsidR="00EE25D5" w:rsidRPr="001F7872" w:rsidRDefault="00EE25D5" w:rsidP="00EE25D5">
      <w:pPr>
        <w:autoSpaceDE w:val="0"/>
        <w:autoSpaceDN w:val="0"/>
        <w:adjustRightInd w:val="0"/>
        <w:ind w:firstLine="709"/>
        <w:jc w:val="both"/>
        <w:rPr>
          <w:rFonts w:eastAsia="Calibri"/>
          <w:sz w:val="24"/>
          <w:szCs w:val="24"/>
        </w:rPr>
      </w:pPr>
      <w:r w:rsidRPr="001F7872">
        <w:rPr>
          <w:rFonts w:eastAsia="Calibri"/>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EE25D5" w:rsidRPr="001F7872" w:rsidRDefault="00EE25D5" w:rsidP="00EE25D5">
      <w:pPr>
        <w:autoSpaceDE w:val="0"/>
        <w:autoSpaceDN w:val="0"/>
        <w:adjustRightInd w:val="0"/>
        <w:ind w:firstLine="709"/>
        <w:jc w:val="both"/>
        <w:rPr>
          <w:rFonts w:eastAsia="Calibri"/>
          <w:sz w:val="24"/>
          <w:szCs w:val="24"/>
        </w:rPr>
      </w:pPr>
      <w:r w:rsidRPr="001F7872">
        <w:rPr>
          <w:rFonts w:eastAsia="Calibri"/>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25D5" w:rsidRPr="001F7872" w:rsidRDefault="00EE25D5" w:rsidP="00EE25D5">
      <w:pPr>
        <w:autoSpaceDE w:val="0"/>
        <w:autoSpaceDN w:val="0"/>
        <w:adjustRightInd w:val="0"/>
        <w:ind w:firstLine="709"/>
        <w:jc w:val="both"/>
        <w:rPr>
          <w:rFonts w:eastAsia="Calibri"/>
          <w:sz w:val="24"/>
          <w:szCs w:val="24"/>
        </w:rPr>
      </w:pPr>
      <w:r w:rsidRPr="001F7872">
        <w:rPr>
          <w:rFonts w:eastAsia="Calibri"/>
          <w:sz w:val="24"/>
          <w:szCs w:val="24"/>
        </w:rPr>
        <w:t>допуск сурдопереводчика и тифлосурдопереводчика;</w:t>
      </w:r>
    </w:p>
    <w:p w:rsidR="00EE25D5" w:rsidRPr="001F7872" w:rsidRDefault="00EE25D5" w:rsidP="00EE25D5">
      <w:pPr>
        <w:autoSpaceDE w:val="0"/>
        <w:autoSpaceDN w:val="0"/>
        <w:adjustRightInd w:val="0"/>
        <w:ind w:firstLine="709"/>
        <w:jc w:val="both"/>
        <w:rPr>
          <w:rFonts w:eastAsia="Calibri"/>
          <w:sz w:val="24"/>
          <w:szCs w:val="24"/>
        </w:rPr>
      </w:pPr>
      <w:r w:rsidRPr="001F7872">
        <w:rPr>
          <w:rFonts w:eastAsia="Calibri"/>
          <w:sz w:val="24"/>
          <w:szCs w:val="24"/>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E25D5" w:rsidRPr="001F7872" w:rsidRDefault="00EE25D5" w:rsidP="00EE25D5">
      <w:pPr>
        <w:autoSpaceDE w:val="0"/>
        <w:autoSpaceDN w:val="0"/>
        <w:adjustRightInd w:val="0"/>
        <w:ind w:firstLine="709"/>
        <w:jc w:val="both"/>
        <w:rPr>
          <w:rFonts w:eastAsia="Calibri"/>
          <w:sz w:val="24"/>
          <w:szCs w:val="24"/>
        </w:rPr>
      </w:pPr>
      <w:r w:rsidRPr="001F7872">
        <w:rPr>
          <w:rFonts w:eastAsia="Calibri"/>
          <w:sz w:val="24"/>
          <w:szCs w:val="24"/>
        </w:rPr>
        <w:t>оказание инвалидам помощи в преодолении барьеров, мешающих получению ими услуг наравне с другими лицами.</w:t>
      </w:r>
    </w:p>
    <w:p w:rsidR="00EE25D5" w:rsidRPr="001F7872" w:rsidRDefault="00EE25D5" w:rsidP="00EE25D5">
      <w:pPr>
        <w:tabs>
          <w:tab w:val="left" w:pos="709"/>
        </w:tabs>
        <w:ind w:firstLine="709"/>
        <w:jc w:val="both"/>
        <w:rPr>
          <w:sz w:val="24"/>
          <w:szCs w:val="24"/>
        </w:rPr>
      </w:pPr>
      <w:r w:rsidRPr="001F7872">
        <w:rPr>
          <w:rFonts w:eastAsia="Calibri"/>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EE25D5" w:rsidRPr="001F7872" w:rsidRDefault="00EE25D5" w:rsidP="00EE25D5">
      <w:pPr>
        <w:tabs>
          <w:tab w:val="left" w:pos="709"/>
        </w:tabs>
        <w:ind w:firstLine="709"/>
        <w:jc w:val="both"/>
        <w:rPr>
          <w:rFonts w:eastAsia="Calibri"/>
          <w:sz w:val="24"/>
          <w:szCs w:val="24"/>
        </w:rPr>
      </w:pPr>
      <w:r w:rsidRPr="001F7872">
        <w:rPr>
          <w:rFonts w:eastAsia="Calibri"/>
          <w:sz w:val="24"/>
          <w:szCs w:val="24"/>
        </w:rPr>
        <w:lastRenderedPageBreak/>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EE25D5" w:rsidRPr="001F7872" w:rsidRDefault="00EE25D5" w:rsidP="00EE25D5">
      <w:pPr>
        <w:tabs>
          <w:tab w:val="left" w:pos="709"/>
        </w:tabs>
        <w:ind w:firstLine="709"/>
        <w:jc w:val="both"/>
        <w:rPr>
          <w:rFonts w:eastAsia="Calibri"/>
          <w:sz w:val="24"/>
          <w:szCs w:val="24"/>
        </w:rPr>
      </w:pPr>
      <w:r w:rsidRPr="001F7872">
        <w:rPr>
          <w:rFonts w:eastAsia="Calibri"/>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EE25D5" w:rsidRPr="001F7872" w:rsidRDefault="00EE25D5" w:rsidP="00EE25D5">
      <w:pPr>
        <w:tabs>
          <w:tab w:val="left" w:pos="709"/>
        </w:tabs>
        <w:ind w:firstLine="709"/>
        <w:jc w:val="both"/>
        <w:rPr>
          <w:rFonts w:eastAsia="Calibri"/>
          <w:sz w:val="24"/>
          <w:szCs w:val="24"/>
        </w:rPr>
      </w:pPr>
      <w:r w:rsidRPr="001F7872">
        <w:rPr>
          <w:rFonts w:eastAsia="Calibri"/>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EE25D5" w:rsidRPr="001F7872" w:rsidRDefault="00EE25D5" w:rsidP="00EE25D5">
      <w:pPr>
        <w:shd w:val="clear" w:color="auto" w:fill="FFFFFF"/>
        <w:tabs>
          <w:tab w:val="left" w:pos="709"/>
        </w:tabs>
        <w:ind w:firstLine="709"/>
        <w:jc w:val="both"/>
        <w:rPr>
          <w:rFonts w:eastAsia="Calibri"/>
          <w:sz w:val="24"/>
          <w:szCs w:val="24"/>
        </w:rPr>
      </w:pPr>
      <w:r w:rsidRPr="001F7872">
        <w:rPr>
          <w:rFonts w:eastAsia="Calibri"/>
          <w:sz w:val="24"/>
          <w:szCs w:val="24"/>
        </w:rPr>
        <w:t>Информационные стенды должны содержать:</w:t>
      </w:r>
    </w:p>
    <w:p w:rsidR="00EE25D5" w:rsidRPr="001F7872" w:rsidRDefault="00EE25D5" w:rsidP="00EE25D5">
      <w:pPr>
        <w:numPr>
          <w:ilvl w:val="0"/>
          <w:numId w:val="15"/>
        </w:numPr>
        <w:shd w:val="clear" w:color="auto" w:fill="FFFFFF"/>
        <w:tabs>
          <w:tab w:val="left" w:pos="426"/>
        </w:tabs>
        <w:ind w:left="0" w:firstLine="709"/>
        <w:jc w:val="both"/>
        <w:rPr>
          <w:rFonts w:eastAsia="Calibri"/>
          <w:sz w:val="24"/>
          <w:szCs w:val="24"/>
        </w:rPr>
      </w:pPr>
      <w:r w:rsidRPr="001F7872">
        <w:rPr>
          <w:rFonts w:eastAsia="Calibri"/>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EE25D5" w:rsidRPr="001F7872" w:rsidRDefault="00EE25D5" w:rsidP="00EE25D5">
      <w:pPr>
        <w:numPr>
          <w:ilvl w:val="0"/>
          <w:numId w:val="15"/>
        </w:numPr>
        <w:shd w:val="clear" w:color="auto" w:fill="FFFFFF"/>
        <w:tabs>
          <w:tab w:val="left" w:pos="426"/>
        </w:tabs>
        <w:ind w:left="0" w:firstLine="709"/>
        <w:jc w:val="both"/>
        <w:rPr>
          <w:rFonts w:eastAsia="Calibri"/>
          <w:sz w:val="24"/>
          <w:szCs w:val="24"/>
        </w:rPr>
      </w:pPr>
      <w:r w:rsidRPr="001F7872">
        <w:rPr>
          <w:rFonts w:eastAsia="Calibri"/>
          <w:sz w:val="24"/>
          <w:szCs w:val="24"/>
        </w:rPr>
        <w:t>контактную информацию (телефон, адрес электронной почты, номер кабинета) специалистов, ответственных за прием документов;</w:t>
      </w:r>
    </w:p>
    <w:p w:rsidR="00EE25D5" w:rsidRPr="001F7872" w:rsidRDefault="00EE25D5" w:rsidP="00EE25D5">
      <w:pPr>
        <w:numPr>
          <w:ilvl w:val="0"/>
          <w:numId w:val="15"/>
        </w:numPr>
        <w:shd w:val="clear" w:color="auto" w:fill="FFFFFF"/>
        <w:tabs>
          <w:tab w:val="left" w:pos="426"/>
        </w:tabs>
        <w:ind w:left="0" w:firstLine="709"/>
        <w:jc w:val="both"/>
        <w:rPr>
          <w:rFonts w:eastAsia="Calibri"/>
          <w:sz w:val="24"/>
          <w:szCs w:val="24"/>
        </w:rPr>
      </w:pPr>
      <w:r w:rsidRPr="001F7872">
        <w:rPr>
          <w:rFonts w:eastAsia="Calibri"/>
          <w:sz w:val="24"/>
          <w:szCs w:val="24"/>
        </w:rPr>
        <w:t>контактную информацию (телефон, адрес электронной почты) специалистов, ответственных за информирование;</w:t>
      </w:r>
    </w:p>
    <w:p w:rsidR="00EE25D5" w:rsidRPr="001F7872" w:rsidRDefault="00EE25D5" w:rsidP="00EE25D5">
      <w:pPr>
        <w:shd w:val="clear" w:color="auto" w:fill="FFFFFF"/>
        <w:tabs>
          <w:tab w:val="left" w:pos="709"/>
          <w:tab w:val="left" w:pos="993"/>
        </w:tabs>
        <w:ind w:firstLine="709"/>
        <w:jc w:val="both"/>
        <w:rPr>
          <w:rFonts w:eastAsia="Calibri"/>
          <w:sz w:val="24"/>
          <w:szCs w:val="24"/>
        </w:rPr>
      </w:pPr>
      <w:r w:rsidRPr="001F7872">
        <w:rPr>
          <w:rFonts w:eastAsia="Calibri"/>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EE25D5" w:rsidRPr="001F7872" w:rsidRDefault="00EE25D5" w:rsidP="00EE25D5">
      <w:pPr>
        <w:tabs>
          <w:tab w:val="left" w:pos="709"/>
        </w:tabs>
        <w:ind w:firstLine="709"/>
        <w:jc w:val="both"/>
        <w:rPr>
          <w:rFonts w:eastAsia="Calibri"/>
          <w:sz w:val="24"/>
          <w:szCs w:val="24"/>
        </w:rPr>
      </w:pPr>
      <w:r w:rsidRPr="001F7872">
        <w:rPr>
          <w:rFonts w:eastAsia="Calibri"/>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EE25D5" w:rsidRPr="001F7872" w:rsidRDefault="00EE25D5" w:rsidP="00EE25D5">
      <w:pPr>
        <w:tabs>
          <w:tab w:val="left" w:pos="709"/>
        </w:tabs>
        <w:ind w:firstLine="709"/>
        <w:jc w:val="both"/>
        <w:rPr>
          <w:rFonts w:eastAsia="Calibri"/>
          <w:sz w:val="24"/>
          <w:szCs w:val="24"/>
        </w:rPr>
      </w:pPr>
      <w:r w:rsidRPr="001F7872">
        <w:rPr>
          <w:rFonts w:eastAsia="Calibri"/>
          <w:sz w:val="24"/>
          <w:szCs w:val="24"/>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EE25D5" w:rsidRPr="001F7872" w:rsidRDefault="00EE25D5" w:rsidP="00EE25D5">
      <w:pPr>
        <w:tabs>
          <w:tab w:val="left" w:pos="709"/>
        </w:tabs>
        <w:ind w:firstLine="709"/>
        <w:jc w:val="both"/>
        <w:rPr>
          <w:rFonts w:eastAsia="Calibri"/>
          <w:sz w:val="24"/>
          <w:szCs w:val="24"/>
        </w:rPr>
      </w:pPr>
    </w:p>
    <w:p w:rsidR="00EE25D5" w:rsidRPr="001F7872" w:rsidRDefault="00EE25D5" w:rsidP="00EE25D5">
      <w:pPr>
        <w:tabs>
          <w:tab w:val="left" w:pos="709"/>
        </w:tabs>
        <w:ind w:firstLine="709"/>
        <w:jc w:val="center"/>
        <w:rPr>
          <w:b/>
          <w:sz w:val="24"/>
          <w:szCs w:val="24"/>
        </w:rPr>
      </w:pPr>
      <w:r w:rsidRPr="001F7872">
        <w:rPr>
          <w:b/>
          <w:sz w:val="24"/>
          <w:szCs w:val="24"/>
        </w:rPr>
        <w:t>Показатели доступности и качества муниципальной услуги</w:t>
      </w:r>
    </w:p>
    <w:p w:rsidR="00EE25D5" w:rsidRPr="001F7872" w:rsidRDefault="00EE25D5" w:rsidP="00EE25D5">
      <w:pPr>
        <w:widowControl w:val="0"/>
        <w:autoSpaceDE w:val="0"/>
        <w:autoSpaceDN w:val="0"/>
        <w:adjustRightInd w:val="0"/>
        <w:ind w:firstLine="709"/>
        <w:jc w:val="both"/>
        <w:rPr>
          <w:sz w:val="24"/>
          <w:szCs w:val="24"/>
        </w:rPr>
      </w:pPr>
    </w:p>
    <w:p w:rsidR="00EE25D5" w:rsidRPr="001F7872" w:rsidRDefault="00EE25D5" w:rsidP="00EE25D5">
      <w:pPr>
        <w:autoSpaceDE w:val="0"/>
        <w:autoSpaceDN w:val="0"/>
        <w:ind w:firstLine="709"/>
        <w:jc w:val="both"/>
        <w:rPr>
          <w:rStyle w:val="a7"/>
          <w:sz w:val="24"/>
          <w:szCs w:val="24"/>
        </w:rPr>
      </w:pPr>
      <w:r>
        <w:rPr>
          <w:sz w:val="24"/>
          <w:szCs w:val="24"/>
        </w:rPr>
        <w:t>2.18</w:t>
      </w:r>
      <w:r w:rsidRPr="001F7872">
        <w:rPr>
          <w:sz w:val="24"/>
          <w:szCs w:val="24"/>
        </w:rPr>
        <w:t>. Показатели доступности и качества муниципальных услуг:</w:t>
      </w:r>
      <w:r w:rsidRPr="001F7872">
        <w:rPr>
          <w:rStyle w:val="a7"/>
          <w:sz w:val="24"/>
          <w:szCs w:val="24"/>
        </w:rPr>
        <w:t>  </w:t>
      </w:r>
    </w:p>
    <w:p w:rsidR="00EE25D5" w:rsidRPr="001F7872" w:rsidRDefault="00EE25D5" w:rsidP="00EE25D5">
      <w:pPr>
        <w:autoSpaceDE w:val="0"/>
        <w:autoSpaceDN w:val="0"/>
        <w:ind w:firstLine="709"/>
        <w:jc w:val="both"/>
        <w:rPr>
          <w:sz w:val="24"/>
          <w:szCs w:val="24"/>
        </w:rPr>
      </w:pP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29"/>
        <w:gridCol w:w="1434"/>
        <w:gridCol w:w="1616"/>
      </w:tblGrid>
      <w:tr w:rsidR="00EE25D5" w:rsidRPr="001F7872" w:rsidTr="00047A0C">
        <w:tc>
          <w:tcPr>
            <w:tcW w:w="6629" w:type="dxa"/>
            <w:tcMar>
              <w:top w:w="0" w:type="dxa"/>
              <w:left w:w="108" w:type="dxa"/>
              <w:bottom w:w="0" w:type="dxa"/>
              <w:right w:w="108" w:type="dxa"/>
            </w:tcMar>
            <w:hideMark/>
          </w:tcPr>
          <w:p w:rsidR="00EE25D5" w:rsidRPr="001F7872" w:rsidRDefault="00EE25D5" w:rsidP="00047A0C">
            <w:pPr>
              <w:autoSpaceDE w:val="0"/>
              <w:autoSpaceDN w:val="0"/>
              <w:jc w:val="center"/>
              <w:rPr>
                <w:sz w:val="24"/>
                <w:szCs w:val="24"/>
              </w:rPr>
            </w:pPr>
            <w:r w:rsidRPr="001F7872">
              <w:rPr>
                <w:sz w:val="24"/>
                <w:szCs w:val="24"/>
              </w:rPr>
              <w:t>Показатели</w:t>
            </w:r>
          </w:p>
        </w:tc>
        <w:tc>
          <w:tcPr>
            <w:tcW w:w="1434" w:type="dxa"/>
            <w:tcMar>
              <w:top w:w="0" w:type="dxa"/>
              <w:left w:w="108" w:type="dxa"/>
              <w:bottom w:w="0" w:type="dxa"/>
              <w:right w:w="108" w:type="dxa"/>
            </w:tcMar>
            <w:hideMark/>
          </w:tcPr>
          <w:p w:rsidR="00EE25D5" w:rsidRPr="001F7872" w:rsidRDefault="00EE25D5" w:rsidP="00047A0C">
            <w:pPr>
              <w:autoSpaceDE w:val="0"/>
              <w:autoSpaceDN w:val="0"/>
              <w:jc w:val="center"/>
              <w:rPr>
                <w:sz w:val="24"/>
                <w:szCs w:val="24"/>
              </w:rPr>
            </w:pPr>
            <w:r w:rsidRPr="001F7872">
              <w:rPr>
                <w:sz w:val="24"/>
                <w:szCs w:val="24"/>
              </w:rPr>
              <w:t>Единица</w:t>
            </w:r>
          </w:p>
          <w:p w:rsidR="00EE25D5" w:rsidRPr="001F7872" w:rsidRDefault="00EE25D5" w:rsidP="00047A0C">
            <w:pPr>
              <w:autoSpaceDE w:val="0"/>
              <w:autoSpaceDN w:val="0"/>
              <w:jc w:val="both"/>
              <w:rPr>
                <w:sz w:val="24"/>
                <w:szCs w:val="24"/>
              </w:rPr>
            </w:pPr>
            <w:r w:rsidRPr="001F7872">
              <w:rPr>
                <w:sz w:val="24"/>
                <w:szCs w:val="24"/>
              </w:rPr>
              <w:t>измерения</w:t>
            </w:r>
          </w:p>
        </w:tc>
        <w:tc>
          <w:tcPr>
            <w:tcW w:w="1616" w:type="dxa"/>
            <w:tcMar>
              <w:top w:w="0" w:type="dxa"/>
              <w:left w:w="108" w:type="dxa"/>
              <w:bottom w:w="0" w:type="dxa"/>
              <w:right w:w="108" w:type="dxa"/>
            </w:tcMar>
            <w:hideMark/>
          </w:tcPr>
          <w:p w:rsidR="00EE25D5" w:rsidRPr="001F7872" w:rsidRDefault="00EE25D5" w:rsidP="00047A0C">
            <w:pPr>
              <w:autoSpaceDE w:val="0"/>
              <w:autoSpaceDN w:val="0"/>
              <w:jc w:val="center"/>
              <w:rPr>
                <w:sz w:val="24"/>
                <w:szCs w:val="24"/>
              </w:rPr>
            </w:pPr>
            <w:r w:rsidRPr="001F7872">
              <w:rPr>
                <w:sz w:val="24"/>
                <w:szCs w:val="24"/>
              </w:rPr>
              <w:t>Нормативное значение показателя</w:t>
            </w:r>
            <w:r w:rsidRPr="001F7872">
              <w:rPr>
                <w:color w:val="1F497D"/>
                <w:sz w:val="24"/>
                <w:szCs w:val="24"/>
              </w:rPr>
              <w:t>*</w:t>
            </w:r>
          </w:p>
        </w:tc>
      </w:tr>
      <w:tr w:rsidR="00EE25D5" w:rsidRPr="001F7872" w:rsidTr="00047A0C">
        <w:tc>
          <w:tcPr>
            <w:tcW w:w="9679" w:type="dxa"/>
            <w:gridSpan w:val="3"/>
            <w:tcMar>
              <w:top w:w="0" w:type="dxa"/>
              <w:left w:w="108" w:type="dxa"/>
              <w:bottom w:w="0" w:type="dxa"/>
              <w:right w:w="108" w:type="dxa"/>
            </w:tcMar>
            <w:hideMark/>
          </w:tcPr>
          <w:p w:rsidR="00EE25D5" w:rsidRPr="001F7872" w:rsidRDefault="00EE25D5" w:rsidP="00047A0C">
            <w:pPr>
              <w:autoSpaceDE w:val="0"/>
              <w:autoSpaceDN w:val="0"/>
              <w:jc w:val="center"/>
              <w:rPr>
                <w:sz w:val="24"/>
                <w:szCs w:val="24"/>
              </w:rPr>
            </w:pPr>
            <w:r w:rsidRPr="001F7872">
              <w:rPr>
                <w:sz w:val="24"/>
                <w:szCs w:val="24"/>
                <w:lang w:val="en-US"/>
              </w:rPr>
              <w:t>I</w:t>
            </w:r>
            <w:r w:rsidRPr="001F7872">
              <w:rPr>
                <w:sz w:val="24"/>
                <w:szCs w:val="24"/>
              </w:rPr>
              <w:t>.  Показатели доступности</w:t>
            </w:r>
          </w:p>
        </w:tc>
      </w:tr>
      <w:tr w:rsidR="00EE25D5" w:rsidRPr="001F7872" w:rsidTr="00047A0C">
        <w:trPr>
          <w:trHeight w:val="841"/>
        </w:trPr>
        <w:tc>
          <w:tcPr>
            <w:tcW w:w="6629" w:type="dxa"/>
            <w:tcMar>
              <w:top w:w="0" w:type="dxa"/>
              <w:left w:w="108" w:type="dxa"/>
              <w:bottom w:w="0" w:type="dxa"/>
              <w:right w:w="108" w:type="dxa"/>
            </w:tcMar>
            <w:hideMark/>
          </w:tcPr>
          <w:p w:rsidR="00EE25D5" w:rsidRPr="001F7872" w:rsidRDefault="00EE25D5" w:rsidP="00047A0C">
            <w:pPr>
              <w:autoSpaceDE w:val="0"/>
              <w:autoSpaceDN w:val="0"/>
              <w:jc w:val="both"/>
              <w:rPr>
                <w:b/>
                <w:bCs/>
                <w:color w:val="FF0000"/>
                <w:sz w:val="24"/>
                <w:szCs w:val="24"/>
              </w:rPr>
            </w:pPr>
            <w:r w:rsidRPr="001F7872">
              <w:rPr>
                <w:sz w:val="24"/>
                <w:szCs w:val="24"/>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434" w:type="dxa"/>
            <w:tcMar>
              <w:top w:w="0" w:type="dxa"/>
              <w:left w:w="108" w:type="dxa"/>
              <w:bottom w:w="0" w:type="dxa"/>
              <w:right w:w="108" w:type="dxa"/>
            </w:tcMar>
            <w:vAlign w:val="center"/>
            <w:hideMark/>
          </w:tcPr>
          <w:p w:rsidR="00EE25D5" w:rsidRPr="001F7872" w:rsidRDefault="00EE25D5" w:rsidP="00047A0C">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vAlign w:val="center"/>
            <w:hideMark/>
          </w:tcPr>
          <w:p w:rsidR="00EE25D5" w:rsidRPr="001F7872" w:rsidRDefault="00EE25D5" w:rsidP="00047A0C">
            <w:pPr>
              <w:jc w:val="center"/>
              <w:rPr>
                <w:sz w:val="24"/>
                <w:szCs w:val="24"/>
              </w:rPr>
            </w:pPr>
            <w:r w:rsidRPr="001F7872">
              <w:rPr>
                <w:sz w:val="24"/>
                <w:szCs w:val="24"/>
              </w:rPr>
              <w:t>да</w:t>
            </w:r>
          </w:p>
        </w:tc>
      </w:tr>
      <w:tr w:rsidR="00EE25D5" w:rsidRPr="001F7872" w:rsidTr="00047A0C">
        <w:trPr>
          <w:trHeight w:val="607"/>
        </w:trPr>
        <w:tc>
          <w:tcPr>
            <w:tcW w:w="6629" w:type="dxa"/>
            <w:tcMar>
              <w:top w:w="0" w:type="dxa"/>
              <w:left w:w="108" w:type="dxa"/>
              <w:bottom w:w="0" w:type="dxa"/>
              <w:right w:w="108" w:type="dxa"/>
            </w:tcMar>
            <w:hideMark/>
          </w:tcPr>
          <w:p w:rsidR="00EE25D5" w:rsidRPr="001F7872" w:rsidRDefault="00EE25D5" w:rsidP="00047A0C">
            <w:pPr>
              <w:autoSpaceDE w:val="0"/>
              <w:autoSpaceDN w:val="0"/>
              <w:jc w:val="both"/>
              <w:rPr>
                <w:sz w:val="24"/>
                <w:szCs w:val="24"/>
              </w:rPr>
            </w:pPr>
            <w:r w:rsidRPr="001F7872">
              <w:rPr>
                <w:sz w:val="24"/>
                <w:szCs w:val="24"/>
              </w:rPr>
              <w:t>1.1. Получение информации о порядке и сроках предоставления муниципальной услуги</w:t>
            </w:r>
          </w:p>
        </w:tc>
        <w:tc>
          <w:tcPr>
            <w:tcW w:w="1434" w:type="dxa"/>
            <w:tcMar>
              <w:top w:w="0" w:type="dxa"/>
              <w:left w:w="108" w:type="dxa"/>
              <w:bottom w:w="0" w:type="dxa"/>
              <w:right w:w="108" w:type="dxa"/>
            </w:tcMar>
            <w:vAlign w:val="center"/>
            <w:hideMark/>
          </w:tcPr>
          <w:p w:rsidR="00EE25D5" w:rsidRPr="001F7872" w:rsidRDefault="00EE25D5" w:rsidP="00047A0C">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vAlign w:val="center"/>
          </w:tcPr>
          <w:p w:rsidR="00EE25D5" w:rsidRPr="001F7872" w:rsidRDefault="00EE25D5" w:rsidP="00047A0C">
            <w:pPr>
              <w:autoSpaceDE w:val="0"/>
              <w:autoSpaceDN w:val="0"/>
              <w:jc w:val="center"/>
              <w:rPr>
                <w:bCs/>
                <w:color w:val="FF0000"/>
                <w:sz w:val="24"/>
                <w:szCs w:val="24"/>
              </w:rPr>
            </w:pPr>
            <w:r w:rsidRPr="001F7872">
              <w:rPr>
                <w:sz w:val="24"/>
                <w:szCs w:val="24"/>
              </w:rPr>
              <w:t>да</w:t>
            </w:r>
          </w:p>
        </w:tc>
      </w:tr>
      <w:tr w:rsidR="00EE25D5" w:rsidRPr="001F7872" w:rsidTr="00047A0C">
        <w:trPr>
          <w:trHeight w:val="559"/>
        </w:trPr>
        <w:tc>
          <w:tcPr>
            <w:tcW w:w="6629" w:type="dxa"/>
            <w:tcMar>
              <w:top w:w="0" w:type="dxa"/>
              <w:left w:w="108" w:type="dxa"/>
              <w:bottom w:w="0" w:type="dxa"/>
              <w:right w:w="108" w:type="dxa"/>
            </w:tcMar>
            <w:hideMark/>
          </w:tcPr>
          <w:p w:rsidR="00EE25D5" w:rsidRPr="001F7872" w:rsidRDefault="00EE25D5" w:rsidP="00047A0C">
            <w:pPr>
              <w:autoSpaceDE w:val="0"/>
              <w:autoSpaceDN w:val="0"/>
              <w:jc w:val="both"/>
              <w:rPr>
                <w:sz w:val="24"/>
                <w:szCs w:val="24"/>
              </w:rPr>
            </w:pPr>
            <w:r w:rsidRPr="001F7872">
              <w:rPr>
                <w:sz w:val="24"/>
                <w:szCs w:val="24"/>
              </w:rPr>
              <w:t>1.2. Запись на прием в Орган для подачи запроса о предоставлении муниципальной услуги</w:t>
            </w:r>
          </w:p>
        </w:tc>
        <w:tc>
          <w:tcPr>
            <w:tcW w:w="1434" w:type="dxa"/>
            <w:tcMar>
              <w:top w:w="0" w:type="dxa"/>
              <w:left w:w="108" w:type="dxa"/>
              <w:bottom w:w="0" w:type="dxa"/>
              <w:right w:w="108" w:type="dxa"/>
            </w:tcMar>
            <w:vAlign w:val="center"/>
            <w:hideMark/>
          </w:tcPr>
          <w:p w:rsidR="00EE25D5" w:rsidRPr="001F7872" w:rsidRDefault="00EE25D5" w:rsidP="00047A0C">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vAlign w:val="center"/>
          </w:tcPr>
          <w:p w:rsidR="00EE25D5" w:rsidRPr="001F7872" w:rsidRDefault="00EE25D5" w:rsidP="00047A0C">
            <w:pPr>
              <w:autoSpaceDE w:val="0"/>
              <w:autoSpaceDN w:val="0"/>
              <w:jc w:val="center"/>
              <w:rPr>
                <w:bCs/>
                <w:color w:val="FF0000"/>
                <w:sz w:val="24"/>
                <w:szCs w:val="24"/>
              </w:rPr>
            </w:pPr>
            <w:r w:rsidRPr="001F7872">
              <w:rPr>
                <w:bCs/>
                <w:sz w:val="24"/>
                <w:szCs w:val="24"/>
              </w:rPr>
              <w:t>да</w:t>
            </w:r>
          </w:p>
        </w:tc>
      </w:tr>
      <w:tr w:rsidR="00EE25D5" w:rsidRPr="001F7872" w:rsidTr="00047A0C">
        <w:trPr>
          <w:trHeight w:val="293"/>
        </w:trPr>
        <w:tc>
          <w:tcPr>
            <w:tcW w:w="6629" w:type="dxa"/>
            <w:tcMar>
              <w:top w:w="0" w:type="dxa"/>
              <w:left w:w="108" w:type="dxa"/>
              <w:bottom w:w="0" w:type="dxa"/>
              <w:right w:w="108" w:type="dxa"/>
            </w:tcMar>
            <w:hideMark/>
          </w:tcPr>
          <w:p w:rsidR="00EE25D5" w:rsidRPr="001F7872" w:rsidRDefault="00EE25D5" w:rsidP="00047A0C">
            <w:pPr>
              <w:autoSpaceDE w:val="0"/>
              <w:autoSpaceDN w:val="0"/>
              <w:jc w:val="both"/>
              <w:rPr>
                <w:sz w:val="24"/>
                <w:szCs w:val="24"/>
              </w:rPr>
            </w:pPr>
            <w:r w:rsidRPr="001F7872">
              <w:rPr>
                <w:sz w:val="24"/>
                <w:szCs w:val="24"/>
              </w:rPr>
              <w:t>1.3. Формирование запроса</w:t>
            </w:r>
          </w:p>
        </w:tc>
        <w:tc>
          <w:tcPr>
            <w:tcW w:w="1434" w:type="dxa"/>
            <w:tcMar>
              <w:top w:w="0" w:type="dxa"/>
              <w:left w:w="108" w:type="dxa"/>
              <w:bottom w:w="0" w:type="dxa"/>
              <w:right w:w="108" w:type="dxa"/>
            </w:tcMar>
            <w:vAlign w:val="center"/>
            <w:hideMark/>
          </w:tcPr>
          <w:p w:rsidR="00EE25D5" w:rsidRPr="001F7872" w:rsidRDefault="00EE25D5" w:rsidP="00047A0C">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tcPr>
          <w:p w:rsidR="00EE25D5" w:rsidRPr="001F7872" w:rsidRDefault="00EE25D5" w:rsidP="00047A0C">
            <w:pPr>
              <w:autoSpaceDE w:val="0"/>
              <w:autoSpaceDN w:val="0"/>
              <w:jc w:val="center"/>
              <w:rPr>
                <w:b/>
                <w:bCs/>
                <w:color w:val="FF0000"/>
                <w:sz w:val="24"/>
                <w:szCs w:val="24"/>
              </w:rPr>
            </w:pPr>
            <w:r w:rsidRPr="001F7872">
              <w:rPr>
                <w:bCs/>
                <w:sz w:val="24"/>
                <w:szCs w:val="24"/>
              </w:rPr>
              <w:t>да</w:t>
            </w:r>
          </w:p>
        </w:tc>
      </w:tr>
      <w:tr w:rsidR="00EE25D5" w:rsidRPr="001F7872" w:rsidTr="00047A0C">
        <w:trPr>
          <w:trHeight w:val="559"/>
        </w:trPr>
        <w:tc>
          <w:tcPr>
            <w:tcW w:w="6629" w:type="dxa"/>
            <w:tcMar>
              <w:top w:w="0" w:type="dxa"/>
              <w:left w:w="108" w:type="dxa"/>
              <w:bottom w:w="0" w:type="dxa"/>
              <w:right w:w="108" w:type="dxa"/>
            </w:tcMar>
            <w:hideMark/>
          </w:tcPr>
          <w:p w:rsidR="00EE25D5" w:rsidRPr="001F7872" w:rsidRDefault="00EE25D5" w:rsidP="00047A0C">
            <w:pPr>
              <w:autoSpaceDE w:val="0"/>
              <w:autoSpaceDN w:val="0"/>
              <w:jc w:val="both"/>
              <w:rPr>
                <w:sz w:val="24"/>
                <w:szCs w:val="24"/>
              </w:rPr>
            </w:pPr>
            <w:r w:rsidRPr="001F7872">
              <w:rPr>
                <w:sz w:val="24"/>
                <w:szCs w:val="24"/>
              </w:rPr>
              <w:t>1.4.Прием и регистрация Органом  запроса и иных документов, необходимых для предоставления муниципальной услуги</w:t>
            </w:r>
          </w:p>
        </w:tc>
        <w:tc>
          <w:tcPr>
            <w:tcW w:w="1434" w:type="dxa"/>
            <w:tcMar>
              <w:top w:w="0" w:type="dxa"/>
              <w:left w:w="108" w:type="dxa"/>
              <w:bottom w:w="0" w:type="dxa"/>
              <w:right w:w="108" w:type="dxa"/>
            </w:tcMar>
            <w:vAlign w:val="center"/>
            <w:hideMark/>
          </w:tcPr>
          <w:p w:rsidR="00EE25D5" w:rsidRPr="001F7872" w:rsidRDefault="00EE25D5" w:rsidP="00047A0C">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tcPr>
          <w:p w:rsidR="00EE25D5" w:rsidRPr="001F7872" w:rsidRDefault="00EE25D5" w:rsidP="00047A0C">
            <w:pPr>
              <w:autoSpaceDE w:val="0"/>
              <w:autoSpaceDN w:val="0"/>
              <w:jc w:val="center"/>
              <w:rPr>
                <w:b/>
                <w:bCs/>
                <w:color w:val="FF0000"/>
                <w:sz w:val="24"/>
                <w:szCs w:val="24"/>
              </w:rPr>
            </w:pPr>
            <w:r w:rsidRPr="001F7872">
              <w:rPr>
                <w:bCs/>
                <w:sz w:val="24"/>
                <w:szCs w:val="24"/>
              </w:rPr>
              <w:t>да</w:t>
            </w:r>
          </w:p>
        </w:tc>
      </w:tr>
      <w:tr w:rsidR="00EE25D5" w:rsidRPr="001F7872" w:rsidTr="00047A0C">
        <w:trPr>
          <w:trHeight w:val="559"/>
        </w:trPr>
        <w:tc>
          <w:tcPr>
            <w:tcW w:w="6629" w:type="dxa"/>
            <w:tcMar>
              <w:top w:w="0" w:type="dxa"/>
              <w:left w:w="108" w:type="dxa"/>
              <w:bottom w:w="0" w:type="dxa"/>
              <w:right w:w="108" w:type="dxa"/>
            </w:tcMar>
            <w:hideMark/>
          </w:tcPr>
          <w:p w:rsidR="00EE25D5" w:rsidRPr="001F7872" w:rsidRDefault="00EE25D5" w:rsidP="00047A0C">
            <w:pPr>
              <w:autoSpaceDE w:val="0"/>
              <w:autoSpaceDN w:val="0"/>
              <w:jc w:val="both"/>
              <w:rPr>
                <w:sz w:val="24"/>
                <w:szCs w:val="24"/>
              </w:rPr>
            </w:pPr>
            <w:r w:rsidRPr="001F7872">
              <w:rPr>
                <w:sz w:val="24"/>
                <w:szCs w:val="24"/>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434" w:type="dxa"/>
            <w:tcMar>
              <w:top w:w="0" w:type="dxa"/>
              <w:left w:w="108" w:type="dxa"/>
              <w:bottom w:w="0" w:type="dxa"/>
              <w:right w:w="108" w:type="dxa"/>
            </w:tcMar>
            <w:vAlign w:val="center"/>
            <w:hideMark/>
          </w:tcPr>
          <w:p w:rsidR="00EE25D5" w:rsidRPr="001F7872" w:rsidRDefault="00EE25D5" w:rsidP="00047A0C">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tcPr>
          <w:p w:rsidR="00EE25D5" w:rsidRPr="001F7872" w:rsidRDefault="00EE25D5" w:rsidP="00047A0C">
            <w:pPr>
              <w:autoSpaceDE w:val="0"/>
              <w:autoSpaceDN w:val="0"/>
              <w:jc w:val="center"/>
              <w:rPr>
                <w:b/>
                <w:bCs/>
                <w:color w:val="FF0000"/>
                <w:sz w:val="24"/>
                <w:szCs w:val="24"/>
              </w:rPr>
            </w:pPr>
            <w:r w:rsidRPr="001F7872">
              <w:rPr>
                <w:bCs/>
                <w:sz w:val="24"/>
                <w:szCs w:val="24"/>
              </w:rPr>
              <w:t>нет</w:t>
            </w:r>
          </w:p>
        </w:tc>
      </w:tr>
      <w:tr w:rsidR="00EE25D5" w:rsidRPr="001F7872" w:rsidTr="00047A0C">
        <w:trPr>
          <w:trHeight w:val="559"/>
        </w:trPr>
        <w:tc>
          <w:tcPr>
            <w:tcW w:w="6629" w:type="dxa"/>
            <w:tcMar>
              <w:top w:w="0" w:type="dxa"/>
              <w:left w:w="108" w:type="dxa"/>
              <w:bottom w:w="0" w:type="dxa"/>
              <w:right w:w="108" w:type="dxa"/>
            </w:tcMar>
            <w:hideMark/>
          </w:tcPr>
          <w:p w:rsidR="00EE25D5" w:rsidRPr="001F7872" w:rsidRDefault="00EE25D5" w:rsidP="00047A0C">
            <w:pPr>
              <w:autoSpaceDE w:val="0"/>
              <w:autoSpaceDN w:val="0"/>
              <w:jc w:val="both"/>
              <w:rPr>
                <w:sz w:val="24"/>
                <w:szCs w:val="24"/>
              </w:rPr>
            </w:pPr>
            <w:r w:rsidRPr="001F7872">
              <w:rPr>
                <w:sz w:val="24"/>
                <w:szCs w:val="24"/>
              </w:rPr>
              <w:t>1.6. Получение результата предоставления муниципальной услуги</w:t>
            </w:r>
          </w:p>
        </w:tc>
        <w:tc>
          <w:tcPr>
            <w:tcW w:w="1434" w:type="dxa"/>
            <w:tcMar>
              <w:top w:w="0" w:type="dxa"/>
              <w:left w:w="108" w:type="dxa"/>
              <w:bottom w:w="0" w:type="dxa"/>
              <w:right w:w="108" w:type="dxa"/>
            </w:tcMar>
            <w:vAlign w:val="center"/>
            <w:hideMark/>
          </w:tcPr>
          <w:p w:rsidR="00EE25D5" w:rsidRPr="001F7872" w:rsidRDefault="00EE25D5" w:rsidP="00047A0C">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tcPr>
          <w:p w:rsidR="00EE25D5" w:rsidRPr="001F7872" w:rsidRDefault="00EE25D5" w:rsidP="00047A0C">
            <w:pPr>
              <w:autoSpaceDE w:val="0"/>
              <w:autoSpaceDN w:val="0"/>
              <w:jc w:val="center"/>
              <w:rPr>
                <w:b/>
                <w:bCs/>
                <w:color w:val="FF0000"/>
                <w:sz w:val="24"/>
                <w:szCs w:val="24"/>
              </w:rPr>
            </w:pPr>
            <w:r w:rsidRPr="001F7872">
              <w:rPr>
                <w:bCs/>
                <w:sz w:val="24"/>
                <w:szCs w:val="24"/>
              </w:rPr>
              <w:t>да</w:t>
            </w:r>
          </w:p>
        </w:tc>
      </w:tr>
      <w:tr w:rsidR="00EE25D5" w:rsidRPr="001F7872" w:rsidTr="00047A0C">
        <w:trPr>
          <w:trHeight w:val="559"/>
        </w:trPr>
        <w:tc>
          <w:tcPr>
            <w:tcW w:w="6629" w:type="dxa"/>
            <w:tcMar>
              <w:top w:w="0" w:type="dxa"/>
              <w:left w:w="108" w:type="dxa"/>
              <w:bottom w:w="0" w:type="dxa"/>
              <w:right w:w="108" w:type="dxa"/>
            </w:tcMar>
            <w:hideMark/>
          </w:tcPr>
          <w:p w:rsidR="00EE25D5" w:rsidRPr="001F7872" w:rsidRDefault="00EE25D5" w:rsidP="00047A0C">
            <w:pPr>
              <w:autoSpaceDE w:val="0"/>
              <w:autoSpaceDN w:val="0"/>
              <w:jc w:val="both"/>
              <w:rPr>
                <w:sz w:val="24"/>
                <w:szCs w:val="24"/>
              </w:rPr>
            </w:pPr>
            <w:r w:rsidRPr="001F7872">
              <w:rPr>
                <w:sz w:val="24"/>
                <w:szCs w:val="24"/>
              </w:rPr>
              <w:lastRenderedPageBreak/>
              <w:t>1.7. Получение сведений о ходе выполнения запроса</w:t>
            </w:r>
          </w:p>
        </w:tc>
        <w:tc>
          <w:tcPr>
            <w:tcW w:w="1434" w:type="dxa"/>
            <w:tcMar>
              <w:top w:w="0" w:type="dxa"/>
              <w:left w:w="108" w:type="dxa"/>
              <w:bottom w:w="0" w:type="dxa"/>
              <w:right w:w="108" w:type="dxa"/>
            </w:tcMar>
            <w:vAlign w:val="center"/>
            <w:hideMark/>
          </w:tcPr>
          <w:p w:rsidR="00EE25D5" w:rsidRPr="001F7872" w:rsidRDefault="00EE25D5" w:rsidP="00047A0C">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tcPr>
          <w:p w:rsidR="00EE25D5" w:rsidRPr="001F7872" w:rsidRDefault="00EE25D5" w:rsidP="00047A0C">
            <w:pPr>
              <w:autoSpaceDE w:val="0"/>
              <w:autoSpaceDN w:val="0"/>
              <w:jc w:val="center"/>
              <w:rPr>
                <w:b/>
                <w:bCs/>
                <w:color w:val="FF0000"/>
                <w:sz w:val="24"/>
                <w:szCs w:val="24"/>
              </w:rPr>
            </w:pPr>
            <w:r w:rsidRPr="001F7872">
              <w:rPr>
                <w:bCs/>
                <w:sz w:val="24"/>
                <w:szCs w:val="24"/>
              </w:rPr>
              <w:t>да</w:t>
            </w:r>
          </w:p>
        </w:tc>
      </w:tr>
      <w:tr w:rsidR="00EE25D5" w:rsidRPr="001F7872" w:rsidTr="00047A0C">
        <w:trPr>
          <w:trHeight w:val="649"/>
        </w:trPr>
        <w:tc>
          <w:tcPr>
            <w:tcW w:w="6629" w:type="dxa"/>
            <w:tcMar>
              <w:top w:w="0" w:type="dxa"/>
              <w:left w:w="108" w:type="dxa"/>
              <w:bottom w:w="0" w:type="dxa"/>
              <w:right w:w="108" w:type="dxa"/>
            </w:tcMar>
          </w:tcPr>
          <w:p w:rsidR="00EE25D5" w:rsidRPr="001F7872" w:rsidRDefault="00EE25D5" w:rsidP="00047A0C">
            <w:pPr>
              <w:autoSpaceDE w:val="0"/>
              <w:autoSpaceDN w:val="0"/>
              <w:jc w:val="both"/>
              <w:rPr>
                <w:sz w:val="24"/>
                <w:szCs w:val="24"/>
              </w:rPr>
            </w:pPr>
            <w:r w:rsidRPr="001F7872">
              <w:rPr>
                <w:sz w:val="24"/>
                <w:szCs w:val="24"/>
              </w:rPr>
              <w:t>1.8. Осуществление оценки качества предоставления муниципальной услуги</w:t>
            </w:r>
          </w:p>
        </w:tc>
        <w:tc>
          <w:tcPr>
            <w:tcW w:w="1434" w:type="dxa"/>
            <w:tcMar>
              <w:top w:w="0" w:type="dxa"/>
              <w:left w:w="108" w:type="dxa"/>
              <w:bottom w:w="0" w:type="dxa"/>
              <w:right w:w="108" w:type="dxa"/>
            </w:tcMar>
            <w:vAlign w:val="center"/>
            <w:hideMark/>
          </w:tcPr>
          <w:p w:rsidR="00EE25D5" w:rsidRPr="001F7872" w:rsidRDefault="00EE25D5" w:rsidP="00047A0C">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tcPr>
          <w:p w:rsidR="00EE25D5" w:rsidRPr="001F7872" w:rsidRDefault="00EE25D5" w:rsidP="00047A0C">
            <w:pPr>
              <w:autoSpaceDE w:val="0"/>
              <w:autoSpaceDN w:val="0"/>
              <w:jc w:val="center"/>
              <w:rPr>
                <w:b/>
                <w:bCs/>
                <w:color w:val="FF0000"/>
                <w:sz w:val="24"/>
                <w:szCs w:val="24"/>
              </w:rPr>
            </w:pPr>
            <w:r w:rsidRPr="001F7872">
              <w:rPr>
                <w:bCs/>
                <w:sz w:val="24"/>
                <w:szCs w:val="24"/>
              </w:rPr>
              <w:t>да</w:t>
            </w:r>
          </w:p>
        </w:tc>
      </w:tr>
      <w:tr w:rsidR="00EE25D5" w:rsidRPr="001F7872" w:rsidTr="00047A0C">
        <w:trPr>
          <w:trHeight w:val="559"/>
        </w:trPr>
        <w:tc>
          <w:tcPr>
            <w:tcW w:w="6629" w:type="dxa"/>
            <w:tcMar>
              <w:top w:w="0" w:type="dxa"/>
              <w:left w:w="108" w:type="dxa"/>
              <w:bottom w:w="0" w:type="dxa"/>
              <w:right w:w="108" w:type="dxa"/>
            </w:tcMar>
            <w:hideMark/>
          </w:tcPr>
          <w:p w:rsidR="00EE25D5" w:rsidRPr="001F7872" w:rsidRDefault="00EE25D5" w:rsidP="00047A0C">
            <w:pPr>
              <w:tabs>
                <w:tab w:val="left" w:pos="709"/>
              </w:tabs>
              <w:autoSpaceDE w:val="0"/>
              <w:autoSpaceDN w:val="0"/>
              <w:jc w:val="both"/>
              <w:rPr>
                <w:sz w:val="24"/>
                <w:szCs w:val="24"/>
              </w:rPr>
            </w:pPr>
            <w:r w:rsidRPr="001F7872">
              <w:rPr>
                <w:sz w:val="24"/>
                <w:szCs w:val="24"/>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434" w:type="dxa"/>
            <w:tcMar>
              <w:top w:w="0" w:type="dxa"/>
              <w:left w:w="108" w:type="dxa"/>
              <w:bottom w:w="0" w:type="dxa"/>
              <w:right w:w="108" w:type="dxa"/>
            </w:tcMar>
            <w:vAlign w:val="center"/>
            <w:hideMark/>
          </w:tcPr>
          <w:p w:rsidR="00EE25D5" w:rsidRPr="001F7872" w:rsidRDefault="00EE25D5" w:rsidP="00047A0C">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tcPr>
          <w:p w:rsidR="00EE25D5" w:rsidRPr="001F7872" w:rsidRDefault="00EE25D5" w:rsidP="00047A0C">
            <w:pPr>
              <w:autoSpaceDE w:val="0"/>
              <w:autoSpaceDN w:val="0"/>
              <w:jc w:val="center"/>
              <w:rPr>
                <w:b/>
                <w:bCs/>
                <w:color w:val="FF0000"/>
                <w:sz w:val="24"/>
                <w:szCs w:val="24"/>
              </w:rPr>
            </w:pPr>
            <w:r w:rsidRPr="001F7872">
              <w:rPr>
                <w:bCs/>
                <w:sz w:val="24"/>
                <w:szCs w:val="24"/>
              </w:rPr>
              <w:t>да</w:t>
            </w:r>
          </w:p>
        </w:tc>
      </w:tr>
      <w:tr w:rsidR="00EE25D5" w:rsidRPr="001F7872" w:rsidTr="00047A0C">
        <w:trPr>
          <w:trHeight w:val="728"/>
        </w:trPr>
        <w:tc>
          <w:tcPr>
            <w:tcW w:w="6629" w:type="dxa"/>
            <w:tcMar>
              <w:top w:w="0" w:type="dxa"/>
              <w:left w:w="108" w:type="dxa"/>
              <w:bottom w:w="0" w:type="dxa"/>
              <w:right w:w="108" w:type="dxa"/>
            </w:tcMar>
            <w:hideMark/>
          </w:tcPr>
          <w:p w:rsidR="00EE25D5" w:rsidRPr="001F7872" w:rsidRDefault="00EE25D5" w:rsidP="00047A0C">
            <w:pPr>
              <w:autoSpaceDE w:val="0"/>
              <w:autoSpaceDN w:val="0"/>
              <w:jc w:val="both"/>
              <w:rPr>
                <w:sz w:val="24"/>
                <w:szCs w:val="24"/>
              </w:rPr>
            </w:pPr>
            <w:r w:rsidRPr="001F7872">
              <w:rPr>
                <w:sz w:val="24"/>
                <w:szCs w:val="24"/>
              </w:rPr>
              <w:t>2. Наличие возможности (невозможности)</w:t>
            </w:r>
            <w:r w:rsidRPr="001F7872">
              <w:rPr>
                <w:color w:val="FF0000"/>
                <w:sz w:val="24"/>
                <w:szCs w:val="24"/>
              </w:rPr>
              <w:t xml:space="preserve"> </w:t>
            </w:r>
            <w:r w:rsidRPr="001F7872">
              <w:rPr>
                <w:sz w:val="24"/>
                <w:szCs w:val="24"/>
              </w:rPr>
              <w:t>получения муниципальной услуги через МФЦ</w:t>
            </w:r>
          </w:p>
        </w:tc>
        <w:tc>
          <w:tcPr>
            <w:tcW w:w="1434" w:type="dxa"/>
            <w:tcMar>
              <w:top w:w="0" w:type="dxa"/>
              <w:left w:w="108" w:type="dxa"/>
              <w:bottom w:w="0" w:type="dxa"/>
              <w:right w:w="108" w:type="dxa"/>
            </w:tcMar>
            <w:vAlign w:val="center"/>
            <w:hideMark/>
          </w:tcPr>
          <w:p w:rsidR="00EE25D5" w:rsidRPr="001F7872" w:rsidRDefault="00EE25D5" w:rsidP="00047A0C">
            <w:pPr>
              <w:autoSpaceDE w:val="0"/>
              <w:autoSpaceDN w:val="0"/>
              <w:jc w:val="center"/>
              <w:rPr>
                <w:sz w:val="24"/>
                <w:szCs w:val="24"/>
              </w:rPr>
            </w:pPr>
            <w:r w:rsidRPr="001F7872">
              <w:rPr>
                <w:sz w:val="24"/>
                <w:szCs w:val="24"/>
              </w:rPr>
              <w:t>Да (в полном объеме/ не в полном объеме)/нет</w:t>
            </w:r>
          </w:p>
        </w:tc>
        <w:tc>
          <w:tcPr>
            <w:tcW w:w="1616" w:type="dxa"/>
            <w:tcMar>
              <w:top w:w="0" w:type="dxa"/>
              <w:left w:w="108" w:type="dxa"/>
              <w:bottom w:w="0" w:type="dxa"/>
              <w:right w:w="108" w:type="dxa"/>
            </w:tcMar>
            <w:vAlign w:val="center"/>
            <w:hideMark/>
          </w:tcPr>
          <w:p w:rsidR="00EE25D5" w:rsidRPr="001F7872" w:rsidRDefault="005D4675" w:rsidP="00047A0C">
            <w:pPr>
              <w:jc w:val="center"/>
              <w:rPr>
                <w:sz w:val="24"/>
                <w:szCs w:val="24"/>
              </w:rPr>
            </w:pPr>
            <w:r>
              <w:rPr>
                <w:bCs/>
                <w:sz w:val="24"/>
                <w:szCs w:val="24"/>
              </w:rPr>
              <w:t>да</w:t>
            </w:r>
          </w:p>
        </w:tc>
      </w:tr>
      <w:tr w:rsidR="00EE25D5" w:rsidRPr="001F7872" w:rsidTr="00047A0C">
        <w:trPr>
          <w:trHeight w:val="136"/>
        </w:trPr>
        <w:tc>
          <w:tcPr>
            <w:tcW w:w="6629" w:type="dxa"/>
            <w:tcMar>
              <w:top w:w="0" w:type="dxa"/>
              <w:left w:w="108" w:type="dxa"/>
              <w:bottom w:w="0" w:type="dxa"/>
              <w:right w:w="108" w:type="dxa"/>
            </w:tcMar>
            <w:hideMark/>
          </w:tcPr>
          <w:p w:rsidR="00EE25D5" w:rsidRPr="001F7872" w:rsidRDefault="00EE25D5" w:rsidP="00047A0C">
            <w:pPr>
              <w:autoSpaceDE w:val="0"/>
              <w:autoSpaceDN w:val="0"/>
              <w:jc w:val="both"/>
              <w:rPr>
                <w:sz w:val="24"/>
                <w:szCs w:val="24"/>
              </w:rPr>
            </w:pPr>
            <w:r w:rsidRPr="001F7872">
              <w:rPr>
                <w:sz w:val="24"/>
                <w:szCs w:val="24"/>
              </w:rPr>
              <w:t>3. Возможность получения услуги через Единый портал государственных и муниципальных услуг (функций)</w:t>
            </w:r>
          </w:p>
        </w:tc>
        <w:tc>
          <w:tcPr>
            <w:tcW w:w="1434" w:type="dxa"/>
            <w:tcMar>
              <w:top w:w="0" w:type="dxa"/>
              <w:left w:w="108" w:type="dxa"/>
              <w:bottom w:w="0" w:type="dxa"/>
              <w:right w:w="108" w:type="dxa"/>
            </w:tcMar>
            <w:vAlign w:val="center"/>
            <w:hideMark/>
          </w:tcPr>
          <w:p w:rsidR="00EE25D5" w:rsidRPr="001F7872" w:rsidRDefault="00EE25D5" w:rsidP="00047A0C">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vAlign w:val="center"/>
            <w:hideMark/>
          </w:tcPr>
          <w:p w:rsidR="00EE25D5" w:rsidRPr="001F7872" w:rsidRDefault="00EE25D5" w:rsidP="00047A0C">
            <w:pPr>
              <w:jc w:val="center"/>
              <w:rPr>
                <w:bCs/>
                <w:sz w:val="24"/>
                <w:szCs w:val="24"/>
              </w:rPr>
            </w:pPr>
            <w:r>
              <w:rPr>
                <w:bCs/>
                <w:sz w:val="24"/>
                <w:szCs w:val="24"/>
              </w:rPr>
              <w:t>да</w:t>
            </w:r>
          </w:p>
        </w:tc>
      </w:tr>
      <w:tr w:rsidR="00EE25D5" w:rsidRPr="001F7872" w:rsidTr="00047A0C">
        <w:trPr>
          <w:trHeight w:val="728"/>
        </w:trPr>
        <w:tc>
          <w:tcPr>
            <w:tcW w:w="6629" w:type="dxa"/>
            <w:tcMar>
              <w:top w:w="0" w:type="dxa"/>
              <w:left w:w="108" w:type="dxa"/>
              <w:bottom w:w="0" w:type="dxa"/>
              <w:right w:w="108" w:type="dxa"/>
            </w:tcMar>
          </w:tcPr>
          <w:p w:rsidR="00EE25D5" w:rsidRPr="001F7872" w:rsidRDefault="00EE25D5" w:rsidP="00047A0C">
            <w:pPr>
              <w:autoSpaceDE w:val="0"/>
              <w:autoSpaceDN w:val="0"/>
              <w:jc w:val="both"/>
              <w:rPr>
                <w:sz w:val="24"/>
                <w:szCs w:val="24"/>
              </w:rPr>
            </w:pPr>
            <w:r w:rsidRPr="001F7872">
              <w:rPr>
                <w:sz w:val="24"/>
                <w:szCs w:val="24"/>
              </w:rPr>
              <w:t>4. Количество взаимодействий заявителя с должностными лицами Органа при предоставлении муниципальной услуги и их продолжительность</w:t>
            </w:r>
          </w:p>
        </w:tc>
        <w:tc>
          <w:tcPr>
            <w:tcW w:w="1434" w:type="dxa"/>
            <w:tcMar>
              <w:top w:w="0" w:type="dxa"/>
              <w:left w:w="108" w:type="dxa"/>
              <w:bottom w:w="0" w:type="dxa"/>
              <w:right w:w="108" w:type="dxa"/>
            </w:tcMar>
            <w:vAlign w:val="center"/>
          </w:tcPr>
          <w:p w:rsidR="00EE25D5" w:rsidRPr="001F7872" w:rsidRDefault="00EE25D5" w:rsidP="00047A0C">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vAlign w:val="center"/>
          </w:tcPr>
          <w:p w:rsidR="00EE25D5" w:rsidRPr="001F7872" w:rsidRDefault="00EE25D5" w:rsidP="00047A0C">
            <w:pPr>
              <w:jc w:val="center"/>
              <w:rPr>
                <w:bCs/>
                <w:sz w:val="24"/>
                <w:szCs w:val="24"/>
              </w:rPr>
            </w:pPr>
            <w:r w:rsidRPr="001F7872">
              <w:rPr>
                <w:bCs/>
                <w:sz w:val="24"/>
                <w:szCs w:val="24"/>
              </w:rPr>
              <w:t>да</w:t>
            </w:r>
          </w:p>
        </w:tc>
      </w:tr>
      <w:tr w:rsidR="00EE25D5" w:rsidRPr="001F7872" w:rsidTr="00047A0C">
        <w:trPr>
          <w:trHeight w:val="728"/>
        </w:trPr>
        <w:tc>
          <w:tcPr>
            <w:tcW w:w="6629" w:type="dxa"/>
            <w:tcMar>
              <w:top w:w="0" w:type="dxa"/>
              <w:left w:w="108" w:type="dxa"/>
              <w:bottom w:w="0" w:type="dxa"/>
              <w:right w:w="108" w:type="dxa"/>
            </w:tcMar>
          </w:tcPr>
          <w:p w:rsidR="00EE25D5" w:rsidRPr="001F7872" w:rsidRDefault="00EE25D5" w:rsidP="00047A0C">
            <w:pPr>
              <w:autoSpaceDE w:val="0"/>
              <w:autoSpaceDN w:val="0"/>
              <w:jc w:val="both"/>
              <w:rPr>
                <w:sz w:val="24"/>
                <w:szCs w:val="24"/>
              </w:rPr>
            </w:pPr>
            <w:r w:rsidRPr="001F7872">
              <w:rPr>
                <w:sz w:val="24"/>
                <w:szCs w:val="24"/>
              </w:rPr>
              <w:t>5.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434" w:type="dxa"/>
            <w:tcMar>
              <w:top w:w="0" w:type="dxa"/>
              <w:left w:w="108" w:type="dxa"/>
              <w:bottom w:w="0" w:type="dxa"/>
              <w:right w:w="108" w:type="dxa"/>
            </w:tcMar>
            <w:vAlign w:val="center"/>
          </w:tcPr>
          <w:p w:rsidR="00EE25D5" w:rsidRPr="001F7872" w:rsidRDefault="00EE25D5" w:rsidP="00047A0C">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vAlign w:val="center"/>
          </w:tcPr>
          <w:p w:rsidR="00EE25D5" w:rsidRPr="001F7872" w:rsidRDefault="00EE25D5" w:rsidP="00047A0C">
            <w:pPr>
              <w:jc w:val="center"/>
              <w:rPr>
                <w:bCs/>
                <w:sz w:val="24"/>
                <w:szCs w:val="24"/>
              </w:rPr>
            </w:pPr>
            <w:r w:rsidRPr="001F7872">
              <w:rPr>
                <w:bCs/>
                <w:sz w:val="24"/>
                <w:szCs w:val="24"/>
              </w:rPr>
              <w:t>нет</w:t>
            </w:r>
          </w:p>
        </w:tc>
      </w:tr>
      <w:tr w:rsidR="00EE25D5" w:rsidRPr="001F7872" w:rsidTr="00047A0C">
        <w:tc>
          <w:tcPr>
            <w:tcW w:w="9679" w:type="dxa"/>
            <w:gridSpan w:val="3"/>
            <w:tcMar>
              <w:top w:w="0" w:type="dxa"/>
              <w:left w:w="108" w:type="dxa"/>
              <w:bottom w:w="0" w:type="dxa"/>
              <w:right w:w="108" w:type="dxa"/>
            </w:tcMar>
            <w:hideMark/>
          </w:tcPr>
          <w:p w:rsidR="00EE25D5" w:rsidRPr="001F7872" w:rsidRDefault="00EE25D5" w:rsidP="00047A0C">
            <w:pPr>
              <w:autoSpaceDE w:val="0"/>
              <w:autoSpaceDN w:val="0"/>
              <w:jc w:val="center"/>
              <w:rPr>
                <w:b/>
                <w:bCs/>
                <w:sz w:val="24"/>
                <w:szCs w:val="24"/>
              </w:rPr>
            </w:pPr>
            <w:r w:rsidRPr="001F7872">
              <w:rPr>
                <w:b/>
                <w:bCs/>
                <w:sz w:val="24"/>
                <w:szCs w:val="24"/>
                <w:lang w:val="en-US"/>
              </w:rPr>
              <w:t>II</w:t>
            </w:r>
            <w:r w:rsidRPr="001F7872">
              <w:rPr>
                <w:b/>
                <w:bCs/>
                <w:sz w:val="24"/>
                <w:szCs w:val="24"/>
              </w:rPr>
              <w:t>. Показатели качества</w:t>
            </w:r>
          </w:p>
        </w:tc>
      </w:tr>
      <w:tr w:rsidR="00EE25D5" w:rsidRPr="001F7872" w:rsidTr="00047A0C">
        <w:tc>
          <w:tcPr>
            <w:tcW w:w="6629" w:type="dxa"/>
            <w:tcMar>
              <w:top w:w="0" w:type="dxa"/>
              <w:left w:w="108" w:type="dxa"/>
              <w:bottom w:w="0" w:type="dxa"/>
              <w:right w:w="108" w:type="dxa"/>
            </w:tcMar>
            <w:hideMark/>
          </w:tcPr>
          <w:p w:rsidR="00EE25D5" w:rsidRPr="001F7872" w:rsidRDefault="00EE25D5" w:rsidP="00047A0C">
            <w:pPr>
              <w:autoSpaceDE w:val="0"/>
              <w:autoSpaceDN w:val="0"/>
              <w:jc w:val="both"/>
              <w:rPr>
                <w:sz w:val="24"/>
                <w:szCs w:val="24"/>
              </w:rPr>
            </w:pPr>
            <w:r w:rsidRPr="001F7872">
              <w:rPr>
                <w:sz w:val="24"/>
                <w:szCs w:val="24"/>
              </w:rPr>
              <w:t>1. Удельный вес заявлений граждан, рассмотренных в установленный срок, в общем количестве обращений граждан в Органе</w:t>
            </w:r>
          </w:p>
        </w:tc>
        <w:tc>
          <w:tcPr>
            <w:tcW w:w="1434" w:type="dxa"/>
            <w:tcMar>
              <w:top w:w="0" w:type="dxa"/>
              <w:left w:w="108" w:type="dxa"/>
              <w:bottom w:w="0" w:type="dxa"/>
              <w:right w:w="108" w:type="dxa"/>
            </w:tcMar>
            <w:vAlign w:val="center"/>
            <w:hideMark/>
          </w:tcPr>
          <w:p w:rsidR="00EE25D5" w:rsidRPr="001F7872" w:rsidRDefault="00EE25D5" w:rsidP="00047A0C">
            <w:pPr>
              <w:autoSpaceDE w:val="0"/>
              <w:autoSpaceDN w:val="0"/>
              <w:ind w:firstLine="709"/>
              <w:jc w:val="both"/>
              <w:rPr>
                <w:sz w:val="24"/>
                <w:szCs w:val="24"/>
              </w:rPr>
            </w:pPr>
            <w:r w:rsidRPr="001F7872">
              <w:rPr>
                <w:sz w:val="24"/>
                <w:szCs w:val="24"/>
              </w:rPr>
              <w:t>%</w:t>
            </w:r>
          </w:p>
        </w:tc>
        <w:tc>
          <w:tcPr>
            <w:tcW w:w="1616" w:type="dxa"/>
            <w:tcMar>
              <w:top w:w="0" w:type="dxa"/>
              <w:left w:w="108" w:type="dxa"/>
              <w:bottom w:w="0" w:type="dxa"/>
              <w:right w:w="108" w:type="dxa"/>
            </w:tcMar>
            <w:vAlign w:val="center"/>
            <w:hideMark/>
          </w:tcPr>
          <w:p w:rsidR="00EE25D5" w:rsidRPr="001F7872" w:rsidRDefault="00EE25D5" w:rsidP="00047A0C">
            <w:pPr>
              <w:autoSpaceDE w:val="0"/>
              <w:autoSpaceDN w:val="0"/>
              <w:ind w:firstLine="709"/>
              <w:jc w:val="both"/>
              <w:rPr>
                <w:sz w:val="24"/>
                <w:szCs w:val="24"/>
              </w:rPr>
            </w:pPr>
            <w:r w:rsidRPr="001F7872">
              <w:rPr>
                <w:sz w:val="24"/>
                <w:szCs w:val="24"/>
              </w:rPr>
              <w:t>100</w:t>
            </w:r>
          </w:p>
        </w:tc>
      </w:tr>
      <w:tr w:rsidR="00EE25D5" w:rsidRPr="001F7872" w:rsidTr="00047A0C">
        <w:tc>
          <w:tcPr>
            <w:tcW w:w="6629" w:type="dxa"/>
            <w:tcMar>
              <w:top w:w="0" w:type="dxa"/>
              <w:left w:w="108" w:type="dxa"/>
              <w:bottom w:w="0" w:type="dxa"/>
              <w:right w:w="108" w:type="dxa"/>
            </w:tcMar>
            <w:hideMark/>
          </w:tcPr>
          <w:p w:rsidR="00EE25D5" w:rsidRPr="001F7872" w:rsidRDefault="00EE25D5" w:rsidP="00047A0C">
            <w:pPr>
              <w:autoSpaceDE w:val="0"/>
              <w:autoSpaceDN w:val="0"/>
              <w:jc w:val="both"/>
              <w:rPr>
                <w:sz w:val="24"/>
                <w:szCs w:val="24"/>
              </w:rPr>
            </w:pPr>
            <w:r w:rsidRPr="001F7872">
              <w:rPr>
                <w:sz w:val="24"/>
                <w:szCs w:val="24"/>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34" w:type="dxa"/>
            <w:tcMar>
              <w:top w:w="0" w:type="dxa"/>
              <w:left w:w="108" w:type="dxa"/>
              <w:bottom w:w="0" w:type="dxa"/>
              <w:right w:w="108" w:type="dxa"/>
            </w:tcMar>
            <w:vAlign w:val="center"/>
            <w:hideMark/>
          </w:tcPr>
          <w:p w:rsidR="00EE25D5" w:rsidRPr="001F7872" w:rsidRDefault="00EE25D5" w:rsidP="00047A0C">
            <w:pPr>
              <w:autoSpaceDE w:val="0"/>
              <w:autoSpaceDN w:val="0"/>
              <w:ind w:firstLine="709"/>
              <w:jc w:val="both"/>
              <w:rPr>
                <w:sz w:val="24"/>
                <w:szCs w:val="24"/>
              </w:rPr>
            </w:pPr>
            <w:r w:rsidRPr="001F7872">
              <w:rPr>
                <w:sz w:val="24"/>
                <w:szCs w:val="24"/>
              </w:rPr>
              <w:t>%</w:t>
            </w:r>
          </w:p>
        </w:tc>
        <w:tc>
          <w:tcPr>
            <w:tcW w:w="1616" w:type="dxa"/>
            <w:tcMar>
              <w:top w:w="0" w:type="dxa"/>
              <w:left w:w="108" w:type="dxa"/>
              <w:bottom w:w="0" w:type="dxa"/>
              <w:right w:w="108" w:type="dxa"/>
            </w:tcMar>
            <w:vAlign w:val="center"/>
          </w:tcPr>
          <w:p w:rsidR="00EE25D5" w:rsidRPr="001F7872" w:rsidRDefault="00EE25D5" w:rsidP="00047A0C">
            <w:pPr>
              <w:autoSpaceDE w:val="0"/>
              <w:autoSpaceDN w:val="0"/>
              <w:ind w:firstLine="709"/>
              <w:jc w:val="both"/>
              <w:rPr>
                <w:sz w:val="24"/>
                <w:szCs w:val="24"/>
              </w:rPr>
            </w:pPr>
          </w:p>
          <w:p w:rsidR="00EE25D5" w:rsidRPr="001F7872" w:rsidRDefault="00EE25D5" w:rsidP="00047A0C">
            <w:pPr>
              <w:autoSpaceDE w:val="0"/>
              <w:autoSpaceDN w:val="0"/>
              <w:ind w:firstLine="709"/>
              <w:jc w:val="both"/>
              <w:rPr>
                <w:sz w:val="24"/>
                <w:szCs w:val="24"/>
              </w:rPr>
            </w:pPr>
            <w:r w:rsidRPr="001F7872">
              <w:rPr>
                <w:sz w:val="24"/>
                <w:szCs w:val="24"/>
              </w:rPr>
              <w:t>100</w:t>
            </w:r>
          </w:p>
        </w:tc>
      </w:tr>
      <w:tr w:rsidR="00EE25D5" w:rsidRPr="001F7872" w:rsidTr="00047A0C">
        <w:tc>
          <w:tcPr>
            <w:tcW w:w="6629" w:type="dxa"/>
            <w:tcMar>
              <w:top w:w="0" w:type="dxa"/>
              <w:left w:w="108" w:type="dxa"/>
              <w:bottom w:w="0" w:type="dxa"/>
              <w:right w:w="108" w:type="dxa"/>
            </w:tcMar>
            <w:hideMark/>
          </w:tcPr>
          <w:p w:rsidR="00EE25D5" w:rsidRPr="001F7872" w:rsidRDefault="00EE25D5" w:rsidP="00047A0C">
            <w:pPr>
              <w:autoSpaceDE w:val="0"/>
              <w:autoSpaceDN w:val="0"/>
              <w:jc w:val="both"/>
              <w:rPr>
                <w:sz w:val="24"/>
                <w:szCs w:val="24"/>
              </w:rPr>
            </w:pPr>
            <w:r w:rsidRPr="001F7872">
              <w:rPr>
                <w:sz w:val="24"/>
                <w:szCs w:val="24"/>
              </w:rPr>
              <w:t xml:space="preserve">3. Удельный вес обоснованных жалоб в общем количестве заявлений на предоставление  муниципальной услуги в Органе    </w:t>
            </w:r>
          </w:p>
        </w:tc>
        <w:tc>
          <w:tcPr>
            <w:tcW w:w="1434" w:type="dxa"/>
            <w:tcMar>
              <w:top w:w="0" w:type="dxa"/>
              <w:left w:w="108" w:type="dxa"/>
              <w:bottom w:w="0" w:type="dxa"/>
              <w:right w:w="108" w:type="dxa"/>
            </w:tcMar>
            <w:vAlign w:val="center"/>
            <w:hideMark/>
          </w:tcPr>
          <w:p w:rsidR="00EE25D5" w:rsidRPr="001F7872" w:rsidRDefault="00EE25D5" w:rsidP="00047A0C">
            <w:pPr>
              <w:autoSpaceDE w:val="0"/>
              <w:autoSpaceDN w:val="0"/>
              <w:ind w:firstLine="709"/>
              <w:jc w:val="both"/>
              <w:rPr>
                <w:sz w:val="24"/>
                <w:szCs w:val="24"/>
              </w:rPr>
            </w:pPr>
            <w:r w:rsidRPr="001F7872">
              <w:rPr>
                <w:sz w:val="24"/>
                <w:szCs w:val="24"/>
              </w:rPr>
              <w:t>%</w:t>
            </w:r>
          </w:p>
        </w:tc>
        <w:tc>
          <w:tcPr>
            <w:tcW w:w="1616" w:type="dxa"/>
            <w:tcMar>
              <w:top w:w="0" w:type="dxa"/>
              <w:left w:w="108" w:type="dxa"/>
              <w:bottom w:w="0" w:type="dxa"/>
              <w:right w:w="108" w:type="dxa"/>
            </w:tcMar>
            <w:vAlign w:val="center"/>
            <w:hideMark/>
          </w:tcPr>
          <w:p w:rsidR="00EE25D5" w:rsidRPr="001F7872" w:rsidRDefault="00EE25D5" w:rsidP="00047A0C">
            <w:pPr>
              <w:autoSpaceDE w:val="0"/>
              <w:autoSpaceDN w:val="0"/>
              <w:ind w:firstLine="709"/>
              <w:jc w:val="both"/>
              <w:rPr>
                <w:sz w:val="24"/>
                <w:szCs w:val="24"/>
              </w:rPr>
            </w:pPr>
            <w:r w:rsidRPr="001F7872">
              <w:rPr>
                <w:sz w:val="24"/>
                <w:szCs w:val="24"/>
              </w:rPr>
              <w:t>0</w:t>
            </w:r>
          </w:p>
        </w:tc>
      </w:tr>
      <w:tr w:rsidR="00EE25D5" w:rsidRPr="001F7872" w:rsidTr="00047A0C">
        <w:tc>
          <w:tcPr>
            <w:tcW w:w="6629" w:type="dxa"/>
            <w:tcMar>
              <w:top w:w="0" w:type="dxa"/>
              <w:left w:w="108" w:type="dxa"/>
              <w:bottom w:w="0" w:type="dxa"/>
              <w:right w:w="108" w:type="dxa"/>
            </w:tcMar>
            <w:hideMark/>
          </w:tcPr>
          <w:p w:rsidR="00EE25D5" w:rsidRPr="001F7872" w:rsidRDefault="00EE25D5" w:rsidP="00047A0C">
            <w:pPr>
              <w:autoSpaceDE w:val="0"/>
              <w:autoSpaceDN w:val="0"/>
              <w:jc w:val="both"/>
              <w:rPr>
                <w:sz w:val="24"/>
                <w:szCs w:val="24"/>
              </w:rPr>
            </w:pPr>
            <w:r w:rsidRPr="001F7872">
              <w:rPr>
                <w:sz w:val="24"/>
                <w:szCs w:val="24"/>
              </w:rPr>
              <w:t xml:space="preserve">4. Удельный вес количества обоснованных жалоб в общем количестве заявлений на предоставление </w:t>
            </w:r>
            <w:r w:rsidRPr="001F7872">
              <w:rPr>
                <w:color w:val="000000"/>
                <w:sz w:val="24"/>
                <w:szCs w:val="24"/>
              </w:rPr>
              <w:t>муниципальной</w:t>
            </w:r>
            <w:r w:rsidRPr="001F7872">
              <w:rPr>
                <w:sz w:val="24"/>
                <w:szCs w:val="24"/>
              </w:rPr>
              <w:t xml:space="preserve"> услуги через МФЦ</w:t>
            </w:r>
          </w:p>
        </w:tc>
        <w:tc>
          <w:tcPr>
            <w:tcW w:w="1434" w:type="dxa"/>
            <w:tcMar>
              <w:top w:w="0" w:type="dxa"/>
              <w:left w:w="108" w:type="dxa"/>
              <w:bottom w:w="0" w:type="dxa"/>
              <w:right w:w="108" w:type="dxa"/>
            </w:tcMar>
            <w:vAlign w:val="center"/>
            <w:hideMark/>
          </w:tcPr>
          <w:p w:rsidR="00EE25D5" w:rsidRPr="001F7872" w:rsidRDefault="00EE25D5" w:rsidP="00047A0C">
            <w:pPr>
              <w:autoSpaceDE w:val="0"/>
              <w:autoSpaceDN w:val="0"/>
              <w:ind w:firstLine="709"/>
              <w:jc w:val="both"/>
              <w:rPr>
                <w:sz w:val="24"/>
                <w:szCs w:val="24"/>
              </w:rPr>
            </w:pPr>
            <w:r w:rsidRPr="001F7872">
              <w:rPr>
                <w:sz w:val="24"/>
                <w:szCs w:val="24"/>
              </w:rPr>
              <w:t>%</w:t>
            </w:r>
          </w:p>
        </w:tc>
        <w:tc>
          <w:tcPr>
            <w:tcW w:w="1616" w:type="dxa"/>
            <w:tcMar>
              <w:top w:w="0" w:type="dxa"/>
              <w:left w:w="108" w:type="dxa"/>
              <w:bottom w:w="0" w:type="dxa"/>
              <w:right w:w="108" w:type="dxa"/>
            </w:tcMar>
            <w:vAlign w:val="center"/>
            <w:hideMark/>
          </w:tcPr>
          <w:p w:rsidR="00EE25D5" w:rsidRPr="001F7872" w:rsidRDefault="00EE25D5" w:rsidP="00047A0C">
            <w:pPr>
              <w:autoSpaceDE w:val="0"/>
              <w:autoSpaceDN w:val="0"/>
              <w:ind w:firstLine="709"/>
              <w:jc w:val="both"/>
              <w:rPr>
                <w:sz w:val="24"/>
                <w:szCs w:val="24"/>
              </w:rPr>
            </w:pPr>
            <w:r w:rsidRPr="001F7872">
              <w:rPr>
                <w:sz w:val="24"/>
                <w:szCs w:val="24"/>
              </w:rPr>
              <w:t>0</w:t>
            </w:r>
          </w:p>
        </w:tc>
      </w:tr>
    </w:tbl>
    <w:p w:rsidR="00EE25D5" w:rsidRPr="001F7872" w:rsidRDefault="00EE25D5" w:rsidP="00EE25D5">
      <w:pPr>
        <w:widowControl w:val="0"/>
        <w:autoSpaceDE w:val="0"/>
        <w:autoSpaceDN w:val="0"/>
        <w:adjustRightInd w:val="0"/>
        <w:ind w:firstLine="709"/>
        <w:jc w:val="both"/>
        <w:rPr>
          <w:sz w:val="24"/>
          <w:szCs w:val="24"/>
        </w:rPr>
      </w:pPr>
    </w:p>
    <w:p w:rsidR="00EE25D5" w:rsidRPr="001F7872" w:rsidRDefault="00EE25D5" w:rsidP="00EE25D5">
      <w:pPr>
        <w:widowControl w:val="0"/>
        <w:autoSpaceDE w:val="0"/>
        <w:autoSpaceDN w:val="0"/>
        <w:adjustRightInd w:val="0"/>
        <w:ind w:firstLine="709"/>
        <w:jc w:val="center"/>
        <w:outlineLvl w:val="2"/>
        <w:rPr>
          <w:rFonts w:eastAsia="Calibri"/>
          <w:b/>
          <w:sz w:val="24"/>
          <w:szCs w:val="24"/>
          <w:lang w:eastAsia="en-US"/>
        </w:rPr>
      </w:pPr>
      <w:r w:rsidRPr="001F7872">
        <w:rPr>
          <w:rFonts w:eastAsia="Calibri"/>
          <w:b/>
          <w:sz w:val="24"/>
          <w:szCs w:val="24"/>
          <w:lang w:eastAsia="en-US"/>
        </w:rPr>
        <w:t>Иные требования к предоставлению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E25D5" w:rsidRPr="001F7872" w:rsidRDefault="00EE25D5" w:rsidP="00EE25D5">
      <w:pPr>
        <w:widowControl w:val="0"/>
        <w:autoSpaceDE w:val="0"/>
        <w:autoSpaceDN w:val="0"/>
        <w:adjustRightInd w:val="0"/>
        <w:ind w:firstLine="709"/>
        <w:jc w:val="center"/>
        <w:outlineLvl w:val="2"/>
        <w:rPr>
          <w:rFonts w:eastAsia="Calibri"/>
          <w:b/>
          <w:sz w:val="24"/>
          <w:szCs w:val="24"/>
        </w:rPr>
      </w:pPr>
    </w:p>
    <w:p w:rsidR="004D10FC" w:rsidRPr="00B92A30" w:rsidRDefault="00EE25D5" w:rsidP="004D10FC">
      <w:pPr>
        <w:widowControl w:val="0"/>
        <w:autoSpaceDE w:val="0"/>
        <w:autoSpaceDN w:val="0"/>
        <w:adjustRightInd w:val="0"/>
        <w:ind w:firstLine="709"/>
        <w:jc w:val="both"/>
        <w:rPr>
          <w:sz w:val="24"/>
          <w:szCs w:val="24"/>
        </w:rPr>
      </w:pPr>
      <w:r w:rsidRPr="00C55651">
        <w:rPr>
          <w:sz w:val="24"/>
          <w:szCs w:val="24"/>
        </w:rPr>
        <w:t xml:space="preserve">2.19. </w:t>
      </w:r>
      <w:r w:rsidR="004D10FC">
        <w:rPr>
          <w:sz w:val="24"/>
          <w:szCs w:val="24"/>
        </w:rPr>
        <w:t>Д</w:t>
      </w:r>
      <w:r w:rsidR="004D10FC" w:rsidRPr="00B92A30">
        <w:rPr>
          <w:sz w:val="24"/>
          <w:szCs w:val="24"/>
        </w:rPr>
        <w:t>окумент</w:t>
      </w:r>
      <w:r w:rsidR="004D10FC">
        <w:rPr>
          <w:sz w:val="24"/>
          <w:szCs w:val="24"/>
        </w:rPr>
        <w:t>ы</w:t>
      </w:r>
      <w:r w:rsidR="004D10FC" w:rsidRPr="00B92A30">
        <w:rPr>
          <w:sz w:val="24"/>
          <w:szCs w:val="24"/>
        </w:rPr>
        <w:t>, необходимы</w:t>
      </w:r>
      <w:r w:rsidR="004D10FC">
        <w:rPr>
          <w:sz w:val="24"/>
          <w:szCs w:val="24"/>
        </w:rPr>
        <w:t>е</w:t>
      </w:r>
      <w:r w:rsidR="004D10FC" w:rsidRPr="00B92A30">
        <w:rPr>
          <w:sz w:val="24"/>
          <w:szCs w:val="24"/>
        </w:rPr>
        <w:t xml:space="preserve"> в соответствии с нормативными правовыми актами для предоставления </w:t>
      </w:r>
      <w:r w:rsidR="004D10FC">
        <w:rPr>
          <w:sz w:val="24"/>
          <w:szCs w:val="24"/>
        </w:rPr>
        <w:t xml:space="preserve">муниципальной </w:t>
      </w:r>
      <w:r w:rsidR="004D10FC" w:rsidRPr="00B92A30">
        <w:rPr>
          <w:sz w:val="24"/>
          <w:szCs w:val="24"/>
        </w:rPr>
        <w:t>услуг</w:t>
      </w:r>
      <w:r w:rsidR="004D10FC">
        <w:rPr>
          <w:sz w:val="24"/>
          <w:szCs w:val="24"/>
        </w:rPr>
        <w:t>и</w:t>
      </w:r>
      <w:r w:rsidR="004D10FC" w:rsidRPr="00B92A30">
        <w:rPr>
          <w:sz w:val="24"/>
          <w:szCs w:val="24"/>
        </w:rPr>
        <w:t xml:space="preserve">, которые являются необходимыми и обязательными для предоставления муниципальной услуги, </w:t>
      </w:r>
      <w:r w:rsidR="004D10FC">
        <w:rPr>
          <w:sz w:val="24"/>
          <w:szCs w:val="24"/>
        </w:rPr>
        <w:t>не предусмотрены.</w:t>
      </w:r>
    </w:p>
    <w:p w:rsidR="00EE25D5" w:rsidRPr="00C55651" w:rsidRDefault="00EE25D5" w:rsidP="004D10FC">
      <w:pPr>
        <w:widowControl w:val="0"/>
        <w:autoSpaceDE w:val="0"/>
        <w:autoSpaceDN w:val="0"/>
        <w:adjustRightInd w:val="0"/>
        <w:ind w:firstLine="709"/>
        <w:jc w:val="both"/>
        <w:rPr>
          <w:sz w:val="24"/>
          <w:szCs w:val="24"/>
        </w:rPr>
      </w:pPr>
      <w:r w:rsidRPr="00C55651">
        <w:rPr>
          <w:sz w:val="24"/>
          <w:szCs w:val="24"/>
        </w:rPr>
        <w:t>2.20. Для предоставления муниципальной услуги используются следующие информационные системы:</w:t>
      </w:r>
    </w:p>
    <w:p w:rsidR="00EE25D5" w:rsidRPr="00C55651" w:rsidRDefault="00EE25D5" w:rsidP="00EE25D5">
      <w:pPr>
        <w:pStyle w:val="a5"/>
        <w:widowControl w:val="0"/>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C55651">
        <w:rPr>
          <w:rFonts w:ascii="Times New Roman" w:hAnsi="Times New Roman" w:cs="Times New Roman"/>
          <w:sz w:val="24"/>
          <w:szCs w:val="24"/>
        </w:rPr>
        <w:t>1) федеральная государственная информационная система «Единый портал государственных и муниципальных услуг (функций)»;</w:t>
      </w:r>
    </w:p>
    <w:p w:rsidR="00EE25D5" w:rsidRPr="00C55651" w:rsidRDefault="00EE25D5" w:rsidP="00EE25D5">
      <w:pPr>
        <w:pStyle w:val="a5"/>
        <w:widowControl w:val="0"/>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C55651">
        <w:rPr>
          <w:rFonts w:ascii="Times New Roman" w:hAnsi="Times New Roman" w:cs="Times New Roman"/>
          <w:sz w:val="24"/>
          <w:szCs w:val="24"/>
        </w:rPr>
        <w:t>2)  федеральная информационная система «Платформа государственных сервисов».</w:t>
      </w:r>
    </w:p>
    <w:p w:rsidR="005D4675" w:rsidRDefault="005D4675" w:rsidP="00EE25D5">
      <w:pPr>
        <w:tabs>
          <w:tab w:val="left" w:pos="1134"/>
        </w:tabs>
        <w:suppressAutoHyphens/>
        <w:ind w:firstLine="709"/>
        <w:jc w:val="both"/>
        <w:rPr>
          <w:sz w:val="24"/>
          <w:szCs w:val="24"/>
        </w:rPr>
      </w:pPr>
      <w:r w:rsidRPr="00F170C5">
        <w:rPr>
          <w:sz w:val="24"/>
          <w:szCs w:val="24"/>
        </w:rPr>
        <w:t>3) государственная информационная система Республики Коми «АИС МФЦ».</w:t>
      </w:r>
    </w:p>
    <w:p w:rsidR="005D4675" w:rsidRPr="00F170C5" w:rsidRDefault="005D4675" w:rsidP="005D4675">
      <w:pPr>
        <w:widowControl w:val="0"/>
        <w:tabs>
          <w:tab w:val="left" w:pos="709"/>
        </w:tabs>
        <w:autoSpaceDE w:val="0"/>
        <w:autoSpaceDN w:val="0"/>
        <w:adjustRightInd w:val="0"/>
        <w:ind w:firstLine="567"/>
        <w:jc w:val="both"/>
        <w:rPr>
          <w:sz w:val="24"/>
          <w:szCs w:val="24"/>
        </w:rPr>
      </w:pPr>
      <w:r w:rsidRPr="00F170C5">
        <w:rPr>
          <w:sz w:val="24"/>
          <w:szCs w:val="24"/>
        </w:rPr>
        <w:t xml:space="preserve">2.21. Прием заявлений и документов, необходимых для предоставления муниципальной услуги, от заявителей (далее – прием заявителей) осуществляется в МФЦ в соответствии с соглашением о взаимодействии, заключенным Органом с Государственным автономным учреждением Республики Коми «Многофункциональный центр </w:t>
      </w:r>
      <w:r w:rsidRPr="00F170C5">
        <w:rPr>
          <w:sz w:val="24"/>
          <w:szCs w:val="24"/>
        </w:rPr>
        <w:lastRenderedPageBreak/>
        <w:t xml:space="preserve">предоставления государственных и муниципальных услуг Республики Коми» (далее – соглашение о взаимодействии). </w:t>
      </w:r>
    </w:p>
    <w:p w:rsidR="005D4675" w:rsidRPr="00F170C5" w:rsidRDefault="005D4675" w:rsidP="005D4675">
      <w:pPr>
        <w:widowControl w:val="0"/>
        <w:tabs>
          <w:tab w:val="left" w:pos="709"/>
        </w:tabs>
        <w:autoSpaceDE w:val="0"/>
        <w:autoSpaceDN w:val="0"/>
        <w:adjustRightInd w:val="0"/>
        <w:ind w:firstLine="567"/>
        <w:jc w:val="both"/>
        <w:rPr>
          <w:sz w:val="24"/>
          <w:szCs w:val="24"/>
        </w:rPr>
      </w:pPr>
      <w:r w:rsidRPr="00F170C5">
        <w:rPr>
          <w:sz w:val="24"/>
          <w:szCs w:val="24"/>
        </w:rPr>
        <w:t>Консультирование заявителей о порядке предоставления муниципальной услуги, ходе рассмотрения заявления, а также по иным вопросам, связанным с предоставлением муниципальной услуги, в МФЦ осуществляется бесплатно.</w:t>
      </w:r>
    </w:p>
    <w:p w:rsidR="005D4675" w:rsidRPr="00F170C5" w:rsidRDefault="005D4675" w:rsidP="005D4675">
      <w:pPr>
        <w:tabs>
          <w:tab w:val="left" w:pos="851"/>
        </w:tabs>
        <w:autoSpaceDE w:val="0"/>
        <w:autoSpaceDN w:val="0"/>
        <w:adjustRightInd w:val="0"/>
        <w:ind w:firstLine="567"/>
        <w:jc w:val="both"/>
        <w:rPr>
          <w:sz w:val="24"/>
          <w:szCs w:val="24"/>
        </w:rPr>
      </w:pPr>
      <w:r w:rsidRPr="00F170C5">
        <w:rPr>
          <w:sz w:val="24"/>
          <w:szCs w:val="24"/>
        </w:rPr>
        <w:t>Специалисты МФЦ выполняют действия, предусмотренные настоящим Административным регламентом, в последовательности и сроки, установленные настоящим Административным регламентом и соглашением о взаимодействии, с учетом требований к порядку выполнения процедур.</w:t>
      </w:r>
    </w:p>
    <w:p w:rsidR="005D4675" w:rsidRDefault="005D4675" w:rsidP="005D4675">
      <w:pPr>
        <w:autoSpaceDE w:val="0"/>
        <w:autoSpaceDN w:val="0"/>
        <w:adjustRightInd w:val="0"/>
        <w:ind w:firstLine="709"/>
        <w:jc w:val="both"/>
        <w:rPr>
          <w:sz w:val="24"/>
          <w:szCs w:val="24"/>
        </w:rPr>
      </w:pPr>
      <w:r w:rsidRPr="00F170C5">
        <w:rPr>
          <w:sz w:val="24"/>
          <w:szCs w:val="24"/>
        </w:rPr>
        <w:t xml:space="preserve">2.21.1. </w:t>
      </w:r>
      <w:r w:rsidRPr="00F170C5">
        <w:rPr>
          <w:rFonts w:eastAsia="Calibri"/>
          <w:sz w:val="24"/>
          <w:szCs w:val="24"/>
        </w:rPr>
        <w:t xml:space="preserve">В отношении муниципальных услуг, предоставляемых в МФЦ, </w:t>
      </w:r>
      <w:r w:rsidRPr="00F170C5">
        <w:rPr>
          <w:sz w:val="24"/>
          <w:szCs w:val="24"/>
        </w:rPr>
        <w:t>оценка качества их предоставления осуществляется в соответствии с пунктами 8 и 10 Правил</w:t>
      </w:r>
      <w:r w:rsidRPr="00F170C5">
        <w:rPr>
          <w:rFonts w:eastAsia="Calibri"/>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F170C5">
        <w:rPr>
          <w:sz w:val="24"/>
          <w:szCs w:val="24"/>
        </w:rPr>
        <w:t>, утвержденных постановлением Правительства Российской Федерации от  12.12.2012 № 1284.</w:t>
      </w:r>
    </w:p>
    <w:p w:rsidR="00EE25D5" w:rsidRPr="00C55651" w:rsidRDefault="00EE25D5" w:rsidP="005D4675">
      <w:pPr>
        <w:autoSpaceDE w:val="0"/>
        <w:autoSpaceDN w:val="0"/>
        <w:adjustRightInd w:val="0"/>
        <w:ind w:firstLine="709"/>
        <w:jc w:val="both"/>
        <w:rPr>
          <w:sz w:val="24"/>
          <w:szCs w:val="24"/>
          <w:lang w:eastAsia="ar-SA"/>
        </w:rPr>
      </w:pPr>
      <w:r w:rsidRPr="00C55651">
        <w:rPr>
          <w:sz w:val="24"/>
          <w:szCs w:val="24"/>
          <w:lang w:eastAsia="ar-SA"/>
        </w:rPr>
        <w:t xml:space="preserve">2.22. Заявителям обеспечивается возможность представления </w:t>
      </w:r>
      <w:r w:rsidRPr="00C55651">
        <w:rPr>
          <w:rFonts w:eastAsia="Calibri"/>
          <w:sz w:val="24"/>
          <w:szCs w:val="24"/>
        </w:rPr>
        <w:t>за</w:t>
      </w:r>
      <w:r>
        <w:rPr>
          <w:rFonts w:eastAsia="Calibri"/>
          <w:sz w:val="24"/>
          <w:szCs w:val="24"/>
        </w:rPr>
        <w:t>явления</w:t>
      </w:r>
      <w:r w:rsidRPr="00C55651">
        <w:rPr>
          <w:sz w:val="24"/>
          <w:szCs w:val="24"/>
          <w:lang w:eastAsia="ar-SA"/>
        </w:rPr>
        <w:t xml:space="preserve"> и прилагаемых документов в форме электронных документов посредством </w:t>
      </w:r>
      <w:r w:rsidRPr="00C55651">
        <w:rPr>
          <w:sz w:val="24"/>
          <w:szCs w:val="24"/>
        </w:rPr>
        <w:t>Единого портала</w:t>
      </w:r>
      <w:r w:rsidRPr="00C55651">
        <w:rPr>
          <w:sz w:val="24"/>
          <w:szCs w:val="24"/>
          <w:lang w:eastAsia="ar-SA"/>
        </w:rPr>
        <w:t xml:space="preserve">. </w:t>
      </w:r>
    </w:p>
    <w:p w:rsidR="00EE25D5" w:rsidRPr="00C55651" w:rsidRDefault="00EE25D5" w:rsidP="00EE25D5">
      <w:pPr>
        <w:autoSpaceDE w:val="0"/>
        <w:autoSpaceDN w:val="0"/>
        <w:adjustRightInd w:val="0"/>
        <w:ind w:firstLine="709"/>
        <w:jc w:val="both"/>
        <w:rPr>
          <w:sz w:val="24"/>
          <w:szCs w:val="24"/>
          <w:lang w:eastAsia="ar-SA"/>
        </w:rPr>
      </w:pPr>
      <w:r w:rsidRPr="00C55651">
        <w:rPr>
          <w:sz w:val="24"/>
          <w:szCs w:val="24"/>
          <w:lang w:eastAsia="ar-SA"/>
        </w:rPr>
        <w:t xml:space="preserve">В этом случае заявитель или его представитель авторизуется на Едином  портале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заполняет </w:t>
      </w:r>
      <w:r w:rsidRPr="00C55651">
        <w:rPr>
          <w:rFonts w:eastAsia="Calibri"/>
          <w:sz w:val="24"/>
          <w:szCs w:val="24"/>
        </w:rPr>
        <w:t>за</w:t>
      </w:r>
      <w:r>
        <w:rPr>
          <w:rFonts w:eastAsia="Calibri"/>
          <w:sz w:val="24"/>
          <w:szCs w:val="24"/>
        </w:rPr>
        <w:t>явление</w:t>
      </w:r>
      <w:r w:rsidRPr="00C55651">
        <w:rPr>
          <w:sz w:val="24"/>
          <w:szCs w:val="24"/>
          <w:lang w:eastAsia="ar-SA"/>
        </w:rPr>
        <w:t xml:space="preserve"> с использованием интерактивной формы в электронном виде.</w:t>
      </w:r>
    </w:p>
    <w:p w:rsidR="00EE25D5" w:rsidRPr="00C55651" w:rsidRDefault="00EE25D5" w:rsidP="00EE25D5">
      <w:pPr>
        <w:autoSpaceDE w:val="0"/>
        <w:autoSpaceDN w:val="0"/>
        <w:adjustRightInd w:val="0"/>
        <w:ind w:firstLine="709"/>
        <w:jc w:val="both"/>
        <w:rPr>
          <w:sz w:val="24"/>
          <w:szCs w:val="24"/>
          <w:lang w:eastAsia="ar-SA"/>
        </w:rPr>
      </w:pPr>
      <w:r w:rsidRPr="00C55651">
        <w:rPr>
          <w:sz w:val="24"/>
          <w:szCs w:val="24"/>
          <w:lang w:eastAsia="ar-SA"/>
        </w:rPr>
        <w:t>Заполненн</w:t>
      </w:r>
      <w:r>
        <w:rPr>
          <w:sz w:val="24"/>
          <w:szCs w:val="24"/>
          <w:lang w:eastAsia="ar-SA"/>
        </w:rPr>
        <w:t>ое</w:t>
      </w:r>
      <w:r w:rsidRPr="00C55651">
        <w:rPr>
          <w:sz w:val="24"/>
          <w:szCs w:val="24"/>
          <w:lang w:eastAsia="ar-SA"/>
        </w:rPr>
        <w:t xml:space="preserve"> </w:t>
      </w:r>
      <w:r w:rsidRPr="00C55651">
        <w:rPr>
          <w:rFonts w:eastAsia="Calibri"/>
          <w:sz w:val="24"/>
          <w:szCs w:val="24"/>
        </w:rPr>
        <w:t>за</w:t>
      </w:r>
      <w:r>
        <w:rPr>
          <w:rFonts w:eastAsia="Calibri"/>
          <w:sz w:val="24"/>
          <w:szCs w:val="24"/>
        </w:rPr>
        <w:t>явление</w:t>
      </w:r>
      <w:r w:rsidRPr="00C55651">
        <w:rPr>
          <w:sz w:val="24"/>
          <w:szCs w:val="24"/>
          <w:lang w:eastAsia="ar-SA"/>
        </w:rPr>
        <w:t xml:space="preserve"> отправляется заявителем вместе с прикрепленными электронными образами документов, необходимыми для предоставления муниципальной услуги, в Орган. При авторизации в ЕСИА </w:t>
      </w:r>
      <w:r w:rsidRPr="00C55651">
        <w:rPr>
          <w:rFonts w:eastAsia="Calibri"/>
          <w:sz w:val="24"/>
          <w:szCs w:val="24"/>
        </w:rPr>
        <w:t>за</w:t>
      </w:r>
      <w:r>
        <w:rPr>
          <w:rFonts w:eastAsia="Calibri"/>
          <w:sz w:val="24"/>
          <w:szCs w:val="24"/>
        </w:rPr>
        <w:t>явление</w:t>
      </w:r>
      <w:r w:rsidRPr="00C55651">
        <w:rPr>
          <w:sz w:val="24"/>
          <w:szCs w:val="24"/>
          <w:lang w:eastAsia="ar-SA"/>
        </w:rPr>
        <w:t xml:space="preserve"> считается подписанным простой электронной подписью заявителя, представителя, уполномоченного на подписание заявления. </w:t>
      </w:r>
    </w:p>
    <w:p w:rsidR="00EE25D5" w:rsidRPr="00C55651" w:rsidRDefault="00EE25D5" w:rsidP="00EE25D5">
      <w:pPr>
        <w:autoSpaceDE w:val="0"/>
        <w:autoSpaceDN w:val="0"/>
        <w:adjustRightInd w:val="0"/>
        <w:ind w:firstLine="709"/>
        <w:jc w:val="both"/>
        <w:rPr>
          <w:sz w:val="24"/>
          <w:szCs w:val="24"/>
          <w:lang w:eastAsia="ar-SA"/>
        </w:rPr>
      </w:pPr>
      <w:r w:rsidRPr="00C55651">
        <w:rPr>
          <w:sz w:val="24"/>
          <w:szCs w:val="24"/>
          <w:lang w:eastAsia="ar-SA"/>
        </w:rPr>
        <w:t xml:space="preserve"> Результаты предоставления муниципальной услуги направляются заявителю, представителю в личный кабинет </w:t>
      </w:r>
      <w:r w:rsidRPr="00C55651">
        <w:rPr>
          <w:sz w:val="24"/>
          <w:szCs w:val="24"/>
        </w:rPr>
        <w:t xml:space="preserve">на Едином портале </w:t>
      </w:r>
      <w:r w:rsidRPr="00C55651">
        <w:rPr>
          <w:sz w:val="24"/>
          <w:szCs w:val="24"/>
          <w:lang w:eastAsia="ar-SA"/>
        </w:rPr>
        <w:t xml:space="preserve">в форме электронного документа, подписанного усиленной квалифицированной электронной подписью руководителя Органа, в случае направления </w:t>
      </w:r>
      <w:r w:rsidRPr="00C55651">
        <w:rPr>
          <w:rFonts w:eastAsia="Calibri"/>
          <w:sz w:val="24"/>
          <w:szCs w:val="24"/>
        </w:rPr>
        <w:t>за</w:t>
      </w:r>
      <w:r>
        <w:rPr>
          <w:rFonts w:eastAsia="Calibri"/>
          <w:sz w:val="24"/>
          <w:szCs w:val="24"/>
        </w:rPr>
        <w:t>явления</w:t>
      </w:r>
      <w:r w:rsidRPr="00C55651">
        <w:rPr>
          <w:sz w:val="24"/>
          <w:szCs w:val="24"/>
          <w:lang w:eastAsia="ar-SA"/>
        </w:rPr>
        <w:t xml:space="preserve"> посредством Единого портала.</w:t>
      </w:r>
    </w:p>
    <w:p w:rsidR="00EE25D5" w:rsidRPr="00C55651" w:rsidRDefault="00EE25D5" w:rsidP="00EE25D5">
      <w:pPr>
        <w:widowControl w:val="0"/>
        <w:tabs>
          <w:tab w:val="left" w:pos="709"/>
        </w:tabs>
        <w:autoSpaceDE w:val="0"/>
        <w:autoSpaceDN w:val="0"/>
        <w:adjustRightInd w:val="0"/>
        <w:ind w:firstLine="709"/>
        <w:jc w:val="both"/>
        <w:rPr>
          <w:rFonts w:eastAsia="Calibri"/>
          <w:sz w:val="24"/>
          <w:szCs w:val="24"/>
          <w:lang w:eastAsia="en-US"/>
        </w:rPr>
      </w:pPr>
      <w:r w:rsidRPr="00C55651">
        <w:rPr>
          <w:sz w:val="24"/>
          <w:szCs w:val="24"/>
          <w:lang w:eastAsia="ar-SA"/>
        </w:rPr>
        <w:t xml:space="preserve">В случае направления </w:t>
      </w:r>
      <w:r w:rsidRPr="00C55651">
        <w:rPr>
          <w:rFonts w:eastAsia="Calibri"/>
          <w:sz w:val="24"/>
          <w:szCs w:val="24"/>
        </w:rPr>
        <w:t>за</w:t>
      </w:r>
      <w:r>
        <w:rPr>
          <w:rFonts w:eastAsia="Calibri"/>
          <w:sz w:val="24"/>
          <w:szCs w:val="24"/>
        </w:rPr>
        <w:t>явления</w:t>
      </w:r>
      <w:r w:rsidRPr="00C55651">
        <w:rPr>
          <w:sz w:val="24"/>
          <w:szCs w:val="24"/>
          <w:lang w:eastAsia="ar-SA"/>
        </w:rPr>
        <w:t xml:space="preserve"> посредством Единого портала результат предоставления муниципальной услуги также может быть выдан заявителю на бумажном носителе в Органе.</w:t>
      </w:r>
    </w:p>
    <w:p w:rsidR="00EE25D5" w:rsidRPr="00C55651" w:rsidRDefault="00EE25D5" w:rsidP="00EE25D5">
      <w:pPr>
        <w:widowControl w:val="0"/>
        <w:autoSpaceDE w:val="0"/>
        <w:autoSpaceDN w:val="0"/>
        <w:adjustRightInd w:val="0"/>
        <w:ind w:firstLine="709"/>
        <w:jc w:val="both"/>
        <w:rPr>
          <w:sz w:val="24"/>
          <w:szCs w:val="24"/>
        </w:rPr>
      </w:pPr>
      <w:r w:rsidRPr="00C55651">
        <w:rPr>
          <w:sz w:val="24"/>
          <w:szCs w:val="24"/>
          <w:lang w:eastAsia="ar-SA"/>
        </w:rPr>
        <w:t xml:space="preserve">2.23. </w:t>
      </w:r>
      <w:r w:rsidRPr="00C55651">
        <w:rPr>
          <w:sz w:val="24"/>
          <w:szCs w:val="24"/>
        </w:rPr>
        <w:t xml:space="preserve">Электронные документы направляются в следующих форматах: </w:t>
      </w:r>
    </w:p>
    <w:p w:rsidR="00EE25D5" w:rsidRPr="00C55651" w:rsidRDefault="00EE25D5" w:rsidP="00EE25D5">
      <w:pPr>
        <w:widowControl w:val="0"/>
        <w:autoSpaceDE w:val="0"/>
        <w:autoSpaceDN w:val="0"/>
        <w:adjustRightInd w:val="0"/>
        <w:ind w:firstLine="709"/>
        <w:jc w:val="both"/>
        <w:rPr>
          <w:sz w:val="24"/>
          <w:szCs w:val="24"/>
        </w:rPr>
      </w:pPr>
      <w:r w:rsidRPr="00C55651">
        <w:rPr>
          <w:sz w:val="24"/>
          <w:szCs w:val="24"/>
        </w:rPr>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rsidR="00EE25D5" w:rsidRPr="00C55651" w:rsidRDefault="00EE25D5" w:rsidP="00EE25D5">
      <w:pPr>
        <w:widowControl w:val="0"/>
        <w:autoSpaceDE w:val="0"/>
        <w:autoSpaceDN w:val="0"/>
        <w:adjustRightInd w:val="0"/>
        <w:ind w:firstLine="709"/>
        <w:jc w:val="both"/>
        <w:rPr>
          <w:sz w:val="24"/>
          <w:szCs w:val="24"/>
        </w:rPr>
      </w:pPr>
      <w:r w:rsidRPr="00C55651">
        <w:rPr>
          <w:sz w:val="24"/>
          <w:szCs w:val="24"/>
        </w:rPr>
        <w:t xml:space="preserve">б) doc, docx, odt - для документов с текстовым содержанием, не включающим формулы; </w:t>
      </w:r>
    </w:p>
    <w:p w:rsidR="00EE25D5" w:rsidRPr="00C55651" w:rsidRDefault="00EE25D5" w:rsidP="00EE25D5">
      <w:pPr>
        <w:widowControl w:val="0"/>
        <w:autoSpaceDE w:val="0"/>
        <w:autoSpaceDN w:val="0"/>
        <w:adjustRightInd w:val="0"/>
        <w:ind w:firstLine="709"/>
        <w:jc w:val="both"/>
        <w:rPr>
          <w:sz w:val="24"/>
          <w:szCs w:val="24"/>
        </w:rPr>
      </w:pPr>
      <w:r w:rsidRPr="00C55651">
        <w:rPr>
          <w:sz w:val="24"/>
          <w:szCs w:val="24"/>
        </w:rPr>
        <w:t xml:space="preserve">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EE25D5" w:rsidRPr="00C55651" w:rsidRDefault="00EE25D5" w:rsidP="00EE25D5">
      <w:pPr>
        <w:widowControl w:val="0"/>
        <w:autoSpaceDE w:val="0"/>
        <w:autoSpaceDN w:val="0"/>
        <w:adjustRightInd w:val="0"/>
        <w:ind w:firstLine="709"/>
        <w:jc w:val="both"/>
        <w:rPr>
          <w:sz w:val="24"/>
          <w:szCs w:val="24"/>
        </w:rPr>
      </w:pPr>
      <w:r w:rsidRPr="00C55651">
        <w:rPr>
          <w:sz w:val="24"/>
          <w:szCs w:val="24"/>
        </w:rPr>
        <w:t xml:space="preserve">В случае, если оригиналы документов, прилагаемых к </w:t>
      </w:r>
      <w:r w:rsidRPr="00C55651">
        <w:rPr>
          <w:rFonts w:eastAsia="Calibri"/>
          <w:sz w:val="24"/>
          <w:szCs w:val="24"/>
        </w:rPr>
        <w:t>за</w:t>
      </w:r>
      <w:r w:rsidR="001A0157">
        <w:rPr>
          <w:rFonts w:eastAsia="Calibri"/>
          <w:sz w:val="24"/>
          <w:szCs w:val="24"/>
        </w:rPr>
        <w:t>явлению</w:t>
      </w:r>
      <w:r w:rsidRPr="00C55651">
        <w:rPr>
          <w:sz w:val="24"/>
          <w:szCs w:val="24"/>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w:t>
      </w:r>
      <w:r w:rsidRPr="00C55651">
        <w:rPr>
          <w:sz w:val="24"/>
          <w:szCs w:val="24"/>
        </w:rPr>
        <w:lastRenderedPageBreak/>
        <w:t xml:space="preserve">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w:t>
      </w:r>
    </w:p>
    <w:p w:rsidR="00EE25D5" w:rsidRPr="00C55651" w:rsidRDefault="00EE25D5" w:rsidP="00EE25D5">
      <w:pPr>
        <w:widowControl w:val="0"/>
        <w:autoSpaceDE w:val="0"/>
        <w:autoSpaceDN w:val="0"/>
        <w:adjustRightInd w:val="0"/>
        <w:ind w:firstLine="709"/>
        <w:jc w:val="both"/>
        <w:rPr>
          <w:sz w:val="24"/>
          <w:szCs w:val="24"/>
        </w:rPr>
      </w:pPr>
      <w:r w:rsidRPr="00C55651">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E25D5" w:rsidRPr="00C55651" w:rsidRDefault="00EE25D5" w:rsidP="00EE25D5">
      <w:pPr>
        <w:autoSpaceDE w:val="0"/>
        <w:autoSpaceDN w:val="0"/>
        <w:adjustRightInd w:val="0"/>
        <w:ind w:firstLine="709"/>
        <w:jc w:val="both"/>
        <w:rPr>
          <w:sz w:val="24"/>
          <w:szCs w:val="24"/>
          <w:lang w:eastAsia="ar-SA"/>
        </w:rPr>
      </w:pPr>
      <w:r w:rsidRPr="00C55651">
        <w:rPr>
          <w:sz w:val="24"/>
          <w:szCs w:val="24"/>
          <w:lang w:eastAsia="ar-SA"/>
        </w:rPr>
        <w:t>Электронные документы должны обеспечивать:</w:t>
      </w:r>
    </w:p>
    <w:p w:rsidR="00EE25D5" w:rsidRPr="00C55651" w:rsidRDefault="00EE25D5" w:rsidP="00EE25D5">
      <w:pPr>
        <w:autoSpaceDE w:val="0"/>
        <w:autoSpaceDN w:val="0"/>
        <w:adjustRightInd w:val="0"/>
        <w:ind w:firstLine="709"/>
        <w:jc w:val="both"/>
        <w:rPr>
          <w:sz w:val="24"/>
          <w:szCs w:val="24"/>
          <w:lang w:eastAsia="ar-SA"/>
        </w:rPr>
      </w:pPr>
      <w:r w:rsidRPr="00C55651">
        <w:rPr>
          <w:sz w:val="24"/>
          <w:szCs w:val="24"/>
          <w:lang w:eastAsia="ar-SA"/>
        </w:rPr>
        <w:t>- возможность идентифицировать документ и количество листов в документе;</w:t>
      </w:r>
    </w:p>
    <w:p w:rsidR="00EE25D5" w:rsidRPr="00C55651" w:rsidRDefault="00EE25D5" w:rsidP="00EE25D5">
      <w:pPr>
        <w:autoSpaceDE w:val="0"/>
        <w:autoSpaceDN w:val="0"/>
        <w:adjustRightInd w:val="0"/>
        <w:ind w:firstLine="709"/>
        <w:jc w:val="both"/>
        <w:rPr>
          <w:sz w:val="24"/>
          <w:szCs w:val="24"/>
          <w:lang w:eastAsia="ar-SA"/>
        </w:rPr>
      </w:pPr>
      <w:r w:rsidRPr="00C55651">
        <w:rPr>
          <w:sz w:val="24"/>
          <w:szCs w:val="24"/>
          <w:lang w:eastAsia="ar-SA"/>
        </w:rPr>
        <w:t>- для документов, содержащих структурированные по частям, главам, разделам (подразделам) данные и закладки, переходы по оглавлению и (или) к содержащимся в тексте рисункам и таблицам.</w:t>
      </w:r>
    </w:p>
    <w:p w:rsidR="00EE25D5" w:rsidRPr="00C55651" w:rsidRDefault="00EE25D5" w:rsidP="00EE25D5">
      <w:pPr>
        <w:tabs>
          <w:tab w:val="left" w:pos="709"/>
          <w:tab w:val="left" w:pos="993"/>
        </w:tabs>
        <w:suppressAutoHyphens/>
        <w:ind w:firstLine="709"/>
        <w:jc w:val="both"/>
        <w:rPr>
          <w:sz w:val="24"/>
          <w:szCs w:val="24"/>
        </w:rPr>
      </w:pPr>
      <w:r w:rsidRPr="00C55651">
        <w:rPr>
          <w:sz w:val="24"/>
          <w:szCs w:val="24"/>
        </w:rPr>
        <w:t xml:space="preserve">2.24. При формировании </w:t>
      </w:r>
      <w:r w:rsidRPr="00C55651">
        <w:rPr>
          <w:rFonts w:eastAsia="Calibri"/>
          <w:sz w:val="24"/>
          <w:szCs w:val="24"/>
        </w:rPr>
        <w:t>за</w:t>
      </w:r>
      <w:r>
        <w:rPr>
          <w:rFonts w:eastAsia="Calibri"/>
          <w:sz w:val="24"/>
          <w:szCs w:val="24"/>
        </w:rPr>
        <w:t>явления</w:t>
      </w:r>
      <w:r w:rsidRPr="00C55651">
        <w:rPr>
          <w:sz w:val="24"/>
          <w:szCs w:val="24"/>
        </w:rPr>
        <w:t xml:space="preserve"> посредством заполнения электронной формы </w:t>
      </w:r>
      <w:r w:rsidRPr="00C55651">
        <w:rPr>
          <w:rFonts w:eastAsia="Calibri"/>
          <w:sz w:val="24"/>
          <w:szCs w:val="24"/>
        </w:rPr>
        <w:t>запроса</w:t>
      </w:r>
      <w:r w:rsidRPr="00C55651">
        <w:rPr>
          <w:sz w:val="24"/>
          <w:szCs w:val="24"/>
        </w:rPr>
        <w:t xml:space="preserve"> на Едином портале обеспечивается:</w:t>
      </w:r>
    </w:p>
    <w:p w:rsidR="00EE25D5" w:rsidRPr="00C55651" w:rsidRDefault="00EE25D5" w:rsidP="00EE25D5">
      <w:pPr>
        <w:tabs>
          <w:tab w:val="left" w:pos="709"/>
          <w:tab w:val="left" w:pos="993"/>
        </w:tabs>
        <w:suppressAutoHyphens/>
        <w:ind w:firstLine="709"/>
        <w:jc w:val="both"/>
        <w:rPr>
          <w:sz w:val="24"/>
          <w:szCs w:val="24"/>
        </w:rPr>
      </w:pPr>
      <w:r w:rsidRPr="00C55651">
        <w:rPr>
          <w:sz w:val="24"/>
          <w:szCs w:val="24"/>
        </w:rPr>
        <w:t xml:space="preserve">- возможность копирования и сохранения </w:t>
      </w:r>
      <w:r w:rsidRPr="00C55651">
        <w:rPr>
          <w:rFonts w:eastAsia="Calibri"/>
          <w:sz w:val="24"/>
          <w:szCs w:val="24"/>
        </w:rPr>
        <w:t>за</w:t>
      </w:r>
      <w:r>
        <w:rPr>
          <w:rFonts w:eastAsia="Calibri"/>
          <w:sz w:val="24"/>
          <w:szCs w:val="24"/>
        </w:rPr>
        <w:t>явления</w:t>
      </w:r>
      <w:r w:rsidRPr="00C55651">
        <w:rPr>
          <w:sz w:val="24"/>
          <w:szCs w:val="24"/>
        </w:rPr>
        <w:t xml:space="preserve"> и иных документов, необходимых для предоставления услуги;</w:t>
      </w:r>
    </w:p>
    <w:p w:rsidR="00EE25D5" w:rsidRPr="00C55651" w:rsidRDefault="00EE25D5" w:rsidP="00EE25D5">
      <w:pPr>
        <w:tabs>
          <w:tab w:val="left" w:pos="709"/>
          <w:tab w:val="left" w:pos="993"/>
        </w:tabs>
        <w:suppressAutoHyphens/>
        <w:ind w:firstLine="709"/>
        <w:jc w:val="both"/>
        <w:rPr>
          <w:sz w:val="24"/>
          <w:szCs w:val="24"/>
        </w:rPr>
      </w:pPr>
      <w:r w:rsidRPr="00C55651">
        <w:rPr>
          <w:sz w:val="24"/>
          <w:szCs w:val="24"/>
        </w:rPr>
        <w:t xml:space="preserve">- возможность заполнения несколькими заявителями одной электронной формы </w:t>
      </w:r>
      <w:r w:rsidRPr="00C55651">
        <w:rPr>
          <w:rFonts w:eastAsia="Calibri"/>
          <w:sz w:val="24"/>
          <w:szCs w:val="24"/>
        </w:rPr>
        <w:t>за</w:t>
      </w:r>
      <w:r>
        <w:rPr>
          <w:rFonts w:eastAsia="Calibri"/>
          <w:sz w:val="24"/>
          <w:szCs w:val="24"/>
        </w:rPr>
        <w:t>явления</w:t>
      </w:r>
      <w:r w:rsidRPr="00C55651">
        <w:rPr>
          <w:sz w:val="24"/>
          <w:szCs w:val="24"/>
        </w:rPr>
        <w:t xml:space="preserve"> при обращении за услугами, предполагающими направление совместного </w:t>
      </w:r>
      <w:r w:rsidR="001A0157">
        <w:rPr>
          <w:rFonts w:eastAsia="Calibri"/>
          <w:sz w:val="24"/>
          <w:szCs w:val="24"/>
        </w:rPr>
        <w:t>заявления</w:t>
      </w:r>
      <w:r w:rsidRPr="00C55651">
        <w:rPr>
          <w:sz w:val="24"/>
          <w:szCs w:val="24"/>
        </w:rPr>
        <w:t xml:space="preserve"> несколькими заявителями; </w:t>
      </w:r>
    </w:p>
    <w:p w:rsidR="00EE25D5" w:rsidRPr="00C55651" w:rsidRDefault="00EE25D5" w:rsidP="00EE25D5">
      <w:pPr>
        <w:tabs>
          <w:tab w:val="left" w:pos="709"/>
          <w:tab w:val="left" w:pos="993"/>
        </w:tabs>
        <w:suppressAutoHyphens/>
        <w:ind w:firstLine="709"/>
        <w:jc w:val="both"/>
        <w:rPr>
          <w:sz w:val="24"/>
          <w:szCs w:val="24"/>
        </w:rPr>
      </w:pPr>
      <w:r w:rsidRPr="00C55651">
        <w:rPr>
          <w:sz w:val="24"/>
          <w:szCs w:val="24"/>
        </w:rPr>
        <w:t xml:space="preserve">- возможность печати на бумажном носителе копии электронной формы </w:t>
      </w:r>
      <w:r>
        <w:rPr>
          <w:rFonts w:eastAsia="Calibri"/>
          <w:sz w:val="24"/>
          <w:szCs w:val="24"/>
        </w:rPr>
        <w:t>заявления</w:t>
      </w:r>
      <w:r w:rsidRPr="00C55651">
        <w:rPr>
          <w:sz w:val="24"/>
          <w:szCs w:val="24"/>
        </w:rPr>
        <w:t>;</w:t>
      </w:r>
    </w:p>
    <w:p w:rsidR="00EE25D5" w:rsidRPr="00C55651" w:rsidRDefault="00EE25D5" w:rsidP="00EE25D5">
      <w:pPr>
        <w:tabs>
          <w:tab w:val="left" w:pos="709"/>
          <w:tab w:val="left" w:pos="993"/>
        </w:tabs>
        <w:suppressAutoHyphens/>
        <w:ind w:firstLine="709"/>
        <w:jc w:val="both"/>
        <w:rPr>
          <w:sz w:val="24"/>
          <w:szCs w:val="24"/>
        </w:rPr>
      </w:pPr>
      <w:r w:rsidRPr="00C55651">
        <w:rPr>
          <w:sz w:val="24"/>
          <w:szCs w:val="24"/>
        </w:rPr>
        <w:t xml:space="preserve">- сохранение ранее введенных в электронную форму </w:t>
      </w:r>
      <w:r w:rsidRPr="00C55651">
        <w:rPr>
          <w:rFonts w:eastAsia="Calibri"/>
          <w:sz w:val="24"/>
          <w:szCs w:val="24"/>
        </w:rPr>
        <w:t>за</w:t>
      </w:r>
      <w:r>
        <w:rPr>
          <w:rFonts w:eastAsia="Calibri"/>
          <w:sz w:val="24"/>
          <w:szCs w:val="24"/>
        </w:rPr>
        <w:t>явления</w:t>
      </w:r>
      <w:r w:rsidRPr="00C55651">
        <w:rPr>
          <w:sz w:val="24"/>
          <w:szCs w:val="24"/>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C55651">
        <w:rPr>
          <w:rFonts w:eastAsia="Calibri"/>
          <w:sz w:val="24"/>
          <w:szCs w:val="24"/>
        </w:rPr>
        <w:t>за</w:t>
      </w:r>
      <w:r w:rsidR="00173C5E">
        <w:rPr>
          <w:rFonts w:eastAsia="Calibri"/>
          <w:sz w:val="24"/>
          <w:szCs w:val="24"/>
        </w:rPr>
        <w:t>явления</w:t>
      </w:r>
      <w:r w:rsidRPr="00C55651">
        <w:rPr>
          <w:rFonts w:eastAsia="Calibri"/>
          <w:sz w:val="24"/>
          <w:szCs w:val="24"/>
        </w:rPr>
        <w:t>;</w:t>
      </w:r>
      <w:r w:rsidRPr="00C55651">
        <w:rPr>
          <w:sz w:val="24"/>
          <w:szCs w:val="24"/>
        </w:rPr>
        <w:t xml:space="preserve"> </w:t>
      </w:r>
    </w:p>
    <w:p w:rsidR="00EE25D5" w:rsidRPr="00C55651" w:rsidRDefault="00EE25D5" w:rsidP="00EE25D5">
      <w:pPr>
        <w:tabs>
          <w:tab w:val="left" w:pos="709"/>
          <w:tab w:val="left" w:pos="993"/>
        </w:tabs>
        <w:suppressAutoHyphens/>
        <w:ind w:firstLine="709"/>
        <w:jc w:val="both"/>
        <w:rPr>
          <w:sz w:val="24"/>
          <w:szCs w:val="24"/>
        </w:rPr>
      </w:pPr>
      <w:r w:rsidRPr="00C55651">
        <w:rPr>
          <w:sz w:val="24"/>
          <w:szCs w:val="24"/>
        </w:rPr>
        <w:t xml:space="preserve">- заполнение полей электронной формы </w:t>
      </w:r>
      <w:r w:rsidRPr="00C55651">
        <w:rPr>
          <w:rFonts w:eastAsia="Calibri"/>
          <w:sz w:val="24"/>
          <w:szCs w:val="24"/>
        </w:rPr>
        <w:t>за</w:t>
      </w:r>
      <w:r>
        <w:rPr>
          <w:rFonts w:eastAsia="Calibri"/>
          <w:sz w:val="24"/>
          <w:szCs w:val="24"/>
        </w:rPr>
        <w:t>явления</w:t>
      </w:r>
      <w:r w:rsidRPr="00C55651">
        <w:rPr>
          <w:sz w:val="24"/>
          <w:szCs w:val="24"/>
        </w:rPr>
        <w:t xml:space="preserve">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EE25D5" w:rsidRPr="00C55651" w:rsidRDefault="00EE25D5" w:rsidP="00EE25D5">
      <w:pPr>
        <w:tabs>
          <w:tab w:val="left" w:pos="709"/>
          <w:tab w:val="left" w:pos="993"/>
        </w:tabs>
        <w:suppressAutoHyphens/>
        <w:ind w:firstLine="709"/>
        <w:jc w:val="both"/>
        <w:rPr>
          <w:sz w:val="24"/>
          <w:szCs w:val="24"/>
        </w:rPr>
      </w:pPr>
      <w:r w:rsidRPr="00C55651">
        <w:rPr>
          <w:sz w:val="24"/>
          <w:szCs w:val="24"/>
        </w:rPr>
        <w:t xml:space="preserve">- возможность вернуться на любой из этапов заполнения электронной формы </w:t>
      </w:r>
      <w:r w:rsidRPr="00C55651">
        <w:rPr>
          <w:rFonts w:eastAsia="Calibri"/>
          <w:sz w:val="24"/>
          <w:szCs w:val="24"/>
        </w:rPr>
        <w:t>за</w:t>
      </w:r>
      <w:r>
        <w:rPr>
          <w:rFonts w:eastAsia="Calibri"/>
          <w:sz w:val="24"/>
          <w:szCs w:val="24"/>
        </w:rPr>
        <w:t>явления</w:t>
      </w:r>
      <w:r w:rsidR="00AA1115">
        <w:rPr>
          <w:rFonts w:eastAsia="Calibri"/>
          <w:sz w:val="24"/>
          <w:szCs w:val="24"/>
        </w:rPr>
        <w:t>,</w:t>
      </w:r>
      <w:r w:rsidRPr="00C55651">
        <w:rPr>
          <w:sz w:val="24"/>
          <w:szCs w:val="24"/>
        </w:rPr>
        <w:t xml:space="preserve"> без потери ранее введенной информации;</w:t>
      </w:r>
    </w:p>
    <w:p w:rsidR="00EE25D5" w:rsidRPr="00C55651" w:rsidRDefault="00EE25D5" w:rsidP="00EE25D5">
      <w:pPr>
        <w:tabs>
          <w:tab w:val="left" w:pos="709"/>
          <w:tab w:val="left" w:pos="993"/>
        </w:tabs>
        <w:suppressAutoHyphens/>
        <w:ind w:firstLine="709"/>
        <w:jc w:val="both"/>
        <w:rPr>
          <w:sz w:val="24"/>
          <w:szCs w:val="24"/>
        </w:rPr>
      </w:pPr>
      <w:r w:rsidRPr="00C55651">
        <w:rPr>
          <w:sz w:val="24"/>
          <w:szCs w:val="24"/>
        </w:rPr>
        <w:t xml:space="preserve">- возможность доступа на Едином портале к ранее поданным заявителем </w:t>
      </w:r>
      <w:r w:rsidRPr="00C55651">
        <w:rPr>
          <w:rFonts w:eastAsia="Calibri"/>
          <w:sz w:val="24"/>
          <w:szCs w:val="24"/>
        </w:rPr>
        <w:t>за</w:t>
      </w:r>
      <w:r>
        <w:rPr>
          <w:rFonts w:eastAsia="Calibri"/>
          <w:sz w:val="24"/>
          <w:szCs w:val="24"/>
        </w:rPr>
        <w:t>явлениям</w:t>
      </w:r>
      <w:r w:rsidRPr="00C55651">
        <w:rPr>
          <w:sz w:val="24"/>
          <w:szCs w:val="24"/>
        </w:rPr>
        <w:t xml:space="preserve"> в течение одного года, а также частично сформированным </w:t>
      </w:r>
      <w:r w:rsidRPr="00C55651">
        <w:rPr>
          <w:rFonts w:eastAsia="Calibri"/>
          <w:sz w:val="24"/>
          <w:szCs w:val="24"/>
        </w:rPr>
        <w:t>за</w:t>
      </w:r>
      <w:r w:rsidR="00173C5E">
        <w:rPr>
          <w:rFonts w:eastAsia="Calibri"/>
          <w:sz w:val="24"/>
          <w:szCs w:val="24"/>
        </w:rPr>
        <w:t>явлениям</w:t>
      </w:r>
      <w:r w:rsidRPr="00C55651">
        <w:rPr>
          <w:sz w:val="24"/>
          <w:szCs w:val="24"/>
        </w:rPr>
        <w:t xml:space="preserve"> – в течение 3 месяцев.</w:t>
      </w:r>
    </w:p>
    <w:p w:rsidR="00EE25D5" w:rsidRPr="00C55651" w:rsidRDefault="00EE25D5" w:rsidP="00EE25D5">
      <w:pPr>
        <w:autoSpaceDE w:val="0"/>
        <w:autoSpaceDN w:val="0"/>
        <w:adjustRightInd w:val="0"/>
        <w:ind w:firstLine="709"/>
        <w:jc w:val="both"/>
        <w:rPr>
          <w:sz w:val="24"/>
          <w:szCs w:val="24"/>
        </w:rPr>
      </w:pPr>
      <w:r w:rsidRPr="00C55651">
        <w:rPr>
          <w:sz w:val="24"/>
          <w:szCs w:val="24"/>
        </w:rPr>
        <w:t>2.25. При предоставлении муниципальной услуги в электронной форме заявителю обеспечивается:</w:t>
      </w:r>
    </w:p>
    <w:p w:rsidR="00EE25D5" w:rsidRPr="00C55651" w:rsidRDefault="00EE25D5" w:rsidP="00EE25D5">
      <w:pPr>
        <w:pStyle w:val="a5"/>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C55651">
        <w:rPr>
          <w:rFonts w:ascii="Times New Roman" w:hAnsi="Times New Roman" w:cs="Times New Roman"/>
          <w:sz w:val="24"/>
          <w:szCs w:val="24"/>
        </w:rPr>
        <w:t>- получение информации о порядке и сроках предоставления муниципальной услуги;</w:t>
      </w:r>
    </w:p>
    <w:p w:rsidR="00EE25D5" w:rsidRPr="00C55651" w:rsidRDefault="00EE25D5" w:rsidP="00EE25D5">
      <w:pPr>
        <w:pStyle w:val="a5"/>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C55651">
        <w:rPr>
          <w:rFonts w:ascii="Times New Roman" w:hAnsi="Times New Roman" w:cs="Times New Roman"/>
          <w:sz w:val="24"/>
          <w:szCs w:val="24"/>
        </w:rPr>
        <w:t>- формирование за</w:t>
      </w:r>
      <w:r>
        <w:rPr>
          <w:rFonts w:ascii="Times New Roman" w:hAnsi="Times New Roman" w:cs="Times New Roman"/>
          <w:sz w:val="24"/>
          <w:szCs w:val="24"/>
        </w:rPr>
        <w:t>явления</w:t>
      </w:r>
      <w:r w:rsidRPr="00C55651">
        <w:rPr>
          <w:rFonts w:ascii="Times New Roman" w:hAnsi="Times New Roman" w:cs="Times New Roman"/>
          <w:sz w:val="24"/>
          <w:szCs w:val="24"/>
        </w:rPr>
        <w:t>;</w:t>
      </w:r>
    </w:p>
    <w:p w:rsidR="00EE25D5" w:rsidRPr="00C55651" w:rsidRDefault="00EE25D5" w:rsidP="00EE25D5">
      <w:pPr>
        <w:pStyle w:val="a5"/>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C55651">
        <w:rPr>
          <w:rFonts w:ascii="Times New Roman" w:hAnsi="Times New Roman" w:cs="Times New Roman"/>
          <w:sz w:val="24"/>
          <w:szCs w:val="24"/>
        </w:rPr>
        <w:t>- прием и регистрация Органом за</w:t>
      </w:r>
      <w:r>
        <w:rPr>
          <w:rFonts w:ascii="Times New Roman" w:hAnsi="Times New Roman" w:cs="Times New Roman"/>
          <w:sz w:val="24"/>
          <w:szCs w:val="24"/>
        </w:rPr>
        <w:t>явления</w:t>
      </w:r>
      <w:r w:rsidRPr="00C55651">
        <w:rPr>
          <w:rFonts w:ascii="Times New Roman" w:hAnsi="Times New Roman" w:cs="Times New Roman"/>
          <w:sz w:val="24"/>
          <w:szCs w:val="24"/>
        </w:rPr>
        <w:t xml:space="preserve"> и иных документов, необходимых для предоставления муниципальной услуги;</w:t>
      </w:r>
    </w:p>
    <w:p w:rsidR="00EE25D5" w:rsidRPr="00C55651" w:rsidRDefault="00EE25D5" w:rsidP="00EE25D5">
      <w:pPr>
        <w:pStyle w:val="a5"/>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C55651">
        <w:rPr>
          <w:rFonts w:ascii="Times New Roman" w:hAnsi="Times New Roman" w:cs="Times New Roman"/>
          <w:sz w:val="24"/>
          <w:szCs w:val="24"/>
        </w:rPr>
        <w:t xml:space="preserve">- получение результата предоставления муниципальной услуги; </w:t>
      </w:r>
    </w:p>
    <w:p w:rsidR="00EE25D5" w:rsidRPr="00C55651" w:rsidRDefault="00EE25D5" w:rsidP="00EE25D5">
      <w:pPr>
        <w:pStyle w:val="a5"/>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C55651">
        <w:rPr>
          <w:rFonts w:ascii="Times New Roman" w:hAnsi="Times New Roman" w:cs="Times New Roman"/>
          <w:sz w:val="24"/>
          <w:szCs w:val="24"/>
        </w:rPr>
        <w:t>- получение сведений о ходе рассмотрения за</w:t>
      </w:r>
      <w:r>
        <w:rPr>
          <w:rFonts w:ascii="Times New Roman" w:hAnsi="Times New Roman" w:cs="Times New Roman"/>
          <w:sz w:val="24"/>
          <w:szCs w:val="24"/>
        </w:rPr>
        <w:t>явления</w:t>
      </w:r>
      <w:r w:rsidRPr="00C55651">
        <w:rPr>
          <w:rFonts w:ascii="Times New Roman" w:hAnsi="Times New Roman" w:cs="Times New Roman"/>
          <w:sz w:val="24"/>
          <w:szCs w:val="24"/>
        </w:rPr>
        <w:t>;</w:t>
      </w:r>
    </w:p>
    <w:p w:rsidR="00EE25D5" w:rsidRPr="00C55651" w:rsidRDefault="00EE25D5" w:rsidP="00EE25D5">
      <w:pPr>
        <w:pStyle w:val="a5"/>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C55651">
        <w:rPr>
          <w:rFonts w:ascii="Times New Roman" w:hAnsi="Times New Roman" w:cs="Times New Roman"/>
          <w:sz w:val="24"/>
          <w:szCs w:val="24"/>
        </w:rPr>
        <w:t>- осуществление оценки качества предоставления муниципальной услуги;</w:t>
      </w:r>
    </w:p>
    <w:p w:rsidR="00EE25D5" w:rsidRPr="00C55651" w:rsidRDefault="00EE25D5" w:rsidP="00EE25D5">
      <w:pPr>
        <w:pStyle w:val="a5"/>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C55651">
        <w:rPr>
          <w:rFonts w:ascii="Times New Roman" w:hAnsi="Times New Roman" w:cs="Times New Roman"/>
          <w:sz w:val="24"/>
          <w:szCs w:val="24"/>
        </w:rPr>
        <w:t>- досудебное (внесудебное) обжалование решений и действий (бездействия) Органа, должностного лица Органа либо муниципального служащего Органа.</w:t>
      </w:r>
    </w:p>
    <w:p w:rsidR="00EE25D5" w:rsidRPr="00C55651" w:rsidRDefault="00EE25D5" w:rsidP="00EE25D5">
      <w:pPr>
        <w:autoSpaceDE w:val="0"/>
        <w:autoSpaceDN w:val="0"/>
        <w:adjustRightInd w:val="0"/>
        <w:ind w:firstLine="709"/>
        <w:jc w:val="both"/>
        <w:rPr>
          <w:sz w:val="24"/>
          <w:szCs w:val="24"/>
        </w:rPr>
      </w:pPr>
      <w:r w:rsidRPr="00C55651">
        <w:rPr>
          <w:sz w:val="24"/>
          <w:szCs w:val="24"/>
        </w:rPr>
        <w:t xml:space="preserve">2.26. Орган обеспечивает в срок не позднее 1 рабочего дня с момента подачи </w:t>
      </w:r>
      <w:r>
        <w:rPr>
          <w:rFonts w:eastAsia="Calibri"/>
          <w:sz w:val="24"/>
          <w:szCs w:val="24"/>
        </w:rPr>
        <w:t>заявления</w:t>
      </w:r>
      <w:r w:rsidRPr="00C55651">
        <w:rPr>
          <w:sz w:val="24"/>
          <w:szCs w:val="24"/>
        </w:rPr>
        <w:t xml:space="preserve"> на Едином портале, а в случае его поступления после 16:00 рабочего дня либо в нерабочий или праздничный день – в следующий за ним первый рабочий день:</w:t>
      </w:r>
    </w:p>
    <w:p w:rsidR="00EE25D5" w:rsidRPr="00C55651" w:rsidRDefault="00EE25D5" w:rsidP="00EE25D5">
      <w:pPr>
        <w:autoSpaceDE w:val="0"/>
        <w:autoSpaceDN w:val="0"/>
        <w:adjustRightInd w:val="0"/>
        <w:ind w:firstLine="709"/>
        <w:jc w:val="both"/>
        <w:rPr>
          <w:sz w:val="24"/>
          <w:szCs w:val="24"/>
        </w:rPr>
      </w:pPr>
      <w:r w:rsidRPr="00C55651">
        <w:rPr>
          <w:sz w:val="24"/>
          <w:szCs w:val="24"/>
        </w:rPr>
        <w:t xml:space="preserve">- прием документов, необходимых для предоставления муниципальной услуги, и направление заявителю электронного сообщения о поступлении </w:t>
      </w:r>
      <w:r w:rsidRPr="00C55651">
        <w:rPr>
          <w:rFonts w:eastAsia="Calibri"/>
          <w:sz w:val="24"/>
          <w:szCs w:val="24"/>
        </w:rPr>
        <w:t>за</w:t>
      </w:r>
      <w:r>
        <w:rPr>
          <w:rFonts w:eastAsia="Calibri"/>
          <w:sz w:val="24"/>
          <w:szCs w:val="24"/>
        </w:rPr>
        <w:t>явления</w:t>
      </w:r>
      <w:r w:rsidRPr="00C55651">
        <w:rPr>
          <w:sz w:val="24"/>
          <w:szCs w:val="24"/>
        </w:rPr>
        <w:t>;</w:t>
      </w:r>
    </w:p>
    <w:p w:rsidR="00EE25D5" w:rsidRPr="00C55651" w:rsidRDefault="00EE25D5" w:rsidP="00EE25D5">
      <w:pPr>
        <w:autoSpaceDE w:val="0"/>
        <w:autoSpaceDN w:val="0"/>
        <w:adjustRightInd w:val="0"/>
        <w:ind w:firstLine="709"/>
        <w:jc w:val="both"/>
        <w:rPr>
          <w:sz w:val="24"/>
          <w:szCs w:val="24"/>
        </w:rPr>
      </w:pPr>
      <w:r w:rsidRPr="00C55651">
        <w:rPr>
          <w:sz w:val="24"/>
          <w:szCs w:val="24"/>
        </w:rPr>
        <w:t xml:space="preserve">- регистрацию </w:t>
      </w:r>
      <w:r w:rsidRPr="00C55651">
        <w:rPr>
          <w:rFonts w:eastAsia="Calibri"/>
          <w:sz w:val="24"/>
          <w:szCs w:val="24"/>
        </w:rPr>
        <w:t>за</w:t>
      </w:r>
      <w:r>
        <w:rPr>
          <w:rFonts w:eastAsia="Calibri"/>
          <w:sz w:val="24"/>
          <w:szCs w:val="24"/>
        </w:rPr>
        <w:t>явления</w:t>
      </w:r>
      <w:r w:rsidRPr="00C55651">
        <w:rPr>
          <w:sz w:val="24"/>
          <w:szCs w:val="24"/>
        </w:rPr>
        <w:t xml:space="preserve"> и направление заявителю уведомления о регистрации </w:t>
      </w:r>
      <w:r w:rsidRPr="00C55651">
        <w:rPr>
          <w:rFonts w:eastAsia="Calibri"/>
          <w:sz w:val="24"/>
          <w:szCs w:val="24"/>
        </w:rPr>
        <w:t>за</w:t>
      </w:r>
      <w:r>
        <w:rPr>
          <w:rFonts w:eastAsia="Calibri"/>
          <w:sz w:val="24"/>
          <w:szCs w:val="24"/>
        </w:rPr>
        <w:t>явления</w:t>
      </w:r>
      <w:r w:rsidRPr="00C55651">
        <w:rPr>
          <w:sz w:val="24"/>
          <w:szCs w:val="24"/>
        </w:rPr>
        <w:t xml:space="preserve">, необходимых для предоставления муниципальной услуги.  </w:t>
      </w:r>
    </w:p>
    <w:p w:rsidR="00EE25D5" w:rsidRPr="00C55651" w:rsidRDefault="00EE25D5" w:rsidP="00EE25D5">
      <w:pPr>
        <w:autoSpaceDE w:val="0"/>
        <w:autoSpaceDN w:val="0"/>
        <w:adjustRightInd w:val="0"/>
        <w:ind w:firstLine="709"/>
        <w:jc w:val="both"/>
        <w:rPr>
          <w:sz w:val="24"/>
          <w:szCs w:val="24"/>
        </w:rPr>
      </w:pPr>
      <w:r w:rsidRPr="00C55651">
        <w:rPr>
          <w:sz w:val="24"/>
          <w:szCs w:val="24"/>
        </w:rPr>
        <w:t>2.27. Электронн</w:t>
      </w:r>
      <w:r>
        <w:rPr>
          <w:sz w:val="24"/>
          <w:szCs w:val="24"/>
        </w:rPr>
        <w:t>ое</w:t>
      </w:r>
      <w:r w:rsidRPr="00C55651">
        <w:rPr>
          <w:sz w:val="24"/>
          <w:szCs w:val="24"/>
        </w:rPr>
        <w:t xml:space="preserve"> </w:t>
      </w:r>
      <w:r w:rsidRPr="00C55651">
        <w:rPr>
          <w:rFonts w:eastAsia="Calibri"/>
          <w:sz w:val="24"/>
          <w:szCs w:val="24"/>
        </w:rPr>
        <w:t>за</w:t>
      </w:r>
      <w:r>
        <w:rPr>
          <w:rFonts w:eastAsia="Calibri"/>
          <w:sz w:val="24"/>
          <w:szCs w:val="24"/>
        </w:rPr>
        <w:t>явление</w:t>
      </w:r>
      <w:r w:rsidRPr="00C55651">
        <w:rPr>
          <w:sz w:val="24"/>
          <w:szCs w:val="24"/>
        </w:rPr>
        <w:t xml:space="preserve">, поступивший через Единый портал, становится доступным для </w:t>
      </w:r>
      <w:r w:rsidRPr="00C55651">
        <w:rPr>
          <w:rFonts w:eastAsia="Calibri"/>
          <w:sz w:val="24"/>
          <w:szCs w:val="24"/>
        </w:rPr>
        <w:t xml:space="preserve">специалиста Органа, ответственного за прием и регистрацию документов при предоставлении муниципальных услуг, </w:t>
      </w:r>
      <w:r w:rsidRPr="00C55651">
        <w:rPr>
          <w:sz w:val="24"/>
          <w:szCs w:val="24"/>
        </w:rPr>
        <w:t>в государственной информационной системе, используемой Органом для предоставления муниципальной услуги (далее – ГИС).</w:t>
      </w:r>
    </w:p>
    <w:p w:rsidR="00EE25D5" w:rsidRPr="00C55651" w:rsidRDefault="00EE25D5" w:rsidP="00EE25D5">
      <w:pPr>
        <w:autoSpaceDE w:val="0"/>
        <w:autoSpaceDN w:val="0"/>
        <w:adjustRightInd w:val="0"/>
        <w:ind w:firstLine="709"/>
        <w:jc w:val="both"/>
        <w:rPr>
          <w:sz w:val="24"/>
          <w:szCs w:val="24"/>
        </w:rPr>
      </w:pPr>
      <w:r w:rsidRPr="00C55651">
        <w:rPr>
          <w:rFonts w:eastAsia="Calibri"/>
          <w:sz w:val="24"/>
          <w:szCs w:val="24"/>
        </w:rPr>
        <w:t>Специалист Органа, ответственный за прием и регистрацию документов при предоставлении муниципальных услуг</w:t>
      </w:r>
      <w:r w:rsidRPr="00C55651">
        <w:rPr>
          <w:sz w:val="24"/>
          <w:szCs w:val="24"/>
        </w:rPr>
        <w:t>:</w:t>
      </w:r>
    </w:p>
    <w:p w:rsidR="00EE25D5" w:rsidRPr="00C55651" w:rsidRDefault="00EE25D5" w:rsidP="00EE25D5">
      <w:pPr>
        <w:autoSpaceDE w:val="0"/>
        <w:autoSpaceDN w:val="0"/>
        <w:adjustRightInd w:val="0"/>
        <w:ind w:firstLine="709"/>
        <w:jc w:val="both"/>
        <w:rPr>
          <w:sz w:val="24"/>
          <w:szCs w:val="24"/>
        </w:rPr>
      </w:pPr>
      <w:r w:rsidRPr="00C55651">
        <w:rPr>
          <w:sz w:val="24"/>
          <w:szCs w:val="24"/>
        </w:rPr>
        <w:lastRenderedPageBreak/>
        <w:t xml:space="preserve">- проверяет наличие электронных </w:t>
      </w:r>
      <w:r w:rsidRPr="00C55651">
        <w:rPr>
          <w:rFonts w:eastAsia="Calibri"/>
          <w:sz w:val="24"/>
          <w:szCs w:val="24"/>
        </w:rPr>
        <w:t>за</w:t>
      </w:r>
      <w:r>
        <w:rPr>
          <w:rFonts w:eastAsia="Calibri"/>
          <w:sz w:val="24"/>
          <w:szCs w:val="24"/>
        </w:rPr>
        <w:t>явлений</w:t>
      </w:r>
      <w:r w:rsidRPr="00C55651">
        <w:rPr>
          <w:sz w:val="24"/>
          <w:szCs w:val="24"/>
        </w:rPr>
        <w:t>, поступивших с Единого  портала, с периодом не реже 2 раз в день;</w:t>
      </w:r>
    </w:p>
    <w:p w:rsidR="00EE25D5" w:rsidRPr="00C55651" w:rsidRDefault="00EE25D5" w:rsidP="00EE25D5">
      <w:pPr>
        <w:autoSpaceDE w:val="0"/>
        <w:autoSpaceDN w:val="0"/>
        <w:adjustRightInd w:val="0"/>
        <w:ind w:firstLine="709"/>
        <w:jc w:val="both"/>
        <w:rPr>
          <w:sz w:val="24"/>
          <w:szCs w:val="24"/>
        </w:rPr>
      </w:pPr>
      <w:r w:rsidRPr="00C55651">
        <w:rPr>
          <w:sz w:val="24"/>
          <w:szCs w:val="24"/>
        </w:rPr>
        <w:t xml:space="preserve">- рассматривает поступившие </w:t>
      </w:r>
      <w:r w:rsidRPr="00C55651">
        <w:rPr>
          <w:rFonts w:eastAsia="Calibri"/>
          <w:sz w:val="24"/>
          <w:szCs w:val="24"/>
        </w:rPr>
        <w:t>за</w:t>
      </w:r>
      <w:r>
        <w:rPr>
          <w:rFonts w:eastAsia="Calibri"/>
          <w:sz w:val="24"/>
          <w:szCs w:val="24"/>
        </w:rPr>
        <w:t>явление</w:t>
      </w:r>
      <w:r w:rsidRPr="00C55651">
        <w:rPr>
          <w:sz w:val="24"/>
          <w:szCs w:val="24"/>
        </w:rPr>
        <w:t xml:space="preserve"> и приложенные образы документов (документы);</w:t>
      </w:r>
    </w:p>
    <w:p w:rsidR="00EE25D5" w:rsidRPr="00C55651" w:rsidRDefault="00EE25D5" w:rsidP="00EE25D5">
      <w:pPr>
        <w:autoSpaceDE w:val="0"/>
        <w:autoSpaceDN w:val="0"/>
        <w:adjustRightInd w:val="0"/>
        <w:ind w:firstLine="709"/>
        <w:jc w:val="both"/>
        <w:rPr>
          <w:sz w:val="24"/>
          <w:szCs w:val="24"/>
        </w:rPr>
      </w:pPr>
      <w:r w:rsidRPr="00C55651">
        <w:rPr>
          <w:sz w:val="24"/>
          <w:szCs w:val="24"/>
        </w:rPr>
        <w:t>- производит действия в соответствии с пунктом 2.26 настоящего Административного регламента.</w:t>
      </w:r>
    </w:p>
    <w:p w:rsidR="00EE25D5" w:rsidRPr="00C55651" w:rsidRDefault="00EE25D5" w:rsidP="00EE25D5">
      <w:pPr>
        <w:autoSpaceDE w:val="0"/>
        <w:autoSpaceDN w:val="0"/>
        <w:adjustRightInd w:val="0"/>
        <w:ind w:firstLine="709"/>
        <w:jc w:val="both"/>
        <w:rPr>
          <w:sz w:val="24"/>
          <w:szCs w:val="24"/>
        </w:rPr>
      </w:pPr>
      <w:r w:rsidRPr="00C55651">
        <w:rPr>
          <w:sz w:val="24"/>
          <w:szCs w:val="24"/>
        </w:rPr>
        <w:t xml:space="preserve">2.28. Заявителю в качестве результата предоставления муниципальной услуги обеспечивается возможность получения документа: </w:t>
      </w:r>
    </w:p>
    <w:p w:rsidR="00EE25D5" w:rsidRPr="00C55651" w:rsidRDefault="00EE25D5" w:rsidP="00EE25D5">
      <w:pPr>
        <w:tabs>
          <w:tab w:val="left" w:pos="709"/>
          <w:tab w:val="left" w:pos="851"/>
        </w:tabs>
        <w:ind w:firstLine="709"/>
        <w:jc w:val="both"/>
        <w:outlineLvl w:val="1"/>
        <w:rPr>
          <w:sz w:val="24"/>
          <w:szCs w:val="24"/>
        </w:rPr>
      </w:pPr>
      <w:r w:rsidRPr="00C55651">
        <w:rPr>
          <w:sz w:val="24"/>
          <w:szCs w:val="24"/>
        </w:rPr>
        <w:t>- в форме электронного документа, подписанного усиленной квалифицированной электронной подписью руководителя Органа, направленного заявителю в личный кабинет на Едином портале;</w:t>
      </w:r>
    </w:p>
    <w:p w:rsidR="00EE25D5" w:rsidRPr="00C55651" w:rsidRDefault="00EE25D5" w:rsidP="00EE25D5">
      <w:pPr>
        <w:widowControl w:val="0"/>
        <w:tabs>
          <w:tab w:val="left" w:pos="709"/>
        </w:tabs>
        <w:autoSpaceDE w:val="0"/>
        <w:autoSpaceDN w:val="0"/>
        <w:adjustRightInd w:val="0"/>
        <w:ind w:firstLine="709"/>
        <w:jc w:val="both"/>
        <w:rPr>
          <w:rFonts w:eastAsia="Calibri"/>
          <w:sz w:val="24"/>
          <w:szCs w:val="24"/>
          <w:lang w:eastAsia="en-US"/>
        </w:rPr>
      </w:pPr>
      <w:r w:rsidRPr="00C55651">
        <w:rPr>
          <w:sz w:val="24"/>
          <w:szCs w:val="24"/>
        </w:rPr>
        <w:t>- в виде бумажного документа, подтверждающего содержание</w:t>
      </w:r>
      <w:r w:rsidRPr="00C55651">
        <w:rPr>
          <w:sz w:val="24"/>
          <w:szCs w:val="24"/>
          <w:lang w:eastAsia="ar-SA"/>
        </w:rPr>
        <w:t xml:space="preserve"> электронного документа, который заявитель получает при личном обращении в Органе.  </w:t>
      </w:r>
    </w:p>
    <w:p w:rsidR="00EE25D5" w:rsidRPr="00C55651" w:rsidRDefault="00EE25D5" w:rsidP="00EE25D5">
      <w:pPr>
        <w:autoSpaceDE w:val="0"/>
        <w:autoSpaceDN w:val="0"/>
        <w:adjustRightInd w:val="0"/>
        <w:ind w:firstLine="709"/>
        <w:jc w:val="both"/>
        <w:rPr>
          <w:sz w:val="24"/>
          <w:szCs w:val="24"/>
        </w:rPr>
      </w:pPr>
      <w:r w:rsidRPr="00C55651">
        <w:rPr>
          <w:sz w:val="24"/>
          <w:szCs w:val="24"/>
        </w:rPr>
        <w:t xml:space="preserve">2.29. Получение информации о ходе рассмотрения </w:t>
      </w:r>
      <w:r w:rsidRPr="00C55651">
        <w:rPr>
          <w:rFonts w:eastAsia="Calibri"/>
          <w:sz w:val="24"/>
          <w:szCs w:val="24"/>
        </w:rPr>
        <w:t>за</w:t>
      </w:r>
      <w:r>
        <w:rPr>
          <w:rFonts w:eastAsia="Calibri"/>
          <w:sz w:val="24"/>
          <w:szCs w:val="24"/>
        </w:rPr>
        <w:t>явления</w:t>
      </w:r>
      <w:r w:rsidRPr="00C55651">
        <w:rPr>
          <w:sz w:val="24"/>
          <w:szCs w:val="24"/>
        </w:rPr>
        <w:t xml:space="preserve">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w:t>
      </w:r>
      <w:r w:rsidRPr="00C55651">
        <w:rPr>
          <w:rFonts w:eastAsia="Calibri"/>
          <w:sz w:val="24"/>
          <w:szCs w:val="24"/>
        </w:rPr>
        <w:t>за</w:t>
      </w:r>
      <w:r>
        <w:rPr>
          <w:rFonts w:eastAsia="Calibri"/>
          <w:sz w:val="24"/>
          <w:szCs w:val="24"/>
        </w:rPr>
        <w:t>явления</w:t>
      </w:r>
      <w:r w:rsidRPr="00C55651">
        <w:rPr>
          <w:sz w:val="24"/>
          <w:szCs w:val="24"/>
        </w:rPr>
        <w:t>, а также информацию о дальнейших действиях в личном кабинете по собственной инициативе в любое время.</w:t>
      </w:r>
    </w:p>
    <w:p w:rsidR="00EE25D5" w:rsidRPr="00C55651" w:rsidRDefault="00EE25D5" w:rsidP="00EE25D5">
      <w:pPr>
        <w:autoSpaceDE w:val="0"/>
        <w:autoSpaceDN w:val="0"/>
        <w:adjustRightInd w:val="0"/>
        <w:ind w:firstLine="709"/>
        <w:jc w:val="both"/>
        <w:rPr>
          <w:sz w:val="24"/>
          <w:szCs w:val="24"/>
        </w:rPr>
      </w:pPr>
      <w:r w:rsidRPr="00C55651">
        <w:rPr>
          <w:sz w:val="24"/>
          <w:szCs w:val="24"/>
        </w:rPr>
        <w:t>2.30. При предоставлении муниципальной услуги в электронной форме заявителю направляется:</w:t>
      </w:r>
    </w:p>
    <w:p w:rsidR="00EE25D5" w:rsidRPr="00C55651" w:rsidRDefault="00EE25D5" w:rsidP="00EE25D5">
      <w:pPr>
        <w:pStyle w:val="a5"/>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C55651">
        <w:rPr>
          <w:rFonts w:ascii="Times New Roman" w:hAnsi="Times New Roman" w:cs="Times New Roman"/>
          <w:sz w:val="24"/>
          <w:szCs w:val="24"/>
        </w:rPr>
        <w:t>- уведомление о приеме и регистрации за</w:t>
      </w:r>
      <w:r>
        <w:rPr>
          <w:rFonts w:ascii="Times New Roman" w:hAnsi="Times New Roman" w:cs="Times New Roman"/>
          <w:sz w:val="24"/>
          <w:szCs w:val="24"/>
        </w:rPr>
        <w:t>явления</w:t>
      </w:r>
      <w:r w:rsidRPr="00C55651">
        <w:rPr>
          <w:rFonts w:ascii="Times New Roman" w:hAnsi="Times New Roman" w:cs="Times New Roman"/>
          <w:sz w:val="24"/>
          <w:szCs w:val="24"/>
        </w:rPr>
        <w:t xml:space="preserve"> и иных документов, необходимых для предоставления муниципальной услуги, содержащее сведения о факте приема за</w:t>
      </w:r>
      <w:r>
        <w:rPr>
          <w:rFonts w:ascii="Times New Roman" w:hAnsi="Times New Roman" w:cs="Times New Roman"/>
          <w:sz w:val="24"/>
          <w:szCs w:val="24"/>
        </w:rPr>
        <w:t>явления</w:t>
      </w:r>
      <w:r w:rsidRPr="00C55651">
        <w:rPr>
          <w:rFonts w:ascii="Times New Roman" w:hAnsi="Times New Roman" w:cs="Times New Roman"/>
          <w:sz w:val="24"/>
          <w:szCs w:val="24"/>
        </w:rPr>
        <w:t xml:space="preserve"> и документов, необходимых для предоставления муниципальной услуги, и начале процедуры предоставления муниципальной услуги;</w:t>
      </w:r>
    </w:p>
    <w:p w:rsidR="00EE25D5" w:rsidRPr="00C55651" w:rsidRDefault="00EE25D5" w:rsidP="00EE25D5">
      <w:pPr>
        <w:pStyle w:val="a5"/>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C55651">
        <w:rPr>
          <w:rFonts w:ascii="Times New Roman" w:hAnsi="Times New Roman" w:cs="Times New Roman"/>
          <w:sz w:val="24"/>
          <w:szCs w:val="24"/>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E25D5" w:rsidRDefault="00EE25D5" w:rsidP="00EE25D5">
      <w:pPr>
        <w:autoSpaceDE w:val="0"/>
        <w:autoSpaceDN w:val="0"/>
        <w:adjustRightInd w:val="0"/>
        <w:ind w:firstLine="709"/>
        <w:jc w:val="both"/>
        <w:rPr>
          <w:sz w:val="24"/>
          <w:szCs w:val="24"/>
        </w:rPr>
      </w:pPr>
      <w:r w:rsidRPr="00C55651">
        <w:rPr>
          <w:sz w:val="24"/>
          <w:szCs w:val="24"/>
        </w:rPr>
        <w:t>2.31. Заявителю обеспечивается возможность направления жалобы на решения, действия или бездействие Органа, должностного лица Органа либо муниципального служащего Органа в соответствии со статьей 11.2 Федерального закона от 27.07.2010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D4675" w:rsidRPr="00C55651" w:rsidRDefault="005D4675" w:rsidP="00EE25D5">
      <w:pPr>
        <w:autoSpaceDE w:val="0"/>
        <w:autoSpaceDN w:val="0"/>
        <w:adjustRightInd w:val="0"/>
        <w:ind w:firstLine="709"/>
        <w:jc w:val="both"/>
        <w:rPr>
          <w:sz w:val="24"/>
          <w:szCs w:val="24"/>
        </w:rPr>
      </w:pPr>
      <w:r w:rsidRPr="00F170C5">
        <w:rPr>
          <w:sz w:val="24"/>
          <w:szCs w:val="24"/>
        </w:rPr>
        <w:t>2.32. Муниципальная услуга не предоставляется в упреждающем (проактивном) режиме, предусмотренном частью 1 статьи 7.3 Федерального закона № 210-ФЗ.</w:t>
      </w:r>
    </w:p>
    <w:p w:rsidR="00EE25D5" w:rsidRPr="00C55651" w:rsidRDefault="00EE25D5" w:rsidP="00EE25D5">
      <w:pPr>
        <w:ind w:firstLine="709"/>
        <w:jc w:val="both"/>
        <w:rPr>
          <w:sz w:val="24"/>
          <w:szCs w:val="24"/>
        </w:rPr>
      </w:pPr>
    </w:p>
    <w:p w:rsidR="00EE25D5" w:rsidRDefault="00EE25D5" w:rsidP="00EE25D5">
      <w:pPr>
        <w:widowControl w:val="0"/>
        <w:tabs>
          <w:tab w:val="left" w:pos="1134"/>
        </w:tabs>
        <w:autoSpaceDE w:val="0"/>
        <w:autoSpaceDN w:val="0"/>
        <w:adjustRightInd w:val="0"/>
        <w:ind w:firstLine="709"/>
        <w:jc w:val="center"/>
        <w:outlineLvl w:val="1"/>
        <w:rPr>
          <w:b/>
          <w:sz w:val="24"/>
          <w:szCs w:val="24"/>
        </w:rPr>
      </w:pPr>
      <w:r w:rsidRPr="00D75725">
        <w:rPr>
          <w:b/>
          <w:sz w:val="24"/>
          <w:szCs w:val="24"/>
          <w:lang w:val="en-US"/>
        </w:rPr>
        <w:t>III</w:t>
      </w:r>
      <w:r w:rsidRPr="00D75725">
        <w:rPr>
          <w:b/>
          <w:sz w:val="24"/>
          <w:szCs w:val="24"/>
        </w:rPr>
        <w:t>. Состав, последовательность и сроки выполнения</w:t>
      </w:r>
    </w:p>
    <w:p w:rsidR="00EE25D5" w:rsidRPr="00D75725" w:rsidRDefault="00EE25D5" w:rsidP="00EE25D5">
      <w:pPr>
        <w:widowControl w:val="0"/>
        <w:tabs>
          <w:tab w:val="left" w:pos="1134"/>
        </w:tabs>
        <w:autoSpaceDE w:val="0"/>
        <w:autoSpaceDN w:val="0"/>
        <w:adjustRightInd w:val="0"/>
        <w:ind w:firstLine="709"/>
        <w:jc w:val="center"/>
        <w:outlineLvl w:val="1"/>
        <w:rPr>
          <w:b/>
          <w:sz w:val="24"/>
          <w:szCs w:val="24"/>
        </w:rPr>
      </w:pPr>
      <w:r w:rsidRPr="00D75725">
        <w:rPr>
          <w:b/>
          <w:sz w:val="24"/>
          <w:szCs w:val="24"/>
        </w:rPr>
        <w:t xml:space="preserve"> административных процедур </w:t>
      </w:r>
    </w:p>
    <w:p w:rsidR="00EE25D5" w:rsidRPr="00083D82" w:rsidRDefault="00EE25D5" w:rsidP="00EE25D5">
      <w:pPr>
        <w:widowControl w:val="0"/>
        <w:tabs>
          <w:tab w:val="left" w:pos="1134"/>
        </w:tabs>
        <w:autoSpaceDE w:val="0"/>
        <w:autoSpaceDN w:val="0"/>
        <w:adjustRightInd w:val="0"/>
        <w:ind w:firstLine="709"/>
        <w:jc w:val="center"/>
        <w:outlineLvl w:val="1"/>
        <w:rPr>
          <w:b/>
          <w:sz w:val="28"/>
          <w:szCs w:val="28"/>
        </w:rPr>
      </w:pPr>
    </w:p>
    <w:p w:rsidR="00EE25D5" w:rsidRPr="000A13C1" w:rsidRDefault="00EE25D5" w:rsidP="00EE25D5">
      <w:pPr>
        <w:autoSpaceDE w:val="0"/>
        <w:autoSpaceDN w:val="0"/>
        <w:adjustRightInd w:val="0"/>
        <w:ind w:firstLine="709"/>
        <w:jc w:val="center"/>
        <w:rPr>
          <w:b/>
          <w:sz w:val="24"/>
          <w:szCs w:val="24"/>
          <w:lang w:eastAsia="ar-SA"/>
        </w:rPr>
      </w:pPr>
      <w:r w:rsidRPr="000A13C1">
        <w:rPr>
          <w:b/>
          <w:sz w:val="24"/>
          <w:szCs w:val="24"/>
          <w:lang w:eastAsia="ar-SA"/>
        </w:rPr>
        <w:t>Варианты предоставления муниципальной услуги</w:t>
      </w:r>
    </w:p>
    <w:p w:rsidR="00EE25D5" w:rsidRPr="000A13C1" w:rsidRDefault="00EE25D5" w:rsidP="00EE25D5">
      <w:pPr>
        <w:autoSpaceDE w:val="0"/>
        <w:autoSpaceDN w:val="0"/>
        <w:adjustRightInd w:val="0"/>
        <w:ind w:firstLine="709"/>
        <w:jc w:val="center"/>
        <w:rPr>
          <w:sz w:val="24"/>
          <w:szCs w:val="24"/>
          <w:lang w:eastAsia="ar-SA"/>
        </w:rPr>
      </w:pPr>
    </w:p>
    <w:p w:rsidR="00805274" w:rsidRPr="00A15D56" w:rsidRDefault="00805274" w:rsidP="00805274">
      <w:pPr>
        <w:widowControl w:val="0"/>
        <w:tabs>
          <w:tab w:val="left" w:pos="1134"/>
        </w:tabs>
        <w:autoSpaceDE w:val="0"/>
        <w:autoSpaceDN w:val="0"/>
        <w:adjustRightInd w:val="0"/>
        <w:ind w:firstLine="567"/>
        <w:jc w:val="both"/>
        <w:outlineLvl w:val="1"/>
        <w:rPr>
          <w:rFonts w:eastAsiaTheme="minorEastAsia"/>
          <w:sz w:val="24"/>
          <w:szCs w:val="24"/>
        </w:rPr>
      </w:pPr>
      <w:r w:rsidRPr="00A15D56">
        <w:rPr>
          <w:rFonts w:eastAsiaTheme="minorEastAsia"/>
          <w:sz w:val="24"/>
          <w:szCs w:val="24"/>
        </w:rPr>
        <w:t>3.1. Муниципальная услуга предоставляется заявителю в соответствии с одним из следующих вариантов:</w:t>
      </w:r>
    </w:p>
    <w:p w:rsidR="00805274" w:rsidRPr="00A15D56" w:rsidRDefault="00805274" w:rsidP="00805274">
      <w:pPr>
        <w:widowControl w:val="0"/>
        <w:tabs>
          <w:tab w:val="left" w:pos="6663"/>
        </w:tabs>
        <w:autoSpaceDE w:val="0"/>
        <w:autoSpaceDN w:val="0"/>
        <w:adjustRightInd w:val="0"/>
        <w:ind w:firstLine="567"/>
        <w:jc w:val="both"/>
        <w:rPr>
          <w:rFonts w:eastAsiaTheme="minorEastAsia"/>
          <w:sz w:val="24"/>
          <w:szCs w:val="24"/>
        </w:rPr>
      </w:pPr>
      <w:r w:rsidRPr="00A15D56">
        <w:rPr>
          <w:rFonts w:eastAsiaTheme="minorEastAsia"/>
          <w:sz w:val="24"/>
          <w:szCs w:val="24"/>
        </w:rPr>
        <w:t xml:space="preserve">1) </w:t>
      </w:r>
      <w:r w:rsidRPr="00A15D56">
        <w:rPr>
          <w:rFonts w:eastAsiaTheme="minorEastAsia"/>
          <w:sz w:val="24"/>
          <w:szCs w:val="24"/>
          <w:lang w:eastAsia="ar-SA"/>
        </w:rPr>
        <w:t>п</w:t>
      </w:r>
      <w:r w:rsidRPr="00A15D56">
        <w:rPr>
          <w:rFonts w:eastAsiaTheme="minorEastAsia"/>
          <w:sz w:val="24"/>
          <w:szCs w:val="24"/>
        </w:rPr>
        <w:t>редварительное согласование предоставления земельного участка</w:t>
      </w:r>
      <w:r w:rsidRPr="00A15D56">
        <w:rPr>
          <w:rFonts w:eastAsiaTheme="minorEastAsia"/>
          <w:sz w:val="24"/>
          <w:szCs w:val="24"/>
          <w:shd w:val="clear" w:color="auto" w:fill="FFFFFF"/>
        </w:rPr>
        <w:t>:</w:t>
      </w:r>
    </w:p>
    <w:p w:rsidR="00805274" w:rsidRPr="00A15D56" w:rsidRDefault="00805274" w:rsidP="00805274">
      <w:pPr>
        <w:widowControl w:val="0"/>
        <w:tabs>
          <w:tab w:val="left" w:pos="1134"/>
        </w:tabs>
        <w:autoSpaceDE w:val="0"/>
        <w:autoSpaceDN w:val="0"/>
        <w:adjustRightInd w:val="0"/>
        <w:ind w:firstLine="567"/>
        <w:jc w:val="both"/>
        <w:outlineLvl w:val="1"/>
        <w:rPr>
          <w:rFonts w:eastAsiaTheme="minorEastAsia"/>
          <w:sz w:val="24"/>
          <w:szCs w:val="24"/>
        </w:rPr>
      </w:pPr>
      <w:r w:rsidRPr="00A15D56">
        <w:rPr>
          <w:rFonts w:eastAsiaTheme="minorEastAsia"/>
          <w:sz w:val="24"/>
          <w:szCs w:val="24"/>
        </w:rPr>
        <w:t xml:space="preserve">вариант 1 – </w:t>
      </w:r>
      <w:r w:rsidRPr="00A15D56">
        <w:rPr>
          <w:rFonts w:eastAsia="Calibri"/>
          <w:sz w:val="24"/>
          <w:szCs w:val="24"/>
        </w:rPr>
        <w:t>заявители, указанные в пункте 1.2.1 Административного регламента</w:t>
      </w:r>
      <w:r w:rsidRPr="00A15D56">
        <w:rPr>
          <w:rFonts w:eastAsiaTheme="minorEastAsia"/>
          <w:sz w:val="24"/>
          <w:szCs w:val="24"/>
        </w:rPr>
        <w:t xml:space="preserve">, обратившиеся за получением решения о </w:t>
      </w:r>
      <w:r w:rsidRPr="00A15D56">
        <w:rPr>
          <w:rFonts w:eastAsiaTheme="minorEastAsia"/>
          <w:sz w:val="24"/>
          <w:szCs w:val="24"/>
          <w:lang w:eastAsia="ar-SA"/>
        </w:rPr>
        <w:t>п</w:t>
      </w:r>
      <w:r w:rsidRPr="00A15D56">
        <w:rPr>
          <w:rFonts w:eastAsiaTheme="minorEastAsia"/>
          <w:sz w:val="24"/>
          <w:szCs w:val="24"/>
        </w:rPr>
        <w:t>редварительном согласовании предоставления земельного участка</w:t>
      </w:r>
      <w:r w:rsidRPr="00A15D56">
        <w:rPr>
          <w:rFonts w:eastAsia="Calibri"/>
          <w:sz w:val="24"/>
          <w:szCs w:val="24"/>
        </w:rPr>
        <w:t xml:space="preserve">, </w:t>
      </w:r>
      <w:r w:rsidRPr="00A15D56">
        <w:rPr>
          <w:rFonts w:eastAsiaTheme="minorEastAsia"/>
          <w:sz w:val="24"/>
          <w:szCs w:val="24"/>
        </w:rPr>
        <w:t>обращаются лично;</w:t>
      </w:r>
    </w:p>
    <w:p w:rsidR="00805274" w:rsidRPr="00A15D56" w:rsidRDefault="00805274" w:rsidP="00805274">
      <w:pPr>
        <w:widowControl w:val="0"/>
        <w:tabs>
          <w:tab w:val="left" w:pos="1134"/>
        </w:tabs>
        <w:autoSpaceDE w:val="0"/>
        <w:autoSpaceDN w:val="0"/>
        <w:adjustRightInd w:val="0"/>
        <w:ind w:firstLine="567"/>
        <w:jc w:val="both"/>
        <w:outlineLvl w:val="1"/>
        <w:rPr>
          <w:rFonts w:eastAsiaTheme="minorEastAsia"/>
          <w:sz w:val="24"/>
          <w:szCs w:val="24"/>
        </w:rPr>
      </w:pPr>
      <w:r w:rsidRPr="00A15D56">
        <w:rPr>
          <w:rFonts w:eastAsiaTheme="minorEastAsia"/>
          <w:sz w:val="24"/>
          <w:szCs w:val="24"/>
        </w:rPr>
        <w:t xml:space="preserve">вариант 2 - </w:t>
      </w:r>
      <w:r w:rsidRPr="00A15D56">
        <w:rPr>
          <w:rFonts w:eastAsia="Calibri"/>
          <w:sz w:val="24"/>
          <w:szCs w:val="24"/>
        </w:rPr>
        <w:t>заявители, указанные в пункте 1.2.1 Административного регламента</w:t>
      </w:r>
      <w:r w:rsidRPr="00A15D56">
        <w:rPr>
          <w:rFonts w:eastAsiaTheme="minorEastAsia"/>
          <w:sz w:val="24"/>
          <w:szCs w:val="24"/>
        </w:rPr>
        <w:t xml:space="preserve">, обратившиеся за получением решения о </w:t>
      </w:r>
      <w:r w:rsidRPr="00A15D56">
        <w:rPr>
          <w:rFonts w:eastAsiaTheme="minorEastAsia"/>
          <w:sz w:val="24"/>
          <w:szCs w:val="24"/>
          <w:lang w:eastAsia="ar-SA"/>
        </w:rPr>
        <w:t>п</w:t>
      </w:r>
      <w:r w:rsidRPr="00A15D56">
        <w:rPr>
          <w:rFonts w:eastAsiaTheme="minorEastAsia"/>
          <w:sz w:val="24"/>
          <w:szCs w:val="24"/>
        </w:rPr>
        <w:t>редварительном согласовании предоставления земельного участка</w:t>
      </w:r>
      <w:r w:rsidRPr="00A15D56">
        <w:rPr>
          <w:rFonts w:eastAsia="Calibri"/>
          <w:sz w:val="24"/>
          <w:szCs w:val="24"/>
        </w:rPr>
        <w:t xml:space="preserve">, </w:t>
      </w:r>
      <w:r w:rsidRPr="00A15D56">
        <w:rPr>
          <w:rFonts w:eastAsiaTheme="minorEastAsia"/>
          <w:sz w:val="24"/>
          <w:szCs w:val="24"/>
        </w:rPr>
        <w:t>обращается через уполномоченного представителя;</w:t>
      </w:r>
    </w:p>
    <w:p w:rsidR="00805274" w:rsidRPr="00A15D56" w:rsidRDefault="00805274" w:rsidP="00805274">
      <w:pPr>
        <w:widowControl w:val="0"/>
        <w:tabs>
          <w:tab w:val="left" w:pos="1134"/>
        </w:tabs>
        <w:autoSpaceDE w:val="0"/>
        <w:autoSpaceDN w:val="0"/>
        <w:adjustRightInd w:val="0"/>
        <w:ind w:firstLine="567"/>
        <w:jc w:val="both"/>
        <w:outlineLvl w:val="1"/>
        <w:rPr>
          <w:rFonts w:eastAsiaTheme="minorEastAsia"/>
          <w:sz w:val="24"/>
          <w:szCs w:val="24"/>
        </w:rPr>
      </w:pPr>
      <w:r w:rsidRPr="00A15D56">
        <w:rPr>
          <w:rFonts w:eastAsiaTheme="minorEastAsia"/>
          <w:sz w:val="24"/>
          <w:szCs w:val="24"/>
        </w:rPr>
        <w:t xml:space="preserve">вариант 3 – </w:t>
      </w:r>
      <w:r w:rsidRPr="00A15D56">
        <w:rPr>
          <w:rFonts w:eastAsia="Calibri"/>
          <w:sz w:val="24"/>
          <w:szCs w:val="24"/>
        </w:rPr>
        <w:t xml:space="preserve">заявители, указанные в </w:t>
      </w:r>
      <w:r w:rsidRPr="00A15D56">
        <w:rPr>
          <w:rFonts w:eastAsiaTheme="minorEastAsia"/>
          <w:sz w:val="24"/>
          <w:szCs w:val="24"/>
        </w:rPr>
        <w:t xml:space="preserve">подпункте 1 пункта 1.2.2, пункте 1.2.4   </w:t>
      </w:r>
      <w:r w:rsidRPr="00A15D56">
        <w:rPr>
          <w:rFonts w:eastAsia="Calibri"/>
          <w:sz w:val="24"/>
          <w:szCs w:val="24"/>
        </w:rPr>
        <w:t>Административного регламента</w:t>
      </w:r>
      <w:r w:rsidRPr="00A15D56">
        <w:rPr>
          <w:rFonts w:eastAsiaTheme="minorEastAsia"/>
          <w:sz w:val="24"/>
          <w:szCs w:val="24"/>
        </w:rPr>
        <w:t xml:space="preserve">, обратившиеся за получением решения о </w:t>
      </w:r>
      <w:r w:rsidRPr="00A15D56">
        <w:rPr>
          <w:rFonts w:eastAsiaTheme="minorEastAsia"/>
          <w:sz w:val="24"/>
          <w:szCs w:val="24"/>
          <w:lang w:eastAsia="ar-SA"/>
        </w:rPr>
        <w:t>п</w:t>
      </w:r>
      <w:r w:rsidRPr="00A15D56">
        <w:rPr>
          <w:rFonts w:eastAsiaTheme="minorEastAsia"/>
          <w:sz w:val="24"/>
          <w:szCs w:val="24"/>
        </w:rPr>
        <w:t xml:space="preserve">редварительном </w:t>
      </w:r>
      <w:r w:rsidRPr="00A15D56">
        <w:rPr>
          <w:rFonts w:eastAsiaTheme="minorEastAsia"/>
          <w:sz w:val="24"/>
          <w:szCs w:val="24"/>
        </w:rPr>
        <w:lastRenderedPageBreak/>
        <w:t>согласовании предоставления земельного участка</w:t>
      </w:r>
      <w:r w:rsidRPr="00A15D56">
        <w:rPr>
          <w:rFonts w:eastAsia="Calibri"/>
          <w:sz w:val="24"/>
          <w:szCs w:val="24"/>
        </w:rPr>
        <w:t xml:space="preserve">, </w:t>
      </w:r>
      <w:r w:rsidRPr="00A15D56">
        <w:rPr>
          <w:rFonts w:eastAsiaTheme="minorEastAsia"/>
          <w:sz w:val="24"/>
          <w:szCs w:val="24"/>
        </w:rPr>
        <w:t>обращаются лично;</w:t>
      </w:r>
    </w:p>
    <w:p w:rsidR="00805274" w:rsidRPr="00A15D56" w:rsidRDefault="00805274" w:rsidP="00805274">
      <w:pPr>
        <w:widowControl w:val="0"/>
        <w:tabs>
          <w:tab w:val="left" w:pos="1134"/>
        </w:tabs>
        <w:autoSpaceDE w:val="0"/>
        <w:autoSpaceDN w:val="0"/>
        <w:adjustRightInd w:val="0"/>
        <w:ind w:firstLine="567"/>
        <w:jc w:val="both"/>
        <w:outlineLvl w:val="1"/>
        <w:rPr>
          <w:rFonts w:eastAsiaTheme="minorEastAsia"/>
          <w:sz w:val="24"/>
          <w:szCs w:val="24"/>
        </w:rPr>
      </w:pPr>
      <w:r w:rsidRPr="00A15D56">
        <w:rPr>
          <w:rFonts w:eastAsiaTheme="minorEastAsia"/>
          <w:sz w:val="24"/>
          <w:szCs w:val="24"/>
        </w:rPr>
        <w:t xml:space="preserve">вариант 4 - </w:t>
      </w:r>
      <w:r w:rsidRPr="00A15D56">
        <w:rPr>
          <w:rFonts w:eastAsia="Calibri"/>
          <w:sz w:val="24"/>
          <w:szCs w:val="24"/>
        </w:rPr>
        <w:t xml:space="preserve">заявители, указанные в </w:t>
      </w:r>
      <w:r w:rsidRPr="00A15D56">
        <w:rPr>
          <w:rFonts w:eastAsiaTheme="minorEastAsia"/>
          <w:sz w:val="24"/>
          <w:szCs w:val="24"/>
        </w:rPr>
        <w:t xml:space="preserve">подпункте 1 пункта 1.2.2, пункте 1.2.4   </w:t>
      </w:r>
      <w:r w:rsidRPr="00A15D56">
        <w:rPr>
          <w:rFonts w:eastAsia="Calibri"/>
          <w:sz w:val="24"/>
          <w:szCs w:val="24"/>
        </w:rPr>
        <w:t>Административного регламента</w:t>
      </w:r>
      <w:r w:rsidRPr="00A15D56">
        <w:rPr>
          <w:rFonts w:eastAsiaTheme="minorEastAsia"/>
          <w:sz w:val="24"/>
          <w:szCs w:val="24"/>
        </w:rPr>
        <w:t xml:space="preserve">, обратившиеся за получением решения о </w:t>
      </w:r>
      <w:r w:rsidRPr="00A15D56">
        <w:rPr>
          <w:rFonts w:eastAsiaTheme="minorEastAsia"/>
          <w:sz w:val="24"/>
          <w:szCs w:val="24"/>
          <w:lang w:eastAsia="ar-SA"/>
        </w:rPr>
        <w:t>п</w:t>
      </w:r>
      <w:r w:rsidRPr="00A15D56">
        <w:rPr>
          <w:rFonts w:eastAsiaTheme="minorEastAsia"/>
          <w:sz w:val="24"/>
          <w:szCs w:val="24"/>
        </w:rPr>
        <w:t>редварительном согласовании предоставления земельного участка</w:t>
      </w:r>
      <w:r w:rsidRPr="00A15D56">
        <w:rPr>
          <w:rFonts w:eastAsia="Calibri"/>
          <w:sz w:val="24"/>
          <w:szCs w:val="24"/>
        </w:rPr>
        <w:t xml:space="preserve">, </w:t>
      </w:r>
      <w:r w:rsidRPr="00A15D56">
        <w:rPr>
          <w:rFonts w:eastAsiaTheme="minorEastAsia"/>
          <w:sz w:val="24"/>
          <w:szCs w:val="24"/>
        </w:rPr>
        <w:t>обращаются через уполномоченного представителя;</w:t>
      </w:r>
    </w:p>
    <w:p w:rsidR="00805274" w:rsidRPr="00A15D56" w:rsidRDefault="00805274" w:rsidP="00805274">
      <w:pPr>
        <w:widowControl w:val="0"/>
        <w:tabs>
          <w:tab w:val="left" w:pos="1134"/>
        </w:tabs>
        <w:autoSpaceDE w:val="0"/>
        <w:autoSpaceDN w:val="0"/>
        <w:adjustRightInd w:val="0"/>
        <w:ind w:firstLine="567"/>
        <w:jc w:val="both"/>
        <w:outlineLvl w:val="1"/>
        <w:rPr>
          <w:rFonts w:eastAsiaTheme="minorEastAsia"/>
          <w:sz w:val="24"/>
          <w:szCs w:val="24"/>
        </w:rPr>
      </w:pPr>
      <w:r w:rsidRPr="00A15D56">
        <w:rPr>
          <w:rFonts w:eastAsiaTheme="minorEastAsia"/>
          <w:sz w:val="24"/>
          <w:szCs w:val="24"/>
        </w:rPr>
        <w:t xml:space="preserve">Вариант 5 - </w:t>
      </w:r>
      <w:r w:rsidRPr="00A15D56">
        <w:rPr>
          <w:rFonts w:eastAsia="Calibri"/>
          <w:sz w:val="24"/>
          <w:szCs w:val="24"/>
        </w:rPr>
        <w:t xml:space="preserve">заявители, указанные в </w:t>
      </w:r>
      <w:r w:rsidRPr="00A15D56">
        <w:rPr>
          <w:rFonts w:eastAsiaTheme="minorEastAsia"/>
          <w:sz w:val="24"/>
          <w:szCs w:val="24"/>
        </w:rPr>
        <w:t xml:space="preserve">подпункте 2 пункта 1.2.2, пункте 1.2.3 </w:t>
      </w:r>
      <w:r w:rsidRPr="00A15D56">
        <w:rPr>
          <w:rFonts w:eastAsia="Calibri"/>
          <w:sz w:val="24"/>
          <w:szCs w:val="24"/>
        </w:rPr>
        <w:t>Административного регламента</w:t>
      </w:r>
      <w:r w:rsidRPr="00A15D56">
        <w:rPr>
          <w:rFonts w:eastAsiaTheme="minorEastAsia"/>
          <w:sz w:val="24"/>
          <w:szCs w:val="24"/>
        </w:rPr>
        <w:t xml:space="preserve">, обратившиеся за получением решения о </w:t>
      </w:r>
      <w:r w:rsidRPr="00A15D56">
        <w:rPr>
          <w:rFonts w:eastAsiaTheme="minorEastAsia"/>
          <w:sz w:val="24"/>
          <w:szCs w:val="24"/>
          <w:lang w:eastAsia="ar-SA"/>
        </w:rPr>
        <w:t>п</w:t>
      </w:r>
      <w:r w:rsidRPr="00A15D56">
        <w:rPr>
          <w:rFonts w:eastAsiaTheme="minorEastAsia"/>
          <w:sz w:val="24"/>
          <w:szCs w:val="24"/>
        </w:rPr>
        <w:t>редварительном согласовании предоставления земельного участка</w:t>
      </w:r>
      <w:r w:rsidRPr="00A15D56">
        <w:rPr>
          <w:rFonts w:eastAsia="Calibri"/>
          <w:sz w:val="24"/>
          <w:szCs w:val="24"/>
        </w:rPr>
        <w:t xml:space="preserve">, </w:t>
      </w:r>
      <w:r w:rsidRPr="00A15D56">
        <w:rPr>
          <w:rFonts w:eastAsiaTheme="minorEastAsia"/>
          <w:sz w:val="24"/>
          <w:szCs w:val="24"/>
        </w:rPr>
        <w:t>обращаются лично;</w:t>
      </w:r>
    </w:p>
    <w:p w:rsidR="00805274" w:rsidRPr="00A15D56" w:rsidRDefault="00805274" w:rsidP="00805274">
      <w:pPr>
        <w:widowControl w:val="0"/>
        <w:tabs>
          <w:tab w:val="left" w:pos="1134"/>
        </w:tabs>
        <w:autoSpaceDE w:val="0"/>
        <w:autoSpaceDN w:val="0"/>
        <w:adjustRightInd w:val="0"/>
        <w:ind w:firstLine="567"/>
        <w:jc w:val="both"/>
        <w:outlineLvl w:val="1"/>
        <w:rPr>
          <w:rFonts w:eastAsiaTheme="minorEastAsia"/>
          <w:sz w:val="24"/>
          <w:szCs w:val="24"/>
        </w:rPr>
      </w:pPr>
      <w:r w:rsidRPr="00A15D56">
        <w:rPr>
          <w:rFonts w:eastAsiaTheme="minorEastAsia"/>
          <w:sz w:val="24"/>
          <w:szCs w:val="24"/>
        </w:rPr>
        <w:t xml:space="preserve">вариант 6 - </w:t>
      </w:r>
      <w:r w:rsidRPr="00A15D56">
        <w:rPr>
          <w:rFonts w:eastAsia="Calibri"/>
          <w:sz w:val="24"/>
          <w:szCs w:val="24"/>
        </w:rPr>
        <w:t xml:space="preserve">заявители, указанные в </w:t>
      </w:r>
      <w:r w:rsidRPr="00A15D56">
        <w:rPr>
          <w:rFonts w:eastAsiaTheme="minorEastAsia"/>
          <w:sz w:val="24"/>
          <w:szCs w:val="24"/>
        </w:rPr>
        <w:t xml:space="preserve">подпункте 2 пункта 1.2.2, пункте 1.2.3 </w:t>
      </w:r>
      <w:r w:rsidRPr="00A15D56">
        <w:rPr>
          <w:rFonts w:eastAsia="Calibri"/>
          <w:sz w:val="24"/>
          <w:szCs w:val="24"/>
        </w:rPr>
        <w:t>Административного регламента</w:t>
      </w:r>
      <w:r w:rsidRPr="00A15D56">
        <w:rPr>
          <w:rFonts w:eastAsiaTheme="minorEastAsia"/>
          <w:sz w:val="24"/>
          <w:szCs w:val="24"/>
        </w:rPr>
        <w:t xml:space="preserve">, обратившиеся за получением решения о </w:t>
      </w:r>
      <w:r w:rsidRPr="00A15D56">
        <w:rPr>
          <w:rFonts w:eastAsiaTheme="minorEastAsia"/>
          <w:sz w:val="24"/>
          <w:szCs w:val="24"/>
          <w:lang w:eastAsia="ar-SA"/>
        </w:rPr>
        <w:t>п</w:t>
      </w:r>
      <w:r w:rsidRPr="00A15D56">
        <w:rPr>
          <w:rFonts w:eastAsiaTheme="minorEastAsia"/>
          <w:sz w:val="24"/>
          <w:szCs w:val="24"/>
        </w:rPr>
        <w:t>редварительном согласовании предоставления земельного участка</w:t>
      </w:r>
      <w:r w:rsidRPr="00A15D56">
        <w:rPr>
          <w:rFonts w:eastAsia="Calibri"/>
          <w:sz w:val="24"/>
          <w:szCs w:val="24"/>
        </w:rPr>
        <w:t xml:space="preserve">, </w:t>
      </w:r>
      <w:r w:rsidRPr="00A15D56">
        <w:rPr>
          <w:rFonts w:eastAsiaTheme="minorEastAsia"/>
          <w:sz w:val="24"/>
          <w:szCs w:val="24"/>
        </w:rPr>
        <w:t>обращаются через уполномоченного представителя;</w:t>
      </w:r>
    </w:p>
    <w:p w:rsidR="00805274" w:rsidRPr="00A15D56" w:rsidRDefault="00805274" w:rsidP="00805274">
      <w:pPr>
        <w:widowControl w:val="0"/>
        <w:tabs>
          <w:tab w:val="left" w:pos="1134"/>
        </w:tabs>
        <w:autoSpaceDE w:val="0"/>
        <w:autoSpaceDN w:val="0"/>
        <w:adjustRightInd w:val="0"/>
        <w:ind w:firstLine="567"/>
        <w:jc w:val="both"/>
        <w:outlineLvl w:val="1"/>
        <w:rPr>
          <w:rFonts w:eastAsiaTheme="minorEastAsia"/>
          <w:sz w:val="24"/>
          <w:szCs w:val="24"/>
        </w:rPr>
      </w:pPr>
      <w:r w:rsidRPr="00A15D56">
        <w:rPr>
          <w:rFonts w:eastAsiaTheme="minorEastAsia"/>
          <w:sz w:val="24"/>
          <w:szCs w:val="24"/>
        </w:rPr>
        <w:t xml:space="preserve">Вариант 7 - </w:t>
      </w:r>
      <w:r w:rsidRPr="00A15D56">
        <w:rPr>
          <w:rFonts w:eastAsia="Calibri"/>
          <w:sz w:val="24"/>
          <w:szCs w:val="24"/>
        </w:rPr>
        <w:t xml:space="preserve">заявители, указанные в </w:t>
      </w:r>
      <w:r w:rsidRPr="00A15D56">
        <w:rPr>
          <w:rFonts w:eastAsiaTheme="minorEastAsia"/>
          <w:sz w:val="24"/>
          <w:szCs w:val="24"/>
        </w:rPr>
        <w:t xml:space="preserve">пунктах 1.2.5-1.2.9 </w:t>
      </w:r>
      <w:r w:rsidRPr="00A15D56">
        <w:rPr>
          <w:rFonts w:eastAsia="Calibri"/>
          <w:sz w:val="24"/>
          <w:szCs w:val="24"/>
        </w:rPr>
        <w:t>Административного регламента</w:t>
      </w:r>
      <w:r w:rsidRPr="00A15D56">
        <w:rPr>
          <w:rFonts w:eastAsiaTheme="minorEastAsia"/>
          <w:sz w:val="24"/>
          <w:szCs w:val="24"/>
        </w:rPr>
        <w:t xml:space="preserve">, обратившиеся за получением решения о </w:t>
      </w:r>
      <w:r w:rsidRPr="00A15D56">
        <w:rPr>
          <w:rFonts w:eastAsiaTheme="minorEastAsia"/>
          <w:sz w:val="24"/>
          <w:szCs w:val="24"/>
          <w:lang w:eastAsia="ar-SA"/>
        </w:rPr>
        <w:t>п</w:t>
      </w:r>
      <w:r w:rsidRPr="00A15D56">
        <w:rPr>
          <w:rFonts w:eastAsiaTheme="minorEastAsia"/>
          <w:sz w:val="24"/>
          <w:szCs w:val="24"/>
        </w:rPr>
        <w:t>редварительном согласовании предоставления земельного участка</w:t>
      </w:r>
      <w:r w:rsidRPr="00A15D56">
        <w:rPr>
          <w:rFonts w:eastAsia="Calibri"/>
          <w:sz w:val="24"/>
          <w:szCs w:val="24"/>
        </w:rPr>
        <w:t xml:space="preserve">, </w:t>
      </w:r>
      <w:r w:rsidRPr="00A15D56">
        <w:rPr>
          <w:rFonts w:eastAsiaTheme="minorEastAsia"/>
          <w:sz w:val="24"/>
          <w:szCs w:val="24"/>
        </w:rPr>
        <w:t>обращаются лично;</w:t>
      </w:r>
    </w:p>
    <w:p w:rsidR="00805274" w:rsidRPr="00A15D56" w:rsidRDefault="00805274" w:rsidP="00805274">
      <w:pPr>
        <w:widowControl w:val="0"/>
        <w:tabs>
          <w:tab w:val="left" w:pos="1134"/>
        </w:tabs>
        <w:autoSpaceDE w:val="0"/>
        <w:autoSpaceDN w:val="0"/>
        <w:adjustRightInd w:val="0"/>
        <w:ind w:firstLine="567"/>
        <w:jc w:val="both"/>
        <w:outlineLvl w:val="1"/>
        <w:rPr>
          <w:rFonts w:eastAsiaTheme="minorEastAsia"/>
          <w:sz w:val="24"/>
          <w:szCs w:val="24"/>
        </w:rPr>
      </w:pPr>
      <w:r w:rsidRPr="00A15D56">
        <w:rPr>
          <w:rFonts w:eastAsiaTheme="minorEastAsia"/>
          <w:sz w:val="24"/>
          <w:szCs w:val="24"/>
        </w:rPr>
        <w:t xml:space="preserve">вариант 8 - </w:t>
      </w:r>
      <w:r w:rsidRPr="00A15D56">
        <w:rPr>
          <w:rFonts w:eastAsia="Calibri"/>
          <w:sz w:val="24"/>
          <w:szCs w:val="24"/>
        </w:rPr>
        <w:t xml:space="preserve">заявители, указанные в </w:t>
      </w:r>
      <w:r w:rsidRPr="00A15D56">
        <w:rPr>
          <w:rFonts w:eastAsiaTheme="minorEastAsia"/>
          <w:sz w:val="24"/>
          <w:szCs w:val="24"/>
        </w:rPr>
        <w:t xml:space="preserve">пунктах 1.2.5-1.2.9 </w:t>
      </w:r>
      <w:r w:rsidRPr="00A15D56">
        <w:rPr>
          <w:rFonts w:eastAsia="Calibri"/>
          <w:sz w:val="24"/>
          <w:szCs w:val="24"/>
        </w:rPr>
        <w:t>Административного регламента</w:t>
      </w:r>
      <w:r w:rsidRPr="00A15D56">
        <w:rPr>
          <w:rFonts w:eastAsiaTheme="minorEastAsia"/>
          <w:sz w:val="24"/>
          <w:szCs w:val="24"/>
        </w:rPr>
        <w:t xml:space="preserve">, обратившиеся за получением решения о </w:t>
      </w:r>
      <w:r w:rsidRPr="00A15D56">
        <w:rPr>
          <w:rFonts w:eastAsiaTheme="minorEastAsia"/>
          <w:sz w:val="24"/>
          <w:szCs w:val="24"/>
          <w:lang w:eastAsia="ar-SA"/>
        </w:rPr>
        <w:t>п</w:t>
      </w:r>
      <w:r w:rsidRPr="00A15D56">
        <w:rPr>
          <w:rFonts w:eastAsiaTheme="minorEastAsia"/>
          <w:sz w:val="24"/>
          <w:szCs w:val="24"/>
        </w:rPr>
        <w:t>редварительном согласовании предоставления земельного участка</w:t>
      </w:r>
      <w:r w:rsidRPr="00A15D56">
        <w:rPr>
          <w:rFonts w:eastAsia="Calibri"/>
          <w:sz w:val="24"/>
          <w:szCs w:val="24"/>
        </w:rPr>
        <w:t xml:space="preserve">, </w:t>
      </w:r>
      <w:r w:rsidRPr="00A15D56">
        <w:rPr>
          <w:rFonts w:eastAsiaTheme="minorEastAsia"/>
          <w:sz w:val="24"/>
          <w:szCs w:val="24"/>
        </w:rPr>
        <w:t>обращаются через уполномоченного представителя;</w:t>
      </w:r>
    </w:p>
    <w:p w:rsidR="00805274" w:rsidRPr="00A15D56" w:rsidRDefault="00805274" w:rsidP="00805274">
      <w:pPr>
        <w:widowControl w:val="0"/>
        <w:tabs>
          <w:tab w:val="left" w:pos="1134"/>
        </w:tabs>
        <w:autoSpaceDE w:val="0"/>
        <w:autoSpaceDN w:val="0"/>
        <w:adjustRightInd w:val="0"/>
        <w:ind w:firstLine="567"/>
        <w:jc w:val="both"/>
        <w:outlineLvl w:val="1"/>
        <w:rPr>
          <w:rFonts w:eastAsiaTheme="minorEastAsia"/>
          <w:sz w:val="24"/>
          <w:szCs w:val="24"/>
        </w:rPr>
      </w:pPr>
      <w:r w:rsidRPr="00A15D56">
        <w:rPr>
          <w:rFonts w:eastAsiaTheme="minorEastAsia"/>
          <w:sz w:val="24"/>
          <w:szCs w:val="24"/>
        </w:rPr>
        <w:t>2) исправление опечаток и (или) ошибок, допущенных в документах, выданных в результате предоставления муниципальной услуги:</w:t>
      </w:r>
    </w:p>
    <w:p w:rsidR="00805274" w:rsidRPr="00A15D56" w:rsidRDefault="00805274" w:rsidP="00805274">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вариант 9 – физическое лицо, индивидуальный предприниматель, обращается лично;</w:t>
      </w:r>
    </w:p>
    <w:p w:rsidR="00805274" w:rsidRPr="00A15D56" w:rsidRDefault="00805274" w:rsidP="00805274">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вариант 10 – физическое лицо, обращается через уполномоченного представителя;</w:t>
      </w:r>
    </w:p>
    <w:p w:rsidR="00805274" w:rsidRPr="00A15D56" w:rsidRDefault="00805274" w:rsidP="00805274">
      <w:pPr>
        <w:widowControl w:val="0"/>
        <w:tabs>
          <w:tab w:val="left" w:pos="1134"/>
        </w:tabs>
        <w:autoSpaceDE w:val="0"/>
        <w:autoSpaceDN w:val="0"/>
        <w:adjustRightInd w:val="0"/>
        <w:ind w:firstLine="567"/>
        <w:jc w:val="both"/>
        <w:outlineLvl w:val="1"/>
        <w:rPr>
          <w:rFonts w:eastAsiaTheme="minorEastAsia"/>
          <w:sz w:val="24"/>
          <w:szCs w:val="24"/>
        </w:rPr>
      </w:pPr>
      <w:r w:rsidRPr="00A15D56">
        <w:rPr>
          <w:rFonts w:eastAsiaTheme="minorEastAsia"/>
          <w:sz w:val="24"/>
          <w:szCs w:val="24"/>
        </w:rPr>
        <w:t>вариант 11 – юридическое лицо, обращается представитель, имеющий право действовать от имени юридического лица без доверенности;</w:t>
      </w:r>
    </w:p>
    <w:p w:rsidR="00805274" w:rsidRPr="00A15D56" w:rsidRDefault="00805274" w:rsidP="00805274">
      <w:pPr>
        <w:widowControl w:val="0"/>
        <w:tabs>
          <w:tab w:val="left" w:pos="1134"/>
        </w:tabs>
        <w:autoSpaceDE w:val="0"/>
        <w:autoSpaceDN w:val="0"/>
        <w:adjustRightInd w:val="0"/>
        <w:ind w:firstLine="567"/>
        <w:jc w:val="both"/>
        <w:outlineLvl w:val="1"/>
        <w:rPr>
          <w:rFonts w:eastAsiaTheme="minorEastAsia"/>
          <w:sz w:val="24"/>
          <w:szCs w:val="24"/>
        </w:rPr>
      </w:pPr>
      <w:r w:rsidRPr="00A15D56">
        <w:rPr>
          <w:rFonts w:eastAsiaTheme="minorEastAsia"/>
          <w:sz w:val="24"/>
          <w:szCs w:val="24"/>
        </w:rPr>
        <w:t>вариант 12 – юридическое лицо, обращается представитель, имеющий право действовать от имени юридического лица на основании доверенности;</w:t>
      </w:r>
    </w:p>
    <w:p w:rsidR="00805274" w:rsidRPr="00A15D56" w:rsidRDefault="00805274" w:rsidP="00805274">
      <w:pPr>
        <w:adjustRightInd w:val="0"/>
        <w:ind w:firstLine="567"/>
        <w:jc w:val="both"/>
        <w:rPr>
          <w:rFonts w:eastAsiaTheme="minorEastAsia"/>
          <w:bCs/>
          <w:sz w:val="24"/>
          <w:szCs w:val="24"/>
        </w:rPr>
      </w:pPr>
      <w:r w:rsidRPr="00A15D56">
        <w:rPr>
          <w:rFonts w:eastAsiaTheme="minorEastAsia"/>
          <w:sz w:val="24"/>
          <w:szCs w:val="24"/>
        </w:rPr>
        <w:t>3) в</w:t>
      </w:r>
      <w:r w:rsidRPr="00A15D56">
        <w:rPr>
          <w:rFonts w:eastAsiaTheme="minorEastAsia"/>
          <w:bCs/>
          <w:sz w:val="24"/>
          <w:szCs w:val="24"/>
        </w:rPr>
        <w:t>ыдача дубликата документа, выданного по результатам предоставления муниципальной услуги:</w:t>
      </w:r>
    </w:p>
    <w:p w:rsidR="00805274" w:rsidRPr="00A15D56" w:rsidRDefault="00805274" w:rsidP="00805274">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Вариант 13 – физическое лицо, обращается лично;</w:t>
      </w:r>
    </w:p>
    <w:p w:rsidR="00805274" w:rsidRPr="00A15D56" w:rsidRDefault="00805274" w:rsidP="00805274">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вариант 14 – физическое лицо, обращается через уполномоченного представителя;</w:t>
      </w:r>
    </w:p>
    <w:p w:rsidR="00805274" w:rsidRPr="00A15D56" w:rsidRDefault="00805274" w:rsidP="00805274">
      <w:pPr>
        <w:widowControl w:val="0"/>
        <w:tabs>
          <w:tab w:val="left" w:pos="1134"/>
        </w:tabs>
        <w:autoSpaceDE w:val="0"/>
        <w:autoSpaceDN w:val="0"/>
        <w:adjustRightInd w:val="0"/>
        <w:ind w:firstLine="567"/>
        <w:jc w:val="both"/>
        <w:outlineLvl w:val="1"/>
        <w:rPr>
          <w:rFonts w:eastAsiaTheme="minorEastAsia"/>
          <w:sz w:val="24"/>
          <w:szCs w:val="24"/>
        </w:rPr>
      </w:pPr>
      <w:r w:rsidRPr="00A15D56">
        <w:rPr>
          <w:rFonts w:eastAsiaTheme="minorEastAsia"/>
          <w:sz w:val="24"/>
          <w:szCs w:val="24"/>
        </w:rPr>
        <w:t>вариант 15 – юридическое лицо, обращается представитель, имеющий право действовать от имени юридического лица без доверенности;</w:t>
      </w:r>
    </w:p>
    <w:p w:rsidR="00805274" w:rsidRPr="00A15D56" w:rsidRDefault="00805274" w:rsidP="00805274">
      <w:pPr>
        <w:widowControl w:val="0"/>
        <w:tabs>
          <w:tab w:val="left" w:pos="1134"/>
        </w:tabs>
        <w:autoSpaceDE w:val="0"/>
        <w:autoSpaceDN w:val="0"/>
        <w:adjustRightInd w:val="0"/>
        <w:ind w:firstLine="567"/>
        <w:jc w:val="both"/>
        <w:outlineLvl w:val="1"/>
        <w:rPr>
          <w:rFonts w:eastAsiaTheme="minorEastAsia"/>
          <w:sz w:val="24"/>
          <w:szCs w:val="24"/>
        </w:rPr>
      </w:pPr>
      <w:r w:rsidRPr="00A15D56">
        <w:rPr>
          <w:rFonts w:eastAsiaTheme="minorEastAsia"/>
          <w:sz w:val="24"/>
          <w:szCs w:val="24"/>
        </w:rPr>
        <w:t>вариант 16 – юридическое лицо, обращается представитель, имеющий право действовать от имени юридического л</w:t>
      </w:r>
      <w:r>
        <w:rPr>
          <w:rFonts w:eastAsiaTheme="minorEastAsia"/>
          <w:sz w:val="24"/>
          <w:szCs w:val="24"/>
        </w:rPr>
        <w:t>ица на основании доверенности.</w:t>
      </w:r>
    </w:p>
    <w:p w:rsidR="00EE25D5" w:rsidRPr="000A13C1" w:rsidRDefault="00EE25D5" w:rsidP="00EE25D5">
      <w:pPr>
        <w:autoSpaceDE w:val="0"/>
        <w:autoSpaceDN w:val="0"/>
        <w:adjustRightInd w:val="0"/>
        <w:ind w:firstLine="709"/>
        <w:jc w:val="both"/>
        <w:rPr>
          <w:rFonts w:eastAsia="Calibri"/>
          <w:sz w:val="24"/>
          <w:szCs w:val="24"/>
          <w:lang w:eastAsia="en-US"/>
        </w:rPr>
      </w:pPr>
      <w:r w:rsidRPr="000A13C1">
        <w:rPr>
          <w:rFonts w:eastAsia="Calibri"/>
          <w:sz w:val="24"/>
          <w:szCs w:val="24"/>
          <w:lang w:eastAsia="en-US"/>
        </w:rPr>
        <w:t xml:space="preserve">3.2. В любой момент до истечения срока предоставления муниципальной услуги заявитель вправе направить заявление об оставлении </w:t>
      </w:r>
      <w:r>
        <w:rPr>
          <w:rFonts w:eastAsia="Calibri"/>
          <w:sz w:val="24"/>
          <w:szCs w:val="24"/>
          <w:lang w:eastAsia="en-US"/>
        </w:rPr>
        <w:t>за</w:t>
      </w:r>
      <w:r w:rsidR="00173C5E">
        <w:rPr>
          <w:rFonts w:eastAsia="Calibri"/>
          <w:sz w:val="24"/>
          <w:szCs w:val="24"/>
          <w:lang w:eastAsia="en-US"/>
        </w:rPr>
        <w:t xml:space="preserve">явления о предоставлении муниципальной услуги </w:t>
      </w:r>
      <w:r w:rsidRPr="000A13C1">
        <w:rPr>
          <w:rFonts w:eastAsia="Calibri"/>
          <w:sz w:val="24"/>
          <w:szCs w:val="24"/>
          <w:lang w:eastAsia="en-US"/>
        </w:rPr>
        <w:t xml:space="preserve"> без рассмотрения в свободной форме посредством Единого портала либо обратившись лично в Орган, а также </w:t>
      </w:r>
      <w:r w:rsidRPr="000A13C1">
        <w:rPr>
          <w:bCs/>
          <w:sz w:val="24"/>
          <w:szCs w:val="24"/>
        </w:rPr>
        <w:t xml:space="preserve">посредством </w:t>
      </w:r>
      <w:r w:rsidRPr="000A13C1">
        <w:rPr>
          <w:sz w:val="24"/>
          <w:szCs w:val="24"/>
        </w:rPr>
        <w:t>почтового отправления в Орган.</w:t>
      </w:r>
    </w:p>
    <w:p w:rsidR="00EE25D5" w:rsidRPr="000A13C1" w:rsidRDefault="00EE25D5" w:rsidP="00EE25D5">
      <w:pPr>
        <w:adjustRightInd w:val="0"/>
        <w:ind w:firstLine="709"/>
        <w:jc w:val="both"/>
        <w:rPr>
          <w:sz w:val="24"/>
          <w:szCs w:val="24"/>
        </w:rPr>
      </w:pPr>
      <w:r w:rsidRPr="000A13C1">
        <w:rPr>
          <w:rFonts w:eastAsia="Calibri"/>
          <w:sz w:val="24"/>
          <w:szCs w:val="24"/>
          <w:lang w:eastAsia="en-US"/>
        </w:rPr>
        <w:t xml:space="preserve">3.3. В случае направления заявления об оставлении </w:t>
      </w:r>
      <w:r w:rsidR="00706A87">
        <w:rPr>
          <w:rFonts w:eastAsia="Calibri"/>
          <w:sz w:val="24"/>
          <w:szCs w:val="24"/>
          <w:lang w:eastAsia="en-US"/>
        </w:rPr>
        <w:t xml:space="preserve">заявления о предоставлении муниципальной услуги </w:t>
      </w:r>
      <w:r w:rsidR="00706A87" w:rsidRPr="000A13C1">
        <w:rPr>
          <w:rFonts w:eastAsia="Calibri"/>
          <w:sz w:val="24"/>
          <w:szCs w:val="24"/>
          <w:lang w:eastAsia="en-US"/>
        </w:rPr>
        <w:t xml:space="preserve"> </w:t>
      </w:r>
      <w:r>
        <w:rPr>
          <w:rFonts w:eastAsia="Calibri"/>
          <w:sz w:val="24"/>
          <w:szCs w:val="24"/>
          <w:lang w:eastAsia="en-US"/>
        </w:rPr>
        <w:t>б</w:t>
      </w:r>
      <w:r w:rsidRPr="000A13C1">
        <w:rPr>
          <w:rFonts w:eastAsia="Calibri"/>
          <w:sz w:val="24"/>
          <w:szCs w:val="24"/>
          <w:lang w:eastAsia="en-US"/>
        </w:rPr>
        <w:t xml:space="preserve">ез рассмотрения принимается решение об оставлении </w:t>
      </w:r>
      <w:r w:rsidR="00706A87">
        <w:rPr>
          <w:rFonts w:eastAsia="Calibri"/>
          <w:sz w:val="24"/>
          <w:szCs w:val="24"/>
          <w:lang w:eastAsia="en-US"/>
        </w:rPr>
        <w:t xml:space="preserve">заявления о предоставлении муниципальной услуги </w:t>
      </w:r>
      <w:r w:rsidR="00706A87" w:rsidRPr="000A13C1">
        <w:rPr>
          <w:rFonts w:eastAsia="Calibri"/>
          <w:sz w:val="24"/>
          <w:szCs w:val="24"/>
          <w:lang w:eastAsia="en-US"/>
        </w:rPr>
        <w:t xml:space="preserve"> </w:t>
      </w:r>
      <w:r w:rsidRPr="000A13C1">
        <w:rPr>
          <w:rFonts w:eastAsia="Calibri"/>
          <w:sz w:val="24"/>
          <w:szCs w:val="24"/>
          <w:lang w:eastAsia="en-US"/>
        </w:rPr>
        <w:t xml:space="preserve">без рассмотрения (в том числе в виде электронного документа),  которое направляется заявителю в зависимости от выбранного способа получения указанного решения в личный кабинет на Едином портале или по адресу электронной почты либо выдается в Органе </w:t>
      </w:r>
      <w:r w:rsidRPr="000A13C1">
        <w:rPr>
          <w:sz w:val="24"/>
          <w:szCs w:val="24"/>
        </w:rPr>
        <w:t>в течение 3 рабочих день с момента регистрации заявления в Органе.</w:t>
      </w:r>
    </w:p>
    <w:p w:rsidR="00EE25D5" w:rsidRPr="000A13C1" w:rsidRDefault="00EE25D5" w:rsidP="00EE25D5">
      <w:pPr>
        <w:autoSpaceDE w:val="0"/>
        <w:autoSpaceDN w:val="0"/>
        <w:adjustRightInd w:val="0"/>
        <w:ind w:firstLine="709"/>
        <w:jc w:val="both"/>
        <w:rPr>
          <w:rFonts w:eastAsia="Calibri"/>
          <w:sz w:val="24"/>
          <w:szCs w:val="24"/>
          <w:lang w:eastAsia="en-US"/>
        </w:rPr>
      </w:pPr>
      <w:r w:rsidRPr="000A13C1">
        <w:rPr>
          <w:rFonts w:eastAsia="Calibri"/>
          <w:sz w:val="24"/>
          <w:szCs w:val="24"/>
          <w:lang w:eastAsia="en-US"/>
        </w:rPr>
        <w:t xml:space="preserve">Оставление </w:t>
      </w:r>
      <w:r w:rsidR="00706A87">
        <w:rPr>
          <w:rFonts w:eastAsia="Calibri"/>
          <w:sz w:val="24"/>
          <w:szCs w:val="24"/>
          <w:lang w:eastAsia="en-US"/>
        </w:rPr>
        <w:t xml:space="preserve">заявления о предоставлении муниципальной услуги </w:t>
      </w:r>
      <w:r w:rsidR="00706A87" w:rsidRPr="000A13C1">
        <w:rPr>
          <w:rFonts w:eastAsia="Calibri"/>
          <w:sz w:val="24"/>
          <w:szCs w:val="24"/>
          <w:lang w:eastAsia="en-US"/>
        </w:rPr>
        <w:t xml:space="preserve"> </w:t>
      </w:r>
      <w:r w:rsidRPr="000A13C1">
        <w:rPr>
          <w:rFonts w:eastAsia="Calibri"/>
          <w:sz w:val="24"/>
          <w:szCs w:val="24"/>
          <w:lang w:eastAsia="en-US"/>
        </w:rPr>
        <w:t>без рассмотрения не препятствует повторному обращению заявителя в Орган за предоставлением муниципальной услуги.</w:t>
      </w:r>
    </w:p>
    <w:p w:rsidR="00EE25D5" w:rsidRPr="000A13C1" w:rsidRDefault="00EE25D5" w:rsidP="00EE25D5">
      <w:pPr>
        <w:autoSpaceDE w:val="0"/>
        <w:autoSpaceDN w:val="0"/>
        <w:adjustRightInd w:val="0"/>
        <w:ind w:firstLine="708"/>
        <w:jc w:val="both"/>
        <w:rPr>
          <w:rFonts w:eastAsia="Calibri"/>
          <w:sz w:val="24"/>
          <w:szCs w:val="24"/>
          <w:lang w:eastAsia="en-US"/>
        </w:rPr>
      </w:pPr>
    </w:p>
    <w:p w:rsidR="00EE25D5" w:rsidRPr="000A13C1" w:rsidRDefault="00EE25D5" w:rsidP="00EE25D5">
      <w:pPr>
        <w:autoSpaceDE w:val="0"/>
        <w:autoSpaceDN w:val="0"/>
        <w:adjustRightInd w:val="0"/>
        <w:ind w:firstLine="709"/>
        <w:jc w:val="center"/>
        <w:rPr>
          <w:rFonts w:eastAsia="Calibri"/>
          <w:b/>
          <w:sz w:val="24"/>
          <w:szCs w:val="24"/>
          <w:lang w:eastAsia="en-US"/>
        </w:rPr>
      </w:pPr>
      <w:r w:rsidRPr="000A13C1">
        <w:rPr>
          <w:rFonts w:eastAsia="Calibri"/>
          <w:b/>
          <w:sz w:val="24"/>
          <w:szCs w:val="24"/>
          <w:lang w:eastAsia="en-US"/>
        </w:rPr>
        <w:t>Административная процедура «Профилирование заявителя»</w:t>
      </w:r>
    </w:p>
    <w:p w:rsidR="00EE25D5" w:rsidRPr="000A13C1" w:rsidRDefault="00EE25D5" w:rsidP="00EE25D5">
      <w:pPr>
        <w:autoSpaceDE w:val="0"/>
        <w:autoSpaceDN w:val="0"/>
        <w:adjustRightInd w:val="0"/>
        <w:ind w:firstLine="709"/>
        <w:jc w:val="both"/>
        <w:rPr>
          <w:rFonts w:eastAsia="Calibri"/>
          <w:sz w:val="24"/>
          <w:szCs w:val="24"/>
          <w:lang w:eastAsia="en-US"/>
        </w:rPr>
      </w:pPr>
    </w:p>
    <w:p w:rsidR="00EE25D5" w:rsidRPr="000A13C1" w:rsidRDefault="00EE25D5" w:rsidP="00EE25D5">
      <w:pPr>
        <w:autoSpaceDE w:val="0"/>
        <w:autoSpaceDN w:val="0"/>
        <w:adjustRightInd w:val="0"/>
        <w:ind w:firstLine="709"/>
        <w:jc w:val="both"/>
        <w:rPr>
          <w:bCs/>
          <w:sz w:val="24"/>
          <w:szCs w:val="24"/>
        </w:rPr>
      </w:pPr>
      <w:r w:rsidRPr="000A13C1">
        <w:rPr>
          <w:rFonts w:eastAsia="Calibri"/>
          <w:sz w:val="24"/>
          <w:szCs w:val="24"/>
          <w:lang w:eastAsia="en-US"/>
        </w:rPr>
        <w:t xml:space="preserve">3.4. </w:t>
      </w:r>
      <w:r w:rsidRPr="000A13C1">
        <w:rPr>
          <w:bCs/>
          <w:sz w:val="24"/>
          <w:szCs w:val="24"/>
        </w:rPr>
        <w:t>В административной процедуре профилирования заявителя определяется вариант предоставления муниципальной услуги на основе:</w:t>
      </w:r>
    </w:p>
    <w:p w:rsidR="00EE25D5" w:rsidRPr="000A13C1" w:rsidRDefault="00EE25D5" w:rsidP="00EE25D5">
      <w:pPr>
        <w:autoSpaceDE w:val="0"/>
        <w:autoSpaceDN w:val="0"/>
        <w:adjustRightInd w:val="0"/>
        <w:ind w:firstLine="709"/>
        <w:jc w:val="both"/>
        <w:rPr>
          <w:bCs/>
          <w:sz w:val="24"/>
          <w:szCs w:val="24"/>
        </w:rPr>
      </w:pPr>
      <w:r w:rsidRPr="000A13C1">
        <w:rPr>
          <w:bCs/>
          <w:sz w:val="24"/>
          <w:szCs w:val="24"/>
        </w:rPr>
        <w:t>- типа (признаков) заявителя;</w:t>
      </w:r>
    </w:p>
    <w:p w:rsidR="00EE25D5" w:rsidRPr="000A13C1" w:rsidRDefault="00EE25D5" w:rsidP="00EE25D5">
      <w:pPr>
        <w:autoSpaceDE w:val="0"/>
        <w:autoSpaceDN w:val="0"/>
        <w:adjustRightInd w:val="0"/>
        <w:ind w:firstLine="709"/>
        <w:jc w:val="both"/>
        <w:rPr>
          <w:bCs/>
          <w:sz w:val="24"/>
          <w:szCs w:val="24"/>
        </w:rPr>
      </w:pPr>
      <w:r w:rsidRPr="000A13C1">
        <w:rPr>
          <w:bCs/>
          <w:sz w:val="24"/>
          <w:szCs w:val="24"/>
        </w:rPr>
        <w:lastRenderedPageBreak/>
        <w:t xml:space="preserve">- сведений, полученных в ходе предварительного опроса заявителя в Органе, </w:t>
      </w:r>
      <w:r w:rsidR="005D4675">
        <w:rPr>
          <w:bCs/>
          <w:sz w:val="24"/>
          <w:szCs w:val="24"/>
        </w:rPr>
        <w:t xml:space="preserve">МФЦ </w:t>
      </w:r>
      <w:r w:rsidRPr="000A13C1">
        <w:rPr>
          <w:bCs/>
          <w:sz w:val="24"/>
          <w:szCs w:val="24"/>
        </w:rPr>
        <w:t xml:space="preserve">либо сведений, полученных в ходе предварительного прохождения заявителем экспертной системы на Едином портале; </w:t>
      </w:r>
    </w:p>
    <w:p w:rsidR="00EE25D5" w:rsidRPr="000A13C1" w:rsidRDefault="00EE25D5" w:rsidP="00EE25D5">
      <w:pPr>
        <w:autoSpaceDE w:val="0"/>
        <w:autoSpaceDN w:val="0"/>
        <w:adjustRightInd w:val="0"/>
        <w:ind w:firstLine="709"/>
        <w:jc w:val="both"/>
        <w:rPr>
          <w:bCs/>
          <w:sz w:val="24"/>
          <w:szCs w:val="24"/>
        </w:rPr>
      </w:pPr>
      <w:r w:rsidRPr="000A13C1">
        <w:rPr>
          <w:bCs/>
          <w:sz w:val="24"/>
          <w:szCs w:val="24"/>
        </w:rPr>
        <w:t>- данных, поступивших в профиль заявителя из внешних информационных систем, препятствующих подаче заявления о предоставлении муниципальной услуги;</w:t>
      </w:r>
    </w:p>
    <w:p w:rsidR="00EE25D5" w:rsidRPr="000A13C1" w:rsidRDefault="00EE25D5" w:rsidP="00EE25D5">
      <w:pPr>
        <w:autoSpaceDE w:val="0"/>
        <w:autoSpaceDN w:val="0"/>
        <w:adjustRightInd w:val="0"/>
        <w:ind w:firstLine="709"/>
        <w:jc w:val="both"/>
        <w:rPr>
          <w:bCs/>
          <w:sz w:val="24"/>
          <w:szCs w:val="24"/>
        </w:rPr>
      </w:pPr>
      <w:r w:rsidRPr="000A13C1">
        <w:rPr>
          <w:bCs/>
          <w:sz w:val="24"/>
          <w:szCs w:val="24"/>
        </w:rPr>
        <w:t>- результата, за предоставлением которого обратился заявитель.</w:t>
      </w:r>
    </w:p>
    <w:p w:rsidR="00EE25D5" w:rsidRPr="000A13C1" w:rsidRDefault="00EE25D5" w:rsidP="00EE25D5">
      <w:pPr>
        <w:autoSpaceDE w:val="0"/>
        <w:autoSpaceDN w:val="0"/>
        <w:adjustRightInd w:val="0"/>
        <w:ind w:firstLine="709"/>
        <w:jc w:val="both"/>
        <w:rPr>
          <w:sz w:val="24"/>
          <w:szCs w:val="24"/>
        </w:rPr>
      </w:pPr>
      <w:r w:rsidRPr="000A13C1">
        <w:rPr>
          <w:bCs/>
          <w:sz w:val="24"/>
          <w:szCs w:val="24"/>
        </w:rPr>
        <w:t xml:space="preserve">В приложении </w:t>
      </w:r>
      <w:r w:rsidR="007F1436">
        <w:rPr>
          <w:bCs/>
          <w:sz w:val="24"/>
          <w:szCs w:val="24"/>
        </w:rPr>
        <w:t>5</w:t>
      </w:r>
      <w:r w:rsidRPr="000A13C1">
        <w:rPr>
          <w:bCs/>
          <w:sz w:val="24"/>
          <w:szCs w:val="24"/>
        </w:rPr>
        <w:t xml:space="preserve"> настоящего Административного регламента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EE25D5" w:rsidRPr="000A13C1" w:rsidRDefault="00EE25D5" w:rsidP="00EE25D5">
      <w:pPr>
        <w:autoSpaceDE w:val="0"/>
        <w:autoSpaceDN w:val="0"/>
        <w:adjustRightInd w:val="0"/>
        <w:ind w:firstLine="709"/>
        <w:jc w:val="both"/>
        <w:rPr>
          <w:bCs/>
          <w:sz w:val="24"/>
          <w:szCs w:val="24"/>
        </w:rPr>
      </w:pPr>
      <w:r w:rsidRPr="000A13C1">
        <w:rPr>
          <w:bCs/>
          <w:sz w:val="24"/>
          <w:szCs w:val="24"/>
        </w:rPr>
        <w:t>3.4.1. Вариант предоставления муниципальной услуги определяется и предъявляется заявителю:</w:t>
      </w:r>
    </w:p>
    <w:p w:rsidR="00EE25D5" w:rsidRPr="000A13C1" w:rsidRDefault="00EE25D5" w:rsidP="00EE25D5">
      <w:pPr>
        <w:autoSpaceDE w:val="0"/>
        <w:autoSpaceDN w:val="0"/>
        <w:adjustRightInd w:val="0"/>
        <w:ind w:firstLine="709"/>
        <w:jc w:val="both"/>
        <w:rPr>
          <w:bCs/>
          <w:sz w:val="24"/>
          <w:szCs w:val="24"/>
        </w:rPr>
      </w:pPr>
      <w:r w:rsidRPr="000A13C1">
        <w:rPr>
          <w:bCs/>
          <w:sz w:val="24"/>
          <w:szCs w:val="24"/>
        </w:rPr>
        <w:t>- путем предварительного устного анкетирования заявителя и анализа предоставленных документов в ходе личного приема в Органе,</w:t>
      </w:r>
      <w:r w:rsidR="005D4675">
        <w:rPr>
          <w:bCs/>
          <w:sz w:val="24"/>
          <w:szCs w:val="24"/>
        </w:rPr>
        <w:t xml:space="preserve"> МФЦ</w:t>
      </w:r>
      <w:r w:rsidRPr="000A13C1">
        <w:rPr>
          <w:bCs/>
          <w:sz w:val="24"/>
          <w:szCs w:val="24"/>
        </w:rPr>
        <w:t xml:space="preserve"> по результатам которых заявителю предлагается подходящий вариант предоставления муниципальной услуги;</w:t>
      </w:r>
    </w:p>
    <w:p w:rsidR="00EE25D5" w:rsidRDefault="00EE25D5" w:rsidP="00EE25D5">
      <w:pPr>
        <w:autoSpaceDE w:val="0"/>
        <w:autoSpaceDN w:val="0"/>
        <w:adjustRightInd w:val="0"/>
        <w:ind w:firstLine="709"/>
        <w:jc w:val="both"/>
        <w:rPr>
          <w:bCs/>
          <w:sz w:val="24"/>
          <w:szCs w:val="24"/>
        </w:rPr>
      </w:pPr>
      <w:r w:rsidRPr="000A13C1">
        <w:rPr>
          <w:bCs/>
          <w:sz w:val="24"/>
          <w:szCs w:val="24"/>
        </w:rPr>
        <w:t xml:space="preserve">- при заполнении интерактивного заявления на </w:t>
      </w:r>
      <w:r w:rsidRPr="000A13C1">
        <w:rPr>
          <w:sz w:val="24"/>
          <w:szCs w:val="24"/>
        </w:rPr>
        <w:t>Едином портале</w:t>
      </w:r>
      <w:r w:rsidRPr="000A13C1">
        <w:rPr>
          <w:bCs/>
          <w:sz w:val="24"/>
          <w:szCs w:val="24"/>
        </w:rPr>
        <w:t xml:space="preserve"> в автоматическом режиме в ходе прохождения заявителем экспертной системы.</w:t>
      </w:r>
    </w:p>
    <w:p w:rsidR="00EE25D5" w:rsidRPr="000A13C1" w:rsidRDefault="00EE25D5" w:rsidP="00EE25D5">
      <w:pPr>
        <w:autoSpaceDE w:val="0"/>
        <w:autoSpaceDN w:val="0"/>
        <w:adjustRightInd w:val="0"/>
        <w:ind w:firstLine="709"/>
        <w:jc w:val="both"/>
        <w:rPr>
          <w:bCs/>
          <w:sz w:val="24"/>
          <w:szCs w:val="24"/>
        </w:rPr>
      </w:pPr>
    </w:p>
    <w:p w:rsidR="007F1436" w:rsidRPr="007F1436" w:rsidRDefault="007F1436" w:rsidP="007F1436">
      <w:pPr>
        <w:widowControl w:val="0"/>
        <w:tabs>
          <w:tab w:val="left" w:pos="1134"/>
        </w:tabs>
        <w:autoSpaceDE w:val="0"/>
        <w:autoSpaceDN w:val="0"/>
        <w:adjustRightInd w:val="0"/>
        <w:jc w:val="center"/>
        <w:outlineLvl w:val="1"/>
        <w:rPr>
          <w:rFonts w:eastAsiaTheme="minorEastAsia"/>
          <w:b/>
          <w:bCs/>
          <w:sz w:val="24"/>
          <w:szCs w:val="24"/>
        </w:rPr>
      </w:pPr>
      <w:r w:rsidRPr="007F1436">
        <w:rPr>
          <w:rFonts w:eastAsiaTheme="minorEastAsia"/>
          <w:b/>
          <w:bCs/>
          <w:sz w:val="24"/>
          <w:szCs w:val="24"/>
        </w:rPr>
        <w:t>Вариант 1</w:t>
      </w:r>
    </w:p>
    <w:p w:rsidR="007F1436" w:rsidRPr="007F1436" w:rsidRDefault="007F1436" w:rsidP="007F1436">
      <w:pPr>
        <w:widowControl w:val="0"/>
        <w:tabs>
          <w:tab w:val="left" w:pos="1134"/>
        </w:tabs>
        <w:autoSpaceDE w:val="0"/>
        <w:autoSpaceDN w:val="0"/>
        <w:adjustRightInd w:val="0"/>
        <w:jc w:val="center"/>
        <w:outlineLvl w:val="1"/>
        <w:rPr>
          <w:rFonts w:eastAsiaTheme="minorEastAsia"/>
          <w:b/>
          <w:bCs/>
          <w:sz w:val="24"/>
          <w:szCs w:val="24"/>
        </w:rPr>
      </w:pPr>
    </w:p>
    <w:p w:rsidR="007F1436" w:rsidRPr="007F1436" w:rsidRDefault="007F1436" w:rsidP="007F1436">
      <w:pPr>
        <w:widowControl w:val="0"/>
        <w:tabs>
          <w:tab w:val="left" w:pos="1134"/>
        </w:tabs>
        <w:autoSpaceDE w:val="0"/>
        <w:autoSpaceDN w:val="0"/>
        <w:adjustRightInd w:val="0"/>
        <w:ind w:firstLine="567"/>
        <w:jc w:val="both"/>
        <w:outlineLvl w:val="1"/>
        <w:rPr>
          <w:rFonts w:eastAsia="Calibri"/>
          <w:sz w:val="24"/>
          <w:szCs w:val="24"/>
        </w:rPr>
      </w:pPr>
      <w:r w:rsidRPr="007F1436">
        <w:rPr>
          <w:rFonts w:eastAsiaTheme="minorEastAsia"/>
          <w:bCs/>
          <w:sz w:val="24"/>
          <w:szCs w:val="24"/>
        </w:rPr>
        <w:t xml:space="preserve">3.5. В соответствии с настоящим вариантом предоставления муниципальной услуги заявителю </w:t>
      </w:r>
      <w:r w:rsidRPr="007F1436">
        <w:rPr>
          <w:rFonts w:eastAsia="Calibri"/>
          <w:sz w:val="24"/>
          <w:szCs w:val="24"/>
        </w:rPr>
        <w:t>(для категории заявителей, указанных в пункте 1.2.1 настоящего Административного регламента - г</w:t>
      </w:r>
      <w:r w:rsidRPr="007F1436">
        <w:rPr>
          <w:rFonts w:eastAsiaTheme="minorEastAsia"/>
          <w:sz w:val="24"/>
          <w:szCs w:val="24"/>
        </w:rPr>
        <w:t xml:space="preserve">раждане и крестьянские (фермерские) хозяйства (далее – К(Ф)Х), СНТ или ОНТ и их члены, при обращении лично) </w:t>
      </w:r>
      <w:r w:rsidRPr="007F1436">
        <w:rPr>
          <w:rFonts w:eastAsiaTheme="minorEastAsia"/>
          <w:bCs/>
          <w:sz w:val="24"/>
          <w:szCs w:val="24"/>
        </w:rPr>
        <w:t xml:space="preserve">предоставляется </w:t>
      </w:r>
      <w:r w:rsidRPr="007F1436">
        <w:rPr>
          <w:rFonts w:eastAsiaTheme="minorEastAsia"/>
          <w:sz w:val="24"/>
          <w:szCs w:val="24"/>
        </w:rPr>
        <w:t>решение о п</w:t>
      </w:r>
      <w:r w:rsidRPr="007F1436">
        <w:rPr>
          <w:rFonts w:eastAsia="SimSun"/>
          <w:bCs/>
          <w:sz w:val="24"/>
          <w:szCs w:val="24"/>
          <w:lang w:eastAsia="zh-CN"/>
        </w:rPr>
        <w:t xml:space="preserve">редварительном согласовании предоставления </w:t>
      </w:r>
      <w:r w:rsidRPr="007F1436">
        <w:rPr>
          <w:sz w:val="24"/>
          <w:szCs w:val="24"/>
        </w:rPr>
        <w:t>земельного участка</w:t>
      </w:r>
      <w:r w:rsidRPr="007F1436">
        <w:rPr>
          <w:rFonts w:eastAsia="Calibri"/>
          <w:sz w:val="24"/>
          <w:szCs w:val="24"/>
        </w:rPr>
        <w:t xml:space="preserve"> (далее – решение о предоставлении муниципальной услуги) либо уведомление об отказе в предоставлении</w:t>
      </w:r>
      <w:r w:rsidRPr="007F1436">
        <w:rPr>
          <w:rFonts w:eastAsiaTheme="minorEastAsia"/>
          <w:sz w:val="24"/>
          <w:szCs w:val="24"/>
        </w:rPr>
        <w:t xml:space="preserve"> решения о п</w:t>
      </w:r>
      <w:r w:rsidRPr="007F1436">
        <w:rPr>
          <w:rFonts w:eastAsia="SimSun"/>
          <w:bCs/>
          <w:sz w:val="24"/>
          <w:szCs w:val="24"/>
          <w:lang w:eastAsia="zh-CN"/>
        </w:rPr>
        <w:t xml:space="preserve">редварительном согласовании предоставления </w:t>
      </w:r>
      <w:r w:rsidRPr="007F1436">
        <w:rPr>
          <w:sz w:val="24"/>
          <w:szCs w:val="24"/>
        </w:rPr>
        <w:t>земельного участка</w:t>
      </w:r>
      <w:r w:rsidRPr="007F1436">
        <w:rPr>
          <w:rFonts w:eastAsia="Calibri"/>
          <w:sz w:val="24"/>
          <w:szCs w:val="24"/>
        </w:rPr>
        <w:t xml:space="preserve"> </w:t>
      </w:r>
      <w:r w:rsidRPr="007F1436">
        <w:rPr>
          <w:rFonts w:eastAsiaTheme="minorEastAsia"/>
          <w:sz w:val="24"/>
          <w:szCs w:val="24"/>
        </w:rPr>
        <w:t xml:space="preserve">(далее – уведомление об отказе в предоставлении </w:t>
      </w:r>
      <w:r w:rsidRPr="007F1436">
        <w:rPr>
          <w:rFonts w:eastAsia="Calibri"/>
          <w:sz w:val="24"/>
          <w:szCs w:val="24"/>
        </w:rPr>
        <w:t>муниципальной услуги)</w:t>
      </w:r>
      <w:r w:rsidRPr="007F1436">
        <w:rPr>
          <w:rFonts w:eastAsia="Arial Unicode MS"/>
          <w:sz w:val="24"/>
          <w:szCs w:val="24"/>
        </w:rPr>
        <w:t>.</w:t>
      </w:r>
    </w:p>
    <w:p w:rsidR="007F1436" w:rsidRPr="007F1436" w:rsidRDefault="007F1436" w:rsidP="007F1436">
      <w:pPr>
        <w:keepNext/>
        <w:keepLines/>
        <w:tabs>
          <w:tab w:val="left" w:pos="4634"/>
        </w:tabs>
        <w:ind w:firstLine="567"/>
        <w:jc w:val="both"/>
        <w:outlineLvl w:val="2"/>
        <w:rPr>
          <w:sz w:val="24"/>
          <w:szCs w:val="24"/>
        </w:rPr>
      </w:pPr>
      <w:r w:rsidRPr="007F1436">
        <w:rPr>
          <w:rFonts w:eastAsia="Calibri"/>
          <w:sz w:val="24"/>
          <w:szCs w:val="24"/>
        </w:rPr>
        <w:t>3.5.1. Максимальный</w:t>
      </w:r>
      <w:r w:rsidRPr="007F1436">
        <w:rPr>
          <w:rFonts w:eastAsiaTheme="majorEastAsia"/>
          <w:sz w:val="24"/>
          <w:szCs w:val="24"/>
        </w:rPr>
        <w:t xml:space="preserve"> срок предоставления варианта муниципальной услуги составляет</w:t>
      </w:r>
      <w:r w:rsidRPr="007F1436">
        <w:rPr>
          <w:sz w:val="24"/>
          <w:szCs w:val="24"/>
        </w:rPr>
        <w:t xml:space="preserve"> 15 рабочих дней со дня регистрации заявления, документов и (или) информации, необходимых для предоставления муниципальной услуги, в Органе, </w:t>
      </w:r>
      <w:r w:rsidR="005D4675">
        <w:rPr>
          <w:sz w:val="24"/>
          <w:szCs w:val="24"/>
        </w:rPr>
        <w:t xml:space="preserve">МФЦ, </w:t>
      </w:r>
      <w:r w:rsidRPr="007F1436">
        <w:rPr>
          <w:sz w:val="24"/>
          <w:szCs w:val="24"/>
        </w:rPr>
        <w:t xml:space="preserve">на Едином портале. </w:t>
      </w:r>
    </w:p>
    <w:p w:rsidR="007F1436" w:rsidRPr="007F1436" w:rsidRDefault="007F1436" w:rsidP="007F1436">
      <w:pPr>
        <w:widowControl w:val="0"/>
        <w:tabs>
          <w:tab w:val="left" w:pos="4962"/>
        </w:tabs>
        <w:autoSpaceDE w:val="0"/>
        <w:autoSpaceDN w:val="0"/>
        <w:adjustRightInd w:val="0"/>
        <w:ind w:firstLine="567"/>
        <w:jc w:val="both"/>
        <w:rPr>
          <w:sz w:val="24"/>
          <w:szCs w:val="24"/>
          <w:shd w:val="clear" w:color="auto" w:fill="FFFFFF"/>
        </w:rPr>
      </w:pPr>
      <w:r w:rsidRPr="007F1436">
        <w:rPr>
          <w:rFonts w:eastAsiaTheme="minorEastAsia"/>
          <w:sz w:val="24"/>
          <w:szCs w:val="24"/>
        </w:rPr>
        <w:t xml:space="preserve">3.5.2. </w:t>
      </w:r>
      <w:r w:rsidRPr="007F1436">
        <w:rPr>
          <w:sz w:val="24"/>
          <w:szCs w:val="24"/>
          <w:shd w:val="clear" w:color="auto" w:fill="FFFFFF"/>
        </w:rPr>
        <w:t>Основанием для возврата заявления о предоставлении муниципальной услуги является:</w:t>
      </w:r>
    </w:p>
    <w:p w:rsidR="007F1436" w:rsidRPr="007F1436" w:rsidRDefault="007F1436" w:rsidP="007F1436">
      <w:pPr>
        <w:widowControl w:val="0"/>
        <w:tabs>
          <w:tab w:val="left" w:pos="4962"/>
        </w:tabs>
        <w:autoSpaceDE w:val="0"/>
        <w:autoSpaceDN w:val="0"/>
        <w:adjustRightInd w:val="0"/>
        <w:ind w:firstLine="567"/>
        <w:jc w:val="both"/>
        <w:rPr>
          <w:sz w:val="24"/>
          <w:szCs w:val="24"/>
          <w:shd w:val="clear" w:color="auto" w:fill="FFFFFF"/>
        </w:rPr>
      </w:pPr>
      <w:r w:rsidRPr="007F1436">
        <w:rPr>
          <w:sz w:val="24"/>
          <w:szCs w:val="24"/>
          <w:shd w:val="clear" w:color="auto" w:fill="FFFFFF"/>
        </w:rPr>
        <w:t>1) если заявление не соответствует требованиям </w:t>
      </w:r>
      <w:hyperlink r:id="rId32" w:anchor="dst750" w:history="1">
        <w:r w:rsidRPr="007F1436">
          <w:rPr>
            <w:sz w:val="24"/>
            <w:szCs w:val="24"/>
            <w:shd w:val="clear" w:color="auto" w:fill="FFFFFF"/>
          </w:rPr>
          <w:t xml:space="preserve">пункта </w:t>
        </w:r>
      </w:hyperlink>
      <w:r w:rsidRPr="007F1436">
        <w:rPr>
          <w:sz w:val="24"/>
          <w:szCs w:val="24"/>
        </w:rPr>
        <w:t xml:space="preserve">2.6 </w:t>
      </w:r>
      <w:r w:rsidRPr="007F1436">
        <w:rPr>
          <w:sz w:val="24"/>
          <w:szCs w:val="24"/>
          <w:shd w:val="clear" w:color="auto" w:fill="FFFFFF"/>
        </w:rPr>
        <w:t xml:space="preserve"> настоящего Административного регламента; </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2) заявление подано в иной уполномоченный орган;</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 xml:space="preserve">3) если к заявлению не приложены документы, предусмотренные пунктом </w:t>
      </w:r>
      <w:hyperlink r:id="rId33" w:anchor="dst762" w:history="1">
        <w:r w:rsidRPr="007F1436">
          <w:rPr>
            <w:sz w:val="24"/>
            <w:szCs w:val="24"/>
            <w:shd w:val="clear" w:color="auto" w:fill="FFFFFF"/>
          </w:rPr>
          <w:t>3</w:t>
        </w:r>
      </w:hyperlink>
      <w:r w:rsidRPr="007F1436">
        <w:rPr>
          <w:sz w:val="24"/>
          <w:szCs w:val="24"/>
          <w:shd w:val="clear" w:color="auto" w:fill="FFFFFF"/>
        </w:rPr>
        <w:t xml:space="preserve">.6.1 настоящего Административного регламента. </w:t>
      </w:r>
    </w:p>
    <w:p w:rsidR="007F1436" w:rsidRPr="007F1436" w:rsidRDefault="007F1436" w:rsidP="007F1436">
      <w:pPr>
        <w:widowControl w:val="0"/>
        <w:autoSpaceDE w:val="0"/>
        <w:autoSpaceDN w:val="0"/>
        <w:adjustRightInd w:val="0"/>
        <w:ind w:firstLine="567"/>
        <w:jc w:val="both"/>
        <w:outlineLvl w:val="2"/>
        <w:rPr>
          <w:b/>
          <w:sz w:val="24"/>
          <w:szCs w:val="24"/>
        </w:rPr>
      </w:pPr>
      <w:r w:rsidRPr="007F1436">
        <w:rPr>
          <w:sz w:val="24"/>
          <w:szCs w:val="24"/>
          <w:shd w:val="clear" w:color="auto" w:fill="FFFFFF"/>
        </w:rPr>
        <w:t>При этом Органом должны быть указаны причины возврата заявителю заявления о предварительном согласовании предоставления земельного участка.</w:t>
      </w:r>
    </w:p>
    <w:p w:rsidR="007F1436" w:rsidRPr="007F1436" w:rsidRDefault="007F1436" w:rsidP="007F1436">
      <w:pPr>
        <w:widowControl w:val="0"/>
        <w:tabs>
          <w:tab w:val="left" w:pos="4962"/>
        </w:tabs>
        <w:autoSpaceDE w:val="0"/>
        <w:autoSpaceDN w:val="0"/>
        <w:adjustRightInd w:val="0"/>
        <w:ind w:firstLine="567"/>
        <w:jc w:val="both"/>
        <w:rPr>
          <w:rFonts w:eastAsiaTheme="minorEastAsia"/>
          <w:sz w:val="24"/>
          <w:szCs w:val="24"/>
        </w:rPr>
      </w:pPr>
      <w:r w:rsidRPr="007F1436">
        <w:rPr>
          <w:rFonts w:eastAsiaTheme="minorEastAsia"/>
          <w:sz w:val="24"/>
          <w:szCs w:val="24"/>
        </w:rPr>
        <w:t xml:space="preserve">3.5.3. Основаниями для отказа в предоставлении муниципальной услуги является: </w:t>
      </w:r>
    </w:p>
    <w:p w:rsidR="007F1436" w:rsidRPr="007F1436" w:rsidRDefault="007F1436" w:rsidP="007F1436">
      <w:pPr>
        <w:shd w:val="clear" w:color="auto" w:fill="FFFFFF"/>
        <w:ind w:firstLine="567"/>
        <w:jc w:val="both"/>
        <w:rPr>
          <w:sz w:val="24"/>
          <w:szCs w:val="24"/>
        </w:rPr>
      </w:pPr>
      <w:r w:rsidRPr="007F1436">
        <w:rPr>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34" w:anchor="dst369" w:history="1">
        <w:r w:rsidRPr="007F1436">
          <w:rPr>
            <w:sz w:val="24"/>
            <w:szCs w:val="24"/>
          </w:rPr>
          <w:t>пункте 16 статьи 11.10</w:t>
        </w:r>
      </w:hyperlink>
      <w:r w:rsidRPr="007F1436">
        <w:rPr>
          <w:sz w:val="24"/>
          <w:szCs w:val="24"/>
        </w:rPr>
        <w:t> Земельного кодекса Российской Федерации;</w:t>
      </w:r>
    </w:p>
    <w:p w:rsidR="007F1436" w:rsidRPr="007F1436" w:rsidRDefault="007F1436" w:rsidP="007F1436">
      <w:pPr>
        <w:ind w:firstLine="567"/>
        <w:jc w:val="both"/>
        <w:rPr>
          <w:sz w:val="24"/>
          <w:szCs w:val="24"/>
          <w:shd w:val="clear" w:color="auto" w:fill="FFFFFF"/>
        </w:rPr>
      </w:pPr>
      <w:r w:rsidRPr="007F1436">
        <w:rPr>
          <w:sz w:val="24"/>
          <w:szCs w:val="24"/>
          <w:shd w:val="clear" w:color="auto" w:fill="FFFFFF"/>
        </w:rPr>
        <w:t>2) земельный участок, который предстоит образовать, не может быть предоставлен заявителю по основаниям, указанным в </w:t>
      </w:r>
      <w:hyperlink r:id="rId35" w:anchor="BPK0OU" w:history="1">
        <w:r w:rsidRPr="007F1436">
          <w:rPr>
            <w:sz w:val="24"/>
            <w:szCs w:val="24"/>
            <w:shd w:val="clear" w:color="auto" w:fill="FFFFFF"/>
          </w:rPr>
          <w:t>подпунктах 1</w:t>
        </w:r>
      </w:hyperlink>
      <w:r w:rsidRPr="007F1436">
        <w:rPr>
          <w:sz w:val="24"/>
          <w:szCs w:val="24"/>
          <w:shd w:val="clear" w:color="auto" w:fill="FFFFFF"/>
        </w:rPr>
        <w:t>-</w:t>
      </w:r>
      <w:hyperlink r:id="rId36" w:anchor="BQM0PA" w:history="1">
        <w:r w:rsidRPr="007F1436">
          <w:rPr>
            <w:sz w:val="24"/>
            <w:szCs w:val="24"/>
            <w:shd w:val="clear" w:color="auto" w:fill="FFFFFF"/>
          </w:rPr>
          <w:t>13</w:t>
        </w:r>
      </w:hyperlink>
      <w:r w:rsidRPr="007F1436">
        <w:rPr>
          <w:sz w:val="24"/>
          <w:szCs w:val="24"/>
          <w:shd w:val="clear" w:color="auto" w:fill="FFFFFF"/>
        </w:rPr>
        <w:t>, </w:t>
      </w:r>
      <w:hyperlink r:id="rId37" w:anchor="BR00P1" w:history="1">
        <w:r w:rsidRPr="007F1436">
          <w:rPr>
            <w:sz w:val="24"/>
            <w:szCs w:val="24"/>
            <w:shd w:val="clear" w:color="auto" w:fill="FFFFFF"/>
          </w:rPr>
          <w:t>14.1</w:t>
        </w:r>
      </w:hyperlink>
      <w:r w:rsidRPr="007F1436">
        <w:rPr>
          <w:sz w:val="24"/>
          <w:szCs w:val="24"/>
          <w:shd w:val="clear" w:color="auto" w:fill="FFFFFF"/>
        </w:rPr>
        <w:t>-</w:t>
      </w:r>
      <w:hyperlink r:id="rId38" w:anchor="BQI0P7" w:history="1">
        <w:r w:rsidRPr="007F1436">
          <w:rPr>
            <w:sz w:val="24"/>
            <w:szCs w:val="24"/>
            <w:shd w:val="clear" w:color="auto" w:fill="FFFFFF"/>
          </w:rPr>
          <w:t>19</w:t>
        </w:r>
      </w:hyperlink>
      <w:r w:rsidRPr="007F1436">
        <w:rPr>
          <w:sz w:val="24"/>
          <w:szCs w:val="24"/>
          <w:shd w:val="clear" w:color="auto" w:fill="FFFFFF"/>
        </w:rPr>
        <w:t>, </w:t>
      </w:r>
      <w:hyperlink r:id="rId39" w:anchor="BQO0PA" w:history="1">
        <w:r w:rsidRPr="007F1436">
          <w:rPr>
            <w:sz w:val="24"/>
            <w:szCs w:val="24"/>
            <w:shd w:val="clear" w:color="auto" w:fill="FFFFFF"/>
          </w:rPr>
          <w:t>22</w:t>
        </w:r>
      </w:hyperlink>
      <w:r w:rsidRPr="007F1436">
        <w:rPr>
          <w:sz w:val="24"/>
          <w:szCs w:val="24"/>
          <w:shd w:val="clear" w:color="auto" w:fill="FFFFFF"/>
        </w:rPr>
        <w:t> и </w:t>
      </w:r>
      <w:hyperlink r:id="rId40" w:anchor="BQQ0PB" w:history="1">
        <w:r w:rsidRPr="007F1436">
          <w:rPr>
            <w:sz w:val="24"/>
            <w:szCs w:val="24"/>
            <w:shd w:val="clear" w:color="auto" w:fill="FFFFFF"/>
          </w:rPr>
          <w:t xml:space="preserve">23 статьи 39.16 </w:t>
        </w:r>
        <w:r w:rsidRPr="007F1436">
          <w:rPr>
            <w:sz w:val="24"/>
            <w:szCs w:val="24"/>
          </w:rPr>
          <w:t>Земельного кодекса Российской Федерации</w:t>
        </w:r>
      </w:hyperlink>
      <w:r w:rsidRPr="007F1436">
        <w:rPr>
          <w:sz w:val="24"/>
          <w:szCs w:val="24"/>
          <w:shd w:val="clear" w:color="auto" w:fill="FFFFFF"/>
        </w:rPr>
        <w:t>;</w:t>
      </w:r>
    </w:p>
    <w:p w:rsidR="007F1436" w:rsidRPr="007F1436" w:rsidRDefault="007F1436" w:rsidP="007F1436">
      <w:pPr>
        <w:shd w:val="clear" w:color="auto" w:fill="FFFFFF"/>
        <w:ind w:firstLine="567"/>
        <w:jc w:val="both"/>
        <w:rPr>
          <w:sz w:val="24"/>
          <w:szCs w:val="24"/>
        </w:rPr>
      </w:pPr>
      <w:r w:rsidRPr="007F1436">
        <w:rPr>
          <w:sz w:val="24"/>
          <w:szCs w:val="24"/>
        </w:rPr>
        <w:t>3) земельный участок, границы которого подлежат уточнению в соответствии с Федеральным </w:t>
      </w:r>
      <w:hyperlink r:id="rId41" w:history="1">
        <w:r w:rsidRPr="007F1436">
          <w:rPr>
            <w:sz w:val="24"/>
            <w:szCs w:val="24"/>
          </w:rPr>
          <w:t>законом</w:t>
        </w:r>
      </w:hyperlink>
      <w:r w:rsidRPr="007F1436">
        <w:rPr>
          <w:sz w:val="24"/>
          <w:szCs w:val="24"/>
        </w:rPr>
        <w:t> № 218-ФЗ, не может быть предоставлен заявителю по основаниям, указанным в </w:t>
      </w:r>
      <w:hyperlink r:id="rId42" w:anchor="dst812" w:history="1">
        <w:r w:rsidRPr="007F1436">
          <w:rPr>
            <w:sz w:val="24"/>
            <w:szCs w:val="24"/>
          </w:rPr>
          <w:t>подпунктах 1</w:t>
        </w:r>
      </w:hyperlink>
      <w:r w:rsidRPr="007F1436">
        <w:rPr>
          <w:sz w:val="24"/>
          <w:szCs w:val="24"/>
        </w:rPr>
        <w:t> - </w:t>
      </w:r>
      <w:hyperlink r:id="rId43" w:anchor="dst834" w:history="1">
        <w:r w:rsidRPr="007F1436">
          <w:rPr>
            <w:sz w:val="24"/>
            <w:szCs w:val="24"/>
          </w:rPr>
          <w:t>23 статьи 39.16</w:t>
        </w:r>
      </w:hyperlink>
      <w:r w:rsidRPr="007F1436">
        <w:rPr>
          <w:sz w:val="24"/>
          <w:szCs w:val="24"/>
        </w:rPr>
        <w:t> Земельного кодекса Российской Федерации.</w:t>
      </w:r>
    </w:p>
    <w:p w:rsidR="007F1436" w:rsidRPr="007F1436" w:rsidRDefault="007F1436" w:rsidP="007F1436">
      <w:pPr>
        <w:shd w:val="clear" w:color="auto" w:fill="FFFFFF"/>
        <w:ind w:firstLine="567"/>
        <w:jc w:val="both"/>
        <w:rPr>
          <w:rFonts w:eastAsiaTheme="minorEastAsia"/>
          <w:bCs/>
          <w:sz w:val="24"/>
          <w:szCs w:val="24"/>
        </w:rPr>
      </w:pPr>
      <w:r w:rsidRPr="007F1436">
        <w:rPr>
          <w:rFonts w:eastAsiaTheme="minorEastAsia"/>
          <w:bCs/>
          <w:sz w:val="24"/>
          <w:szCs w:val="24"/>
        </w:rPr>
        <w:t>3.5.4. Перечень административных процедур (действий) в соответствии с настоящим вариантом предоставления муниципальной услуги:</w:t>
      </w:r>
    </w:p>
    <w:p w:rsidR="007F1436" w:rsidRPr="007F1436" w:rsidRDefault="007F1436" w:rsidP="007F1436">
      <w:pPr>
        <w:autoSpaceDE w:val="0"/>
        <w:autoSpaceDN w:val="0"/>
        <w:adjustRightInd w:val="0"/>
        <w:ind w:firstLine="567"/>
        <w:jc w:val="both"/>
        <w:rPr>
          <w:sz w:val="24"/>
          <w:szCs w:val="24"/>
        </w:rPr>
      </w:pPr>
      <w:r w:rsidRPr="007F1436">
        <w:rPr>
          <w:sz w:val="24"/>
          <w:szCs w:val="24"/>
        </w:rPr>
        <w:lastRenderedPageBreak/>
        <w:t>1) прием запроса и документов и (или) информации, необходимых для предоставления муниципальной услуги;</w:t>
      </w:r>
    </w:p>
    <w:p w:rsidR="007F1436" w:rsidRPr="007F1436" w:rsidRDefault="007F1436" w:rsidP="007F1436">
      <w:pPr>
        <w:autoSpaceDE w:val="0"/>
        <w:autoSpaceDN w:val="0"/>
        <w:adjustRightInd w:val="0"/>
        <w:ind w:firstLine="567"/>
        <w:jc w:val="both"/>
        <w:outlineLvl w:val="0"/>
        <w:rPr>
          <w:bCs/>
          <w:sz w:val="24"/>
          <w:szCs w:val="24"/>
        </w:rPr>
      </w:pPr>
      <w:r w:rsidRPr="007F1436">
        <w:rPr>
          <w:sz w:val="24"/>
          <w:szCs w:val="24"/>
        </w:rPr>
        <w:t>2)</w:t>
      </w:r>
      <w:r w:rsidRPr="007F1436">
        <w:rPr>
          <w:bCs/>
          <w:sz w:val="24"/>
          <w:szCs w:val="24"/>
        </w:rPr>
        <w:t xml:space="preserve"> рассмотрение заявления и документов для предоставления муниципальной услуги и возврат его заявителю;</w:t>
      </w:r>
    </w:p>
    <w:p w:rsidR="007F1436" w:rsidRPr="007F1436" w:rsidRDefault="007F1436" w:rsidP="007F1436">
      <w:pPr>
        <w:autoSpaceDE w:val="0"/>
        <w:autoSpaceDN w:val="0"/>
        <w:adjustRightInd w:val="0"/>
        <w:ind w:firstLine="567"/>
        <w:jc w:val="both"/>
        <w:outlineLvl w:val="0"/>
        <w:rPr>
          <w:sz w:val="24"/>
          <w:szCs w:val="24"/>
        </w:rPr>
      </w:pPr>
      <w:r w:rsidRPr="007F1436">
        <w:rPr>
          <w:sz w:val="24"/>
          <w:szCs w:val="24"/>
        </w:rPr>
        <w:t>3) межведомственное информационное взаимодействие;</w:t>
      </w:r>
    </w:p>
    <w:p w:rsidR="007F1436" w:rsidRPr="007F1436" w:rsidRDefault="007F1436" w:rsidP="007F1436">
      <w:pPr>
        <w:autoSpaceDE w:val="0"/>
        <w:autoSpaceDN w:val="0"/>
        <w:adjustRightInd w:val="0"/>
        <w:ind w:firstLine="567"/>
        <w:jc w:val="both"/>
        <w:rPr>
          <w:sz w:val="24"/>
          <w:szCs w:val="24"/>
        </w:rPr>
      </w:pPr>
      <w:r w:rsidRPr="007F1436">
        <w:rPr>
          <w:sz w:val="24"/>
          <w:szCs w:val="24"/>
        </w:rPr>
        <w:t>4) принятие решения о предоставлении (об отказе в предоставлении) муниципальной услуги;</w:t>
      </w:r>
    </w:p>
    <w:p w:rsidR="007F1436" w:rsidRPr="007F1436" w:rsidRDefault="007F1436" w:rsidP="007F1436">
      <w:pPr>
        <w:autoSpaceDE w:val="0"/>
        <w:autoSpaceDN w:val="0"/>
        <w:adjustRightInd w:val="0"/>
        <w:ind w:firstLine="567"/>
        <w:jc w:val="both"/>
        <w:rPr>
          <w:sz w:val="24"/>
          <w:szCs w:val="24"/>
        </w:rPr>
      </w:pPr>
      <w:r w:rsidRPr="007F1436">
        <w:rPr>
          <w:sz w:val="24"/>
          <w:szCs w:val="24"/>
        </w:rPr>
        <w:t>5) предоставление результата муниципальной услуги.</w:t>
      </w:r>
    </w:p>
    <w:p w:rsidR="007F1436" w:rsidRPr="007F1436" w:rsidRDefault="007F1436" w:rsidP="007F1436">
      <w:pPr>
        <w:ind w:firstLine="567"/>
        <w:jc w:val="both"/>
        <w:rPr>
          <w:rFonts w:eastAsiaTheme="minorEastAsia"/>
          <w:sz w:val="24"/>
          <w:szCs w:val="24"/>
        </w:rPr>
      </w:pPr>
      <w:r w:rsidRPr="007F1436">
        <w:rPr>
          <w:rFonts w:eastAsiaTheme="minorEastAsia"/>
          <w:sz w:val="24"/>
          <w:szCs w:val="24"/>
        </w:rPr>
        <w:t>3.5.5.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7F1436" w:rsidRPr="007F1436" w:rsidRDefault="007F1436" w:rsidP="007F1436">
      <w:pPr>
        <w:autoSpaceDE w:val="0"/>
        <w:autoSpaceDN w:val="0"/>
        <w:adjustRightInd w:val="0"/>
        <w:jc w:val="both"/>
        <w:rPr>
          <w:rFonts w:eastAsiaTheme="minorEastAsia"/>
          <w:sz w:val="24"/>
          <w:szCs w:val="24"/>
        </w:rPr>
      </w:pP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t xml:space="preserve">Административная процедура </w:t>
      </w: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t xml:space="preserve">«Прием запроса и документов и (или) информации, </w:t>
      </w: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t>необходимых для предоставления муниципальной услуги»</w:t>
      </w:r>
    </w:p>
    <w:p w:rsidR="007F1436" w:rsidRPr="007F1436" w:rsidRDefault="007F1436" w:rsidP="007F1436">
      <w:pPr>
        <w:widowControl w:val="0"/>
        <w:autoSpaceDE w:val="0"/>
        <w:autoSpaceDN w:val="0"/>
        <w:adjustRightInd w:val="0"/>
        <w:jc w:val="center"/>
        <w:rPr>
          <w:rFonts w:eastAsiaTheme="minorEastAsia"/>
          <w:b/>
          <w:sz w:val="24"/>
          <w:szCs w:val="24"/>
        </w:rPr>
      </w:pP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 3.6. Заявителю для получения муниципальной услуги необходимо представить в Орган</w:t>
      </w:r>
      <w:r w:rsidR="005D4FBC">
        <w:rPr>
          <w:rFonts w:eastAsiaTheme="minorEastAsia"/>
          <w:sz w:val="24"/>
          <w:szCs w:val="24"/>
        </w:rPr>
        <w:t>, МФЦ</w:t>
      </w:r>
      <w:r w:rsidRPr="007F1436">
        <w:rPr>
          <w:rFonts w:eastAsiaTheme="minorEastAsia"/>
          <w:sz w:val="24"/>
          <w:szCs w:val="24"/>
        </w:rPr>
        <w:t xml:space="preserve"> заявление, включающий сведения, указанные в пункте 2.6 настоящего Административного регламента, а также документы, предусмотренные пунктом 3.6.1 настоящего Административного регламента.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Примерные формы заявлений приведены в приложениях 1 (для </w:t>
      </w:r>
      <w:r w:rsidRPr="007F1436">
        <w:rPr>
          <w:rFonts w:eastAsia="Calibri"/>
          <w:sz w:val="24"/>
          <w:szCs w:val="24"/>
        </w:rPr>
        <w:t>г</w:t>
      </w:r>
      <w:r w:rsidRPr="007F1436">
        <w:rPr>
          <w:rFonts w:eastAsiaTheme="minorEastAsia"/>
          <w:sz w:val="24"/>
          <w:szCs w:val="24"/>
        </w:rPr>
        <w:t xml:space="preserve">раждан и К(Ф)Х и 3 (для СНТ или ОНТ) к настоящему Административному регламенту. </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По желанию заявителя заявление может быть заполнен специалистом Органа.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3.6.1.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1)  документы, удостоверяющие личность заявителя (один из документов по выбору заявителя) (для ознакомления):</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а) паспорт гражданина Российской Федерации;</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в) иной документ, удостоверяющий личность иностранного гражданина (лица без гражданства);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7F1436" w:rsidRPr="007F1436" w:rsidRDefault="007F1436" w:rsidP="007F1436">
      <w:pPr>
        <w:widowControl w:val="0"/>
        <w:autoSpaceDE w:val="0"/>
        <w:autoSpaceDN w:val="0"/>
        <w:adjustRightInd w:val="0"/>
        <w:ind w:firstLine="567"/>
        <w:jc w:val="both"/>
        <w:rPr>
          <w:sz w:val="24"/>
          <w:szCs w:val="24"/>
        </w:rPr>
      </w:pPr>
      <w:r w:rsidRPr="007F1436">
        <w:rPr>
          <w:sz w:val="24"/>
          <w:szCs w:val="24"/>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заявления с использованием системы межведомственного электронного взаимодействия.</w:t>
      </w:r>
    </w:p>
    <w:p w:rsidR="007F1436" w:rsidRPr="007F1436" w:rsidRDefault="007F1436" w:rsidP="007F1436">
      <w:pPr>
        <w:widowControl w:val="0"/>
        <w:autoSpaceDE w:val="0"/>
        <w:autoSpaceDN w:val="0"/>
        <w:adjustRightInd w:val="0"/>
        <w:ind w:firstLine="567"/>
        <w:jc w:val="both"/>
        <w:outlineLvl w:val="1"/>
        <w:rPr>
          <w:rFonts w:eastAsiaTheme="minorEastAsia"/>
          <w:sz w:val="24"/>
          <w:szCs w:val="24"/>
        </w:rPr>
      </w:pPr>
      <w:r w:rsidRPr="007F1436">
        <w:rPr>
          <w:rFonts w:eastAsiaTheme="minorEastAsia"/>
          <w:sz w:val="24"/>
          <w:szCs w:val="24"/>
        </w:rPr>
        <w:t xml:space="preserve">2) </w:t>
      </w:r>
      <w:r w:rsidRPr="007F1436">
        <w:rPr>
          <w:sz w:val="24"/>
          <w:szCs w:val="24"/>
        </w:rPr>
        <w:t xml:space="preserve">документы, необходимые для предоставления муниципальной услуги, указанные в </w:t>
      </w:r>
      <w:r w:rsidRPr="007F1436">
        <w:rPr>
          <w:rFonts w:eastAsiaTheme="minorEastAsia"/>
          <w:sz w:val="24"/>
          <w:szCs w:val="24"/>
        </w:rPr>
        <w:t>подпункте 3 пункта 2.7 настоящего Административного регламента.</w:t>
      </w:r>
    </w:p>
    <w:p w:rsidR="007F1436" w:rsidRPr="007F1436" w:rsidRDefault="007F1436" w:rsidP="007F1436">
      <w:pPr>
        <w:widowControl w:val="0"/>
        <w:autoSpaceDE w:val="0"/>
        <w:autoSpaceDN w:val="0"/>
        <w:adjustRightInd w:val="0"/>
        <w:ind w:firstLine="567"/>
        <w:jc w:val="both"/>
        <w:outlineLvl w:val="1"/>
        <w:rPr>
          <w:rFonts w:eastAsiaTheme="minorEastAsia"/>
          <w:sz w:val="24"/>
          <w:szCs w:val="24"/>
        </w:rPr>
      </w:pPr>
      <w:r w:rsidRPr="007F1436">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7F1436" w:rsidRPr="007F1436" w:rsidRDefault="007F1436" w:rsidP="007F1436">
      <w:pPr>
        <w:widowControl w:val="0"/>
        <w:autoSpaceDE w:val="0"/>
        <w:autoSpaceDN w:val="0"/>
        <w:adjustRightInd w:val="0"/>
        <w:ind w:firstLine="567"/>
        <w:contextualSpacing/>
        <w:jc w:val="both"/>
        <w:rPr>
          <w:rFonts w:eastAsiaTheme="minorEastAsia"/>
          <w:sz w:val="24"/>
          <w:szCs w:val="24"/>
        </w:rPr>
      </w:pPr>
      <w:r w:rsidRPr="007F1436">
        <w:rPr>
          <w:rFonts w:eastAsiaTheme="minorEastAsia"/>
          <w:sz w:val="24"/>
          <w:szCs w:val="24"/>
        </w:rPr>
        <w:t>3.6.2. Способами установления личности (идентификации) являются:</w:t>
      </w:r>
    </w:p>
    <w:p w:rsidR="007F1436" w:rsidRPr="007F1436" w:rsidRDefault="007F1436" w:rsidP="007F1436">
      <w:pPr>
        <w:shd w:val="clear" w:color="auto" w:fill="FFFFFF"/>
        <w:ind w:firstLine="567"/>
        <w:jc w:val="both"/>
        <w:rPr>
          <w:rFonts w:eastAsia="Calibri"/>
          <w:sz w:val="24"/>
          <w:szCs w:val="24"/>
        </w:rPr>
      </w:pPr>
      <w:r w:rsidRPr="007F1436">
        <w:rPr>
          <w:rFonts w:eastAsia="Calibri"/>
          <w:sz w:val="24"/>
          <w:szCs w:val="24"/>
        </w:rPr>
        <w:t>- при подаче заявления в Органе</w:t>
      </w:r>
      <w:r w:rsidR="005D4675">
        <w:rPr>
          <w:rFonts w:eastAsia="Calibri"/>
          <w:sz w:val="24"/>
          <w:szCs w:val="24"/>
        </w:rPr>
        <w:t>, МФЦ</w:t>
      </w:r>
      <w:r w:rsidRPr="007F1436">
        <w:rPr>
          <w:rFonts w:eastAsia="Calibri"/>
          <w:sz w:val="24"/>
          <w:szCs w:val="24"/>
        </w:rPr>
        <w:t xml:space="preserve"> - документ, удостоверяющий личность.</w:t>
      </w:r>
    </w:p>
    <w:p w:rsidR="007F1436" w:rsidRPr="007F1436" w:rsidRDefault="007F1436" w:rsidP="007F1436">
      <w:pPr>
        <w:widowControl w:val="0"/>
        <w:autoSpaceDE w:val="0"/>
        <w:autoSpaceDN w:val="0"/>
        <w:adjustRightInd w:val="0"/>
        <w:ind w:firstLine="567"/>
        <w:contextualSpacing/>
        <w:jc w:val="both"/>
        <w:rPr>
          <w:rFonts w:eastAsiaTheme="minorEastAsia"/>
          <w:sz w:val="24"/>
          <w:szCs w:val="24"/>
        </w:rPr>
      </w:pPr>
      <w:r w:rsidRPr="007F1436">
        <w:rPr>
          <w:rFonts w:eastAsia="Calibri"/>
          <w:sz w:val="24"/>
          <w:szCs w:val="24"/>
        </w:rPr>
        <w:t xml:space="preserve"> </w:t>
      </w:r>
      <w:r w:rsidRPr="007F1436">
        <w:rPr>
          <w:rFonts w:eastAsiaTheme="minorEastAsia"/>
          <w:sz w:val="24"/>
          <w:szCs w:val="24"/>
        </w:rPr>
        <w:t xml:space="preserve">В случае направления документов, указанных в пунктах 3.6-3.6.1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rsidR="007F1436" w:rsidRPr="007F1436" w:rsidRDefault="007F1436" w:rsidP="007F1436">
      <w:pPr>
        <w:tabs>
          <w:tab w:val="left" w:pos="709"/>
        </w:tabs>
        <w:autoSpaceDE w:val="0"/>
        <w:autoSpaceDN w:val="0"/>
        <w:adjustRightInd w:val="0"/>
        <w:ind w:firstLine="567"/>
        <w:jc w:val="both"/>
        <w:rPr>
          <w:sz w:val="24"/>
          <w:szCs w:val="24"/>
        </w:rPr>
      </w:pPr>
      <w:r w:rsidRPr="007F1436">
        <w:rPr>
          <w:rFonts w:eastAsiaTheme="minorEastAsia"/>
          <w:sz w:val="24"/>
          <w:szCs w:val="24"/>
        </w:rPr>
        <w:lastRenderedPageBreak/>
        <w:t>3.6.3. Документы, которые з</w:t>
      </w:r>
      <w:r w:rsidRPr="007F1436">
        <w:rPr>
          <w:rFonts w:eastAsiaTheme="minorEastAsia"/>
          <w:sz w:val="24"/>
          <w:szCs w:val="24"/>
          <w:shd w:val="clear" w:color="auto" w:fill="FFFFFF"/>
        </w:rPr>
        <w:t>аявитель вправе предоставить по собственной инициативе</w:t>
      </w:r>
      <w:r w:rsidRPr="007F1436">
        <w:rPr>
          <w:sz w:val="24"/>
          <w:szCs w:val="24"/>
        </w:rPr>
        <w:t xml:space="preserve"> указаны в подпунктах 1-12 пункта 2.8 настоящего Административного регламента. </w:t>
      </w:r>
    </w:p>
    <w:p w:rsidR="007F1436" w:rsidRPr="007F1436" w:rsidRDefault="007F1436" w:rsidP="007F1436">
      <w:pPr>
        <w:widowControl w:val="0"/>
        <w:autoSpaceDE w:val="0"/>
        <w:autoSpaceDN w:val="0"/>
        <w:ind w:firstLine="567"/>
        <w:jc w:val="both"/>
        <w:rPr>
          <w:rFonts w:eastAsiaTheme="minorEastAsia"/>
          <w:sz w:val="24"/>
          <w:szCs w:val="24"/>
        </w:rPr>
      </w:pPr>
      <w:r w:rsidRPr="007F1436">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7F1436" w:rsidRPr="007F1436" w:rsidRDefault="007F1436" w:rsidP="007F1436">
      <w:pPr>
        <w:widowControl w:val="0"/>
        <w:autoSpaceDE w:val="0"/>
        <w:autoSpaceDN w:val="0"/>
        <w:adjustRightInd w:val="0"/>
        <w:ind w:firstLine="567"/>
        <w:jc w:val="both"/>
        <w:rPr>
          <w:sz w:val="24"/>
          <w:szCs w:val="24"/>
        </w:rPr>
      </w:pPr>
      <w:r w:rsidRPr="007F1436">
        <w:rPr>
          <w:rFonts w:eastAsiaTheme="minorEastAsia"/>
          <w:sz w:val="24"/>
          <w:szCs w:val="24"/>
        </w:rPr>
        <w:t xml:space="preserve">3.6.4.  Документы, которые являются необходимыми и обязательными для предоставления муниципальной услуги, </w:t>
      </w:r>
      <w:r w:rsidRPr="007F1436">
        <w:rPr>
          <w:sz w:val="24"/>
          <w:szCs w:val="24"/>
        </w:rPr>
        <w:t xml:space="preserve">способы их получения заявителем, в том числе в электронной форме, порядок их представления не предусмотрены. </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3.6.5.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7F1436" w:rsidRPr="007F1436" w:rsidRDefault="007F1436" w:rsidP="007F1436">
      <w:pPr>
        <w:shd w:val="clear" w:color="auto" w:fill="FFFFFF"/>
        <w:ind w:firstLine="567"/>
        <w:jc w:val="both"/>
        <w:rPr>
          <w:rFonts w:eastAsia="Calibri"/>
          <w:sz w:val="24"/>
          <w:szCs w:val="24"/>
        </w:rPr>
      </w:pPr>
      <w:r w:rsidRPr="007F1436">
        <w:rPr>
          <w:rFonts w:eastAsia="Calibri"/>
          <w:sz w:val="24"/>
          <w:szCs w:val="24"/>
        </w:rPr>
        <w:t>3.6.6. Основания для принятия решения об отказе в приеме заявления и документов и (или) информации не предусмотрены.</w:t>
      </w:r>
    </w:p>
    <w:p w:rsidR="005D4675" w:rsidRPr="00F170C5" w:rsidRDefault="005D4675" w:rsidP="005D4675">
      <w:pPr>
        <w:shd w:val="clear" w:color="auto" w:fill="FFFFFF"/>
        <w:ind w:firstLine="567"/>
        <w:jc w:val="both"/>
        <w:rPr>
          <w:rFonts w:eastAsia="Calibri"/>
          <w:sz w:val="24"/>
          <w:szCs w:val="24"/>
        </w:rPr>
      </w:pPr>
      <w:r w:rsidRPr="00F170C5">
        <w:rPr>
          <w:sz w:val="24"/>
          <w:szCs w:val="24"/>
        </w:rPr>
        <w:t xml:space="preserve">3.6.7. </w:t>
      </w:r>
      <w:r w:rsidRPr="00F170C5">
        <w:rPr>
          <w:rFonts w:eastAsia="Calibri"/>
          <w:sz w:val="24"/>
          <w:szCs w:val="24"/>
        </w:rPr>
        <w:t>В приеме заявления о предоставлении муниципальной услуги участвуют:</w:t>
      </w:r>
    </w:p>
    <w:p w:rsidR="005D4675" w:rsidRPr="00F170C5" w:rsidRDefault="005D4675" w:rsidP="005D4675">
      <w:pPr>
        <w:shd w:val="clear" w:color="auto" w:fill="FFFFFF"/>
        <w:ind w:firstLine="567"/>
        <w:jc w:val="both"/>
        <w:rPr>
          <w:rFonts w:eastAsiaTheme="minorEastAsia"/>
          <w:sz w:val="24"/>
          <w:szCs w:val="24"/>
        </w:rPr>
      </w:pPr>
      <w:r w:rsidRPr="00F170C5">
        <w:rPr>
          <w:rFonts w:eastAsia="Calibri"/>
          <w:sz w:val="24"/>
          <w:szCs w:val="24"/>
        </w:rPr>
        <w:t>- Орган – в части приема заявления и документов и (или) информации, поступивших в ходе личного приема заявителя в Органе, посредством почтового отправления в Орган,</w:t>
      </w:r>
      <w:r w:rsidRPr="00F170C5">
        <w:rPr>
          <w:rFonts w:eastAsiaTheme="minorEastAsia"/>
          <w:sz w:val="24"/>
          <w:szCs w:val="24"/>
        </w:rPr>
        <w:t xml:space="preserve"> через Единый портал;</w:t>
      </w:r>
    </w:p>
    <w:p w:rsidR="005D4675" w:rsidRDefault="005D4675" w:rsidP="005D4675">
      <w:pPr>
        <w:widowControl w:val="0"/>
        <w:autoSpaceDE w:val="0"/>
        <w:autoSpaceDN w:val="0"/>
        <w:adjustRightInd w:val="0"/>
        <w:ind w:firstLine="567"/>
        <w:jc w:val="both"/>
        <w:rPr>
          <w:sz w:val="24"/>
          <w:szCs w:val="24"/>
        </w:rPr>
      </w:pPr>
      <w:r w:rsidRPr="00F170C5">
        <w:rPr>
          <w:sz w:val="24"/>
          <w:szCs w:val="24"/>
        </w:rPr>
        <w:t>- МФЦ – в части приема и регистрации заявления и документов и (или) информации, поданных в МФЦ путем личного обращения.</w:t>
      </w:r>
    </w:p>
    <w:p w:rsidR="007F1436" w:rsidRPr="007F1436" w:rsidRDefault="007F1436" w:rsidP="005D4675">
      <w:pPr>
        <w:widowControl w:val="0"/>
        <w:autoSpaceDE w:val="0"/>
        <w:autoSpaceDN w:val="0"/>
        <w:adjustRightInd w:val="0"/>
        <w:ind w:firstLine="567"/>
        <w:jc w:val="both"/>
        <w:rPr>
          <w:rFonts w:eastAsiaTheme="minorEastAsia"/>
          <w:bCs/>
          <w:sz w:val="24"/>
          <w:szCs w:val="24"/>
        </w:rPr>
      </w:pPr>
      <w:r w:rsidRPr="007F1436">
        <w:rPr>
          <w:rFonts w:eastAsiaTheme="minorEastAsia"/>
          <w:sz w:val="24"/>
          <w:szCs w:val="24"/>
        </w:rPr>
        <w:t>3.6.8. Срок регистрации з</w:t>
      </w:r>
      <w:r w:rsidRPr="007F1436">
        <w:rPr>
          <w:rFonts w:eastAsiaTheme="minorEastAsia"/>
          <w:bCs/>
          <w:sz w:val="24"/>
          <w:szCs w:val="24"/>
        </w:rPr>
        <w:t xml:space="preserve">аявления и документов, необходимых для предоставления муниципальной услуги в соответствии с настоящим вариантом:  </w:t>
      </w:r>
    </w:p>
    <w:p w:rsidR="007F1436" w:rsidRPr="007F1436" w:rsidRDefault="007F1436" w:rsidP="007F1436">
      <w:pPr>
        <w:widowControl w:val="0"/>
        <w:autoSpaceDE w:val="0"/>
        <w:autoSpaceDN w:val="0"/>
        <w:adjustRightInd w:val="0"/>
        <w:ind w:firstLine="567"/>
        <w:jc w:val="both"/>
        <w:rPr>
          <w:rFonts w:eastAsiaTheme="minorEastAsia"/>
          <w:bCs/>
          <w:sz w:val="24"/>
          <w:szCs w:val="24"/>
        </w:rPr>
      </w:pPr>
      <w:r w:rsidRPr="007F1436">
        <w:rPr>
          <w:rFonts w:eastAsiaTheme="minorEastAsia"/>
          <w:bCs/>
          <w:sz w:val="24"/>
          <w:szCs w:val="24"/>
        </w:rPr>
        <w:t>- поданное при личном обращении в Орган - в день его подачи;</w:t>
      </w:r>
    </w:p>
    <w:p w:rsidR="007F1436" w:rsidRPr="007F1436" w:rsidRDefault="007F1436" w:rsidP="007F1436">
      <w:pPr>
        <w:widowControl w:val="0"/>
        <w:autoSpaceDE w:val="0"/>
        <w:autoSpaceDN w:val="0"/>
        <w:adjustRightInd w:val="0"/>
        <w:ind w:firstLine="567"/>
        <w:jc w:val="both"/>
        <w:rPr>
          <w:rFonts w:eastAsiaTheme="minorEastAsia"/>
          <w:bCs/>
          <w:sz w:val="24"/>
          <w:szCs w:val="24"/>
        </w:rPr>
      </w:pPr>
      <w:r w:rsidRPr="007F1436">
        <w:rPr>
          <w:rFonts w:eastAsiaTheme="minorEastAsia"/>
          <w:bCs/>
          <w:sz w:val="24"/>
          <w:szCs w:val="24"/>
        </w:rPr>
        <w:t>- поступившее посредством почтового отправления в Орган – в день поступления в Орган;</w:t>
      </w:r>
    </w:p>
    <w:p w:rsidR="007F1436" w:rsidRPr="007F1436" w:rsidRDefault="007F1436" w:rsidP="007F1436">
      <w:pPr>
        <w:ind w:firstLine="567"/>
        <w:jc w:val="both"/>
        <w:rPr>
          <w:rFonts w:eastAsia="Calibri"/>
          <w:sz w:val="24"/>
          <w:szCs w:val="24"/>
          <w:lang w:eastAsia="en-US"/>
        </w:rPr>
      </w:pPr>
      <w:r w:rsidRPr="007F1436">
        <w:rPr>
          <w:rFonts w:eastAsia="Calibri"/>
          <w:sz w:val="24"/>
          <w:szCs w:val="24"/>
          <w:lang w:eastAsia="en-US"/>
        </w:rPr>
        <w:t xml:space="preserve">- поданный в электронной форме посредством </w:t>
      </w:r>
      <w:r w:rsidRPr="007F1436">
        <w:rPr>
          <w:rFonts w:eastAsiaTheme="minorEastAsia"/>
          <w:sz w:val="24"/>
          <w:szCs w:val="24"/>
        </w:rPr>
        <w:t xml:space="preserve">Единого портала </w:t>
      </w:r>
      <w:r w:rsidRPr="007F1436">
        <w:rPr>
          <w:rFonts w:eastAsia="Calibri"/>
          <w:sz w:val="24"/>
          <w:szCs w:val="24"/>
          <w:lang w:eastAsia="en-US"/>
        </w:rPr>
        <w:t xml:space="preserve">до 16:00 рабочего дня – в день его подачи; </w:t>
      </w:r>
    </w:p>
    <w:p w:rsidR="007F1436" w:rsidRPr="007F1436" w:rsidRDefault="007F1436" w:rsidP="007F1436">
      <w:pPr>
        <w:ind w:firstLine="567"/>
        <w:jc w:val="both"/>
        <w:rPr>
          <w:sz w:val="24"/>
          <w:szCs w:val="24"/>
        </w:rPr>
      </w:pPr>
      <w:r w:rsidRPr="007F1436">
        <w:rPr>
          <w:rFonts w:eastAsia="Calibri"/>
          <w:sz w:val="24"/>
          <w:szCs w:val="24"/>
          <w:lang w:eastAsia="en-US"/>
        </w:rPr>
        <w:t xml:space="preserve">- поданный посредством </w:t>
      </w:r>
      <w:r w:rsidRPr="007F1436">
        <w:rPr>
          <w:rFonts w:eastAsiaTheme="minorEastAsia"/>
          <w:sz w:val="24"/>
          <w:szCs w:val="24"/>
        </w:rPr>
        <w:t xml:space="preserve">Единого портала </w:t>
      </w:r>
      <w:r w:rsidRPr="007F1436">
        <w:rPr>
          <w:rFonts w:eastAsia="Calibri"/>
          <w:sz w:val="24"/>
          <w:szCs w:val="24"/>
          <w:lang w:eastAsia="en-US"/>
        </w:rPr>
        <w:t>после 16:00 рабочего дня, в нерабочий или праздничный день - на следующий рабочий день.</w:t>
      </w:r>
    </w:p>
    <w:p w:rsidR="007F1436" w:rsidRDefault="007F1436" w:rsidP="007F1436">
      <w:pPr>
        <w:widowControl w:val="0"/>
        <w:autoSpaceDE w:val="0"/>
        <w:autoSpaceDN w:val="0"/>
        <w:adjustRightInd w:val="0"/>
        <w:ind w:firstLine="567"/>
        <w:jc w:val="both"/>
        <w:rPr>
          <w:rFonts w:eastAsia="Calibri"/>
          <w:sz w:val="24"/>
          <w:szCs w:val="24"/>
        </w:rPr>
      </w:pPr>
      <w:r w:rsidRPr="007F1436">
        <w:rPr>
          <w:rFonts w:eastAsia="Calibri"/>
          <w:sz w:val="24"/>
          <w:szCs w:val="24"/>
        </w:rPr>
        <w:t xml:space="preserve">3.6.9.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заявления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 </w:t>
      </w:r>
    </w:p>
    <w:p w:rsidR="005D4675" w:rsidRPr="007F1436" w:rsidRDefault="005D4675" w:rsidP="007F1436">
      <w:pPr>
        <w:widowControl w:val="0"/>
        <w:autoSpaceDE w:val="0"/>
        <w:autoSpaceDN w:val="0"/>
        <w:adjustRightInd w:val="0"/>
        <w:ind w:firstLine="567"/>
        <w:jc w:val="both"/>
        <w:rPr>
          <w:rFonts w:eastAsia="Calibri"/>
          <w:sz w:val="24"/>
          <w:szCs w:val="24"/>
        </w:rPr>
      </w:pPr>
      <w:r w:rsidRPr="00F170C5">
        <w:rPr>
          <w:sz w:val="24"/>
          <w:szCs w:val="24"/>
        </w:rPr>
        <w:t xml:space="preserve">Способом фиксации результата административной процедуры в МФЦ является регистрация </w:t>
      </w:r>
      <w:r w:rsidRPr="00F170C5">
        <w:rPr>
          <w:rFonts w:eastAsia="Calibri"/>
          <w:sz w:val="24"/>
          <w:szCs w:val="24"/>
        </w:rPr>
        <w:t xml:space="preserve">специалистом МФЦ </w:t>
      </w:r>
      <w:r w:rsidRPr="00F170C5">
        <w:rPr>
          <w:sz w:val="24"/>
          <w:szCs w:val="24"/>
        </w:rPr>
        <w:t xml:space="preserve">заявления о предоставлении муниципальной услуги и документов </w:t>
      </w:r>
      <w:r w:rsidRPr="00F170C5">
        <w:rPr>
          <w:rFonts w:eastAsia="Calibri"/>
          <w:sz w:val="24"/>
          <w:szCs w:val="24"/>
        </w:rPr>
        <w:t xml:space="preserve">и (или) информации </w:t>
      </w:r>
      <w:r w:rsidRPr="00F170C5">
        <w:rPr>
          <w:sz w:val="24"/>
          <w:szCs w:val="24"/>
        </w:rPr>
        <w:t>с присвоением ему входящего номера и даты регистрации</w:t>
      </w:r>
      <w:r w:rsidRPr="00F170C5">
        <w:rPr>
          <w:rFonts w:eastAsia="Calibri"/>
          <w:sz w:val="24"/>
          <w:szCs w:val="24"/>
        </w:rPr>
        <w:t xml:space="preserve"> в журнале регистрации обращений за предоставлением муниципальных услуг и их направление в Орган.</w:t>
      </w:r>
    </w:p>
    <w:p w:rsidR="007F1436" w:rsidRPr="007F1436" w:rsidRDefault="007F1436" w:rsidP="007F1436">
      <w:pPr>
        <w:widowControl w:val="0"/>
        <w:autoSpaceDE w:val="0"/>
        <w:autoSpaceDN w:val="0"/>
        <w:adjustRightInd w:val="0"/>
        <w:jc w:val="both"/>
        <w:rPr>
          <w:rFonts w:eastAsiaTheme="minorEastAsia"/>
          <w:sz w:val="24"/>
          <w:szCs w:val="24"/>
        </w:rPr>
      </w:pPr>
    </w:p>
    <w:p w:rsidR="007F1436" w:rsidRPr="007F1436" w:rsidRDefault="007F1436" w:rsidP="007F1436">
      <w:pPr>
        <w:autoSpaceDE w:val="0"/>
        <w:autoSpaceDN w:val="0"/>
        <w:adjustRightInd w:val="0"/>
        <w:jc w:val="center"/>
        <w:rPr>
          <w:b/>
          <w:sz w:val="24"/>
          <w:szCs w:val="24"/>
        </w:rPr>
      </w:pPr>
      <w:r w:rsidRPr="007F1436">
        <w:rPr>
          <w:b/>
          <w:sz w:val="24"/>
          <w:szCs w:val="24"/>
        </w:rPr>
        <w:t xml:space="preserve">Административная процедура </w:t>
      </w:r>
    </w:p>
    <w:p w:rsidR="007F1436" w:rsidRPr="007F1436" w:rsidRDefault="007F1436" w:rsidP="007F1436">
      <w:pPr>
        <w:autoSpaceDE w:val="0"/>
        <w:autoSpaceDN w:val="0"/>
        <w:adjustRightInd w:val="0"/>
        <w:jc w:val="center"/>
        <w:outlineLvl w:val="0"/>
        <w:rPr>
          <w:b/>
          <w:bCs/>
          <w:sz w:val="24"/>
          <w:szCs w:val="24"/>
        </w:rPr>
      </w:pPr>
      <w:r w:rsidRPr="007F1436">
        <w:rPr>
          <w:b/>
          <w:bCs/>
          <w:sz w:val="24"/>
          <w:szCs w:val="24"/>
        </w:rPr>
        <w:t xml:space="preserve">«Рассмотрение заявления и документов для предоставления </w:t>
      </w:r>
    </w:p>
    <w:p w:rsidR="007F1436" w:rsidRPr="007F1436" w:rsidRDefault="007F1436" w:rsidP="007F1436">
      <w:pPr>
        <w:autoSpaceDE w:val="0"/>
        <w:autoSpaceDN w:val="0"/>
        <w:adjustRightInd w:val="0"/>
        <w:jc w:val="center"/>
        <w:outlineLvl w:val="0"/>
        <w:rPr>
          <w:b/>
          <w:bCs/>
          <w:sz w:val="24"/>
          <w:szCs w:val="24"/>
        </w:rPr>
      </w:pPr>
      <w:r w:rsidRPr="007F1436">
        <w:rPr>
          <w:b/>
          <w:bCs/>
          <w:sz w:val="24"/>
          <w:szCs w:val="24"/>
        </w:rPr>
        <w:t>муниципальной услуги и возврат его заявителю»</w:t>
      </w:r>
    </w:p>
    <w:p w:rsidR="007F1436" w:rsidRPr="007F1436" w:rsidRDefault="007F1436" w:rsidP="007F1436">
      <w:pPr>
        <w:autoSpaceDE w:val="0"/>
        <w:autoSpaceDN w:val="0"/>
        <w:adjustRightInd w:val="0"/>
        <w:jc w:val="center"/>
        <w:rPr>
          <w:b/>
          <w:bCs/>
          <w:sz w:val="24"/>
          <w:szCs w:val="24"/>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sz w:val="24"/>
          <w:szCs w:val="24"/>
        </w:rPr>
        <w:t xml:space="preserve">3.7. Решение о рассмотрении заявления принимается Органом </w:t>
      </w:r>
      <w:r w:rsidRPr="007F1436">
        <w:rPr>
          <w:rFonts w:eastAsia="Calibri"/>
          <w:sz w:val="24"/>
          <w:szCs w:val="24"/>
          <w:lang w:eastAsia="en-US"/>
        </w:rPr>
        <w:t>при выполнении каждого из следующих критериев принятия решения:</w:t>
      </w:r>
    </w:p>
    <w:p w:rsidR="007F1436" w:rsidRPr="007F1436" w:rsidRDefault="007F1436" w:rsidP="007F1436">
      <w:pPr>
        <w:widowControl w:val="0"/>
        <w:tabs>
          <w:tab w:val="left" w:pos="4962"/>
        </w:tabs>
        <w:autoSpaceDE w:val="0"/>
        <w:autoSpaceDN w:val="0"/>
        <w:adjustRightInd w:val="0"/>
        <w:ind w:firstLine="567"/>
        <w:jc w:val="both"/>
        <w:rPr>
          <w:sz w:val="24"/>
          <w:szCs w:val="24"/>
          <w:shd w:val="clear" w:color="auto" w:fill="FFFFFF"/>
        </w:rPr>
      </w:pPr>
      <w:r w:rsidRPr="007F1436">
        <w:rPr>
          <w:sz w:val="24"/>
          <w:szCs w:val="24"/>
          <w:shd w:val="clear" w:color="auto" w:fill="FFFFFF"/>
        </w:rPr>
        <w:t>1) если заявление соответствует требованиям </w:t>
      </w:r>
      <w:hyperlink r:id="rId44" w:anchor="dst750" w:history="1">
        <w:r w:rsidRPr="007F1436">
          <w:rPr>
            <w:sz w:val="24"/>
            <w:szCs w:val="24"/>
            <w:shd w:val="clear" w:color="auto" w:fill="FFFFFF"/>
          </w:rPr>
          <w:t xml:space="preserve">пункта </w:t>
        </w:r>
      </w:hyperlink>
      <w:r w:rsidRPr="007F1436">
        <w:rPr>
          <w:sz w:val="24"/>
          <w:szCs w:val="24"/>
        </w:rPr>
        <w:t xml:space="preserve">2.6 </w:t>
      </w:r>
      <w:r w:rsidRPr="007F1436">
        <w:rPr>
          <w:sz w:val="24"/>
          <w:szCs w:val="24"/>
          <w:shd w:val="clear" w:color="auto" w:fill="FFFFFF"/>
        </w:rPr>
        <w:t xml:space="preserve"> настоящего Административного регламента; </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2) заявление подано в соответствующий уполномоченный орган;</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3) если к заявлению приложены документы, предусмотренные </w:t>
      </w:r>
      <w:hyperlink r:id="rId45" w:anchor="dst762" w:history="1">
        <w:r w:rsidRPr="007F1436">
          <w:rPr>
            <w:sz w:val="24"/>
            <w:szCs w:val="24"/>
            <w:shd w:val="clear" w:color="auto" w:fill="FFFFFF"/>
          </w:rPr>
          <w:t xml:space="preserve">пунктом </w:t>
        </w:r>
      </w:hyperlink>
      <w:r w:rsidRPr="007F1436">
        <w:rPr>
          <w:sz w:val="24"/>
          <w:szCs w:val="24"/>
          <w:shd w:val="clear" w:color="auto" w:fill="FFFFFF"/>
        </w:rPr>
        <w:t>3</w:t>
      </w:r>
      <w:r w:rsidRPr="007F1436">
        <w:rPr>
          <w:sz w:val="24"/>
          <w:szCs w:val="24"/>
        </w:rPr>
        <w:t>.6.1</w:t>
      </w:r>
      <w:r w:rsidRPr="007F1436">
        <w:rPr>
          <w:sz w:val="24"/>
          <w:szCs w:val="24"/>
          <w:shd w:val="clear" w:color="auto" w:fill="FFFFFF"/>
        </w:rPr>
        <w:t xml:space="preserve"> настоящего Административного регламента. </w:t>
      </w:r>
    </w:p>
    <w:p w:rsidR="007F1436" w:rsidRPr="007F1436" w:rsidRDefault="007F1436" w:rsidP="007F1436">
      <w:pPr>
        <w:widowControl w:val="0"/>
        <w:tabs>
          <w:tab w:val="left" w:pos="4962"/>
        </w:tabs>
        <w:autoSpaceDE w:val="0"/>
        <w:autoSpaceDN w:val="0"/>
        <w:adjustRightInd w:val="0"/>
        <w:ind w:firstLine="567"/>
        <w:jc w:val="both"/>
        <w:rPr>
          <w:rFonts w:eastAsiaTheme="minorEastAsia"/>
          <w:sz w:val="24"/>
          <w:szCs w:val="24"/>
        </w:rPr>
      </w:pPr>
      <w:r w:rsidRPr="007F1436">
        <w:rPr>
          <w:sz w:val="24"/>
          <w:szCs w:val="24"/>
        </w:rPr>
        <w:t xml:space="preserve">3.7.2. Решение о </w:t>
      </w:r>
      <w:r w:rsidRPr="007F1436">
        <w:rPr>
          <w:rFonts w:eastAsia="Calibri"/>
          <w:sz w:val="24"/>
          <w:szCs w:val="24"/>
        </w:rPr>
        <w:t xml:space="preserve">возврате заявителю </w:t>
      </w:r>
      <w:r w:rsidRPr="007F1436">
        <w:rPr>
          <w:sz w:val="24"/>
          <w:szCs w:val="24"/>
        </w:rPr>
        <w:t>заявления о предварительном согласовании предоставления земельного участка</w:t>
      </w:r>
      <w:r w:rsidRPr="007F1436">
        <w:rPr>
          <w:rFonts w:eastAsia="Calibri"/>
          <w:sz w:val="24"/>
          <w:szCs w:val="24"/>
        </w:rPr>
        <w:t xml:space="preserve"> п</w:t>
      </w:r>
      <w:r w:rsidRPr="007F1436">
        <w:rPr>
          <w:sz w:val="24"/>
          <w:szCs w:val="24"/>
        </w:rPr>
        <w:t xml:space="preserve">ринимается </w:t>
      </w:r>
      <w:r w:rsidRPr="007F1436">
        <w:rPr>
          <w:rFonts w:eastAsiaTheme="minorEastAsia"/>
          <w:sz w:val="24"/>
          <w:szCs w:val="24"/>
        </w:rPr>
        <w:t xml:space="preserve">при невыполнении критериев, указанных в пункте 3.7 настоящего Административного регламента. </w:t>
      </w:r>
    </w:p>
    <w:p w:rsidR="007F1436" w:rsidRPr="007F1436" w:rsidRDefault="007F1436" w:rsidP="007F1436">
      <w:pPr>
        <w:autoSpaceDE w:val="0"/>
        <w:autoSpaceDN w:val="0"/>
        <w:adjustRightInd w:val="0"/>
        <w:ind w:firstLine="567"/>
        <w:jc w:val="both"/>
        <w:rPr>
          <w:sz w:val="24"/>
          <w:szCs w:val="24"/>
        </w:rPr>
      </w:pPr>
      <w:r w:rsidRPr="007F1436">
        <w:rPr>
          <w:sz w:val="24"/>
          <w:szCs w:val="24"/>
        </w:rPr>
        <w:t>3.7.3. Р</w:t>
      </w:r>
      <w:r w:rsidRPr="007F1436">
        <w:rPr>
          <w:rFonts w:eastAsia="Calibri"/>
          <w:sz w:val="24"/>
          <w:szCs w:val="24"/>
        </w:rPr>
        <w:t>ешение</w:t>
      </w:r>
      <w:r w:rsidRPr="007F1436">
        <w:rPr>
          <w:sz w:val="24"/>
          <w:szCs w:val="24"/>
        </w:rPr>
        <w:t xml:space="preserve"> о </w:t>
      </w:r>
      <w:r w:rsidRPr="007F1436">
        <w:rPr>
          <w:rFonts w:eastAsia="Calibri"/>
          <w:sz w:val="24"/>
          <w:szCs w:val="24"/>
        </w:rPr>
        <w:t xml:space="preserve">возврате заявителю </w:t>
      </w:r>
      <w:r w:rsidRPr="007F1436">
        <w:rPr>
          <w:sz w:val="24"/>
          <w:szCs w:val="24"/>
        </w:rPr>
        <w:t>заявления о предварительном согласовании предоставления земельного участка</w:t>
      </w:r>
      <w:r w:rsidRPr="007F1436">
        <w:rPr>
          <w:rFonts w:eastAsia="Calibri"/>
          <w:sz w:val="24"/>
          <w:szCs w:val="24"/>
        </w:rPr>
        <w:t xml:space="preserve"> </w:t>
      </w:r>
      <w:r w:rsidRPr="007F1436">
        <w:rPr>
          <w:sz w:val="24"/>
          <w:szCs w:val="24"/>
        </w:rPr>
        <w:t xml:space="preserve">в форме уведомления </w:t>
      </w:r>
      <w:r w:rsidRPr="007F1436">
        <w:rPr>
          <w:rFonts w:eastAsiaTheme="minorEastAsia"/>
          <w:sz w:val="24"/>
          <w:szCs w:val="24"/>
        </w:rPr>
        <w:t>об оставлении заявления без рассмотрения</w:t>
      </w:r>
      <w:r w:rsidRPr="007F1436">
        <w:rPr>
          <w:sz w:val="24"/>
          <w:szCs w:val="24"/>
        </w:rPr>
        <w:t xml:space="preserve"> принимается специалистом Органа, ответственным за предоставление муниципальной услуги, в течение 5 рабочих дней с даты получения всех сведений и документов, необходимых для принятия решения, и передается на регистрацию </w:t>
      </w:r>
      <w:r w:rsidRPr="007F1436">
        <w:rPr>
          <w:sz w:val="24"/>
          <w:szCs w:val="24"/>
        </w:rPr>
        <w:lastRenderedPageBreak/>
        <w:t xml:space="preserve">специалисту Органа, ответственному </w:t>
      </w:r>
      <w:r w:rsidRPr="007F1436">
        <w:rPr>
          <w:rFonts w:eastAsia="Calibri"/>
          <w:sz w:val="24"/>
          <w:szCs w:val="24"/>
        </w:rPr>
        <w:t>за прием и регистрацию документов</w:t>
      </w:r>
      <w:r w:rsidRPr="007F1436">
        <w:rPr>
          <w:sz w:val="24"/>
          <w:szCs w:val="24"/>
        </w:rPr>
        <w:t>, в течение 1 рабочего дня со дня издания такого документа.</w:t>
      </w:r>
    </w:p>
    <w:p w:rsidR="007F1436" w:rsidRPr="007F1436" w:rsidRDefault="007F1436" w:rsidP="007F1436">
      <w:pPr>
        <w:widowControl w:val="0"/>
        <w:tabs>
          <w:tab w:val="left" w:pos="6663"/>
        </w:tabs>
        <w:autoSpaceDE w:val="0"/>
        <w:autoSpaceDN w:val="0"/>
        <w:adjustRightInd w:val="0"/>
        <w:ind w:firstLine="567"/>
        <w:jc w:val="both"/>
        <w:rPr>
          <w:sz w:val="24"/>
          <w:szCs w:val="24"/>
        </w:rPr>
      </w:pPr>
      <w:r w:rsidRPr="007F1436">
        <w:rPr>
          <w:iCs/>
          <w:sz w:val="24"/>
          <w:szCs w:val="24"/>
        </w:rPr>
        <w:t>3.7.4. Заявление, не подлежащее рассмотрению по основаниям, установленным пунктом 3.5.2 настоящего Административного регламента, подлежит возврату заинтересованному лицу в течение 8 рабочих дней со дня его регистрации в Органе с указанием причин, послуживших основанием для отказа в принятии заявления для рассмотрения,</w:t>
      </w:r>
      <w:r w:rsidRPr="007F1436">
        <w:rPr>
          <w:sz w:val="24"/>
          <w:szCs w:val="24"/>
        </w:rPr>
        <w:t xml:space="preserve"> и выдается (направляется) заявителю способом, указанным в </w:t>
      </w:r>
      <w:r w:rsidRPr="007F1436">
        <w:rPr>
          <w:bCs/>
          <w:sz w:val="24"/>
          <w:szCs w:val="24"/>
        </w:rPr>
        <w:t>пункте 2.3.3 настоящего Административного регламента.</w:t>
      </w:r>
      <w:r w:rsidRPr="007F1436">
        <w:rPr>
          <w:sz w:val="24"/>
          <w:szCs w:val="24"/>
        </w:rPr>
        <w:t xml:space="preserve"> </w:t>
      </w:r>
    </w:p>
    <w:p w:rsidR="007F1436" w:rsidRPr="007F1436" w:rsidRDefault="007F1436" w:rsidP="007F1436">
      <w:pPr>
        <w:autoSpaceDE w:val="0"/>
        <w:autoSpaceDN w:val="0"/>
        <w:adjustRightInd w:val="0"/>
        <w:ind w:firstLine="567"/>
        <w:jc w:val="both"/>
        <w:rPr>
          <w:sz w:val="24"/>
          <w:szCs w:val="24"/>
        </w:rPr>
      </w:pPr>
      <w:r w:rsidRPr="007F1436">
        <w:rPr>
          <w:sz w:val="24"/>
          <w:szCs w:val="24"/>
        </w:rPr>
        <w:t xml:space="preserve">В случае отсутствия оснований </w:t>
      </w:r>
      <w:r w:rsidRPr="007F1436">
        <w:rPr>
          <w:rFonts w:eastAsia="Calibri"/>
          <w:sz w:val="24"/>
          <w:szCs w:val="24"/>
          <w:lang w:eastAsia="en-US"/>
        </w:rPr>
        <w:t xml:space="preserve">для </w:t>
      </w:r>
      <w:r w:rsidRPr="007F1436">
        <w:rPr>
          <w:rFonts w:eastAsia="Calibri"/>
          <w:sz w:val="24"/>
          <w:szCs w:val="24"/>
        </w:rPr>
        <w:t xml:space="preserve">возврата заявителю </w:t>
      </w:r>
      <w:r w:rsidRPr="007F1436">
        <w:rPr>
          <w:sz w:val="24"/>
          <w:szCs w:val="24"/>
        </w:rPr>
        <w:t>заявления о предварительном согласовании предоставления земельного участка</w:t>
      </w:r>
      <w:r w:rsidRPr="007F1436">
        <w:rPr>
          <w:sz w:val="24"/>
          <w:szCs w:val="24"/>
          <w:lang w:eastAsia="en-US"/>
        </w:rPr>
        <w:t>,</w:t>
      </w:r>
      <w:r w:rsidRPr="007F1436">
        <w:rPr>
          <w:sz w:val="24"/>
          <w:szCs w:val="24"/>
          <w:shd w:val="clear" w:color="auto" w:fill="FFFFFF"/>
        </w:rPr>
        <w:t xml:space="preserve"> предусмотренных пунктом 3.5.2 настоящего Административного регламента, заявление и документы передаются специалистом Органа, ответственным за предоставление муниципальной услуги, специалисту Органа, ответственному за направление межведомственных запросов, в день принятия такого решения.</w:t>
      </w:r>
    </w:p>
    <w:p w:rsidR="007F1436" w:rsidRPr="007F1436" w:rsidRDefault="007F1436" w:rsidP="007F1436">
      <w:pPr>
        <w:widowControl w:val="0"/>
        <w:autoSpaceDE w:val="0"/>
        <w:autoSpaceDN w:val="0"/>
        <w:adjustRightInd w:val="0"/>
        <w:ind w:firstLine="567"/>
        <w:jc w:val="both"/>
        <w:rPr>
          <w:rFonts w:eastAsia="Calibri"/>
          <w:sz w:val="24"/>
          <w:szCs w:val="24"/>
        </w:rPr>
      </w:pPr>
      <w:r w:rsidRPr="007F1436">
        <w:rPr>
          <w:sz w:val="24"/>
          <w:szCs w:val="24"/>
        </w:rPr>
        <w:t xml:space="preserve"> 3.7.5. Способом фиксации результата административной процедуры является регистрация</w:t>
      </w:r>
      <w:r w:rsidRPr="007F1436">
        <w:rPr>
          <w:rFonts w:eastAsia="Calibri"/>
          <w:sz w:val="24"/>
          <w:szCs w:val="24"/>
        </w:rPr>
        <w:t xml:space="preserve"> специалистом Органа, </w:t>
      </w:r>
      <w:r w:rsidRPr="007F1436">
        <w:rPr>
          <w:sz w:val="24"/>
          <w:szCs w:val="24"/>
        </w:rPr>
        <w:t xml:space="preserve">ответственному за </w:t>
      </w:r>
      <w:r w:rsidRPr="007F1436">
        <w:rPr>
          <w:rFonts w:eastAsia="Calibri"/>
          <w:sz w:val="24"/>
          <w:szCs w:val="24"/>
        </w:rPr>
        <w:t xml:space="preserve">прием и регистрацию документов, в журнале исходящей корреспонденции </w:t>
      </w:r>
      <w:r w:rsidRPr="007F1436">
        <w:rPr>
          <w:sz w:val="24"/>
          <w:szCs w:val="24"/>
        </w:rPr>
        <w:t xml:space="preserve">уведомления о </w:t>
      </w:r>
      <w:r w:rsidRPr="007F1436">
        <w:rPr>
          <w:rFonts w:eastAsia="Calibri"/>
          <w:sz w:val="24"/>
          <w:szCs w:val="24"/>
        </w:rPr>
        <w:t xml:space="preserve">возврате заявителю </w:t>
      </w:r>
      <w:r w:rsidRPr="007F1436">
        <w:rPr>
          <w:sz w:val="24"/>
          <w:szCs w:val="24"/>
        </w:rPr>
        <w:t>заявления о предварительном согласовании предоставления земельного участка</w:t>
      </w:r>
      <w:r w:rsidRPr="007F1436">
        <w:rPr>
          <w:rFonts w:eastAsia="Calibri"/>
          <w:sz w:val="24"/>
          <w:szCs w:val="24"/>
        </w:rPr>
        <w:t xml:space="preserve"> с присвоением ему исходящего номера и даты регистрации. </w:t>
      </w:r>
    </w:p>
    <w:p w:rsidR="007F1436" w:rsidRPr="007F1436" w:rsidRDefault="007F1436" w:rsidP="007F1436">
      <w:pPr>
        <w:widowControl w:val="0"/>
        <w:autoSpaceDE w:val="0"/>
        <w:autoSpaceDN w:val="0"/>
        <w:adjustRightInd w:val="0"/>
        <w:jc w:val="both"/>
        <w:rPr>
          <w:rFonts w:eastAsiaTheme="minorEastAsia"/>
          <w:bCs/>
          <w:sz w:val="24"/>
          <w:szCs w:val="24"/>
        </w:rPr>
      </w:pPr>
    </w:p>
    <w:p w:rsidR="007F1436" w:rsidRPr="007F1436" w:rsidRDefault="007F1436" w:rsidP="007F1436">
      <w:pPr>
        <w:autoSpaceDE w:val="0"/>
        <w:autoSpaceDN w:val="0"/>
        <w:adjustRightInd w:val="0"/>
        <w:jc w:val="center"/>
        <w:rPr>
          <w:rFonts w:eastAsiaTheme="minorEastAsia"/>
          <w:b/>
          <w:sz w:val="24"/>
          <w:szCs w:val="24"/>
        </w:rPr>
      </w:pPr>
      <w:r w:rsidRPr="007F1436">
        <w:rPr>
          <w:rFonts w:eastAsiaTheme="minorEastAsia"/>
          <w:b/>
          <w:sz w:val="24"/>
          <w:szCs w:val="24"/>
        </w:rPr>
        <w:t xml:space="preserve">Административная процедура </w:t>
      </w:r>
    </w:p>
    <w:p w:rsidR="007F1436" w:rsidRPr="007F1436" w:rsidRDefault="007F1436" w:rsidP="007F1436">
      <w:pPr>
        <w:autoSpaceDE w:val="0"/>
        <w:autoSpaceDN w:val="0"/>
        <w:adjustRightInd w:val="0"/>
        <w:jc w:val="center"/>
        <w:rPr>
          <w:rFonts w:eastAsia="Calibri"/>
          <w:b/>
          <w:sz w:val="24"/>
          <w:szCs w:val="24"/>
          <w:lang w:eastAsia="en-US"/>
        </w:rPr>
      </w:pPr>
      <w:r w:rsidRPr="007F1436">
        <w:rPr>
          <w:rFonts w:eastAsiaTheme="minorEastAsia"/>
          <w:b/>
          <w:sz w:val="24"/>
          <w:szCs w:val="24"/>
        </w:rPr>
        <w:t>«</w:t>
      </w:r>
      <w:r w:rsidRPr="007F1436">
        <w:rPr>
          <w:rFonts w:eastAsia="Calibri"/>
          <w:b/>
          <w:sz w:val="24"/>
          <w:szCs w:val="24"/>
          <w:lang w:eastAsia="en-US"/>
        </w:rPr>
        <w:t>Межведомственное информационное взаимодействие»</w:t>
      </w:r>
    </w:p>
    <w:p w:rsidR="007F1436" w:rsidRPr="007F1436" w:rsidRDefault="007F1436" w:rsidP="007F1436">
      <w:pPr>
        <w:autoSpaceDE w:val="0"/>
        <w:autoSpaceDN w:val="0"/>
        <w:adjustRightInd w:val="0"/>
        <w:jc w:val="center"/>
        <w:rPr>
          <w:rFonts w:eastAsia="Calibri"/>
          <w:b/>
          <w:sz w:val="24"/>
          <w:szCs w:val="24"/>
          <w:lang w:eastAsia="en-US"/>
        </w:rPr>
      </w:pPr>
    </w:p>
    <w:p w:rsidR="007F1436" w:rsidRPr="007F1436" w:rsidRDefault="007F1436" w:rsidP="007F1436">
      <w:pPr>
        <w:tabs>
          <w:tab w:val="left" w:pos="993"/>
          <w:tab w:val="left" w:pos="1276"/>
        </w:tabs>
        <w:autoSpaceDE w:val="0"/>
        <w:autoSpaceDN w:val="0"/>
        <w:adjustRightInd w:val="0"/>
        <w:ind w:firstLine="567"/>
        <w:contextualSpacing/>
        <w:jc w:val="both"/>
        <w:rPr>
          <w:rFonts w:eastAsia="Calibri"/>
          <w:sz w:val="24"/>
          <w:szCs w:val="24"/>
        </w:rPr>
      </w:pPr>
      <w:r w:rsidRPr="007F1436">
        <w:rPr>
          <w:rFonts w:eastAsia="Calibri"/>
          <w:sz w:val="24"/>
          <w:szCs w:val="24"/>
        </w:rPr>
        <w:t>3.8.  Для предоставления муниципальной услуги необходимо направление межведомственных запросов:</w:t>
      </w:r>
    </w:p>
    <w:p w:rsidR="007F1436" w:rsidRPr="007F1436" w:rsidRDefault="007F1436" w:rsidP="007F1436">
      <w:pPr>
        <w:tabs>
          <w:tab w:val="left" w:pos="993"/>
          <w:tab w:val="left" w:pos="1276"/>
        </w:tabs>
        <w:autoSpaceDE w:val="0"/>
        <w:autoSpaceDN w:val="0"/>
        <w:adjustRightInd w:val="0"/>
        <w:ind w:firstLine="567"/>
        <w:contextualSpacing/>
        <w:jc w:val="both"/>
        <w:rPr>
          <w:rFonts w:eastAsiaTheme="minorEastAsia"/>
          <w:sz w:val="24"/>
          <w:szCs w:val="24"/>
        </w:rPr>
      </w:pPr>
      <w:r w:rsidRPr="007F1436">
        <w:rPr>
          <w:rFonts w:eastAsia="Calibri"/>
          <w:sz w:val="24"/>
          <w:szCs w:val="24"/>
        </w:rPr>
        <w:t xml:space="preserve">1) </w:t>
      </w:r>
      <w:r w:rsidRPr="007F1436">
        <w:rPr>
          <w:rFonts w:eastAsia="Calibri"/>
          <w:sz w:val="24"/>
          <w:szCs w:val="24"/>
          <w:lang w:eastAsia="en-US"/>
        </w:rPr>
        <w:t>«Предоставление сведений из ЕГРН</w:t>
      </w:r>
      <w:r w:rsidRPr="007F1436">
        <w:rPr>
          <w:rFonts w:eastAsiaTheme="minorEastAsia"/>
          <w:sz w:val="24"/>
          <w:szCs w:val="24"/>
        </w:rPr>
        <w:t xml:space="preserve">». </w:t>
      </w:r>
    </w:p>
    <w:p w:rsidR="007F1436" w:rsidRPr="007F1436" w:rsidRDefault="007F1436" w:rsidP="007F1436">
      <w:pPr>
        <w:shd w:val="clear" w:color="auto" w:fill="FFFFFF"/>
        <w:autoSpaceDE w:val="0"/>
        <w:autoSpaceDN w:val="0"/>
        <w:adjustRightInd w:val="0"/>
        <w:ind w:firstLine="567"/>
        <w:jc w:val="both"/>
        <w:rPr>
          <w:rFonts w:eastAsiaTheme="minorEastAsia"/>
          <w:sz w:val="24"/>
          <w:szCs w:val="24"/>
        </w:rPr>
      </w:pPr>
      <w:r w:rsidRPr="007F1436">
        <w:rPr>
          <w:rFonts w:eastAsia="Calibri"/>
          <w:sz w:val="24"/>
          <w:szCs w:val="24"/>
          <w:lang w:eastAsia="en-US"/>
        </w:rPr>
        <w:t>Поставщиком сведений является</w:t>
      </w:r>
      <w:r w:rsidRPr="007F1436">
        <w:rPr>
          <w:rFonts w:eastAsiaTheme="minorEastAsia"/>
          <w:spacing w:val="-6"/>
          <w:sz w:val="24"/>
          <w:szCs w:val="24"/>
          <w:u w:color="FFFFFF"/>
        </w:rPr>
        <w:t xml:space="preserve"> публично-правовая компания «Роскадастр» (далее – Роскадастр).</w:t>
      </w:r>
    </w:p>
    <w:p w:rsidR="007F1436" w:rsidRPr="007F1436" w:rsidRDefault="007F1436" w:rsidP="007F1436">
      <w:pPr>
        <w:ind w:firstLine="567"/>
        <w:jc w:val="both"/>
        <w:textAlignment w:val="baseline"/>
        <w:rPr>
          <w:sz w:val="24"/>
          <w:szCs w:val="24"/>
        </w:rPr>
      </w:pPr>
      <w:r w:rsidRPr="007F1436">
        <w:rPr>
          <w:sz w:val="24"/>
          <w:szCs w:val="24"/>
        </w:rPr>
        <w:t>2) «Предоставление сведений из ЕГРЮЛ».</w:t>
      </w:r>
    </w:p>
    <w:p w:rsidR="007F1436" w:rsidRPr="007F1436" w:rsidRDefault="007F1436" w:rsidP="007F1436">
      <w:pPr>
        <w:shd w:val="clear" w:color="auto" w:fill="FFFFFF"/>
        <w:autoSpaceDE w:val="0"/>
        <w:autoSpaceDN w:val="0"/>
        <w:adjustRightInd w:val="0"/>
        <w:ind w:firstLine="567"/>
        <w:jc w:val="both"/>
        <w:rPr>
          <w:rFonts w:eastAsiaTheme="minorEastAsia"/>
          <w:sz w:val="24"/>
          <w:szCs w:val="24"/>
        </w:rPr>
      </w:pPr>
      <w:r w:rsidRPr="007F1436">
        <w:rPr>
          <w:rFonts w:eastAsia="Calibri"/>
          <w:sz w:val="24"/>
          <w:szCs w:val="24"/>
          <w:lang w:eastAsia="en-US"/>
        </w:rPr>
        <w:t>Поставщиком сведений является</w:t>
      </w:r>
      <w:r w:rsidRPr="007F1436">
        <w:rPr>
          <w:rFonts w:eastAsiaTheme="minorEastAsia"/>
          <w:bCs/>
          <w:sz w:val="24"/>
          <w:szCs w:val="24"/>
        </w:rPr>
        <w:t xml:space="preserve"> Федеральная налоговая служба Российской Федерации </w:t>
      </w:r>
      <w:r w:rsidRPr="007F1436">
        <w:rPr>
          <w:rFonts w:eastAsiaTheme="minorEastAsia"/>
          <w:spacing w:val="-6"/>
          <w:sz w:val="24"/>
          <w:szCs w:val="24"/>
          <w:u w:color="FFFFFF"/>
        </w:rPr>
        <w:t>(далее – ФНС России).</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Calibri"/>
          <w:sz w:val="24"/>
          <w:szCs w:val="24"/>
        </w:rPr>
        <w:t xml:space="preserve">3) </w:t>
      </w:r>
      <w:r w:rsidRPr="007F1436">
        <w:rPr>
          <w:rFonts w:eastAsiaTheme="minorEastAsia"/>
          <w:bCs/>
          <w:sz w:val="24"/>
          <w:szCs w:val="24"/>
        </w:rPr>
        <w:t>«Предоставление</w:t>
      </w:r>
      <w:r w:rsidRPr="007F1436">
        <w:rPr>
          <w:rFonts w:eastAsiaTheme="minorEastAsia"/>
          <w:sz w:val="24"/>
          <w:szCs w:val="24"/>
        </w:rPr>
        <w:t xml:space="preserve"> утвержденного проекта межевания территории».</w:t>
      </w:r>
    </w:p>
    <w:p w:rsidR="007F1436" w:rsidRPr="007F1436" w:rsidRDefault="007F1436" w:rsidP="007F1436">
      <w:pPr>
        <w:ind w:firstLine="567"/>
        <w:jc w:val="both"/>
        <w:textAlignment w:val="baseline"/>
        <w:rPr>
          <w:sz w:val="24"/>
          <w:szCs w:val="24"/>
        </w:rPr>
      </w:pPr>
      <w:r w:rsidRPr="007F1436">
        <w:rPr>
          <w:rFonts w:eastAsia="Calibri"/>
          <w:sz w:val="24"/>
          <w:szCs w:val="24"/>
          <w:lang w:eastAsia="en-US"/>
        </w:rPr>
        <w:t>Поставщиком сведений является</w:t>
      </w:r>
      <w:r w:rsidRPr="007F1436">
        <w:rPr>
          <w:bCs/>
          <w:sz w:val="24"/>
          <w:szCs w:val="24"/>
        </w:rPr>
        <w:t xml:space="preserve"> Администрация муниципального района «Сысольский»</w:t>
      </w:r>
      <w:r w:rsidRPr="007F1436">
        <w:rPr>
          <w:sz w:val="24"/>
          <w:szCs w:val="24"/>
        </w:rPr>
        <w:t>.</w:t>
      </w:r>
    </w:p>
    <w:p w:rsidR="007F1436" w:rsidRPr="007F1436" w:rsidRDefault="007F1436" w:rsidP="007F1436">
      <w:pPr>
        <w:ind w:firstLine="567"/>
        <w:jc w:val="both"/>
        <w:textAlignment w:val="baseline"/>
        <w:rPr>
          <w:sz w:val="24"/>
          <w:szCs w:val="24"/>
        </w:rPr>
      </w:pPr>
      <w:r w:rsidRPr="007F1436">
        <w:rPr>
          <w:sz w:val="24"/>
          <w:szCs w:val="24"/>
        </w:rPr>
        <w:t xml:space="preserve">4) </w:t>
      </w:r>
      <w:r w:rsidRPr="007F1436">
        <w:rPr>
          <w:bCs/>
          <w:sz w:val="24"/>
          <w:szCs w:val="24"/>
        </w:rPr>
        <w:t>«Предоставление</w:t>
      </w:r>
      <w:r w:rsidRPr="007F1436">
        <w:rPr>
          <w:sz w:val="24"/>
          <w:szCs w:val="24"/>
        </w:rPr>
        <w:t xml:space="preserve"> утвержденного проекта планировки территории».</w:t>
      </w:r>
    </w:p>
    <w:p w:rsidR="007F1436" w:rsidRPr="007F1436" w:rsidRDefault="007F1436" w:rsidP="007F1436">
      <w:pPr>
        <w:ind w:firstLine="567"/>
        <w:jc w:val="both"/>
        <w:textAlignment w:val="baseline"/>
        <w:rPr>
          <w:sz w:val="24"/>
          <w:szCs w:val="24"/>
        </w:rPr>
      </w:pPr>
      <w:r w:rsidRPr="007F1436">
        <w:rPr>
          <w:rFonts w:eastAsia="Calibri"/>
          <w:sz w:val="24"/>
          <w:szCs w:val="24"/>
          <w:lang w:eastAsia="en-US"/>
        </w:rPr>
        <w:t>Поставщиком сведений является</w:t>
      </w:r>
      <w:r w:rsidRPr="007F1436">
        <w:rPr>
          <w:bCs/>
          <w:sz w:val="24"/>
          <w:szCs w:val="24"/>
        </w:rPr>
        <w:t xml:space="preserve"> Администрация муниципального района «Сысольский»</w:t>
      </w:r>
      <w:r w:rsidRPr="007F1436">
        <w:rPr>
          <w:sz w:val="24"/>
          <w:szCs w:val="24"/>
        </w:rPr>
        <w:t>.</w:t>
      </w:r>
    </w:p>
    <w:p w:rsidR="007F1436" w:rsidRPr="007F1436" w:rsidRDefault="007F1436" w:rsidP="007F1436">
      <w:pPr>
        <w:ind w:firstLine="567"/>
        <w:jc w:val="both"/>
        <w:textAlignment w:val="baseline"/>
        <w:rPr>
          <w:sz w:val="24"/>
          <w:szCs w:val="24"/>
        </w:rPr>
      </w:pPr>
      <w:r w:rsidRPr="007F1436">
        <w:rPr>
          <w:sz w:val="24"/>
          <w:szCs w:val="24"/>
        </w:rPr>
        <w:t>5) «Предоставление сведений из ЕГРИП».</w:t>
      </w:r>
    </w:p>
    <w:p w:rsidR="007F1436" w:rsidRPr="007F1436" w:rsidRDefault="007F1436" w:rsidP="007F1436">
      <w:pPr>
        <w:shd w:val="clear" w:color="auto" w:fill="FFFFFF"/>
        <w:autoSpaceDE w:val="0"/>
        <w:autoSpaceDN w:val="0"/>
        <w:adjustRightInd w:val="0"/>
        <w:ind w:firstLine="567"/>
        <w:jc w:val="both"/>
        <w:rPr>
          <w:rFonts w:eastAsiaTheme="minorEastAsia"/>
          <w:sz w:val="24"/>
          <w:szCs w:val="24"/>
        </w:rPr>
      </w:pPr>
      <w:r w:rsidRPr="007F1436">
        <w:rPr>
          <w:rFonts w:eastAsia="Calibri"/>
          <w:sz w:val="24"/>
          <w:szCs w:val="24"/>
          <w:lang w:eastAsia="en-US"/>
        </w:rPr>
        <w:t>Поставщиком сведений является</w:t>
      </w:r>
      <w:r w:rsidRPr="007F1436">
        <w:rPr>
          <w:rFonts w:eastAsiaTheme="minorEastAsia"/>
          <w:bCs/>
          <w:sz w:val="24"/>
          <w:szCs w:val="24"/>
        </w:rPr>
        <w:t xml:space="preserve"> Федеральная налоговая служба Российской Федерации </w:t>
      </w:r>
      <w:r w:rsidRPr="007F1436">
        <w:rPr>
          <w:rFonts w:eastAsiaTheme="minorEastAsia"/>
          <w:spacing w:val="-6"/>
          <w:sz w:val="24"/>
          <w:szCs w:val="24"/>
          <w:u w:color="FFFFFF"/>
        </w:rPr>
        <w:t>(далее – ФНС России).</w:t>
      </w:r>
    </w:p>
    <w:p w:rsidR="007F1436" w:rsidRPr="007F1436" w:rsidRDefault="007F1436" w:rsidP="007F1436">
      <w:pPr>
        <w:shd w:val="clear" w:color="auto" w:fill="FFFFFF"/>
        <w:autoSpaceDE w:val="0"/>
        <w:autoSpaceDN w:val="0"/>
        <w:adjustRightInd w:val="0"/>
        <w:ind w:firstLine="567"/>
        <w:jc w:val="both"/>
        <w:rPr>
          <w:rFonts w:eastAsiaTheme="minorEastAsia"/>
          <w:sz w:val="24"/>
          <w:szCs w:val="24"/>
          <w:shd w:val="clear" w:color="auto" w:fill="FFFFFF"/>
        </w:rPr>
      </w:pPr>
      <w:r w:rsidRPr="007F1436">
        <w:rPr>
          <w:rFonts w:eastAsiaTheme="minorEastAsia"/>
          <w:spacing w:val="-6"/>
          <w:sz w:val="24"/>
          <w:szCs w:val="24"/>
          <w:u w:color="FFFFFF"/>
        </w:rPr>
        <w:t xml:space="preserve">6) «Предоставление </w:t>
      </w:r>
      <w:r w:rsidRPr="007F1436">
        <w:rPr>
          <w:rFonts w:eastAsiaTheme="minorEastAsia"/>
          <w:sz w:val="24"/>
          <w:szCs w:val="24"/>
          <w:shd w:val="clear" w:color="auto" w:fill="FFFFFF"/>
        </w:rPr>
        <w:t>сведений о трудовой деятельности».</w:t>
      </w:r>
    </w:p>
    <w:p w:rsidR="007F1436" w:rsidRPr="007F1436" w:rsidRDefault="007F1436" w:rsidP="007F1436">
      <w:pPr>
        <w:shd w:val="clear" w:color="auto" w:fill="FFFFFF"/>
        <w:autoSpaceDE w:val="0"/>
        <w:autoSpaceDN w:val="0"/>
        <w:adjustRightInd w:val="0"/>
        <w:ind w:firstLine="567"/>
        <w:jc w:val="both"/>
        <w:rPr>
          <w:rFonts w:eastAsiaTheme="minorEastAsia"/>
          <w:spacing w:val="-6"/>
          <w:sz w:val="24"/>
          <w:szCs w:val="24"/>
          <w:u w:color="FFFFFF"/>
        </w:rPr>
      </w:pPr>
      <w:r w:rsidRPr="007F1436">
        <w:rPr>
          <w:rFonts w:eastAsia="Calibri"/>
          <w:sz w:val="24"/>
          <w:szCs w:val="24"/>
          <w:lang w:eastAsia="en-US"/>
        </w:rPr>
        <w:t>Поставщиком сведений является</w:t>
      </w:r>
      <w:r w:rsidRPr="007F1436">
        <w:rPr>
          <w:rFonts w:eastAsiaTheme="minorEastAsia"/>
          <w:bCs/>
          <w:sz w:val="24"/>
          <w:szCs w:val="24"/>
        </w:rPr>
        <w:t xml:space="preserve"> Фонд социального и пенсионного страхования Российской Федерации </w:t>
      </w:r>
      <w:r w:rsidRPr="007F1436">
        <w:rPr>
          <w:rFonts w:eastAsiaTheme="minorEastAsia"/>
          <w:spacing w:val="-6"/>
          <w:sz w:val="24"/>
          <w:szCs w:val="24"/>
          <w:u w:color="FFFFFF"/>
        </w:rPr>
        <w:t>(далее – Пенсионный фонд России).</w:t>
      </w:r>
    </w:p>
    <w:p w:rsidR="007F1436" w:rsidRPr="007F1436" w:rsidRDefault="007F1436" w:rsidP="007F1436">
      <w:pPr>
        <w:shd w:val="clear" w:color="auto" w:fill="FFFFFF"/>
        <w:autoSpaceDE w:val="0"/>
        <w:autoSpaceDN w:val="0"/>
        <w:adjustRightInd w:val="0"/>
        <w:ind w:firstLine="567"/>
        <w:jc w:val="both"/>
        <w:rPr>
          <w:rFonts w:eastAsiaTheme="minorEastAsia"/>
          <w:sz w:val="24"/>
          <w:szCs w:val="24"/>
        </w:rPr>
      </w:pPr>
      <w:r w:rsidRPr="007F1436">
        <w:rPr>
          <w:rFonts w:eastAsiaTheme="minorEastAsia"/>
          <w:spacing w:val="-6"/>
          <w:sz w:val="24"/>
          <w:szCs w:val="24"/>
          <w:u w:color="FFFFFF"/>
        </w:rPr>
        <w:t xml:space="preserve">7) </w:t>
      </w:r>
      <w:r w:rsidRPr="007F1436">
        <w:rPr>
          <w:rFonts w:eastAsiaTheme="minorEastAsia"/>
          <w:sz w:val="24"/>
          <w:szCs w:val="24"/>
        </w:rPr>
        <w:t>«Предоставление сведений о государственной регистрации актов гражданского состояния (свидетельство о рождении), подтверждающего</w:t>
      </w:r>
      <w:r w:rsidRPr="007F1436">
        <w:rPr>
          <w:rFonts w:eastAsiaTheme="minorEastAsia"/>
          <w:sz w:val="24"/>
          <w:szCs w:val="24"/>
          <w:shd w:val="clear" w:color="auto" w:fill="FFFFFF"/>
        </w:rPr>
        <w:t xml:space="preserve"> принадлежность гражданина к коренным малочисленным народам Севера, Сибири и Дальнего Востока».</w:t>
      </w:r>
    </w:p>
    <w:p w:rsidR="007F1436" w:rsidRPr="007F1436" w:rsidRDefault="007F1436" w:rsidP="007F1436">
      <w:pPr>
        <w:shd w:val="clear" w:color="auto" w:fill="FFFFFF"/>
        <w:autoSpaceDE w:val="0"/>
        <w:autoSpaceDN w:val="0"/>
        <w:adjustRightInd w:val="0"/>
        <w:ind w:firstLine="567"/>
        <w:jc w:val="both"/>
        <w:rPr>
          <w:rFonts w:eastAsiaTheme="minorEastAsia"/>
          <w:spacing w:val="-6"/>
          <w:sz w:val="24"/>
          <w:szCs w:val="24"/>
          <w:u w:color="FFFFFF"/>
        </w:rPr>
      </w:pPr>
      <w:r w:rsidRPr="007F1436">
        <w:rPr>
          <w:rFonts w:eastAsia="Calibri"/>
          <w:sz w:val="24"/>
          <w:szCs w:val="24"/>
          <w:lang w:eastAsia="en-US"/>
        </w:rPr>
        <w:t>Поставщиком сведений является</w:t>
      </w:r>
      <w:r w:rsidRPr="007F1436">
        <w:rPr>
          <w:rFonts w:eastAsiaTheme="minorEastAsia"/>
          <w:bCs/>
          <w:sz w:val="24"/>
          <w:szCs w:val="24"/>
        </w:rPr>
        <w:t xml:space="preserve"> Федеральная налоговая служба </w:t>
      </w:r>
      <w:r w:rsidRPr="007F1436">
        <w:rPr>
          <w:rFonts w:eastAsiaTheme="minorEastAsia"/>
          <w:spacing w:val="-6"/>
          <w:sz w:val="24"/>
          <w:szCs w:val="24"/>
          <w:u w:color="FFFFFF"/>
        </w:rPr>
        <w:t>(далее – ФНС России).</w:t>
      </w:r>
    </w:p>
    <w:p w:rsidR="007F1436" w:rsidRPr="007F1436" w:rsidRDefault="007F1436" w:rsidP="007F1436">
      <w:pPr>
        <w:tabs>
          <w:tab w:val="left" w:pos="993"/>
          <w:tab w:val="left" w:pos="1276"/>
        </w:tabs>
        <w:autoSpaceDE w:val="0"/>
        <w:autoSpaceDN w:val="0"/>
        <w:adjustRightInd w:val="0"/>
        <w:ind w:firstLine="567"/>
        <w:contextualSpacing/>
        <w:jc w:val="both"/>
        <w:rPr>
          <w:rFonts w:eastAsia="Calibri"/>
          <w:sz w:val="24"/>
          <w:szCs w:val="24"/>
        </w:rPr>
      </w:pPr>
      <w:r w:rsidRPr="007F1436">
        <w:rPr>
          <w:rFonts w:eastAsia="Calibri"/>
          <w:sz w:val="24"/>
          <w:szCs w:val="24"/>
        </w:rPr>
        <w:t>3.8.1.  Основанием для направления межведомственных запросов является заявление заявителя.</w:t>
      </w:r>
    </w:p>
    <w:p w:rsidR="007F1436" w:rsidRPr="007F1436" w:rsidRDefault="007F1436" w:rsidP="007F1436">
      <w:pPr>
        <w:autoSpaceDE w:val="0"/>
        <w:autoSpaceDN w:val="0"/>
        <w:adjustRightInd w:val="0"/>
        <w:ind w:firstLine="567"/>
        <w:jc w:val="both"/>
        <w:rPr>
          <w:rFonts w:eastAsia="Calibri"/>
          <w:sz w:val="24"/>
          <w:szCs w:val="24"/>
          <w:lang w:eastAsia="en-US"/>
        </w:rPr>
      </w:pPr>
      <w:r w:rsidRPr="007F1436">
        <w:rPr>
          <w:rFonts w:eastAsia="Calibri"/>
          <w:sz w:val="24"/>
          <w:szCs w:val="24"/>
          <w:lang w:eastAsia="en-US"/>
        </w:rPr>
        <w:t xml:space="preserve">3.8.2. Запросы направляются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 </w:t>
      </w:r>
    </w:p>
    <w:p w:rsidR="007F1436" w:rsidRPr="007F1436" w:rsidRDefault="007F1436" w:rsidP="007F1436">
      <w:pPr>
        <w:autoSpaceDE w:val="0"/>
        <w:autoSpaceDN w:val="0"/>
        <w:adjustRightInd w:val="0"/>
        <w:ind w:firstLine="567"/>
        <w:jc w:val="both"/>
        <w:rPr>
          <w:rFonts w:eastAsia="Calibri"/>
          <w:sz w:val="24"/>
          <w:szCs w:val="24"/>
          <w:lang w:eastAsia="en-US"/>
        </w:rPr>
      </w:pPr>
      <w:r w:rsidRPr="007F1436">
        <w:rPr>
          <w:rFonts w:eastAsia="Calibri"/>
          <w:sz w:val="24"/>
          <w:szCs w:val="24"/>
          <w:lang w:eastAsia="en-US"/>
        </w:rPr>
        <w:t xml:space="preserve">Ответы на межведомственные запросы направляются в соответствии со сроками, установленными статьей 7.2 Федерального закона </w:t>
      </w:r>
      <w:r w:rsidRPr="007F1436">
        <w:rPr>
          <w:rFonts w:eastAsiaTheme="minorEastAsia"/>
          <w:sz w:val="24"/>
          <w:szCs w:val="24"/>
        </w:rPr>
        <w:t>от 27.07.2010 № 210-ФЗ</w:t>
      </w:r>
      <w:r w:rsidRPr="007F1436">
        <w:rPr>
          <w:rFonts w:eastAsia="Calibri"/>
          <w:sz w:val="24"/>
          <w:szCs w:val="24"/>
          <w:lang w:eastAsia="en-US"/>
        </w:rPr>
        <w:t xml:space="preserve">, если иные сроки подготовки и направления ответа на межведомственный запрос не установлены </w:t>
      </w:r>
      <w:r w:rsidRPr="007F1436">
        <w:rPr>
          <w:rFonts w:eastAsia="Calibri"/>
          <w:sz w:val="24"/>
          <w:szCs w:val="24"/>
          <w:lang w:eastAsia="en-US"/>
        </w:rPr>
        <w:lastRenderedPageBreak/>
        <w:t xml:space="preserve">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 </w:t>
      </w:r>
    </w:p>
    <w:p w:rsidR="007F1436" w:rsidRPr="007F1436" w:rsidRDefault="007F1436" w:rsidP="007F1436">
      <w:pPr>
        <w:shd w:val="clear" w:color="auto" w:fill="FFFFFF"/>
        <w:autoSpaceDE w:val="0"/>
        <w:autoSpaceDN w:val="0"/>
        <w:adjustRightInd w:val="0"/>
        <w:ind w:firstLine="567"/>
        <w:jc w:val="both"/>
        <w:rPr>
          <w:rFonts w:eastAsiaTheme="minorEastAsia"/>
          <w:spacing w:val="-6"/>
          <w:sz w:val="24"/>
          <w:szCs w:val="24"/>
          <w:u w:color="FFFFFF"/>
        </w:rPr>
      </w:pPr>
      <w:r w:rsidRPr="007F1436">
        <w:rPr>
          <w:rFonts w:eastAsiaTheme="minorEastAsia"/>
          <w:spacing w:val="-6"/>
          <w:sz w:val="24"/>
          <w:szCs w:val="24"/>
          <w:u w:color="FFFFFF"/>
        </w:rPr>
        <w:t>3.8.3. Перечень сведений, направляемых в межведомственных запросах, указанных в пункте 3.8 настоящего Административного регламента, а также в ответах на такие запросы (в том числе цель их использования) приведены в приложении 6 к настоящему Административному регламенту.</w:t>
      </w:r>
    </w:p>
    <w:p w:rsidR="007F1436" w:rsidRPr="007F1436" w:rsidRDefault="007F1436" w:rsidP="007F1436">
      <w:pPr>
        <w:tabs>
          <w:tab w:val="left" w:pos="993"/>
          <w:tab w:val="left" w:pos="1276"/>
        </w:tabs>
        <w:autoSpaceDE w:val="0"/>
        <w:autoSpaceDN w:val="0"/>
        <w:adjustRightInd w:val="0"/>
        <w:ind w:firstLine="567"/>
        <w:contextualSpacing/>
        <w:jc w:val="both"/>
        <w:rPr>
          <w:rFonts w:eastAsiaTheme="minorEastAsia"/>
          <w:sz w:val="24"/>
          <w:szCs w:val="24"/>
        </w:rPr>
      </w:pPr>
      <w:r w:rsidRPr="007F1436">
        <w:rPr>
          <w:rFonts w:eastAsiaTheme="minorEastAsia"/>
          <w:sz w:val="24"/>
          <w:szCs w:val="24"/>
        </w:rPr>
        <w:t>3.8.4.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ответов на межведомственные запросы в день их поступления.</w:t>
      </w:r>
    </w:p>
    <w:p w:rsidR="007F1436" w:rsidRPr="007F1436" w:rsidRDefault="007F1436" w:rsidP="007F1436">
      <w:pPr>
        <w:tabs>
          <w:tab w:val="left" w:pos="993"/>
          <w:tab w:val="left" w:pos="1276"/>
        </w:tabs>
        <w:autoSpaceDE w:val="0"/>
        <w:autoSpaceDN w:val="0"/>
        <w:adjustRightInd w:val="0"/>
        <w:contextualSpacing/>
        <w:jc w:val="both"/>
        <w:rPr>
          <w:rFonts w:eastAsiaTheme="minorEastAsia"/>
          <w:spacing w:val="-6"/>
          <w:sz w:val="24"/>
          <w:szCs w:val="24"/>
          <w:u w:color="FFFFFF"/>
        </w:rPr>
      </w:pPr>
    </w:p>
    <w:p w:rsidR="007F1436" w:rsidRPr="007F1436" w:rsidRDefault="007F1436" w:rsidP="007F1436">
      <w:pPr>
        <w:widowControl w:val="0"/>
        <w:autoSpaceDE w:val="0"/>
        <w:autoSpaceDN w:val="0"/>
        <w:adjustRightInd w:val="0"/>
        <w:jc w:val="center"/>
        <w:outlineLvl w:val="3"/>
        <w:rPr>
          <w:rFonts w:eastAsiaTheme="minorEastAsia"/>
          <w:b/>
          <w:sz w:val="24"/>
          <w:szCs w:val="24"/>
        </w:rPr>
      </w:pPr>
      <w:r w:rsidRPr="007F1436">
        <w:rPr>
          <w:rFonts w:eastAsiaTheme="minorEastAsia"/>
          <w:b/>
          <w:sz w:val="24"/>
          <w:szCs w:val="24"/>
        </w:rPr>
        <w:t xml:space="preserve">Административная процедура </w:t>
      </w:r>
    </w:p>
    <w:p w:rsidR="007F1436" w:rsidRPr="007F1436" w:rsidRDefault="007F1436" w:rsidP="007F1436">
      <w:pPr>
        <w:widowControl w:val="0"/>
        <w:autoSpaceDE w:val="0"/>
        <w:autoSpaceDN w:val="0"/>
        <w:adjustRightInd w:val="0"/>
        <w:jc w:val="center"/>
        <w:outlineLvl w:val="3"/>
        <w:rPr>
          <w:rFonts w:eastAsiaTheme="minorEastAsia"/>
          <w:b/>
          <w:sz w:val="24"/>
          <w:szCs w:val="24"/>
        </w:rPr>
      </w:pPr>
      <w:r w:rsidRPr="007F1436">
        <w:rPr>
          <w:rFonts w:eastAsiaTheme="minorEastAsia"/>
          <w:b/>
          <w:sz w:val="24"/>
          <w:szCs w:val="24"/>
        </w:rPr>
        <w:t xml:space="preserve">«Принятие решения о предоставлении </w:t>
      </w:r>
    </w:p>
    <w:p w:rsidR="007F1436" w:rsidRPr="007F1436" w:rsidRDefault="007F1436" w:rsidP="007F1436">
      <w:pPr>
        <w:widowControl w:val="0"/>
        <w:autoSpaceDE w:val="0"/>
        <w:autoSpaceDN w:val="0"/>
        <w:adjustRightInd w:val="0"/>
        <w:jc w:val="center"/>
        <w:outlineLvl w:val="3"/>
        <w:rPr>
          <w:rFonts w:eastAsiaTheme="minorEastAsia"/>
          <w:b/>
          <w:sz w:val="24"/>
          <w:szCs w:val="24"/>
        </w:rPr>
      </w:pPr>
      <w:r w:rsidRPr="007F1436">
        <w:rPr>
          <w:rFonts w:eastAsiaTheme="minorEastAsia"/>
          <w:b/>
          <w:sz w:val="24"/>
          <w:szCs w:val="24"/>
        </w:rPr>
        <w:t xml:space="preserve">(об отказе в предоставлении) </w:t>
      </w:r>
      <w:r w:rsidRPr="007F1436">
        <w:rPr>
          <w:rFonts w:eastAsia="Calibri"/>
          <w:b/>
          <w:sz w:val="24"/>
          <w:szCs w:val="24"/>
        </w:rPr>
        <w:t>муниципальной</w:t>
      </w:r>
      <w:r w:rsidRPr="007F1436">
        <w:rPr>
          <w:rFonts w:eastAsiaTheme="minorEastAsia"/>
          <w:b/>
          <w:sz w:val="24"/>
          <w:szCs w:val="24"/>
        </w:rPr>
        <w:t xml:space="preserve"> услуги»  </w:t>
      </w:r>
    </w:p>
    <w:p w:rsidR="007F1436" w:rsidRPr="007F1436" w:rsidRDefault="007F1436" w:rsidP="007F1436">
      <w:pPr>
        <w:widowControl w:val="0"/>
        <w:autoSpaceDE w:val="0"/>
        <w:autoSpaceDN w:val="0"/>
        <w:adjustRightInd w:val="0"/>
        <w:jc w:val="center"/>
        <w:outlineLvl w:val="3"/>
        <w:rPr>
          <w:rFonts w:eastAsiaTheme="minorEastAsia"/>
          <w:b/>
          <w:sz w:val="24"/>
          <w:szCs w:val="24"/>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 xml:space="preserve">3.9. Решение о предоставлении муниципальной услуги принимается Органом </w:t>
      </w:r>
      <w:r w:rsidRPr="007F1436">
        <w:rPr>
          <w:rFonts w:eastAsia="Calibri"/>
          <w:sz w:val="24"/>
          <w:szCs w:val="24"/>
          <w:lang w:eastAsia="en-US"/>
        </w:rPr>
        <w:t>при выполнении каждого из следующих критериев принятия решения:</w:t>
      </w:r>
    </w:p>
    <w:p w:rsidR="007F1436" w:rsidRPr="007F1436" w:rsidRDefault="007F1436" w:rsidP="007F1436">
      <w:pPr>
        <w:shd w:val="clear" w:color="auto" w:fill="FFFFFF"/>
        <w:ind w:firstLine="567"/>
        <w:jc w:val="both"/>
        <w:rPr>
          <w:sz w:val="24"/>
          <w:szCs w:val="24"/>
        </w:rPr>
      </w:pPr>
      <w:r w:rsidRPr="007F1436">
        <w:rPr>
          <w:sz w:val="24"/>
          <w:szCs w:val="24"/>
        </w:rPr>
        <w:t>1) схема расположения земельного участка, приложенная к заявлению о предварительном согласовании предоставления земельного участка, может быть утверждена по основаниям, указанным в </w:t>
      </w:r>
      <w:hyperlink r:id="rId46" w:anchor="dst369" w:history="1">
        <w:r w:rsidRPr="007F1436">
          <w:rPr>
            <w:sz w:val="24"/>
            <w:szCs w:val="24"/>
          </w:rPr>
          <w:t>пункте 16 статьи 11.10</w:t>
        </w:r>
      </w:hyperlink>
      <w:r w:rsidRPr="007F1436">
        <w:rPr>
          <w:sz w:val="24"/>
          <w:szCs w:val="24"/>
        </w:rPr>
        <w:t> Земельного кодекса Российской Федерации;</w:t>
      </w:r>
    </w:p>
    <w:p w:rsidR="007F1436" w:rsidRPr="007F1436" w:rsidRDefault="007F1436" w:rsidP="007F1436">
      <w:pPr>
        <w:ind w:firstLine="567"/>
        <w:jc w:val="both"/>
        <w:rPr>
          <w:sz w:val="24"/>
          <w:szCs w:val="24"/>
          <w:shd w:val="clear" w:color="auto" w:fill="FFFFFF"/>
        </w:rPr>
      </w:pPr>
      <w:r w:rsidRPr="007F1436">
        <w:rPr>
          <w:sz w:val="24"/>
          <w:szCs w:val="24"/>
          <w:shd w:val="clear" w:color="auto" w:fill="FFFFFF"/>
        </w:rPr>
        <w:t>2) земельный участок, который предстоит образовать, может быть предоставлен заявителю по основаниям, указанным в </w:t>
      </w:r>
      <w:hyperlink r:id="rId47" w:anchor="BPK0OU" w:history="1">
        <w:r w:rsidRPr="007F1436">
          <w:rPr>
            <w:sz w:val="24"/>
            <w:szCs w:val="24"/>
            <w:shd w:val="clear" w:color="auto" w:fill="FFFFFF"/>
          </w:rPr>
          <w:t>подпунктах 1</w:t>
        </w:r>
      </w:hyperlink>
      <w:r w:rsidRPr="007F1436">
        <w:rPr>
          <w:sz w:val="24"/>
          <w:szCs w:val="24"/>
          <w:shd w:val="clear" w:color="auto" w:fill="FFFFFF"/>
        </w:rPr>
        <w:t>-</w:t>
      </w:r>
      <w:hyperlink r:id="rId48" w:anchor="BQM0PA" w:history="1">
        <w:r w:rsidRPr="007F1436">
          <w:rPr>
            <w:sz w:val="24"/>
            <w:szCs w:val="24"/>
            <w:shd w:val="clear" w:color="auto" w:fill="FFFFFF"/>
          </w:rPr>
          <w:t>13</w:t>
        </w:r>
      </w:hyperlink>
      <w:r w:rsidRPr="007F1436">
        <w:rPr>
          <w:sz w:val="24"/>
          <w:szCs w:val="24"/>
          <w:shd w:val="clear" w:color="auto" w:fill="FFFFFF"/>
        </w:rPr>
        <w:t>, </w:t>
      </w:r>
      <w:hyperlink r:id="rId49" w:anchor="BR00P1" w:history="1">
        <w:r w:rsidRPr="007F1436">
          <w:rPr>
            <w:sz w:val="24"/>
            <w:szCs w:val="24"/>
            <w:shd w:val="clear" w:color="auto" w:fill="FFFFFF"/>
          </w:rPr>
          <w:t>14.1</w:t>
        </w:r>
      </w:hyperlink>
      <w:r w:rsidRPr="007F1436">
        <w:rPr>
          <w:sz w:val="24"/>
          <w:szCs w:val="24"/>
          <w:shd w:val="clear" w:color="auto" w:fill="FFFFFF"/>
        </w:rPr>
        <w:t>-</w:t>
      </w:r>
      <w:hyperlink r:id="rId50" w:anchor="BQI0P7" w:history="1">
        <w:r w:rsidRPr="007F1436">
          <w:rPr>
            <w:sz w:val="24"/>
            <w:szCs w:val="24"/>
            <w:shd w:val="clear" w:color="auto" w:fill="FFFFFF"/>
          </w:rPr>
          <w:t>19</w:t>
        </w:r>
      </w:hyperlink>
      <w:r w:rsidRPr="007F1436">
        <w:rPr>
          <w:sz w:val="24"/>
          <w:szCs w:val="24"/>
          <w:shd w:val="clear" w:color="auto" w:fill="FFFFFF"/>
        </w:rPr>
        <w:t>, </w:t>
      </w:r>
      <w:hyperlink r:id="rId51" w:anchor="BQO0PA" w:history="1">
        <w:r w:rsidRPr="007F1436">
          <w:rPr>
            <w:sz w:val="24"/>
            <w:szCs w:val="24"/>
            <w:shd w:val="clear" w:color="auto" w:fill="FFFFFF"/>
          </w:rPr>
          <w:t>22</w:t>
        </w:r>
      </w:hyperlink>
      <w:r w:rsidRPr="007F1436">
        <w:rPr>
          <w:sz w:val="24"/>
          <w:szCs w:val="24"/>
          <w:shd w:val="clear" w:color="auto" w:fill="FFFFFF"/>
        </w:rPr>
        <w:t> и </w:t>
      </w:r>
      <w:hyperlink r:id="rId52" w:anchor="BQQ0PB" w:history="1">
        <w:r w:rsidRPr="007F1436">
          <w:rPr>
            <w:sz w:val="24"/>
            <w:szCs w:val="24"/>
            <w:shd w:val="clear" w:color="auto" w:fill="FFFFFF"/>
          </w:rPr>
          <w:t xml:space="preserve">23 статьи 39.16 </w:t>
        </w:r>
        <w:r w:rsidRPr="007F1436">
          <w:rPr>
            <w:sz w:val="24"/>
            <w:szCs w:val="24"/>
          </w:rPr>
          <w:t>Земельного кодекса Российской Федерации</w:t>
        </w:r>
      </w:hyperlink>
      <w:r w:rsidRPr="007F1436">
        <w:rPr>
          <w:sz w:val="24"/>
          <w:szCs w:val="24"/>
          <w:shd w:val="clear" w:color="auto" w:fill="FFFFFF"/>
        </w:rPr>
        <w:t>;</w:t>
      </w:r>
    </w:p>
    <w:p w:rsidR="007F1436" w:rsidRPr="007F1436" w:rsidRDefault="007F1436" w:rsidP="007F1436">
      <w:pPr>
        <w:shd w:val="clear" w:color="auto" w:fill="FFFFFF"/>
        <w:ind w:firstLine="567"/>
        <w:jc w:val="both"/>
        <w:rPr>
          <w:sz w:val="24"/>
          <w:szCs w:val="24"/>
        </w:rPr>
      </w:pPr>
      <w:r w:rsidRPr="007F1436">
        <w:rPr>
          <w:sz w:val="24"/>
          <w:szCs w:val="24"/>
        </w:rPr>
        <w:t>3) земельный участок, границы которого подлежат уточнению в соответствии с Федеральным </w:t>
      </w:r>
      <w:hyperlink r:id="rId53" w:history="1">
        <w:r w:rsidRPr="007F1436">
          <w:rPr>
            <w:sz w:val="24"/>
            <w:szCs w:val="24"/>
          </w:rPr>
          <w:t>законом</w:t>
        </w:r>
      </w:hyperlink>
      <w:r w:rsidRPr="007F1436">
        <w:rPr>
          <w:sz w:val="24"/>
          <w:szCs w:val="24"/>
        </w:rPr>
        <w:t> № 218-ФЗ, может быть предоставлен заявителю по основаниям, указанным в </w:t>
      </w:r>
      <w:hyperlink r:id="rId54" w:anchor="dst812" w:history="1">
        <w:r w:rsidRPr="007F1436">
          <w:rPr>
            <w:sz w:val="24"/>
            <w:szCs w:val="24"/>
          </w:rPr>
          <w:t>подпунктах 1</w:t>
        </w:r>
      </w:hyperlink>
      <w:r w:rsidRPr="007F1436">
        <w:rPr>
          <w:sz w:val="24"/>
          <w:szCs w:val="24"/>
        </w:rPr>
        <w:t> - </w:t>
      </w:r>
      <w:hyperlink r:id="rId55" w:anchor="dst834" w:history="1">
        <w:r w:rsidRPr="007F1436">
          <w:rPr>
            <w:sz w:val="24"/>
            <w:szCs w:val="24"/>
          </w:rPr>
          <w:t>23 статьи 39.16</w:t>
        </w:r>
      </w:hyperlink>
      <w:r w:rsidRPr="007F1436">
        <w:rPr>
          <w:sz w:val="24"/>
          <w:szCs w:val="24"/>
        </w:rPr>
        <w:t> Земельного кодекса Российской Федерации.</w:t>
      </w:r>
    </w:p>
    <w:p w:rsidR="007F1436" w:rsidRPr="007F1436" w:rsidRDefault="007F1436" w:rsidP="007F1436">
      <w:pPr>
        <w:widowControl w:val="0"/>
        <w:tabs>
          <w:tab w:val="left" w:pos="4962"/>
        </w:tabs>
        <w:autoSpaceDE w:val="0"/>
        <w:autoSpaceDN w:val="0"/>
        <w:adjustRightInd w:val="0"/>
        <w:ind w:firstLine="567"/>
        <w:jc w:val="both"/>
        <w:rPr>
          <w:rFonts w:eastAsiaTheme="minorEastAsia"/>
          <w:sz w:val="24"/>
          <w:szCs w:val="24"/>
        </w:rPr>
      </w:pPr>
      <w:r w:rsidRPr="007F1436">
        <w:rPr>
          <w:rFonts w:eastAsiaTheme="minorEastAsia"/>
          <w:sz w:val="24"/>
          <w:szCs w:val="24"/>
        </w:rPr>
        <w:t xml:space="preserve">3.9.1. Решение об отказе в предоставлении муниципальной услуги принимается при невыполнении критериев, указанных в пункте 3.9 настоящего Административного регламента. </w:t>
      </w: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 xml:space="preserve">3.9.2. Решение о предоставлении (об отказе от предоставления) муниципальной услуги принимается специалистом Органа, ответственным за предоставление муниципальной услуги, в течение 6 рабочих дней с даты получения всех сведений и документов, необходимых для принятия решения, и передается им на регистрацию специалисту Органа, ответственному </w:t>
      </w:r>
      <w:r w:rsidRPr="007F1436">
        <w:rPr>
          <w:rFonts w:eastAsia="Calibri"/>
          <w:sz w:val="24"/>
          <w:szCs w:val="24"/>
        </w:rPr>
        <w:t>за прием и регистрацию документов</w:t>
      </w:r>
      <w:r w:rsidRPr="007F1436">
        <w:rPr>
          <w:rFonts w:eastAsiaTheme="minorEastAsia"/>
          <w:sz w:val="24"/>
          <w:szCs w:val="24"/>
        </w:rPr>
        <w:t>, в течение 1 рабочего дня со дня издания такого документа.</w:t>
      </w:r>
    </w:p>
    <w:p w:rsidR="007F1436" w:rsidRPr="007F1436" w:rsidRDefault="007F1436" w:rsidP="007F1436">
      <w:pPr>
        <w:widowControl w:val="0"/>
        <w:autoSpaceDE w:val="0"/>
        <w:autoSpaceDN w:val="0"/>
        <w:adjustRightInd w:val="0"/>
        <w:ind w:firstLine="567"/>
        <w:jc w:val="both"/>
        <w:rPr>
          <w:rFonts w:eastAsia="Calibri"/>
          <w:sz w:val="24"/>
          <w:szCs w:val="24"/>
        </w:rPr>
      </w:pPr>
      <w:r w:rsidRPr="007F1436">
        <w:rPr>
          <w:rFonts w:eastAsiaTheme="minorEastAsia"/>
          <w:sz w:val="24"/>
          <w:szCs w:val="24"/>
        </w:rPr>
        <w:t xml:space="preserve">3.9.3.  </w:t>
      </w:r>
      <w:r w:rsidRPr="007F1436">
        <w:rPr>
          <w:rFonts w:eastAsia="Calibri"/>
          <w:sz w:val="24"/>
          <w:szCs w:val="24"/>
        </w:rPr>
        <w:t xml:space="preserve">Способом фиксации результата административной процедуры является регистрация специалистом Органа, </w:t>
      </w:r>
      <w:r w:rsidRPr="007F1436">
        <w:rPr>
          <w:rFonts w:eastAsiaTheme="minorEastAsia"/>
          <w:sz w:val="24"/>
          <w:szCs w:val="24"/>
        </w:rPr>
        <w:t xml:space="preserve">ответственному </w:t>
      </w:r>
      <w:r w:rsidRPr="007F1436">
        <w:rPr>
          <w:rFonts w:eastAsia="Calibri"/>
          <w:sz w:val="24"/>
          <w:szCs w:val="24"/>
        </w:rPr>
        <w:t xml:space="preserve">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 </w:t>
      </w:r>
    </w:p>
    <w:p w:rsidR="007F1436" w:rsidRPr="007F1436" w:rsidRDefault="007F1436" w:rsidP="007F1436">
      <w:pPr>
        <w:widowControl w:val="0"/>
        <w:autoSpaceDE w:val="0"/>
        <w:autoSpaceDN w:val="0"/>
        <w:adjustRightInd w:val="0"/>
        <w:jc w:val="both"/>
        <w:rPr>
          <w:rFonts w:eastAsiaTheme="minorEastAsia"/>
          <w:sz w:val="24"/>
          <w:szCs w:val="24"/>
        </w:rPr>
      </w:pP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sz w:val="24"/>
          <w:szCs w:val="24"/>
        </w:rPr>
        <w:tab/>
      </w:r>
      <w:r w:rsidRPr="007F1436">
        <w:rPr>
          <w:rFonts w:eastAsiaTheme="minorEastAsia"/>
          <w:b/>
          <w:sz w:val="24"/>
          <w:szCs w:val="24"/>
        </w:rPr>
        <w:t xml:space="preserve">Административная процедура </w:t>
      </w: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t>«Предоставление результата муниципальной услуги»</w:t>
      </w:r>
    </w:p>
    <w:p w:rsidR="007F1436" w:rsidRPr="007F1436" w:rsidRDefault="007F1436" w:rsidP="007F1436">
      <w:pPr>
        <w:widowControl w:val="0"/>
        <w:autoSpaceDE w:val="0"/>
        <w:autoSpaceDN w:val="0"/>
        <w:adjustRightInd w:val="0"/>
        <w:jc w:val="center"/>
        <w:rPr>
          <w:rFonts w:eastAsiaTheme="minorEastAsia"/>
          <w:b/>
          <w:sz w:val="24"/>
          <w:szCs w:val="24"/>
        </w:rPr>
      </w:pP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3.10. Решение о предоставлении муниципальной услуги либо уведомление об отказе в предоставлении муниципальной услуги предоставляется заявителю одним из следующих способов по выбору заявителя:</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в форме документа на бумажном носителе заявителю на личном приеме в Органе</w:t>
      </w:r>
      <w:r w:rsidR="005D4675">
        <w:rPr>
          <w:rFonts w:eastAsiaTheme="minorEastAsia"/>
          <w:sz w:val="24"/>
          <w:szCs w:val="24"/>
        </w:rPr>
        <w:t>, МФЦ</w:t>
      </w:r>
      <w:r w:rsidRPr="007F1436">
        <w:rPr>
          <w:rFonts w:eastAsiaTheme="minorEastAsia"/>
          <w:sz w:val="24"/>
          <w:szCs w:val="24"/>
        </w:rPr>
        <w:t>;</w:t>
      </w:r>
    </w:p>
    <w:p w:rsidR="007F1436" w:rsidRPr="007F1436" w:rsidRDefault="007F1436" w:rsidP="007F1436">
      <w:pPr>
        <w:tabs>
          <w:tab w:val="left" w:pos="993"/>
        </w:tabs>
        <w:autoSpaceDE w:val="0"/>
        <w:autoSpaceDN w:val="0"/>
        <w:adjustRightInd w:val="0"/>
        <w:ind w:firstLine="567"/>
        <w:contextualSpacing/>
        <w:jc w:val="both"/>
        <w:rPr>
          <w:rFonts w:eastAsiaTheme="minorEastAsia"/>
          <w:bCs/>
          <w:sz w:val="24"/>
          <w:szCs w:val="24"/>
        </w:rPr>
      </w:pPr>
      <w:r w:rsidRPr="007F1436">
        <w:rPr>
          <w:rFonts w:eastAsiaTheme="minorEastAsia"/>
          <w:bCs/>
          <w:sz w:val="24"/>
          <w:szCs w:val="24"/>
        </w:rPr>
        <w:t xml:space="preserve">- в форме документа на бумажном носителе, направленного почтовым отправлением; </w:t>
      </w:r>
    </w:p>
    <w:p w:rsidR="007F1436" w:rsidRPr="007F1436" w:rsidRDefault="007F1436" w:rsidP="007F1436">
      <w:pPr>
        <w:tabs>
          <w:tab w:val="left" w:pos="993"/>
        </w:tabs>
        <w:autoSpaceDE w:val="0"/>
        <w:autoSpaceDN w:val="0"/>
        <w:adjustRightInd w:val="0"/>
        <w:ind w:firstLine="567"/>
        <w:contextualSpacing/>
        <w:jc w:val="both"/>
        <w:rPr>
          <w:rFonts w:eastAsiaTheme="minorEastAsia"/>
          <w:bCs/>
          <w:sz w:val="24"/>
          <w:szCs w:val="24"/>
        </w:rPr>
      </w:pPr>
      <w:r w:rsidRPr="007F1436">
        <w:rPr>
          <w:rFonts w:eastAsiaTheme="minorEastAsia"/>
          <w:bCs/>
          <w:sz w:val="24"/>
          <w:szCs w:val="24"/>
        </w:rPr>
        <w:t>- информирует заявителя о результатах предоставления муниципальной услуги через Единый портал.</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3.10.1. Предоставление решения о предоставлении муниципальной услуги либо уведомления об отказе в предоставлении муниципальной услуги осуществляется </w:t>
      </w:r>
      <w:r w:rsidRPr="007F1436">
        <w:rPr>
          <w:rFonts w:eastAsiaTheme="minorEastAsia"/>
          <w:sz w:val="24"/>
          <w:szCs w:val="24"/>
        </w:rPr>
        <w:lastRenderedPageBreak/>
        <w:t xml:space="preserve">специалистом Органа, </w:t>
      </w:r>
      <w:r w:rsidR="005D4675">
        <w:rPr>
          <w:rFonts w:eastAsiaTheme="minorEastAsia"/>
          <w:sz w:val="24"/>
          <w:szCs w:val="24"/>
        </w:rPr>
        <w:t xml:space="preserve">МФЦ </w:t>
      </w:r>
      <w:r w:rsidRPr="007F1436">
        <w:rPr>
          <w:rFonts w:eastAsiaTheme="minorEastAsia"/>
          <w:sz w:val="24"/>
          <w:szCs w:val="24"/>
        </w:rPr>
        <w:t xml:space="preserve">ответственным за </w:t>
      </w:r>
      <w:r w:rsidRPr="007F1436">
        <w:rPr>
          <w:rFonts w:eastAsia="Calibri"/>
          <w:sz w:val="24"/>
          <w:szCs w:val="24"/>
        </w:rPr>
        <w:t>прием и регистрацию документов</w:t>
      </w:r>
      <w:r w:rsidRPr="007F1436">
        <w:rPr>
          <w:rFonts w:eastAsiaTheme="minorEastAsia"/>
          <w:sz w:val="24"/>
          <w:szCs w:val="24"/>
        </w:rPr>
        <w:t xml:space="preserve">, в срок, не превышающий 1 рабочего дня с момента принятия решения о предоставлении муниципальной услуги либо решения об отказе в предоставлении муниципальной услуги. </w:t>
      </w:r>
    </w:p>
    <w:p w:rsidR="007F1436" w:rsidRPr="007F1436" w:rsidRDefault="007F1436" w:rsidP="007F1436">
      <w:pPr>
        <w:widowControl w:val="0"/>
        <w:autoSpaceDE w:val="0"/>
        <w:autoSpaceDN w:val="0"/>
        <w:adjustRightInd w:val="0"/>
        <w:ind w:firstLine="567"/>
        <w:jc w:val="both"/>
        <w:outlineLvl w:val="1"/>
        <w:rPr>
          <w:rFonts w:eastAsiaTheme="minorEastAsia"/>
          <w:sz w:val="24"/>
          <w:szCs w:val="24"/>
        </w:rPr>
      </w:pPr>
      <w:r w:rsidRPr="007F1436">
        <w:rPr>
          <w:rFonts w:eastAsiaTheme="minorEastAsia"/>
          <w:sz w:val="24"/>
          <w:szCs w:val="24"/>
        </w:rPr>
        <w:t xml:space="preserve"> 3.10.2. Предоставление заявителю решения о предоставлении муниципальной услуги либо уведомления об отказе в предоставлении муниципальной услуги по экстерриториальному признаку не производится. </w:t>
      </w:r>
    </w:p>
    <w:p w:rsidR="007F1436" w:rsidRPr="007F1436" w:rsidRDefault="005D4675" w:rsidP="007F1436">
      <w:pPr>
        <w:tabs>
          <w:tab w:val="left" w:pos="993"/>
        </w:tabs>
        <w:autoSpaceDE w:val="0"/>
        <w:autoSpaceDN w:val="0"/>
        <w:adjustRightInd w:val="0"/>
        <w:ind w:firstLine="567"/>
        <w:contextualSpacing/>
        <w:jc w:val="both"/>
        <w:rPr>
          <w:rFonts w:eastAsia="Calibri"/>
          <w:b/>
          <w:bCs/>
          <w:sz w:val="24"/>
          <w:szCs w:val="24"/>
        </w:rPr>
      </w:pPr>
      <w:r w:rsidRPr="00F170C5">
        <w:rPr>
          <w:rFonts w:eastAsia="Calibri"/>
          <w:sz w:val="24"/>
          <w:szCs w:val="24"/>
        </w:rPr>
        <w:t xml:space="preserve">3.10.3. </w:t>
      </w:r>
      <w:r w:rsidRPr="00F170C5">
        <w:rPr>
          <w:rFonts w:eastAsia="Calibri"/>
          <w:bCs/>
          <w:sz w:val="24"/>
          <w:szCs w:val="24"/>
        </w:rPr>
        <w:t xml:space="preserve">Способом фиксации результата административной процедуры является </w:t>
      </w:r>
      <w:r w:rsidRPr="00F170C5">
        <w:rPr>
          <w:rFonts w:eastAsiaTheme="minorEastAsia"/>
          <w:bCs/>
          <w:sz w:val="24"/>
          <w:szCs w:val="24"/>
        </w:rPr>
        <w:t xml:space="preserve">регистрация </w:t>
      </w:r>
      <w:r w:rsidRPr="00F170C5">
        <w:rPr>
          <w:rFonts w:eastAsia="Calibri"/>
          <w:bCs/>
          <w:sz w:val="24"/>
          <w:szCs w:val="24"/>
        </w:rPr>
        <w:t>специалистом Органа, ответственным за прием и регистрацию документов</w:t>
      </w:r>
      <w:r w:rsidRPr="00F170C5">
        <w:rPr>
          <w:rFonts w:eastAsiaTheme="minorEastAsia"/>
          <w:bCs/>
          <w:sz w:val="24"/>
          <w:szCs w:val="24"/>
        </w:rPr>
        <w:t xml:space="preserve">, информации о направлении результата предоставления муниципальной услуги заявителю </w:t>
      </w:r>
      <w:r w:rsidRPr="00F170C5">
        <w:rPr>
          <w:rFonts w:eastAsia="Calibri"/>
          <w:bCs/>
          <w:sz w:val="24"/>
          <w:szCs w:val="24"/>
        </w:rPr>
        <w:t>в журнале регистрации обращений за предоставлением муниципальных услуг</w:t>
      </w:r>
      <w:r w:rsidRPr="00F170C5">
        <w:rPr>
          <w:rFonts w:eastAsiaTheme="minorEastAsia"/>
          <w:b/>
          <w:bCs/>
          <w:sz w:val="24"/>
          <w:szCs w:val="24"/>
        </w:rPr>
        <w:t xml:space="preserve"> </w:t>
      </w:r>
      <w:r w:rsidRPr="00F170C5">
        <w:rPr>
          <w:rFonts w:eastAsiaTheme="minorEastAsia"/>
          <w:bCs/>
          <w:sz w:val="24"/>
          <w:szCs w:val="24"/>
        </w:rPr>
        <w:t>либо о его передаче для выдачи в МФЦ.</w:t>
      </w:r>
    </w:p>
    <w:p w:rsidR="007F1436" w:rsidRPr="007F1436" w:rsidRDefault="007F1436" w:rsidP="007F1436">
      <w:pPr>
        <w:widowControl w:val="0"/>
        <w:autoSpaceDE w:val="0"/>
        <w:autoSpaceDN w:val="0"/>
        <w:adjustRightInd w:val="0"/>
        <w:ind w:firstLine="567"/>
        <w:jc w:val="both"/>
        <w:rPr>
          <w:sz w:val="24"/>
          <w:szCs w:val="24"/>
        </w:rPr>
      </w:pPr>
      <w:r w:rsidRPr="007F1436">
        <w:rPr>
          <w:sz w:val="24"/>
          <w:szCs w:val="24"/>
        </w:rPr>
        <w:t>На Едином портале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7F1436" w:rsidRPr="007F1436" w:rsidRDefault="007F1436" w:rsidP="007F1436">
      <w:pPr>
        <w:ind w:firstLine="567"/>
        <w:jc w:val="both"/>
        <w:rPr>
          <w:sz w:val="24"/>
          <w:szCs w:val="24"/>
        </w:rPr>
      </w:pPr>
      <w:r w:rsidRPr="007F1436">
        <w:rPr>
          <w:sz w:val="24"/>
          <w:szCs w:val="24"/>
        </w:rPr>
        <w:t xml:space="preserve">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в день формирования при обращении за предоставлением муниципальной услуги посредством Единого портала. </w:t>
      </w:r>
    </w:p>
    <w:p w:rsidR="007F1436" w:rsidRPr="007F1436" w:rsidRDefault="007F1436" w:rsidP="007F1436">
      <w:pPr>
        <w:ind w:firstLine="567"/>
        <w:jc w:val="both"/>
        <w:rPr>
          <w:sz w:val="24"/>
          <w:szCs w:val="24"/>
        </w:rPr>
      </w:pPr>
      <w:r w:rsidRPr="007F1436">
        <w:rPr>
          <w:sz w:val="24"/>
          <w:szCs w:val="24"/>
        </w:rPr>
        <w:t>В качестве результата предоставления муниципальной услуги заявитель по его выбору вправе получить решение в форме электронного документа, подписанного руководителем Органа с использованием усиленной квалифицированной электронной подписи или документа на бумажном носителе.</w:t>
      </w:r>
    </w:p>
    <w:p w:rsidR="007F1436" w:rsidRPr="007F1436" w:rsidRDefault="007F1436" w:rsidP="007F1436">
      <w:pPr>
        <w:widowControl w:val="0"/>
        <w:tabs>
          <w:tab w:val="left" w:pos="1710"/>
        </w:tabs>
        <w:autoSpaceDE w:val="0"/>
        <w:autoSpaceDN w:val="0"/>
        <w:adjustRightInd w:val="0"/>
        <w:jc w:val="both"/>
        <w:rPr>
          <w:rFonts w:eastAsiaTheme="minorEastAsia"/>
          <w:sz w:val="24"/>
          <w:szCs w:val="24"/>
        </w:rPr>
      </w:pPr>
    </w:p>
    <w:p w:rsidR="007F1436" w:rsidRPr="007F1436" w:rsidRDefault="007F1436" w:rsidP="007F1436">
      <w:pPr>
        <w:widowControl w:val="0"/>
        <w:tabs>
          <w:tab w:val="left" w:pos="1134"/>
        </w:tabs>
        <w:autoSpaceDE w:val="0"/>
        <w:autoSpaceDN w:val="0"/>
        <w:adjustRightInd w:val="0"/>
        <w:jc w:val="center"/>
        <w:outlineLvl w:val="1"/>
        <w:rPr>
          <w:rFonts w:eastAsiaTheme="minorEastAsia"/>
          <w:b/>
          <w:bCs/>
          <w:sz w:val="24"/>
          <w:szCs w:val="24"/>
        </w:rPr>
      </w:pPr>
      <w:r w:rsidRPr="007F1436">
        <w:rPr>
          <w:rFonts w:eastAsiaTheme="minorEastAsia"/>
          <w:b/>
          <w:bCs/>
          <w:sz w:val="24"/>
          <w:szCs w:val="24"/>
        </w:rPr>
        <w:t>Вариант 2</w:t>
      </w:r>
    </w:p>
    <w:p w:rsidR="007F1436" w:rsidRPr="007F1436" w:rsidRDefault="007F1436" w:rsidP="007F1436">
      <w:pPr>
        <w:widowControl w:val="0"/>
        <w:tabs>
          <w:tab w:val="left" w:pos="1134"/>
        </w:tabs>
        <w:autoSpaceDE w:val="0"/>
        <w:autoSpaceDN w:val="0"/>
        <w:adjustRightInd w:val="0"/>
        <w:jc w:val="center"/>
        <w:outlineLvl w:val="1"/>
        <w:rPr>
          <w:rFonts w:eastAsiaTheme="minorEastAsia"/>
          <w:b/>
          <w:bCs/>
          <w:sz w:val="24"/>
          <w:szCs w:val="24"/>
        </w:rPr>
      </w:pPr>
    </w:p>
    <w:p w:rsidR="007F1436" w:rsidRPr="007F1436" w:rsidRDefault="007F1436" w:rsidP="007F1436">
      <w:pPr>
        <w:widowControl w:val="0"/>
        <w:tabs>
          <w:tab w:val="left" w:pos="1134"/>
        </w:tabs>
        <w:autoSpaceDE w:val="0"/>
        <w:autoSpaceDN w:val="0"/>
        <w:adjustRightInd w:val="0"/>
        <w:ind w:firstLine="567"/>
        <w:jc w:val="both"/>
        <w:outlineLvl w:val="1"/>
        <w:rPr>
          <w:rFonts w:eastAsia="Calibri"/>
          <w:sz w:val="24"/>
          <w:szCs w:val="24"/>
        </w:rPr>
      </w:pPr>
      <w:r w:rsidRPr="007F1436">
        <w:rPr>
          <w:rFonts w:eastAsiaTheme="minorEastAsia"/>
          <w:bCs/>
          <w:sz w:val="24"/>
          <w:szCs w:val="24"/>
        </w:rPr>
        <w:t xml:space="preserve">3.11. В соответствии с настоящим вариантом предоставления муниципальной услуги заявителю </w:t>
      </w:r>
      <w:r w:rsidRPr="007F1436">
        <w:rPr>
          <w:rFonts w:eastAsia="Calibri"/>
          <w:sz w:val="24"/>
          <w:szCs w:val="24"/>
        </w:rPr>
        <w:t>(для категории заявителей, указанных в пункте 1.2.1 настоящего Административного регламента - г</w:t>
      </w:r>
      <w:r w:rsidRPr="007F1436">
        <w:rPr>
          <w:rFonts w:eastAsiaTheme="minorEastAsia"/>
          <w:sz w:val="24"/>
          <w:szCs w:val="24"/>
        </w:rPr>
        <w:t xml:space="preserve">раждане и К(Ф)Х, СНТ или ОНТ и их члены, при обращении через уполномоченного представителя) </w:t>
      </w:r>
      <w:r w:rsidRPr="007F1436">
        <w:rPr>
          <w:rFonts w:eastAsia="Calibri"/>
          <w:sz w:val="24"/>
          <w:szCs w:val="24"/>
        </w:rPr>
        <w:t>(далее – решение о предоставлении муниципальной услуги) либо уведомление об отказе в предоставлении</w:t>
      </w:r>
      <w:r w:rsidRPr="007F1436">
        <w:rPr>
          <w:rFonts w:eastAsiaTheme="minorEastAsia"/>
          <w:sz w:val="24"/>
          <w:szCs w:val="24"/>
        </w:rPr>
        <w:t xml:space="preserve"> решения о п</w:t>
      </w:r>
      <w:r w:rsidRPr="007F1436">
        <w:rPr>
          <w:rFonts w:eastAsia="SimSun"/>
          <w:bCs/>
          <w:sz w:val="24"/>
          <w:szCs w:val="24"/>
          <w:lang w:eastAsia="zh-CN"/>
        </w:rPr>
        <w:t xml:space="preserve">редварительном согласовании предоставления </w:t>
      </w:r>
      <w:r w:rsidRPr="007F1436">
        <w:rPr>
          <w:sz w:val="24"/>
          <w:szCs w:val="24"/>
        </w:rPr>
        <w:t>земельного участка</w:t>
      </w:r>
      <w:r w:rsidRPr="007F1436">
        <w:rPr>
          <w:rFonts w:eastAsia="Calibri"/>
          <w:sz w:val="24"/>
          <w:szCs w:val="24"/>
        </w:rPr>
        <w:t xml:space="preserve"> </w:t>
      </w:r>
      <w:r w:rsidRPr="007F1436">
        <w:rPr>
          <w:rFonts w:eastAsiaTheme="minorEastAsia"/>
          <w:sz w:val="24"/>
          <w:szCs w:val="24"/>
        </w:rPr>
        <w:t xml:space="preserve">(далее – уведомление об отказе в предоставлении </w:t>
      </w:r>
      <w:r w:rsidRPr="007F1436">
        <w:rPr>
          <w:rFonts w:eastAsia="Calibri"/>
          <w:sz w:val="24"/>
          <w:szCs w:val="24"/>
        </w:rPr>
        <w:t>муниципальной услуги)</w:t>
      </w:r>
      <w:r w:rsidRPr="007F1436">
        <w:rPr>
          <w:rFonts w:eastAsia="Arial Unicode MS"/>
          <w:sz w:val="24"/>
          <w:szCs w:val="24"/>
        </w:rPr>
        <w:t>.</w:t>
      </w:r>
    </w:p>
    <w:p w:rsidR="007F1436" w:rsidRPr="007F1436" w:rsidRDefault="007F1436" w:rsidP="007F1436">
      <w:pPr>
        <w:widowControl w:val="0"/>
        <w:autoSpaceDE w:val="0"/>
        <w:autoSpaceDN w:val="0"/>
        <w:adjustRightInd w:val="0"/>
        <w:ind w:firstLine="567"/>
        <w:jc w:val="both"/>
        <w:rPr>
          <w:sz w:val="24"/>
          <w:szCs w:val="24"/>
        </w:rPr>
      </w:pPr>
      <w:r w:rsidRPr="007F1436">
        <w:rPr>
          <w:rFonts w:eastAsia="Calibri"/>
          <w:sz w:val="24"/>
          <w:szCs w:val="24"/>
        </w:rPr>
        <w:t>3.11.1. Максимальный</w:t>
      </w:r>
      <w:r w:rsidRPr="007F1436">
        <w:rPr>
          <w:rFonts w:eastAsiaTheme="minorEastAsia"/>
          <w:sz w:val="24"/>
          <w:szCs w:val="24"/>
        </w:rPr>
        <w:t xml:space="preserve"> срок предоставления варианта муниципальной услуги составляет</w:t>
      </w:r>
      <w:r w:rsidRPr="007F1436">
        <w:rPr>
          <w:sz w:val="24"/>
          <w:szCs w:val="24"/>
        </w:rPr>
        <w:t xml:space="preserve"> 15 рабочих дней со дня регистрации заявления, документов и (или) информации, необходимых для предоставления муниципальной услуги, в Органе, </w:t>
      </w:r>
      <w:r w:rsidR="005D4675">
        <w:rPr>
          <w:sz w:val="24"/>
          <w:szCs w:val="24"/>
        </w:rPr>
        <w:t xml:space="preserve">МФЦ, </w:t>
      </w:r>
      <w:r w:rsidRPr="007F1436">
        <w:rPr>
          <w:sz w:val="24"/>
          <w:szCs w:val="24"/>
        </w:rPr>
        <w:t xml:space="preserve">на Едином портале. </w:t>
      </w:r>
    </w:p>
    <w:p w:rsidR="007F1436" w:rsidRPr="007F1436" w:rsidRDefault="007F1436" w:rsidP="007F1436">
      <w:pPr>
        <w:widowControl w:val="0"/>
        <w:tabs>
          <w:tab w:val="left" w:pos="4962"/>
        </w:tabs>
        <w:autoSpaceDE w:val="0"/>
        <w:autoSpaceDN w:val="0"/>
        <w:adjustRightInd w:val="0"/>
        <w:ind w:firstLine="567"/>
        <w:jc w:val="both"/>
        <w:rPr>
          <w:sz w:val="24"/>
          <w:szCs w:val="24"/>
          <w:shd w:val="clear" w:color="auto" w:fill="FFFFFF"/>
        </w:rPr>
      </w:pPr>
      <w:r w:rsidRPr="007F1436">
        <w:rPr>
          <w:rFonts w:eastAsiaTheme="minorEastAsia"/>
          <w:sz w:val="24"/>
          <w:szCs w:val="24"/>
        </w:rPr>
        <w:t xml:space="preserve">3.11.2. </w:t>
      </w:r>
      <w:r w:rsidRPr="007F1436">
        <w:rPr>
          <w:sz w:val="24"/>
          <w:szCs w:val="24"/>
          <w:shd w:val="clear" w:color="auto" w:fill="FFFFFF"/>
        </w:rPr>
        <w:t>Основанием для возврата заявления о предоставлении муниципальной услуги является:</w:t>
      </w:r>
    </w:p>
    <w:p w:rsidR="007F1436" w:rsidRPr="007F1436" w:rsidRDefault="007F1436" w:rsidP="007F1436">
      <w:pPr>
        <w:widowControl w:val="0"/>
        <w:tabs>
          <w:tab w:val="left" w:pos="4962"/>
        </w:tabs>
        <w:autoSpaceDE w:val="0"/>
        <w:autoSpaceDN w:val="0"/>
        <w:adjustRightInd w:val="0"/>
        <w:ind w:firstLine="567"/>
        <w:jc w:val="both"/>
        <w:rPr>
          <w:sz w:val="24"/>
          <w:szCs w:val="24"/>
          <w:shd w:val="clear" w:color="auto" w:fill="FFFFFF"/>
        </w:rPr>
      </w:pPr>
      <w:r w:rsidRPr="007F1436">
        <w:rPr>
          <w:sz w:val="24"/>
          <w:szCs w:val="24"/>
          <w:shd w:val="clear" w:color="auto" w:fill="FFFFFF"/>
        </w:rPr>
        <w:t>1) если заявление не соответствует требованиям </w:t>
      </w:r>
      <w:hyperlink r:id="rId56" w:anchor="dst750" w:history="1">
        <w:r w:rsidRPr="007F1436">
          <w:rPr>
            <w:sz w:val="24"/>
            <w:szCs w:val="24"/>
            <w:shd w:val="clear" w:color="auto" w:fill="FFFFFF"/>
          </w:rPr>
          <w:t xml:space="preserve">пункта </w:t>
        </w:r>
      </w:hyperlink>
      <w:r w:rsidRPr="007F1436">
        <w:rPr>
          <w:sz w:val="24"/>
          <w:szCs w:val="24"/>
        </w:rPr>
        <w:t xml:space="preserve">2.6 </w:t>
      </w:r>
      <w:r w:rsidRPr="007F1436">
        <w:rPr>
          <w:sz w:val="24"/>
          <w:szCs w:val="24"/>
          <w:shd w:val="clear" w:color="auto" w:fill="FFFFFF"/>
        </w:rPr>
        <w:t xml:space="preserve"> настоящего Административного регламента; </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2) заявление подано в иной уполномоченный орган;</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 xml:space="preserve">3) если к заявлению не приложены документы, предусмотренные пунктом </w:t>
      </w:r>
      <w:hyperlink r:id="rId57" w:anchor="dst762" w:history="1">
        <w:r w:rsidRPr="007F1436">
          <w:rPr>
            <w:sz w:val="24"/>
            <w:szCs w:val="24"/>
            <w:shd w:val="clear" w:color="auto" w:fill="FFFFFF"/>
          </w:rPr>
          <w:t>3</w:t>
        </w:r>
      </w:hyperlink>
      <w:r w:rsidRPr="007F1436">
        <w:rPr>
          <w:sz w:val="24"/>
          <w:szCs w:val="24"/>
          <w:shd w:val="clear" w:color="auto" w:fill="FFFFFF"/>
        </w:rPr>
        <w:t xml:space="preserve">.12.1 настоящего Административного регламента. </w:t>
      </w:r>
    </w:p>
    <w:p w:rsidR="007F1436" w:rsidRPr="007F1436" w:rsidRDefault="007F1436" w:rsidP="007F1436">
      <w:pPr>
        <w:widowControl w:val="0"/>
        <w:autoSpaceDE w:val="0"/>
        <w:autoSpaceDN w:val="0"/>
        <w:adjustRightInd w:val="0"/>
        <w:ind w:firstLine="567"/>
        <w:jc w:val="both"/>
        <w:outlineLvl w:val="2"/>
        <w:rPr>
          <w:b/>
          <w:sz w:val="24"/>
          <w:szCs w:val="24"/>
        </w:rPr>
      </w:pPr>
      <w:r w:rsidRPr="007F1436">
        <w:rPr>
          <w:sz w:val="24"/>
          <w:szCs w:val="24"/>
          <w:shd w:val="clear" w:color="auto" w:fill="FFFFFF"/>
        </w:rPr>
        <w:t>При этом Органом должны быть указаны причины возврата заявителю заявления о предварительном согласовании предоставления земельного участка.</w:t>
      </w: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3.11.3. Основания для отказа в предоставлении муниципальной услуги,</w:t>
      </w:r>
      <w:r w:rsidRPr="007F1436">
        <w:rPr>
          <w:rFonts w:eastAsiaTheme="minorEastAsia"/>
          <w:bCs/>
          <w:sz w:val="24"/>
          <w:szCs w:val="24"/>
        </w:rPr>
        <w:t xml:space="preserve"> перечень административных процедур (действий) в соответствии с настоящим вариантом предоставления муниципальной услуги</w:t>
      </w:r>
      <w:r w:rsidRPr="007F1436">
        <w:rPr>
          <w:rFonts w:eastAsiaTheme="minorEastAsia"/>
          <w:sz w:val="24"/>
          <w:szCs w:val="24"/>
        </w:rPr>
        <w:t xml:space="preserve"> аналогичны пунктам 3.5.3-3.5.5 настоящего Административного регламента. </w:t>
      </w:r>
    </w:p>
    <w:p w:rsidR="007F1436" w:rsidRPr="007F1436" w:rsidRDefault="007F1436" w:rsidP="007F1436">
      <w:pPr>
        <w:widowControl w:val="0"/>
        <w:tabs>
          <w:tab w:val="left" w:pos="4962"/>
        </w:tabs>
        <w:autoSpaceDE w:val="0"/>
        <w:autoSpaceDN w:val="0"/>
        <w:adjustRightInd w:val="0"/>
        <w:jc w:val="both"/>
        <w:rPr>
          <w:rFonts w:eastAsiaTheme="minorEastAsia"/>
          <w:sz w:val="24"/>
          <w:szCs w:val="24"/>
        </w:rPr>
      </w:pP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t xml:space="preserve">Административная процедура </w:t>
      </w: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t xml:space="preserve">«Прием запроса и документов и (или) информации, </w:t>
      </w: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t>необходимых для предоставления муниципальной услуги»</w:t>
      </w:r>
    </w:p>
    <w:p w:rsidR="007F1436" w:rsidRPr="007F1436" w:rsidRDefault="007F1436" w:rsidP="007F1436">
      <w:pPr>
        <w:widowControl w:val="0"/>
        <w:autoSpaceDE w:val="0"/>
        <w:autoSpaceDN w:val="0"/>
        <w:adjustRightInd w:val="0"/>
        <w:jc w:val="center"/>
        <w:rPr>
          <w:rFonts w:eastAsiaTheme="minorEastAsia"/>
          <w:b/>
          <w:sz w:val="24"/>
          <w:szCs w:val="24"/>
        </w:rPr>
      </w:pP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 3.12. Заявителю для получения муниципальной услуги необходимо представить в Орган</w:t>
      </w:r>
      <w:r w:rsidR="005D4FBC">
        <w:rPr>
          <w:rFonts w:eastAsiaTheme="minorEastAsia"/>
          <w:sz w:val="24"/>
          <w:szCs w:val="24"/>
        </w:rPr>
        <w:t>, МФЦ</w:t>
      </w:r>
      <w:r w:rsidRPr="007F1436">
        <w:rPr>
          <w:rFonts w:eastAsiaTheme="minorEastAsia"/>
          <w:sz w:val="24"/>
          <w:szCs w:val="24"/>
        </w:rPr>
        <w:t xml:space="preserve"> заявление, включающий сведения, указанные в пункте 2.6 настоящего </w:t>
      </w:r>
      <w:r w:rsidRPr="007F1436">
        <w:rPr>
          <w:rFonts w:eastAsiaTheme="minorEastAsia"/>
          <w:sz w:val="24"/>
          <w:szCs w:val="24"/>
        </w:rPr>
        <w:lastRenderedPageBreak/>
        <w:t>Административного регламента, а также документы, предусмотренные пунктом 3.12.1 настоящего Административного регламента.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Примерные формы заявлений приведены в приложениях 2 (для физических лиц и индивидуальных предпринимателей) и 4 (для юридических лиц) к настоящему Административному регламенту. </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По желанию заявителя заявление может быть заполнен специалистом Органа.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3.12.1.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1)  документы, удостоверяющие личность уполномоченного представителя заявителя (один из документов по выбору) (для ознакомления):</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а) паспорт гражданина Российской Федерации;</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в) иной документ, удостоверяющий личность иностранного гражданина (лица без гражданства);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7F1436" w:rsidRPr="007F1436" w:rsidRDefault="007F1436" w:rsidP="007F1436">
      <w:pPr>
        <w:widowControl w:val="0"/>
        <w:autoSpaceDE w:val="0"/>
        <w:autoSpaceDN w:val="0"/>
        <w:adjustRightInd w:val="0"/>
        <w:ind w:firstLine="567"/>
        <w:jc w:val="both"/>
        <w:rPr>
          <w:sz w:val="24"/>
          <w:szCs w:val="24"/>
        </w:rPr>
      </w:pPr>
      <w:r w:rsidRPr="007F1436">
        <w:rPr>
          <w:sz w:val="24"/>
          <w:szCs w:val="24"/>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заявления с использованием системы межведомственного электронного взаимодействия.</w:t>
      </w:r>
    </w:p>
    <w:p w:rsidR="007F1436" w:rsidRPr="007F1436" w:rsidRDefault="007F1436" w:rsidP="007F1436">
      <w:pPr>
        <w:autoSpaceDE w:val="0"/>
        <w:autoSpaceDN w:val="0"/>
        <w:adjustRightInd w:val="0"/>
        <w:ind w:firstLine="567"/>
        <w:jc w:val="both"/>
        <w:rPr>
          <w:rFonts w:eastAsia="Calibri"/>
          <w:sz w:val="24"/>
          <w:szCs w:val="24"/>
        </w:rPr>
      </w:pPr>
      <w:r w:rsidRPr="007F1436">
        <w:rPr>
          <w:rFonts w:eastAsia="Calibri"/>
          <w:sz w:val="24"/>
          <w:szCs w:val="24"/>
        </w:rPr>
        <w:t>2) документы, подтверждающие полномочия уполномоченного представителя:</w:t>
      </w:r>
    </w:p>
    <w:p w:rsidR="007F1436" w:rsidRPr="007F1436" w:rsidRDefault="007F1436" w:rsidP="007F1436">
      <w:pPr>
        <w:autoSpaceDE w:val="0"/>
        <w:autoSpaceDN w:val="0"/>
        <w:adjustRightInd w:val="0"/>
        <w:ind w:firstLine="567"/>
        <w:jc w:val="both"/>
        <w:rPr>
          <w:rFonts w:eastAsia="Calibri"/>
          <w:sz w:val="24"/>
          <w:szCs w:val="24"/>
        </w:rPr>
      </w:pPr>
      <w:r w:rsidRPr="007F1436">
        <w:rPr>
          <w:rFonts w:eastAsia="Calibri"/>
          <w:sz w:val="24"/>
          <w:szCs w:val="24"/>
        </w:rPr>
        <w:t>- для г</w:t>
      </w:r>
      <w:r w:rsidRPr="007F1436">
        <w:rPr>
          <w:rFonts w:eastAsiaTheme="minorEastAsia"/>
          <w:sz w:val="24"/>
          <w:szCs w:val="24"/>
        </w:rPr>
        <w:t>раждан и К(Ф)Х</w:t>
      </w:r>
      <w:r w:rsidRPr="007F1436">
        <w:rPr>
          <w:rFonts w:eastAsia="Calibri"/>
          <w:sz w:val="24"/>
          <w:szCs w:val="24"/>
        </w:rPr>
        <w:t xml:space="preserve"> – нотариально удостоверенная доверенность, подтверждающая право представлять интересы физического лица при получении муниципальной услуги;</w:t>
      </w:r>
    </w:p>
    <w:p w:rsidR="007F1436" w:rsidRPr="007F1436" w:rsidRDefault="007F1436" w:rsidP="007F1436">
      <w:pPr>
        <w:tabs>
          <w:tab w:val="left" w:pos="709"/>
        </w:tabs>
        <w:autoSpaceDE w:val="0"/>
        <w:autoSpaceDN w:val="0"/>
        <w:adjustRightInd w:val="0"/>
        <w:ind w:firstLine="567"/>
        <w:jc w:val="both"/>
        <w:rPr>
          <w:rFonts w:eastAsiaTheme="minorEastAsia"/>
          <w:sz w:val="24"/>
          <w:szCs w:val="24"/>
        </w:rPr>
      </w:pPr>
      <w:r w:rsidRPr="007F1436">
        <w:rPr>
          <w:rFonts w:eastAsia="Calibri"/>
          <w:sz w:val="24"/>
          <w:szCs w:val="24"/>
        </w:rPr>
        <w:t xml:space="preserve">- для СНТ или ОНТ – </w:t>
      </w:r>
      <w:r w:rsidRPr="007F1436">
        <w:rPr>
          <w:rFonts w:eastAsiaTheme="minorEastAsia"/>
          <w:sz w:val="24"/>
          <w:szCs w:val="24"/>
        </w:rPr>
        <w:t xml:space="preserve">нотариально удостоверенная доверенность либо доверенность, выданная за подписью руководителя этого юридического лица или иного лица, уполномоченного на это в соответствии с законом и учредительными документами; </w:t>
      </w:r>
    </w:p>
    <w:p w:rsidR="007F1436" w:rsidRPr="007F1436" w:rsidRDefault="005D4FBC" w:rsidP="007F1436">
      <w:pPr>
        <w:widowControl w:val="0"/>
        <w:autoSpaceDE w:val="0"/>
        <w:autoSpaceDN w:val="0"/>
        <w:adjustRightInd w:val="0"/>
        <w:ind w:firstLine="567"/>
        <w:jc w:val="both"/>
        <w:rPr>
          <w:rFonts w:eastAsiaTheme="minorEastAsia"/>
          <w:sz w:val="24"/>
          <w:szCs w:val="24"/>
        </w:rPr>
      </w:pPr>
      <w:r>
        <w:rPr>
          <w:rFonts w:eastAsiaTheme="minorEastAsia"/>
          <w:sz w:val="24"/>
          <w:szCs w:val="24"/>
        </w:rPr>
        <w:t xml:space="preserve">Требования, предъявляемые к документу при подаче в Орган, МФЦ: </w:t>
      </w:r>
      <w:r w:rsidR="007F1436" w:rsidRPr="007F1436">
        <w:rPr>
          <w:rFonts w:eastAsiaTheme="minorEastAsia"/>
          <w:sz w:val="24"/>
          <w:szCs w:val="24"/>
        </w:rPr>
        <w:t xml:space="preserve">оригинал документа; действительный, выдан уполномоченным органом Российской Федерации. </w:t>
      </w:r>
    </w:p>
    <w:p w:rsidR="007F1436" w:rsidRPr="007F1436" w:rsidRDefault="007F1436" w:rsidP="007F1436">
      <w:pPr>
        <w:widowControl w:val="0"/>
        <w:autoSpaceDE w:val="0"/>
        <w:autoSpaceDN w:val="0"/>
        <w:adjustRightInd w:val="0"/>
        <w:ind w:firstLine="567"/>
        <w:jc w:val="both"/>
        <w:outlineLvl w:val="1"/>
        <w:rPr>
          <w:rFonts w:eastAsiaTheme="minorEastAsia"/>
          <w:sz w:val="24"/>
          <w:szCs w:val="24"/>
        </w:rPr>
      </w:pPr>
      <w:r w:rsidRPr="007F1436">
        <w:rPr>
          <w:rFonts w:eastAsiaTheme="minorEastAsia"/>
          <w:sz w:val="24"/>
          <w:szCs w:val="24"/>
        </w:rPr>
        <w:t xml:space="preserve">3) </w:t>
      </w:r>
      <w:r w:rsidRPr="007F1436">
        <w:rPr>
          <w:sz w:val="24"/>
          <w:szCs w:val="24"/>
        </w:rPr>
        <w:t xml:space="preserve">документы, необходимые для предоставления муниципальной услуги, указанные в </w:t>
      </w:r>
      <w:r w:rsidRPr="007F1436">
        <w:rPr>
          <w:rFonts w:eastAsiaTheme="minorEastAsia"/>
          <w:sz w:val="24"/>
          <w:szCs w:val="24"/>
        </w:rPr>
        <w:t>подпункте 3 пункта 2.7 Административного регламента.</w:t>
      </w:r>
    </w:p>
    <w:p w:rsidR="007F1436" w:rsidRPr="007F1436" w:rsidRDefault="007F1436" w:rsidP="007F1436">
      <w:pPr>
        <w:widowControl w:val="0"/>
        <w:autoSpaceDE w:val="0"/>
        <w:autoSpaceDN w:val="0"/>
        <w:adjustRightInd w:val="0"/>
        <w:ind w:firstLine="567"/>
        <w:jc w:val="both"/>
        <w:outlineLvl w:val="1"/>
        <w:rPr>
          <w:rFonts w:eastAsiaTheme="minorEastAsia"/>
          <w:sz w:val="24"/>
          <w:szCs w:val="24"/>
        </w:rPr>
      </w:pPr>
      <w:r w:rsidRPr="007F1436">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7F1436" w:rsidRPr="007F1436" w:rsidRDefault="007F1436" w:rsidP="007F1436">
      <w:pPr>
        <w:widowControl w:val="0"/>
        <w:autoSpaceDE w:val="0"/>
        <w:autoSpaceDN w:val="0"/>
        <w:adjustRightInd w:val="0"/>
        <w:ind w:firstLine="567"/>
        <w:contextualSpacing/>
        <w:jc w:val="both"/>
        <w:rPr>
          <w:rFonts w:eastAsiaTheme="minorEastAsia"/>
          <w:sz w:val="24"/>
          <w:szCs w:val="24"/>
        </w:rPr>
      </w:pPr>
      <w:r w:rsidRPr="007F1436">
        <w:rPr>
          <w:rFonts w:eastAsiaTheme="minorEastAsia"/>
          <w:sz w:val="24"/>
          <w:szCs w:val="24"/>
        </w:rPr>
        <w:t>3.12.2. Способами установления личности (идентификации) являются:</w:t>
      </w:r>
    </w:p>
    <w:p w:rsidR="007F1436" w:rsidRPr="007F1436" w:rsidRDefault="007F1436" w:rsidP="007F1436">
      <w:pPr>
        <w:shd w:val="clear" w:color="auto" w:fill="FFFFFF"/>
        <w:ind w:firstLine="567"/>
        <w:jc w:val="both"/>
        <w:rPr>
          <w:rFonts w:eastAsia="Calibri"/>
          <w:sz w:val="24"/>
          <w:szCs w:val="24"/>
        </w:rPr>
      </w:pPr>
      <w:r w:rsidRPr="007F1436">
        <w:rPr>
          <w:rFonts w:eastAsia="Calibri"/>
          <w:sz w:val="24"/>
          <w:szCs w:val="24"/>
        </w:rPr>
        <w:t>- при подаче заявления в Органе</w:t>
      </w:r>
      <w:r w:rsidR="005D4675">
        <w:rPr>
          <w:rFonts w:eastAsia="Calibri"/>
          <w:sz w:val="24"/>
          <w:szCs w:val="24"/>
        </w:rPr>
        <w:t>, МФЦ</w:t>
      </w:r>
      <w:r w:rsidRPr="007F1436">
        <w:rPr>
          <w:rFonts w:eastAsia="Calibri"/>
          <w:sz w:val="24"/>
          <w:szCs w:val="24"/>
        </w:rPr>
        <w:t xml:space="preserve"> - документ, удостоверяющий личность.</w:t>
      </w:r>
    </w:p>
    <w:p w:rsidR="007F1436" w:rsidRPr="007F1436" w:rsidRDefault="007F1436" w:rsidP="007F1436">
      <w:pPr>
        <w:widowControl w:val="0"/>
        <w:autoSpaceDE w:val="0"/>
        <w:autoSpaceDN w:val="0"/>
        <w:adjustRightInd w:val="0"/>
        <w:ind w:firstLine="567"/>
        <w:contextualSpacing/>
        <w:jc w:val="both"/>
        <w:rPr>
          <w:rFonts w:eastAsiaTheme="minorEastAsia"/>
          <w:sz w:val="24"/>
          <w:szCs w:val="24"/>
        </w:rPr>
      </w:pPr>
      <w:r w:rsidRPr="007F1436">
        <w:rPr>
          <w:rFonts w:eastAsia="Calibri"/>
          <w:sz w:val="24"/>
          <w:szCs w:val="24"/>
        </w:rPr>
        <w:t xml:space="preserve"> </w:t>
      </w:r>
      <w:r w:rsidRPr="007F1436">
        <w:rPr>
          <w:rFonts w:eastAsiaTheme="minorEastAsia"/>
          <w:sz w:val="24"/>
          <w:szCs w:val="24"/>
        </w:rPr>
        <w:t xml:space="preserve">В случае направления документов, указанных в пунктах 3.12-3.12.1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rsidR="007F1436" w:rsidRPr="007F1436" w:rsidRDefault="007F1436" w:rsidP="007F1436">
      <w:pPr>
        <w:tabs>
          <w:tab w:val="left" w:pos="709"/>
        </w:tabs>
        <w:autoSpaceDE w:val="0"/>
        <w:autoSpaceDN w:val="0"/>
        <w:adjustRightInd w:val="0"/>
        <w:ind w:firstLine="567"/>
        <w:jc w:val="both"/>
        <w:rPr>
          <w:sz w:val="24"/>
          <w:szCs w:val="24"/>
        </w:rPr>
      </w:pPr>
      <w:r w:rsidRPr="007F1436">
        <w:rPr>
          <w:rFonts w:eastAsiaTheme="minorEastAsia"/>
          <w:sz w:val="24"/>
          <w:szCs w:val="24"/>
        </w:rPr>
        <w:t>3.12.3. Документы, которые з</w:t>
      </w:r>
      <w:r w:rsidRPr="007F1436">
        <w:rPr>
          <w:rFonts w:eastAsiaTheme="minorEastAsia"/>
          <w:sz w:val="24"/>
          <w:szCs w:val="24"/>
          <w:shd w:val="clear" w:color="auto" w:fill="FFFFFF"/>
        </w:rPr>
        <w:t>аявитель вправе предоставить по собственной инициативе</w:t>
      </w:r>
      <w:r w:rsidRPr="007F1436">
        <w:rPr>
          <w:sz w:val="24"/>
          <w:szCs w:val="24"/>
        </w:rPr>
        <w:t xml:space="preserve"> указаны в подпунктах 1-12 пункта 2.8 настоящего Административного регламента. </w:t>
      </w:r>
    </w:p>
    <w:p w:rsidR="007F1436" w:rsidRPr="007F1436" w:rsidRDefault="007F1436" w:rsidP="007F1436">
      <w:pPr>
        <w:widowControl w:val="0"/>
        <w:autoSpaceDE w:val="0"/>
        <w:autoSpaceDN w:val="0"/>
        <w:ind w:firstLine="567"/>
        <w:jc w:val="both"/>
        <w:rPr>
          <w:rFonts w:eastAsiaTheme="minorEastAsia"/>
          <w:sz w:val="24"/>
          <w:szCs w:val="24"/>
        </w:rPr>
      </w:pPr>
      <w:r w:rsidRPr="007F1436">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7F1436" w:rsidRPr="007F1436" w:rsidRDefault="007F1436" w:rsidP="007F1436">
      <w:pPr>
        <w:widowControl w:val="0"/>
        <w:autoSpaceDE w:val="0"/>
        <w:autoSpaceDN w:val="0"/>
        <w:adjustRightInd w:val="0"/>
        <w:ind w:firstLine="567"/>
        <w:jc w:val="both"/>
        <w:rPr>
          <w:sz w:val="24"/>
          <w:szCs w:val="24"/>
        </w:rPr>
      </w:pPr>
      <w:r w:rsidRPr="007F1436">
        <w:rPr>
          <w:rFonts w:eastAsiaTheme="minorEastAsia"/>
          <w:sz w:val="24"/>
          <w:szCs w:val="24"/>
        </w:rPr>
        <w:t xml:space="preserve">3.12.4.  Документы, которые являются необходимыми и обязательными для предоставления муниципальной услуги, </w:t>
      </w:r>
      <w:r w:rsidRPr="007F1436">
        <w:rPr>
          <w:sz w:val="24"/>
          <w:szCs w:val="24"/>
        </w:rPr>
        <w:t xml:space="preserve">способы их получения заявителем, в том числе в электронной форме, порядок их представления не предусмотрены. </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3.12.5.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7F1436" w:rsidRPr="007F1436" w:rsidRDefault="007F1436" w:rsidP="007F1436">
      <w:pPr>
        <w:shd w:val="clear" w:color="auto" w:fill="FFFFFF"/>
        <w:ind w:firstLine="567"/>
        <w:jc w:val="both"/>
        <w:rPr>
          <w:rFonts w:eastAsiaTheme="minorEastAsia"/>
          <w:sz w:val="24"/>
          <w:szCs w:val="24"/>
        </w:rPr>
      </w:pPr>
      <w:r w:rsidRPr="007F1436">
        <w:rPr>
          <w:rFonts w:eastAsia="Calibri"/>
          <w:sz w:val="24"/>
          <w:szCs w:val="24"/>
        </w:rPr>
        <w:lastRenderedPageBreak/>
        <w:t>3.12.6.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w:t>
      </w:r>
      <w:r w:rsidR="005D4675">
        <w:rPr>
          <w:rFonts w:eastAsia="Calibri"/>
          <w:sz w:val="24"/>
          <w:szCs w:val="24"/>
        </w:rPr>
        <w:t>, МФЦ</w:t>
      </w:r>
      <w:r w:rsidRPr="007F1436">
        <w:rPr>
          <w:rFonts w:eastAsia="Calibri"/>
          <w:sz w:val="24"/>
          <w:szCs w:val="24"/>
        </w:rPr>
        <w:t xml:space="preserve"> </w:t>
      </w:r>
      <w:r w:rsidRPr="007F1436">
        <w:rPr>
          <w:rFonts w:eastAsiaTheme="minorEastAsia"/>
          <w:sz w:val="24"/>
          <w:szCs w:val="24"/>
        </w:rPr>
        <w:t>производится в порядке, установленном пунктами 3.6.6-3.6.9 настоящего Административного регламента.</w:t>
      </w:r>
    </w:p>
    <w:p w:rsidR="007F1436" w:rsidRPr="007F1436" w:rsidRDefault="007F1436" w:rsidP="007F1436">
      <w:pPr>
        <w:widowControl w:val="0"/>
        <w:autoSpaceDE w:val="0"/>
        <w:autoSpaceDN w:val="0"/>
        <w:adjustRightInd w:val="0"/>
        <w:jc w:val="both"/>
        <w:rPr>
          <w:rFonts w:eastAsiaTheme="minorEastAsia"/>
          <w:sz w:val="24"/>
          <w:szCs w:val="24"/>
        </w:rPr>
      </w:pPr>
    </w:p>
    <w:p w:rsidR="007F1436" w:rsidRPr="007F1436" w:rsidRDefault="007F1436" w:rsidP="007F1436">
      <w:pPr>
        <w:autoSpaceDE w:val="0"/>
        <w:autoSpaceDN w:val="0"/>
        <w:adjustRightInd w:val="0"/>
        <w:jc w:val="center"/>
        <w:rPr>
          <w:b/>
          <w:sz w:val="24"/>
          <w:szCs w:val="24"/>
        </w:rPr>
      </w:pPr>
      <w:r w:rsidRPr="007F1436">
        <w:rPr>
          <w:b/>
          <w:sz w:val="24"/>
          <w:szCs w:val="24"/>
        </w:rPr>
        <w:t xml:space="preserve">Административная процедура </w:t>
      </w:r>
    </w:p>
    <w:p w:rsidR="007F1436" w:rsidRPr="007F1436" w:rsidRDefault="007F1436" w:rsidP="007F1436">
      <w:pPr>
        <w:autoSpaceDE w:val="0"/>
        <w:autoSpaceDN w:val="0"/>
        <w:adjustRightInd w:val="0"/>
        <w:jc w:val="center"/>
        <w:outlineLvl w:val="0"/>
        <w:rPr>
          <w:b/>
          <w:bCs/>
          <w:sz w:val="24"/>
          <w:szCs w:val="24"/>
        </w:rPr>
      </w:pPr>
      <w:r w:rsidRPr="007F1436">
        <w:rPr>
          <w:b/>
          <w:bCs/>
          <w:sz w:val="24"/>
          <w:szCs w:val="24"/>
        </w:rPr>
        <w:t xml:space="preserve">«Рассмотрение заявления и документов для предоставления </w:t>
      </w:r>
    </w:p>
    <w:p w:rsidR="007F1436" w:rsidRPr="007F1436" w:rsidRDefault="007F1436" w:rsidP="007F1436">
      <w:pPr>
        <w:autoSpaceDE w:val="0"/>
        <w:autoSpaceDN w:val="0"/>
        <w:adjustRightInd w:val="0"/>
        <w:jc w:val="center"/>
        <w:outlineLvl w:val="0"/>
        <w:rPr>
          <w:b/>
          <w:bCs/>
          <w:sz w:val="24"/>
          <w:szCs w:val="24"/>
        </w:rPr>
      </w:pPr>
      <w:r w:rsidRPr="007F1436">
        <w:rPr>
          <w:b/>
          <w:bCs/>
          <w:sz w:val="24"/>
          <w:szCs w:val="24"/>
        </w:rPr>
        <w:t>муниципальной услуги и возврат его заявителю»</w:t>
      </w:r>
    </w:p>
    <w:p w:rsidR="007F1436" w:rsidRPr="007F1436" w:rsidRDefault="007F1436" w:rsidP="007F1436">
      <w:pPr>
        <w:autoSpaceDE w:val="0"/>
        <w:autoSpaceDN w:val="0"/>
        <w:adjustRightInd w:val="0"/>
        <w:jc w:val="center"/>
        <w:outlineLvl w:val="0"/>
        <w:rPr>
          <w:b/>
          <w:bCs/>
          <w:sz w:val="24"/>
          <w:szCs w:val="24"/>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sz w:val="24"/>
          <w:szCs w:val="24"/>
        </w:rPr>
        <w:t xml:space="preserve">3.13. Решение о рассмотрении заявления принимается Органом </w:t>
      </w:r>
      <w:r w:rsidRPr="007F1436">
        <w:rPr>
          <w:rFonts w:eastAsia="Calibri"/>
          <w:sz w:val="24"/>
          <w:szCs w:val="24"/>
          <w:lang w:eastAsia="en-US"/>
        </w:rPr>
        <w:t>при выполнении каждого из следующих критериев принятия решения:</w:t>
      </w:r>
    </w:p>
    <w:p w:rsidR="007F1436" w:rsidRPr="007F1436" w:rsidRDefault="007F1436" w:rsidP="007F1436">
      <w:pPr>
        <w:widowControl w:val="0"/>
        <w:tabs>
          <w:tab w:val="left" w:pos="4962"/>
        </w:tabs>
        <w:autoSpaceDE w:val="0"/>
        <w:autoSpaceDN w:val="0"/>
        <w:adjustRightInd w:val="0"/>
        <w:ind w:firstLine="567"/>
        <w:jc w:val="both"/>
        <w:rPr>
          <w:sz w:val="24"/>
          <w:szCs w:val="24"/>
          <w:shd w:val="clear" w:color="auto" w:fill="FFFFFF"/>
        </w:rPr>
      </w:pPr>
      <w:r w:rsidRPr="007F1436">
        <w:rPr>
          <w:sz w:val="24"/>
          <w:szCs w:val="24"/>
          <w:shd w:val="clear" w:color="auto" w:fill="FFFFFF"/>
        </w:rPr>
        <w:t>1) если заявление соответствует требованиям </w:t>
      </w:r>
      <w:hyperlink r:id="rId58" w:anchor="dst750" w:history="1">
        <w:r w:rsidRPr="007F1436">
          <w:rPr>
            <w:sz w:val="24"/>
            <w:szCs w:val="24"/>
            <w:shd w:val="clear" w:color="auto" w:fill="FFFFFF"/>
          </w:rPr>
          <w:t xml:space="preserve">пункта </w:t>
        </w:r>
      </w:hyperlink>
      <w:r w:rsidRPr="007F1436">
        <w:rPr>
          <w:sz w:val="24"/>
          <w:szCs w:val="24"/>
        </w:rPr>
        <w:t xml:space="preserve">2.6 </w:t>
      </w:r>
      <w:r w:rsidRPr="007F1436">
        <w:rPr>
          <w:sz w:val="24"/>
          <w:szCs w:val="24"/>
          <w:shd w:val="clear" w:color="auto" w:fill="FFFFFF"/>
        </w:rPr>
        <w:t xml:space="preserve"> настоящего Административного регламента; </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2) заявление подано в соответствующий уполномоченный орган;</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3) если к заявлению приложены документы, предусмотренные </w:t>
      </w:r>
      <w:hyperlink r:id="rId59" w:anchor="dst762" w:history="1">
        <w:r w:rsidRPr="007F1436">
          <w:rPr>
            <w:sz w:val="24"/>
            <w:szCs w:val="24"/>
            <w:shd w:val="clear" w:color="auto" w:fill="FFFFFF"/>
          </w:rPr>
          <w:t xml:space="preserve">пунктом </w:t>
        </w:r>
      </w:hyperlink>
      <w:r w:rsidRPr="007F1436">
        <w:rPr>
          <w:sz w:val="24"/>
          <w:szCs w:val="24"/>
          <w:shd w:val="clear" w:color="auto" w:fill="FFFFFF"/>
        </w:rPr>
        <w:t>3</w:t>
      </w:r>
      <w:r w:rsidRPr="007F1436">
        <w:rPr>
          <w:sz w:val="24"/>
          <w:szCs w:val="24"/>
        </w:rPr>
        <w:t>.12.1</w:t>
      </w:r>
      <w:r w:rsidRPr="007F1436">
        <w:rPr>
          <w:sz w:val="24"/>
          <w:szCs w:val="24"/>
          <w:shd w:val="clear" w:color="auto" w:fill="FFFFFF"/>
        </w:rPr>
        <w:t xml:space="preserve"> настоящего Административного регламента. </w:t>
      </w:r>
    </w:p>
    <w:p w:rsidR="007F1436" w:rsidRPr="007F1436" w:rsidRDefault="007F1436" w:rsidP="007F1436">
      <w:pPr>
        <w:widowControl w:val="0"/>
        <w:tabs>
          <w:tab w:val="left" w:pos="4962"/>
        </w:tabs>
        <w:autoSpaceDE w:val="0"/>
        <w:autoSpaceDN w:val="0"/>
        <w:adjustRightInd w:val="0"/>
        <w:ind w:firstLine="567"/>
        <w:jc w:val="both"/>
        <w:rPr>
          <w:rFonts w:eastAsiaTheme="minorEastAsia"/>
          <w:sz w:val="24"/>
          <w:szCs w:val="24"/>
        </w:rPr>
      </w:pPr>
      <w:r w:rsidRPr="007F1436">
        <w:rPr>
          <w:sz w:val="24"/>
          <w:szCs w:val="24"/>
        </w:rPr>
        <w:t xml:space="preserve">3.13.2. Решение о </w:t>
      </w:r>
      <w:r w:rsidRPr="007F1436">
        <w:rPr>
          <w:rFonts w:eastAsia="Calibri"/>
          <w:sz w:val="24"/>
          <w:szCs w:val="24"/>
        </w:rPr>
        <w:t xml:space="preserve">возврате заявителю </w:t>
      </w:r>
      <w:r w:rsidRPr="007F1436">
        <w:rPr>
          <w:sz w:val="24"/>
          <w:szCs w:val="24"/>
        </w:rPr>
        <w:t>заявления о предварительном согласовании предоставления земельного участка</w:t>
      </w:r>
      <w:r w:rsidRPr="007F1436">
        <w:rPr>
          <w:rFonts w:eastAsia="Calibri"/>
          <w:sz w:val="24"/>
          <w:szCs w:val="24"/>
        </w:rPr>
        <w:t xml:space="preserve"> п</w:t>
      </w:r>
      <w:r w:rsidRPr="007F1436">
        <w:rPr>
          <w:sz w:val="24"/>
          <w:szCs w:val="24"/>
        </w:rPr>
        <w:t xml:space="preserve">ринимается </w:t>
      </w:r>
      <w:r w:rsidRPr="007F1436">
        <w:rPr>
          <w:rFonts w:eastAsiaTheme="minorEastAsia"/>
          <w:sz w:val="24"/>
          <w:szCs w:val="24"/>
        </w:rPr>
        <w:t xml:space="preserve">при невыполнении критериев, указанных в пункте 3.13 настоящего Административного регламента. </w:t>
      </w:r>
    </w:p>
    <w:p w:rsidR="007F1436" w:rsidRPr="007F1436" w:rsidRDefault="007F1436" w:rsidP="007F1436">
      <w:pPr>
        <w:autoSpaceDE w:val="0"/>
        <w:autoSpaceDN w:val="0"/>
        <w:adjustRightInd w:val="0"/>
        <w:ind w:firstLine="567"/>
        <w:jc w:val="both"/>
        <w:rPr>
          <w:sz w:val="24"/>
          <w:szCs w:val="24"/>
        </w:rPr>
      </w:pPr>
      <w:r w:rsidRPr="007F1436">
        <w:rPr>
          <w:sz w:val="24"/>
          <w:szCs w:val="24"/>
        </w:rPr>
        <w:t>3.13.3. Р</w:t>
      </w:r>
      <w:r w:rsidRPr="007F1436">
        <w:rPr>
          <w:rFonts w:eastAsia="Calibri"/>
          <w:sz w:val="24"/>
          <w:szCs w:val="24"/>
        </w:rPr>
        <w:t>ешение</w:t>
      </w:r>
      <w:r w:rsidRPr="007F1436">
        <w:rPr>
          <w:sz w:val="24"/>
          <w:szCs w:val="24"/>
        </w:rPr>
        <w:t xml:space="preserve"> о </w:t>
      </w:r>
      <w:r w:rsidRPr="007F1436">
        <w:rPr>
          <w:rFonts w:eastAsia="Calibri"/>
          <w:sz w:val="24"/>
          <w:szCs w:val="24"/>
        </w:rPr>
        <w:t xml:space="preserve">возврате заявителю </w:t>
      </w:r>
      <w:r w:rsidRPr="007F1436">
        <w:rPr>
          <w:sz w:val="24"/>
          <w:szCs w:val="24"/>
        </w:rPr>
        <w:t>заявления о предварительном согласовании предоставления земельного участка</w:t>
      </w:r>
      <w:r w:rsidRPr="007F1436">
        <w:rPr>
          <w:rFonts w:eastAsia="Calibri"/>
          <w:sz w:val="24"/>
          <w:szCs w:val="24"/>
        </w:rPr>
        <w:t xml:space="preserve"> </w:t>
      </w:r>
      <w:r w:rsidRPr="007F1436">
        <w:rPr>
          <w:sz w:val="24"/>
          <w:szCs w:val="24"/>
        </w:rPr>
        <w:t xml:space="preserve">в форме уведомления </w:t>
      </w:r>
      <w:r w:rsidRPr="007F1436">
        <w:rPr>
          <w:rFonts w:eastAsiaTheme="minorEastAsia"/>
          <w:sz w:val="24"/>
          <w:szCs w:val="24"/>
        </w:rPr>
        <w:t>об оставлении заявления без рассмотрения</w:t>
      </w:r>
      <w:r w:rsidRPr="007F1436">
        <w:rPr>
          <w:sz w:val="24"/>
          <w:szCs w:val="24"/>
        </w:rPr>
        <w:t xml:space="preserve"> принимается специалистом Органа, ответственным за предоставление муниципальной услуги, в течение 5 рабочих дней с даты получения всех сведений и документов, необходимых для принятия решения, и передается на регистрацию специалисту Органа, ответственному </w:t>
      </w:r>
      <w:r w:rsidRPr="007F1436">
        <w:rPr>
          <w:rFonts w:eastAsia="Calibri"/>
          <w:sz w:val="24"/>
          <w:szCs w:val="24"/>
        </w:rPr>
        <w:t>за прием и регистрацию документов</w:t>
      </w:r>
      <w:r w:rsidRPr="007F1436">
        <w:rPr>
          <w:sz w:val="24"/>
          <w:szCs w:val="24"/>
        </w:rPr>
        <w:t>, в течение 1 рабочего дня со дня издания такого документа.</w:t>
      </w:r>
    </w:p>
    <w:p w:rsidR="007F1436" w:rsidRPr="007F1436" w:rsidRDefault="007F1436" w:rsidP="007F1436">
      <w:pPr>
        <w:widowControl w:val="0"/>
        <w:tabs>
          <w:tab w:val="left" w:pos="6663"/>
        </w:tabs>
        <w:autoSpaceDE w:val="0"/>
        <w:autoSpaceDN w:val="0"/>
        <w:adjustRightInd w:val="0"/>
        <w:ind w:firstLine="567"/>
        <w:jc w:val="both"/>
        <w:rPr>
          <w:sz w:val="24"/>
          <w:szCs w:val="24"/>
        </w:rPr>
      </w:pPr>
      <w:r w:rsidRPr="007F1436">
        <w:rPr>
          <w:iCs/>
          <w:sz w:val="24"/>
          <w:szCs w:val="24"/>
        </w:rPr>
        <w:t>3.13.4. Запрос, не подлежащий рассмотрению по основаниям, установленным пунктом 3.11.2 настоящего Административного регламента, подлежит возврату заинтересованному лицу в течение 8 рабочих дней со дня его регистрации в Органе с указанием причин, послуживших основанием для отказа в принятии заявления для рассмотрения,</w:t>
      </w:r>
      <w:r w:rsidRPr="007F1436">
        <w:rPr>
          <w:sz w:val="24"/>
          <w:szCs w:val="24"/>
        </w:rPr>
        <w:t xml:space="preserve"> и выдается (направляется) заявителю способом, указанным в </w:t>
      </w:r>
      <w:r w:rsidRPr="007F1436">
        <w:rPr>
          <w:bCs/>
          <w:sz w:val="24"/>
          <w:szCs w:val="24"/>
        </w:rPr>
        <w:t>пункте 2.3.3 настоящего Административного регламента.</w:t>
      </w:r>
      <w:r w:rsidRPr="007F1436">
        <w:rPr>
          <w:sz w:val="24"/>
          <w:szCs w:val="24"/>
        </w:rPr>
        <w:t xml:space="preserve"> </w:t>
      </w:r>
    </w:p>
    <w:p w:rsidR="007F1436" w:rsidRPr="007F1436" w:rsidRDefault="007F1436" w:rsidP="007F1436">
      <w:pPr>
        <w:autoSpaceDE w:val="0"/>
        <w:autoSpaceDN w:val="0"/>
        <w:adjustRightInd w:val="0"/>
        <w:ind w:firstLine="567"/>
        <w:jc w:val="both"/>
        <w:rPr>
          <w:sz w:val="24"/>
          <w:szCs w:val="24"/>
        </w:rPr>
      </w:pPr>
      <w:r w:rsidRPr="007F1436">
        <w:rPr>
          <w:sz w:val="24"/>
          <w:szCs w:val="24"/>
        </w:rPr>
        <w:t xml:space="preserve">В случае отсутствия оснований </w:t>
      </w:r>
      <w:r w:rsidRPr="007F1436">
        <w:rPr>
          <w:rFonts w:eastAsia="Calibri"/>
          <w:sz w:val="24"/>
          <w:szCs w:val="24"/>
          <w:lang w:eastAsia="en-US"/>
        </w:rPr>
        <w:t xml:space="preserve">для </w:t>
      </w:r>
      <w:r w:rsidRPr="007F1436">
        <w:rPr>
          <w:rFonts w:eastAsia="Calibri"/>
          <w:sz w:val="24"/>
          <w:szCs w:val="24"/>
        </w:rPr>
        <w:t xml:space="preserve">возврата заявителю </w:t>
      </w:r>
      <w:r w:rsidRPr="007F1436">
        <w:rPr>
          <w:sz w:val="24"/>
          <w:szCs w:val="24"/>
        </w:rPr>
        <w:t>заявления о предварительном согласовании предоставления земельного участка</w:t>
      </w:r>
      <w:r w:rsidRPr="007F1436">
        <w:rPr>
          <w:sz w:val="24"/>
          <w:szCs w:val="24"/>
          <w:lang w:eastAsia="en-US"/>
        </w:rPr>
        <w:t>,</w:t>
      </w:r>
      <w:r w:rsidRPr="007F1436">
        <w:rPr>
          <w:sz w:val="24"/>
          <w:szCs w:val="24"/>
          <w:shd w:val="clear" w:color="auto" w:fill="FFFFFF"/>
        </w:rPr>
        <w:t xml:space="preserve"> предусмотренных пунктом 3.11.2 настоящего Административного регламента, запрос и документы передаются специалистом Органа, ответственным за предоставление муниципальной услуги, специалисту Органа, ответственному за направление межведомственных запросов, в день принятия такого решения.</w:t>
      </w:r>
    </w:p>
    <w:p w:rsidR="007F1436" w:rsidRPr="007F1436" w:rsidRDefault="007F1436" w:rsidP="007F1436">
      <w:pPr>
        <w:widowControl w:val="0"/>
        <w:autoSpaceDE w:val="0"/>
        <w:autoSpaceDN w:val="0"/>
        <w:adjustRightInd w:val="0"/>
        <w:ind w:firstLine="567"/>
        <w:jc w:val="both"/>
        <w:rPr>
          <w:rFonts w:eastAsia="Calibri"/>
          <w:sz w:val="24"/>
          <w:szCs w:val="24"/>
        </w:rPr>
      </w:pPr>
      <w:r w:rsidRPr="007F1436">
        <w:rPr>
          <w:sz w:val="24"/>
          <w:szCs w:val="24"/>
        </w:rPr>
        <w:t xml:space="preserve"> 3.13.5. Способом фиксации результата административной процедуры является регистрация</w:t>
      </w:r>
      <w:r w:rsidRPr="007F1436">
        <w:rPr>
          <w:rFonts w:eastAsia="Calibri"/>
          <w:sz w:val="24"/>
          <w:szCs w:val="24"/>
        </w:rPr>
        <w:t xml:space="preserve"> специалистом Органа, </w:t>
      </w:r>
      <w:r w:rsidRPr="007F1436">
        <w:rPr>
          <w:sz w:val="24"/>
          <w:szCs w:val="24"/>
        </w:rPr>
        <w:t xml:space="preserve">ответственному за </w:t>
      </w:r>
      <w:r w:rsidRPr="007F1436">
        <w:rPr>
          <w:rFonts w:eastAsia="Calibri"/>
          <w:sz w:val="24"/>
          <w:szCs w:val="24"/>
        </w:rPr>
        <w:t xml:space="preserve">прием и регистрацию документов, в журнале исходящей корреспонденции </w:t>
      </w:r>
      <w:r w:rsidRPr="007F1436">
        <w:rPr>
          <w:sz w:val="24"/>
          <w:szCs w:val="24"/>
        </w:rPr>
        <w:t xml:space="preserve">уведомления о </w:t>
      </w:r>
      <w:r w:rsidRPr="007F1436">
        <w:rPr>
          <w:rFonts w:eastAsia="Calibri"/>
          <w:sz w:val="24"/>
          <w:szCs w:val="24"/>
        </w:rPr>
        <w:t xml:space="preserve">возврате заявителю </w:t>
      </w:r>
      <w:r w:rsidRPr="007F1436">
        <w:rPr>
          <w:sz w:val="24"/>
          <w:szCs w:val="24"/>
        </w:rPr>
        <w:t>заявления о предварительном согласовании предоставления земельного участка</w:t>
      </w:r>
      <w:r w:rsidRPr="007F1436">
        <w:rPr>
          <w:rFonts w:eastAsia="Calibri"/>
          <w:sz w:val="24"/>
          <w:szCs w:val="24"/>
        </w:rPr>
        <w:t xml:space="preserve"> с присвоением ему исходящего номера и даты регистрации. </w:t>
      </w:r>
    </w:p>
    <w:p w:rsidR="007F1436" w:rsidRPr="007F1436" w:rsidRDefault="007F1436" w:rsidP="007F1436">
      <w:pPr>
        <w:widowControl w:val="0"/>
        <w:autoSpaceDE w:val="0"/>
        <w:autoSpaceDN w:val="0"/>
        <w:adjustRightInd w:val="0"/>
        <w:jc w:val="both"/>
        <w:rPr>
          <w:rFonts w:eastAsiaTheme="minorEastAsia"/>
          <w:sz w:val="24"/>
          <w:szCs w:val="24"/>
        </w:rPr>
      </w:pPr>
    </w:p>
    <w:p w:rsidR="007F1436" w:rsidRPr="007F1436" w:rsidRDefault="007F1436" w:rsidP="007F1436">
      <w:pPr>
        <w:autoSpaceDE w:val="0"/>
        <w:autoSpaceDN w:val="0"/>
        <w:adjustRightInd w:val="0"/>
        <w:jc w:val="center"/>
        <w:rPr>
          <w:rFonts w:eastAsiaTheme="minorEastAsia"/>
          <w:b/>
          <w:sz w:val="24"/>
          <w:szCs w:val="24"/>
        </w:rPr>
      </w:pPr>
      <w:r w:rsidRPr="007F1436">
        <w:rPr>
          <w:rFonts w:eastAsiaTheme="minorEastAsia"/>
          <w:b/>
          <w:sz w:val="24"/>
          <w:szCs w:val="24"/>
        </w:rPr>
        <w:t xml:space="preserve">Административная процедура </w:t>
      </w:r>
    </w:p>
    <w:p w:rsidR="007F1436" w:rsidRPr="007F1436" w:rsidRDefault="007F1436" w:rsidP="007F1436">
      <w:pPr>
        <w:autoSpaceDE w:val="0"/>
        <w:autoSpaceDN w:val="0"/>
        <w:adjustRightInd w:val="0"/>
        <w:jc w:val="center"/>
        <w:rPr>
          <w:rFonts w:eastAsia="Calibri"/>
          <w:b/>
          <w:sz w:val="24"/>
          <w:szCs w:val="24"/>
          <w:lang w:eastAsia="en-US"/>
        </w:rPr>
      </w:pPr>
      <w:r w:rsidRPr="007F1436">
        <w:rPr>
          <w:rFonts w:eastAsiaTheme="minorEastAsia"/>
          <w:b/>
          <w:sz w:val="24"/>
          <w:szCs w:val="24"/>
        </w:rPr>
        <w:t>«</w:t>
      </w:r>
      <w:r w:rsidRPr="007F1436">
        <w:rPr>
          <w:rFonts w:eastAsia="Calibri"/>
          <w:b/>
          <w:sz w:val="24"/>
          <w:szCs w:val="24"/>
          <w:lang w:eastAsia="en-US"/>
        </w:rPr>
        <w:t>Межведомственное информационное взаимодействие»</w:t>
      </w:r>
    </w:p>
    <w:p w:rsidR="007F1436" w:rsidRPr="007F1436" w:rsidRDefault="007F1436" w:rsidP="007F1436">
      <w:pPr>
        <w:autoSpaceDE w:val="0"/>
        <w:autoSpaceDN w:val="0"/>
        <w:adjustRightInd w:val="0"/>
        <w:jc w:val="center"/>
        <w:rPr>
          <w:rFonts w:eastAsia="Calibri"/>
          <w:b/>
          <w:sz w:val="24"/>
          <w:szCs w:val="24"/>
          <w:lang w:eastAsia="en-US"/>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Calibri"/>
          <w:sz w:val="24"/>
          <w:szCs w:val="24"/>
        </w:rPr>
        <w:t xml:space="preserve">3.14.  Межведомственное информационное взаимодействие </w:t>
      </w:r>
      <w:r w:rsidRPr="007F1436">
        <w:rPr>
          <w:rFonts w:eastAsiaTheme="minorEastAsia"/>
          <w:sz w:val="24"/>
          <w:szCs w:val="24"/>
        </w:rPr>
        <w:t xml:space="preserve">производится в порядке, установленном пунктами 3.8-3.8.4 настоящего Административного регламента. </w:t>
      </w:r>
    </w:p>
    <w:p w:rsidR="007F1436" w:rsidRPr="007F1436" w:rsidRDefault="007F1436" w:rsidP="007F1436">
      <w:pPr>
        <w:tabs>
          <w:tab w:val="left" w:pos="993"/>
          <w:tab w:val="left" w:pos="1276"/>
        </w:tabs>
        <w:autoSpaceDE w:val="0"/>
        <w:autoSpaceDN w:val="0"/>
        <w:adjustRightInd w:val="0"/>
        <w:contextualSpacing/>
        <w:jc w:val="both"/>
        <w:rPr>
          <w:rFonts w:eastAsiaTheme="minorEastAsia"/>
          <w:spacing w:val="-6"/>
          <w:sz w:val="24"/>
          <w:szCs w:val="24"/>
          <w:u w:color="FFFFFF"/>
        </w:rPr>
      </w:pPr>
    </w:p>
    <w:p w:rsidR="007F1436" w:rsidRPr="007F1436" w:rsidRDefault="007F1436" w:rsidP="007F1436">
      <w:pPr>
        <w:widowControl w:val="0"/>
        <w:autoSpaceDE w:val="0"/>
        <w:autoSpaceDN w:val="0"/>
        <w:adjustRightInd w:val="0"/>
        <w:jc w:val="center"/>
        <w:outlineLvl w:val="3"/>
        <w:rPr>
          <w:rFonts w:eastAsiaTheme="minorEastAsia"/>
          <w:b/>
          <w:sz w:val="24"/>
          <w:szCs w:val="24"/>
        </w:rPr>
      </w:pPr>
      <w:r w:rsidRPr="007F1436">
        <w:rPr>
          <w:rFonts w:eastAsiaTheme="minorEastAsia"/>
          <w:b/>
          <w:sz w:val="24"/>
          <w:szCs w:val="24"/>
        </w:rPr>
        <w:t xml:space="preserve">Административная процедура </w:t>
      </w:r>
    </w:p>
    <w:p w:rsidR="007F1436" w:rsidRPr="007F1436" w:rsidRDefault="007F1436" w:rsidP="007F1436">
      <w:pPr>
        <w:widowControl w:val="0"/>
        <w:autoSpaceDE w:val="0"/>
        <w:autoSpaceDN w:val="0"/>
        <w:adjustRightInd w:val="0"/>
        <w:jc w:val="center"/>
        <w:outlineLvl w:val="3"/>
        <w:rPr>
          <w:rFonts w:eastAsiaTheme="minorEastAsia"/>
          <w:b/>
          <w:sz w:val="24"/>
          <w:szCs w:val="24"/>
        </w:rPr>
      </w:pPr>
      <w:r w:rsidRPr="007F1436">
        <w:rPr>
          <w:rFonts w:eastAsiaTheme="minorEastAsia"/>
          <w:b/>
          <w:sz w:val="24"/>
          <w:szCs w:val="24"/>
        </w:rPr>
        <w:t xml:space="preserve">«Принятие решения о предоставлении </w:t>
      </w:r>
    </w:p>
    <w:p w:rsidR="007F1436" w:rsidRPr="007F1436" w:rsidRDefault="007F1436" w:rsidP="007F1436">
      <w:pPr>
        <w:widowControl w:val="0"/>
        <w:autoSpaceDE w:val="0"/>
        <w:autoSpaceDN w:val="0"/>
        <w:adjustRightInd w:val="0"/>
        <w:jc w:val="center"/>
        <w:outlineLvl w:val="3"/>
        <w:rPr>
          <w:rFonts w:eastAsiaTheme="minorEastAsia"/>
          <w:b/>
          <w:sz w:val="24"/>
          <w:szCs w:val="24"/>
        </w:rPr>
      </w:pPr>
      <w:r w:rsidRPr="007F1436">
        <w:rPr>
          <w:rFonts w:eastAsiaTheme="minorEastAsia"/>
          <w:b/>
          <w:sz w:val="24"/>
          <w:szCs w:val="24"/>
        </w:rPr>
        <w:t xml:space="preserve">(об отказе в предоставлении) </w:t>
      </w:r>
      <w:r w:rsidRPr="007F1436">
        <w:rPr>
          <w:rFonts w:eastAsia="Calibri"/>
          <w:b/>
          <w:sz w:val="24"/>
          <w:szCs w:val="24"/>
        </w:rPr>
        <w:t>муниципальной</w:t>
      </w:r>
      <w:r w:rsidRPr="007F1436">
        <w:rPr>
          <w:rFonts w:eastAsiaTheme="minorEastAsia"/>
          <w:b/>
          <w:sz w:val="24"/>
          <w:szCs w:val="24"/>
        </w:rPr>
        <w:t xml:space="preserve"> услуги»  </w:t>
      </w:r>
    </w:p>
    <w:p w:rsidR="007F1436" w:rsidRPr="007F1436" w:rsidRDefault="007F1436" w:rsidP="007F1436">
      <w:pPr>
        <w:widowControl w:val="0"/>
        <w:autoSpaceDE w:val="0"/>
        <w:autoSpaceDN w:val="0"/>
        <w:adjustRightInd w:val="0"/>
        <w:jc w:val="center"/>
        <w:outlineLvl w:val="3"/>
        <w:rPr>
          <w:rFonts w:eastAsiaTheme="minorEastAsia"/>
          <w:b/>
          <w:sz w:val="24"/>
          <w:szCs w:val="24"/>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lastRenderedPageBreak/>
        <w:t xml:space="preserve">3.15. Предоставление результата муниципальной услуги производится в порядке, установленном пунктами 3.9-3.9.3 настоящего Административного регламента. </w:t>
      </w:r>
    </w:p>
    <w:p w:rsidR="007F1436" w:rsidRPr="007F1436" w:rsidRDefault="007F1436" w:rsidP="007F1436">
      <w:pPr>
        <w:widowControl w:val="0"/>
        <w:autoSpaceDE w:val="0"/>
        <w:autoSpaceDN w:val="0"/>
        <w:adjustRightInd w:val="0"/>
        <w:jc w:val="center"/>
        <w:rPr>
          <w:rFonts w:eastAsiaTheme="minorEastAsia"/>
          <w:b/>
          <w:sz w:val="24"/>
          <w:szCs w:val="24"/>
        </w:rPr>
      </w:pP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t xml:space="preserve">Административная процедура </w:t>
      </w: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t>«Предоставление результата муниципальной услуги»</w:t>
      </w:r>
    </w:p>
    <w:p w:rsidR="007F1436" w:rsidRPr="007F1436" w:rsidRDefault="007F1436" w:rsidP="007F1436">
      <w:pPr>
        <w:widowControl w:val="0"/>
        <w:autoSpaceDE w:val="0"/>
        <w:autoSpaceDN w:val="0"/>
        <w:adjustRightInd w:val="0"/>
        <w:jc w:val="center"/>
        <w:rPr>
          <w:rFonts w:eastAsiaTheme="minorEastAsia"/>
          <w:b/>
          <w:sz w:val="24"/>
          <w:szCs w:val="24"/>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 xml:space="preserve">3.16. Предоставление результата муниципальной услуги производится в порядке, установленном пунктами 3.10-3.10.3 настоящего Административного регламента. </w:t>
      </w:r>
    </w:p>
    <w:p w:rsidR="007F1436" w:rsidRPr="007F1436" w:rsidRDefault="007F1436" w:rsidP="007F1436">
      <w:pPr>
        <w:widowControl w:val="0"/>
        <w:autoSpaceDE w:val="0"/>
        <w:autoSpaceDN w:val="0"/>
        <w:adjustRightInd w:val="0"/>
        <w:jc w:val="both"/>
        <w:rPr>
          <w:rFonts w:eastAsiaTheme="minorEastAsia"/>
          <w:sz w:val="24"/>
          <w:szCs w:val="24"/>
        </w:rPr>
      </w:pPr>
    </w:p>
    <w:p w:rsidR="007F1436" w:rsidRPr="007F1436" w:rsidRDefault="007F1436" w:rsidP="007F1436">
      <w:pPr>
        <w:widowControl w:val="0"/>
        <w:tabs>
          <w:tab w:val="left" w:pos="1134"/>
        </w:tabs>
        <w:autoSpaceDE w:val="0"/>
        <w:autoSpaceDN w:val="0"/>
        <w:adjustRightInd w:val="0"/>
        <w:jc w:val="center"/>
        <w:outlineLvl w:val="1"/>
        <w:rPr>
          <w:rFonts w:eastAsiaTheme="minorEastAsia"/>
          <w:b/>
          <w:bCs/>
          <w:sz w:val="24"/>
          <w:szCs w:val="24"/>
        </w:rPr>
      </w:pPr>
      <w:r w:rsidRPr="007F1436">
        <w:rPr>
          <w:rFonts w:eastAsiaTheme="minorEastAsia"/>
          <w:b/>
          <w:bCs/>
          <w:sz w:val="24"/>
          <w:szCs w:val="24"/>
        </w:rPr>
        <w:t>Вариант 3</w:t>
      </w:r>
    </w:p>
    <w:p w:rsidR="007F1436" w:rsidRPr="007F1436" w:rsidRDefault="007F1436" w:rsidP="007F1436">
      <w:pPr>
        <w:widowControl w:val="0"/>
        <w:tabs>
          <w:tab w:val="left" w:pos="1134"/>
        </w:tabs>
        <w:autoSpaceDE w:val="0"/>
        <w:autoSpaceDN w:val="0"/>
        <w:adjustRightInd w:val="0"/>
        <w:jc w:val="center"/>
        <w:outlineLvl w:val="1"/>
        <w:rPr>
          <w:rFonts w:eastAsiaTheme="minorEastAsia"/>
          <w:b/>
          <w:bCs/>
          <w:sz w:val="24"/>
          <w:szCs w:val="24"/>
        </w:rPr>
      </w:pPr>
    </w:p>
    <w:p w:rsidR="007F1436" w:rsidRPr="007F1436" w:rsidRDefault="007F1436" w:rsidP="007F1436">
      <w:pPr>
        <w:widowControl w:val="0"/>
        <w:tabs>
          <w:tab w:val="left" w:pos="1134"/>
        </w:tabs>
        <w:autoSpaceDE w:val="0"/>
        <w:autoSpaceDN w:val="0"/>
        <w:adjustRightInd w:val="0"/>
        <w:ind w:firstLine="567"/>
        <w:jc w:val="both"/>
        <w:outlineLvl w:val="1"/>
        <w:rPr>
          <w:rFonts w:eastAsia="Calibri"/>
          <w:sz w:val="24"/>
          <w:szCs w:val="24"/>
        </w:rPr>
      </w:pPr>
      <w:r w:rsidRPr="007F1436">
        <w:rPr>
          <w:rFonts w:eastAsiaTheme="minorEastAsia"/>
          <w:bCs/>
          <w:sz w:val="24"/>
          <w:szCs w:val="24"/>
        </w:rPr>
        <w:t xml:space="preserve">3.17. В соответствии с настоящим вариантом предоставления муниципальной услуги заявителю </w:t>
      </w:r>
      <w:r w:rsidRPr="007F1436">
        <w:rPr>
          <w:rFonts w:eastAsia="Calibri"/>
          <w:sz w:val="24"/>
          <w:szCs w:val="24"/>
        </w:rPr>
        <w:t>(для категории заявителей, указанных в:</w:t>
      </w:r>
    </w:p>
    <w:p w:rsidR="007F1436" w:rsidRPr="007F1436" w:rsidRDefault="007F1436" w:rsidP="007F1436">
      <w:pPr>
        <w:autoSpaceDE w:val="0"/>
        <w:autoSpaceDN w:val="0"/>
        <w:adjustRightInd w:val="0"/>
        <w:ind w:firstLine="567"/>
        <w:jc w:val="both"/>
        <w:rPr>
          <w:sz w:val="24"/>
          <w:szCs w:val="24"/>
        </w:rPr>
      </w:pPr>
      <w:r w:rsidRPr="007F1436">
        <w:rPr>
          <w:rFonts w:eastAsia="Calibri"/>
          <w:sz w:val="24"/>
          <w:szCs w:val="24"/>
        </w:rPr>
        <w:t>- подпункте 1 пункта 1.2.2 настоящего Административного регламента - г</w:t>
      </w:r>
      <w:r w:rsidRPr="007F1436">
        <w:rPr>
          <w:sz w:val="24"/>
          <w:szCs w:val="24"/>
        </w:rPr>
        <w:t>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29.12.2004 № 190-ФЗ (далее – гараж), либо наследник такого гаража,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7F1436" w:rsidRPr="007F1436" w:rsidRDefault="007F1436" w:rsidP="007F1436">
      <w:pPr>
        <w:autoSpaceDE w:val="0"/>
        <w:autoSpaceDN w:val="0"/>
        <w:adjustRightInd w:val="0"/>
        <w:ind w:firstLine="567"/>
        <w:jc w:val="both"/>
        <w:rPr>
          <w:sz w:val="24"/>
          <w:szCs w:val="24"/>
        </w:rPr>
      </w:pPr>
      <w:r w:rsidRPr="007F1436">
        <w:rPr>
          <w:sz w:val="24"/>
          <w:szCs w:val="24"/>
        </w:rPr>
        <w:t xml:space="preserve">- </w:t>
      </w:r>
      <w:r w:rsidRPr="007F1436">
        <w:rPr>
          <w:rFonts w:eastAsia="Calibri"/>
          <w:sz w:val="24"/>
          <w:szCs w:val="24"/>
        </w:rPr>
        <w:t>пункте 1.2.4 настоящего Административного регламента -</w:t>
      </w:r>
      <w:r w:rsidRPr="007F1436">
        <w:rPr>
          <w:sz w:val="24"/>
          <w:szCs w:val="24"/>
        </w:rPr>
        <w:t xml:space="preserve"> гражданин, приобретший гараж, являющийся объектом капитального строительства, по соглашению от лица, указанного в пункте 1.2.2 настоящего Административного регламента;</w:t>
      </w:r>
    </w:p>
    <w:p w:rsidR="007F1436" w:rsidRPr="007F1436" w:rsidRDefault="007F1436" w:rsidP="007F1436">
      <w:pPr>
        <w:widowControl w:val="0"/>
        <w:tabs>
          <w:tab w:val="left" w:pos="1134"/>
        </w:tabs>
        <w:autoSpaceDE w:val="0"/>
        <w:autoSpaceDN w:val="0"/>
        <w:adjustRightInd w:val="0"/>
        <w:ind w:firstLine="567"/>
        <w:jc w:val="both"/>
        <w:outlineLvl w:val="1"/>
        <w:rPr>
          <w:rFonts w:eastAsia="Calibri"/>
          <w:sz w:val="24"/>
          <w:szCs w:val="24"/>
        </w:rPr>
      </w:pPr>
      <w:r w:rsidRPr="007F1436">
        <w:rPr>
          <w:rFonts w:eastAsiaTheme="minorEastAsia"/>
          <w:sz w:val="24"/>
          <w:szCs w:val="24"/>
        </w:rPr>
        <w:t>при обращении лично)</w:t>
      </w:r>
      <w:r w:rsidRPr="007F1436">
        <w:rPr>
          <w:rFonts w:eastAsiaTheme="minorEastAsia"/>
          <w:bCs/>
          <w:sz w:val="24"/>
          <w:szCs w:val="24"/>
        </w:rPr>
        <w:t xml:space="preserve"> предоставляется </w:t>
      </w:r>
      <w:r w:rsidRPr="007F1436">
        <w:rPr>
          <w:rFonts w:eastAsiaTheme="minorEastAsia"/>
          <w:sz w:val="24"/>
          <w:szCs w:val="24"/>
        </w:rPr>
        <w:t>решение о п</w:t>
      </w:r>
      <w:r w:rsidRPr="007F1436">
        <w:rPr>
          <w:rFonts w:eastAsia="SimSun"/>
          <w:bCs/>
          <w:sz w:val="24"/>
          <w:szCs w:val="24"/>
          <w:lang w:eastAsia="zh-CN"/>
        </w:rPr>
        <w:t xml:space="preserve">редварительном согласовании предоставления </w:t>
      </w:r>
      <w:r w:rsidRPr="007F1436">
        <w:rPr>
          <w:sz w:val="24"/>
          <w:szCs w:val="24"/>
        </w:rPr>
        <w:t>земельного участка</w:t>
      </w:r>
      <w:r w:rsidRPr="007F1436">
        <w:rPr>
          <w:rFonts w:eastAsia="Calibri"/>
          <w:sz w:val="24"/>
          <w:szCs w:val="24"/>
        </w:rPr>
        <w:t xml:space="preserve"> (далее – решение о предоставлении муниципальной услуги) либо уведомление об отказе в предоставлении</w:t>
      </w:r>
      <w:r w:rsidRPr="007F1436">
        <w:rPr>
          <w:rFonts w:eastAsiaTheme="minorEastAsia"/>
          <w:sz w:val="24"/>
          <w:szCs w:val="24"/>
        </w:rPr>
        <w:t xml:space="preserve"> решения о п</w:t>
      </w:r>
      <w:r w:rsidRPr="007F1436">
        <w:rPr>
          <w:rFonts w:eastAsia="SimSun"/>
          <w:bCs/>
          <w:sz w:val="24"/>
          <w:szCs w:val="24"/>
          <w:lang w:eastAsia="zh-CN"/>
        </w:rPr>
        <w:t xml:space="preserve">редварительном согласовании предоставления </w:t>
      </w:r>
      <w:r w:rsidRPr="007F1436">
        <w:rPr>
          <w:sz w:val="24"/>
          <w:szCs w:val="24"/>
        </w:rPr>
        <w:t>земельного участка</w:t>
      </w:r>
      <w:r w:rsidRPr="007F1436">
        <w:rPr>
          <w:rFonts w:eastAsia="Calibri"/>
          <w:sz w:val="24"/>
          <w:szCs w:val="24"/>
        </w:rPr>
        <w:t xml:space="preserve"> </w:t>
      </w:r>
      <w:r w:rsidRPr="007F1436">
        <w:rPr>
          <w:rFonts w:eastAsiaTheme="minorEastAsia"/>
          <w:sz w:val="24"/>
          <w:szCs w:val="24"/>
        </w:rPr>
        <w:t xml:space="preserve">(далее – уведомление об отказе в предоставлении </w:t>
      </w:r>
      <w:r w:rsidRPr="007F1436">
        <w:rPr>
          <w:rFonts w:eastAsia="Calibri"/>
          <w:sz w:val="24"/>
          <w:szCs w:val="24"/>
        </w:rPr>
        <w:t>муниципальной услуги)</w:t>
      </w:r>
      <w:r w:rsidRPr="007F1436">
        <w:rPr>
          <w:rFonts w:eastAsia="Arial Unicode MS"/>
          <w:sz w:val="24"/>
          <w:szCs w:val="24"/>
        </w:rPr>
        <w:t>.</w:t>
      </w:r>
    </w:p>
    <w:p w:rsidR="007F1436" w:rsidRPr="007F1436" w:rsidRDefault="007F1436" w:rsidP="007F1436">
      <w:pPr>
        <w:keepNext/>
        <w:keepLines/>
        <w:tabs>
          <w:tab w:val="left" w:pos="4634"/>
        </w:tabs>
        <w:ind w:firstLine="567"/>
        <w:jc w:val="both"/>
        <w:outlineLvl w:val="2"/>
        <w:rPr>
          <w:sz w:val="24"/>
          <w:szCs w:val="24"/>
        </w:rPr>
      </w:pPr>
      <w:r w:rsidRPr="007F1436">
        <w:rPr>
          <w:rFonts w:eastAsia="Calibri"/>
          <w:sz w:val="24"/>
          <w:szCs w:val="24"/>
        </w:rPr>
        <w:t>3.17.1. Максимальный</w:t>
      </w:r>
      <w:r w:rsidRPr="007F1436">
        <w:rPr>
          <w:rFonts w:eastAsiaTheme="majorEastAsia"/>
          <w:sz w:val="24"/>
          <w:szCs w:val="24"/>
        </w:rPr>
        <w:t xml:space="preserve"> срок предоставления варианта муниципальной услуги составляет</w:t>
      </w:r>
      <w:r w:rsidRPr="007F1436">
        <w:rPr>
          <w:sz w:val="24"/>
          <w:szCs w:val="24"/>
        </w:rPr>
        <w:t xml:space="preserve"> 15 рабочих дней со дня регистрации заявления, документов и (или) информации, необходимых для предоставления муниципальной услуги, в Органе, </w:t>
      </w:r>
      <w:r w:rsidR="005D4675">
        <w:rPr>
          <w:sz w:val="24"/>
          <w:szCs w:val="24"/>
        </w:rPr>
        <w:t xml:space="preserve">МФЦ, </w:t>
      </w:r>
      <w:r w:rsidRPr="007F1436">
        <w:rPr>
          <w:sz w:val="24"/>
          <w:szCs w:val="24"/>
        </w:rPr>
        <w:t xml:space="preserve">на Едином портале. </w:t>
      </w:r>
    </w:p>
    <w:p w:rsidR="007F1436" w:rsidRPr="007F1436" w:rsidRDefault="007F1436" w:rsidP="007F1436">
      <w:pPr>
        <w:widowControl w:val="0"/>
        <w:tabs>
          <w:tab w:val="left" w:pos="4962"/>
        </w:tabs>
        <w:autoSpaceDE w:val="0"/>
        <w:autoSpaceDN w:val="0"/>
        <w:adjustRightInd w:val="0"/>
        <w:ind w:firstLine="567"/>
        <w:jc w:val="both"/>
        <w:rPr>
          <w:sz w:val="24"/>
          <w:szCs w:val="24"/>
          <w:shd w:val="clear" w:color="auto" w:fill="FFFFFF"/>
        </w:rPr>
      </w:pPr>
      <w:r w:rsidRPr="007F1436">
        <w:rPr>
          <w:rFonts w:eastAsiaTheme="minorEastAsia"/>
          <w:sz w:val="24"/>
          <w:szCs w:val="24"/>
        </w:rPr>
        <w:t xml:space="preserve">3.17.2. </w:t>
      </w:r>
      <w:r w:rsidRPr="007F1436">
        <w:rPr>
          <w:sz w:val="24"/>
          <w:szCs w:val="24"/>
          <w:shd w:val="clear" w:color="auto" w:fill="FFFFFF"/>
        </w:rPr>
        <w:t>Основанием для возврата заявления о предоставлении муниципальной услуги является:</w:t>
      </w:r>
    </w:p>
    <w:p w:rsidR="007F1436" w:rsidRPr="007F1436" w:rsidRDefault="007F1436" w:rsidP="007F1436">
      <w:pPr>
        <w:widowControl w:val="0"/>
        <w:tabs>
          <w:tab w:val="left" w:pos="4962"/>
        </w:tabs>
        <w:autoSpaceDE w:val="0"/>
        <w:autoSpaceDN w:val="0"/>
        <w:adjustRightInd w:val="0"/>
        <w:ind w:firstLine="567"/>
        <w:jc w:val="both"/>
        <w:rPr>
          <w:sz w:val="24"/>
          <w:szCs w:val="24"/>
          <w:shd w:val="clear" w:color="auto" w:fill="FFFFFF"/>
        </w:rPr>
      </w:pPr>
      <w:r w:rsidRPr="007F1436">
        <w:rPr>
          <w:sz w:val="24"/>
          <w:szCs w:val="24"/>
          <w:shd w:val="clear" w:color="auto" w:fill="FFFFFF"/>
        </w:rPr>
        <w:t>1) если заявление не соответствует требованиям </w:t>
      </w:r>
      <w:hyperlink r:id="rId60" w:anchor="dst750" w:history="1">
        <w:r w:rsidRPr="007F1436">
          <w:rPr>
            <w:sz w:val="24"/>
            <w:szCs w:val="24"/>
            <w:shd w:val="clear" w:color="auto" w:fill="FFFFFF"/>
          </w:rPr>
          <w:t xml:space="preserve">пункта </w:t>
        </w:r>
      </w:hyperlink>
      <w:r w:rsidRPr="007F1436">
        <w:rPr>
          <w:sz w:val="24"/>
          <w:szCs w:val="24"/>
        </w:rPr>
        <w:t xml:space="preserve">2.6 </w:t>
      </w:r>
      <w:r w:rsidRPr="007F1436">
        <w:rPr>
          <w:sz w:val="24"/>
          <w:szCs w:val="24"/>
          <w:shd w:val="clear" w:color="auto" w:fill="FFFFFF"/>
        </w:rPr>
        <w:t xml:space="preserve"> настоящего Административного регламента; </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2) заявление подано в иной уполномоченный орган;</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 xml:space="preserve">3) если к заявлению не приложены документы, предусмотренные пунктом </w:t>
      </w:r>
      <w:hyperlink r:id="rId61" w:anchor="dst762" w:history="1">
        <w:r w:rsidRPr="007F1436">
          <w:rPr>
            <w:sz w:val="24"/>
            <w:szCs w:val="24"/>
            <w:shd w:val="clear" w:color="auto" w:fill="FFFFFF"/>
          </w:rPr>
          <w:t>3</w:t>
        </w:r>
      </w:hyperlink>
      <w:r w:rsidRPr="007F1436">
        <w:rPr>
          <w:sz w:val="24"/>
          <w:szCs w:val="24"/>
          <w:shd w:val="clear" w:color="auto" w:fill="FFFFFF"/>
        </w:rPr>
        <w:t xml:space="preserve">.18.1 настоящего Административного регламента. </w:t>
      </w:r>
    </w:p>
    <w:p w:rsidR="007F1436" w:rsidRPr="007F1436" w:rsidRDefault="007F1436" w:rsidP="007F1436">
      <w:pPr>
        <w:widowControl w:val="0"/>
        <w:autoSpaceDE w:val="0"/>
        <w:autoSpaceDN w:val="0"/>
        <w:adjustRightInd w:val="0"/>
        <w:ind w:firstLine="567"/>
        <w:jc w:val="both"/>
        <w:outlineLvl w:val="2"/>
        <w:rPr>
          <w:b/>
          <w:sz w:val="24"/>
          <w:szCs w:val="24"/>
        </w:rPr>
      </w:pPr>
      <w:r w:rsidRPr="007F1436">
        <w:rPr>
          <w:sz w:val="24"/>
          <w:szCs w:val="24"/>
          <w:shd w:val="clear" w:color="auto" w:fill="FFFFFF"/>
        </w:rPr>
        <w:t>При этом Органом должны быть указаны причины возврата заявителю заявления о предварительном согласовании предоставления земельного участка.</w:t>
      </w:r>
    </w:p>
    <w:p w:rsidR="007F1436" w:rsidRPr="007F1436" w:rsidRDefault="007F1436" w:rsidP="007F1436">
      <w:pPr>
        <w:widowControl w:val="0"/>
        <w:tabs>
          <w:tab w:val="left" w:pos="4962"/>
        </w:tabs>
        <w:autoSpaceDE w:val="0"/>
        <w:autoSpaceDN w:val="0"/>
        <w:adjustRightInd w:val="0"/>
        <w:ind w:firstLine="567"/>
        <w:jc w:val="both"/>
        <w:rPr>
          <w:rFonts w:eastAsiaTheme="minorEastAsia"/>
          <w:sz w:val="24"/>
          <w:szCs w:val="24"/>
        </w:rPr>
      </w:pPr>
      <w:r w:rsidRPr="007F1436">
        <w:rPr>
          <w:rFonts w:eastAsiaTheme="minorEastAsia"/>
          <w:sz w:val="24"/>
          <w:szCs w:val="24"/>
        </w:rPr>
        <w:t xml:space="preserve">3.17.3. Основаниями для отказа в предоставлении муниципальной услуги является: </w:t>
      </w:r>
    </w:p>
    <w:p w:rsidR="007F1436" w:rsidRPr="007F1436" w:rsidRDefault="007F1436" w:rsidP="007F1436">
      <w:pPr>
        <w:ind w:firstLine="567"/>
        <w:jc w:val="both"/>
        <w:rPr>
          <w:sz w:val="24"/>
          <w:szCs w:val="24"/>
        </w:rPr>
      </w:pPr>
      <w:r w:rsidRPr="007F1436">
        <w:rPr>
          <w:sz w:val="24"/>
          <w:szCs w:val="24"/>
        </w:rPr>
        <w:t>1) если гараж в судебном или ином предусмотренном законом порядке признан самовольной постройкой, подлежащей сносу;</w:t>
      </w:r>
    </w:p>
    <w:p w:rsidR="007F1436" w:rsidRPr="007F1436" w:rsidRDefault="007F1436" w:rsidP="007F1436">
      <w:pPr>
        <w:ind w:firstLine="567"/>
        <w:jc w:val="both"/>
        <w:rPr>
          <w:sz w:val="24"/>
          <w:szCs w:val="24"/>
        </w:rPr>
      </w:pPr>
      <w:r w:rsidRPr="007F1436">
        <w:rPr>
          <w:sz w:val="24"/>
          <w:szCs w:val="24"/>
        </w:rPr>
        <w:t xml:space="preserve">2) если гараж построен после введения в действие Градостроительного кодекса Российской Федерации от 29.12.2004 № 190-ФЗ. </w:t>
      </w:r>
    </w:p>
    <w:p w:rsidR="007F1436" w:rsidRPr="007F1436" w:rsidRDefault="007F1436" w:rsidP="007F1436">
      <w:pPr>
        <w:shd w:val="clear" w:color="auto" w:fill="FFFFFF"/>
        <w:ind w:firstLine="567"/>
        <w:jc w:val="both"/>
        <w:rPr>
          <w:rFonts w:eastAsiaTheme="minorEastAsia"/>
          <w:bCs/>
          <w:sz w:val="24"/>
          <w:szCs w:val="24"/>
        </w:rPr>
      </w:pPr>
      <w:r w:rsidRPr="007F1436">
        <w:rPr>
          <w:rFonts w:eastAsiaTheme="minorEastAsia"/>
          <w:bCs/>
          <w:sz w:val="24"/>
          <w:szCs w:val="24"/>
        </w:rPr>
        <w:t>3.17.4. Перечень административных процедур (действий) в соответствии с настоящим вариантом предоставления муниципальной услуги:</w:t>
      </w:r>
    </w:p>
    <w:p w:rsidR="007F1436" w:rsidRPr="007F1436" w:rsidRDefault="007F1436" w:rsidP="007F1436">
      <w:pPr>
        <w:autoSpaceDE w:val="0"/>
        <w:autoSpaceDN w:val="0"/>
        <w:adjustRightInd w:val="0"/>
        <w:ind w:firstLine="567"/>
        <w:jc w:val="both"/>
        <w:rPr>
          <w:sz w:val="24"/>
          <w:szCs w:val="24"/>
        </w:rPr>
      </w:pPr>
      <w:r w:rsidRPr="007F1436">
        <w:rPr>
          <w:sz w:val="24"/>
          <w:szCs w:val="24"/>
        </w:rPr>
        <w:t>1) прием запроса и документов и (или) информации, необходимых для предоставления муниципальной услуги;</w:t>
      </w:r>
    </w:p>
    <w:p w:rsidR="007F1436" w:rsidRPr="007F1436" w:rsidRDefault="007F1436" w:rsidP="007F1436">
      <w:pPr>
        <w:autoSpaceDE w:val="0"/>
        <w:autoSpaceDN w:val="0"/>
        <w:adjustRightInd w:val="0"/>
        <w:ind w:firstLine="567"/>
        <w:jc w:val="both"/>
        <w:outlineLvl w:val="0"/>
        <w:rPr>
          <w:bCs/>
          <w:sz w:val="24"/>
          <w:szCs w:val="24"/>
        </w:rPr>
      </w:pPr>
      <w:r w:rsidRPr="007F1436">
        <w:rPr>
          <w:sz w:val="24"/>
          <w:szCs w:val="24"/>
        </w:rPr>
        <w:t>2)</w:t>
      </w:r>
      <w:r w:rsidRPr="007F1436">
        <w:rPr>
          <w:bCs/>
          <w:sz w:val="24"/>
          <w:szCs w:val="24"/>
        </w:rPr>
        <w:t xml:space="preserve"> рассмотрение заявления и документов для предоставления муниципальной услуги и возврат его заявителю;</w:t>
      </w:r>
    </w:p>
    <w:p w:rsidR="007F1436" w:rsidRPr="007F1436" w:rsidRDefault="007F1436" w:rsidP="007F1436">
      <w:pPr>
        <w:autoSpaceDE w:val="0"/>
        <w:autoSpaceDN w:val="0"/>
        <w:adjustRightInd w:val="0"/>
        <w:ind w:firstLine="567"/>
        <w:jc w:val="both"/>
        <w:outlineLvl w:val="0"/>
        <w:rPr>
          <w:sz w:val="24"/>
          <w:szCs w:val="24"/>
        </w:rPr>
      </w:pPr>
      <w:r w:rsidRPr="007F1436">
        <w:rPr>
          <w:sz w:val="24"/>
          <w:szCs w:val="24"/>
        </w:rPr>
        <w:t>3) принятие решения о предоставлении (об отказе в предоставлении) муниципальной услуги;</w:t>
      </w:r>
    </w:p>
    <w:p w:rsidR="007F1436" w:rsidRPr="007F1436" w:rsidRDefault="007F1436" w:rsidP="007F1436">
      <w:pPr>
        <w:autoSpaceDE w:val="0"/>
        <w:autoSpaceDN w:val="0"/>
        <w:adjustRightInd w:val="0"/>
        <w:ind w:firstLine="567"/>
        <w:jc w:val="both"/>
        <w:rPr>
          <w:sz w:val="24"/>
          <w:szCs w:val="24"/>
        </w:rPr>
      </w:pPr>
      <w:r w:rsidRPr="007F1436">
        <w:rPr>
          <w:sz w:val="24"/>
          <w:szCs w:val="24"/>
        </w:rPr>
        <w:t>4) предоставление результата муниципальной услуги.</w:t>
      </w:r>
    </w:p>
    <w:p w:rsidR="007F1436" w:rsidRPr="007F1436" w:rsidRDefault="007F1436" w:rsidP="007F1436">
      <w:pPr>
        <w:ind w:firstLine="567"/>
        <w:jc w:val="both"/>
        <w:rPr>
          <w:rFonts w:eastAsiaTheme="minorEastAsia"/>
          <w:sz w:val="24"/>
          <w:szCs w:val="24"/>
        </w:rPr>
      </w:pPr>
      <w:r w:rsidRPr="007F1436">
        <w:rPr>
          <w:rFonts w:eastAsiaTheme="minorEastAsia"/>
          <w:sz w:val="24"/>
          <w:szCs w:val="24"/>
        </w:rPr>
        <w:lastRenderedPageBreak/>
        <w:t>3.17.5. В настоящем варианте предоставления муниципальной услуги не приведены административные процедуры межведомственного информационного взаимодействия, приостановления предоставления муниципальной услуги, поскольку она не предусмотрена законодательством Российской Федерации.</w:t>
      </w:r>
    </w:p>
    <w:p w:rsidR="007F1436" w:rsidRPr="007F1436" w:rsidRDefault="007F1436" w:rsidP="007F1436">
      <w:pPr>
        <w:autoSpaceDE w:val="0"/>
        <w:autoSpaceDN w:val="0"/>
        <w:adjustRightInd w:val="0"/>
        <w:jc w:val="both"/>
        <w:rPr>
          <w:rFonts w:eastAsiaTheme="minorEastAsia"/>
          <w:sz w:val="24"/>
          <w:szCs w:val="24"/>
        </w:rPr>
      </w:pP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t xml:space="preserve">Административная процедура </w:t>
      </w: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t xml:space="preserve">«Прием запроса и документов и (или) информации, </w:t>
      </w: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t>необходимых для предоставления муниципальной услуги»</w:t>
      </w:r>
    </w:p>
    <w:p w:rsidR="007F1436" w:rsidRPr="007F1436" w:rsidRDefault="007F1436" w:rsidP="007F1436">
      <w:pPr>
        <w:widowControl w:val="0"/>
        <w:autoSpaceDE w:val="0"/>
        <w:autoSpaceDN w:val="0"/>
        <w:adjustRightInd w:val="0"/>
        <w:jc w:val="center"/>
        <w:rPr>
          <w:rFonts w:eastAsiaTheme="minorEastAsia"/>
          <w:b/>
          <w:sz w:val="24"/>
          <w:szCs w:val="24"/>
        </w:rPr>
      </w:pP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 3.18. Заявителю для получения муниципальной услуги необходимо представить в Орган</w:t>
      </w:r>
      <w:r w:rsidR="005D4FBC">
        <w:rPr>
          <w:rFonts w:eastAsiaTheme="minorEastAsia"/>
          <w:sz w:val="24"/>
          <w:szCs w:val="24"/>
        </w:rPr>
        <w:t>, МФЦ</w:t>
      </w:r>
      <w:r w:rsidRPr="007F1436">
        <w:rPr>
          <w:rFonts w:eastAsiaTheme="minorEastAsia"/>
          <w:sz w:val="24"/>
          <w:szCs w:val="24"/>
        </w:rPr>
        <w:t xml:space="preserve"> заявление, включающий сведения, указанные в пункте 2.6 настоящего Административного регламента, а также документы, предусмотренные пунктом 3.18.1 настоящего Административного регламента.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Примерная форма заявления приведена в приложении 1 к настоящему Административному регламенту. </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По желанию заявителя заявление может быть заполнен специалистом Органа.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3.18.1.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1)  документы, удостоверяющие личность заявителя (один из документов по выбору заявителя) (для ознакомления):</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а) паспорт гражданина Российской Федерации;</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в) иной документ, удостоверяющий личность иностранного гражданина (лица без гражданства);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7F1436" w:rsidRPr="007F1436" w:rsidRDefault="007F1436" w:rsidP="007F1436">
      <w:pPr>
        <w:widowControl w:val="0"/>
        <w:autoSpaceDE w:val="0"/>
        <w:autoSpaceDN w:val="0"/>
        <w:adjustRightInd w:val="0"/>
        <w:ind w:firstLine="567"/>
        <w:jc w:val="both"/>
        <w:rPr>
          <w:sz w:val="24"/>
          <w:szCs w:val="24"/>
        </w:rPr>
      </w:pPr>
      <w:r w:rsidRPr="007F1436">
        <w:rPr>
          <w:sz w:val="24"/>
          <w:szCs w:val="24"/>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заявления с использованием системы межведомственного электронного взаимодействия.</w:t>
      </w:r>
    </w:p>
    <w:p w:rsidR="007F1436" w:rsidRPr="007F1436" w:rsidRDefault="007F1436" w:rsidP="007F1436">
      <w:pPr>
        <w:widowControl w:val="0"/>
        <w:autoSpaceDE w:val="0"/>
        <w:autoSpaceDN w:val="0"/>
        <w:adjustRightInd w:val="0"/>
        <w:ind w:firstLine="567"/>
        <w:jc w:val="both"/>
        <w:outlineLvl w:val="1"/>
        <w:rPr>
          <w:rFonts w:eastAsiaTheme="minorEastAsia"/>
          <w:sz w:val="24"/>
          <w:szCs w:val="24"/>
        </w:rPr>
      </w:pPr>
      <w:r w:rsidRPr="007F1436">
        <w:rPr>
          <w:rFonts w:eastAsiaTheme="minorEastAsia"/>
          <w:sz w:val="24"/>
          <w:szCs w:val="24"/>
        </w:rPr>
        <w:t xml:space="preserve">2) </w:t>
      </w:r>
      <w:r w:rsidRPr="007F1436">
        <w:rPr>
          <w:sz w:val="24"/>
          <w:szCs w:val="24"/>
        </w:rPr>
        <w:t xml:space="preserve">документы, необходимые для предоставления муниципальной услуги, указанные в </w:t>
      </w:r>
      <w:r w:rsidRPr="007F1436">
        <w:rPr>
          <w:rFonts w:eastAsiaTheme="minorEastAsia"/>
          <w:sz w:val="24"/>
          <w:szCs w:val="24"/>
        </w:rPr>
        <w:t>подпункте 4 пункта 2.7 настоящего Административного регламента.</w:t>
      </w:r>
    </w:p>
    <w:p w:rsidR="007F1436" w:rsidRPr="007F1436" w:rsidRDefault="007F1436" w:rsidP="007F1436">
      <w:pPr>
        <w:widowControl w:val="0"/>
        <w:autoSpaceDE w:val="0"/>
        <w:autoSpaceDN w:val="0"/>
        <w:adjustRightInd w:val="0"/>
        <w:ind w:firstLine="567"/>
        <w:jc w:val="both"/>
        <w:outlineLvl w:val="1"/>
        <w:rPr>
          <w:rFonts w:eastAsiaTheme="minorEastAsia"/>
          <w:sz w:val="24"/>
          <w:szCs w:val="24"/>
        </w:rPr>
      </w:pPr>
      <w:r w:rsidRPr="007F1436">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7F1436" w:rsidRPr="007F1436" w:rsidRDefault="007F1436" w:rsidP="007F1436">
      <w:pPr>
        <w:widowControl w:val="0"/>
        <w:autoSpaceDE w:val="0"/>
        <w:autoSpaceDN w:val="0"/>
        <w:adjustRightInd w:val="0"/>
        <w:ind w:firstLine="567"/>
        <w:contextualSpacing/>
        <w:jc w:val="both"/>
        <w:rPr>
          <w:rFonts w:eastAsiaTheme="minorEastAsia"/>
          <w:sz w:val="24"/>
          <w:szCs w:val="24"/>
        </w:rPr>
      </w:pPr>
      <w:r w:rsidRPr="007F1436">
        <w:rPr>
          <w:rFonts w:eastAsiaTheme="minorEastAsia"/>
          <w:sz w:val="24"/>
          <w:szCs w:val="24"/>
        </w:rPr>
        <w:t>3.18.2. Способами установления личности (идентификации) являются:</w:t>
      </w:r>
    </w:p>
    <w:p w:rsidR="007F1436" w:rsidRPr="007F1436" w:rsidRDefault="007F1436" w:rsidP="007F1436">
      <w:pPr>
        <w:shd w:val="clear" w:color="auto" w:fill="FFFFFF"/>
        <w:ind w:firstLine="567"/>
        <w:jc w:val="both"/>
        <w:rPr>
          <w:rFonts w:eastAsia="Calibri"/>
          <w:sz w:val="24"/>
          <w:szCs w:val="24"/>
        </w:rPr>
      </w:pPr>
      <w:r w:rsidRPr="007F1436">
        <w:rPr>
          <w:rFonts w:eastAsia="Calibri"/>
          <w:sz w:val="24"/>
          <w:szCs w:val="24"/>
        </w:rPr>
        <w:t>- при подаче заявления в Органе</w:t>
      </w:r>
      <w:r w:rsidR="005D4FBC">
        <w:rPr>
          <w:rFonts w:eastAsia="Calibri"/>
          <w:sz w:val="24"/>
          <w:szCs w:val="24"/>
        </w:rPr>
        <w:t>, МФЦ</w:t>
      </w:r>
      <w:r w:rsidRPr="007F1436">
        <w:rPr>
          <w:rFonts w:eastAsia="Calibri"/>
          <w:sz w:val="24"/>
          <w:szCs w:val="24"/>
        </w:rPr>
        <w:t xml:space="preserve"> - документ, удостоверяющий личность.</w:t>
      </w:r>
    </w:p>
    <w:p w:rsidR="007F1436" w:rsidRPr="007F1436" w:rsidRDefault="007F1436" w:rsidP="007F1436">
      <w:pPr>
        <w:widowControl w:val="0"/>
        <w:autoSpaceDE w:val="0"/>
        <w:autoSpaceDN w:val="0"/>
        <w:adjustRightInd w:val="0"/>
        <w:ind w:firstLine="567"/>
        <w:contextualSpacing/>
        <w:jc w:val="both"/>
        <w:rPr>
          <w:rFonts w:eastAsiaTheme="minorEastAsia"/>
          <w:sz w:val="24"/>
          <w:szCs w:val="24"/>
        </w:rPr>
      </w:pPr>
      <w:r w:rsidRPr="007F1436">
        <w:rPr>
          <w:rFonts w:eastAsia="Calibri"/>
          <w:sz w:val="24"/>
          <w:szCs w:val="24"/>
        </w:rPr>
        <w:t xml:space="preserve"> </w:t>
      </w:r>
      <w:r w:rsidRPr="007F1436">
        <w:rPr>
          <w:rFonts w:eastAsiaTheme="minorEastAsia"/>
          <w:sz w:val="24"/>
          <w:szCs w:val="24"/>
        </w:rPr>
        <w:t xml:space="preserve">В случае направления документов, указанных в пунктах 3.18-3.18.1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rsidR="007F1436" w:rsidRPr="007F1436" w:rsidRDefault="007F1436" w:rsidP="007F1436">
      <w:pPr>
        <w:tabs>
          <w:tab w:val="left" w:pos="709"/>
        </w:tabs>
        <w:autoSpaceDE w:val="0"/>
        <w:autoSpaceDN w:val="0"/>
        <w:adjustRightInd w:val="0"/>
        <w:ind w:firstLine="567"/>
        <w:jc w:val="both"/>
        <w:rPr>
          <w:sz w:val="24"/>
          <w:szCs w:val="24"/>
        </w:rPr>
      </w:pPr>
      <w:r w:rsidRPr="007F1436">
        <w:rPr>
          <w:rFonts w:eastAsiaTheme="minorEastAsia"/>
          <w:sz w:val="24"/>
          <w:szCs w:val="24"/>
        </w:rPr>
        <w:t>3.18.3. Документы, которые з</w:t>
      </w:r>
      <w:r w:rsidRPr="007F1436">
        <w:rPr>
          <w:rFonts w:eastAsiaTheme="minorEastAsia"/>
          <w:sz w:val="24"/>
          <w:szCs w:val="24"/>
          <w:shd w:val="clear" w:color="auto" w:fill="FFFFFF"/>
        </w:rPr>
        <w:t>аявитель вправе предоставить по собственной инициативе</w:t>
      </w:r>
      <w:r w:rsidRPr="007F1436">
        <w:rPr>
          <w:sz w:val="24"/>
          <w:szCs w:val="24"/>
        </w:rPr>
        <w:t xml:space="preserve"> отсутствуют.</w:t>
      </w:r>
    </w:p>
    <w:p w:rsidR="007F1436" w:rsidRPr="007F1436" w:rsidRDefault="007F1436" w:rsidP="007F1436">
      <w:pPr>
        <w:widowControl w:val="0"/>
        <w:autoSpaceDE w:val="0"/>
        <w:autoSpaceDN w:val="0"/>
        <w:adjustRightInd w:val="0"/>
        <w:ind w:firstLine="567"/>
        <w:jc w:val="both"/>
        <w:rPr>
          <w:sz w:val="24"/>
          <w:szCs w:val="24"/>
        </w:rPr>
      </w:pPr>
      <w:r w:rsidRPr="007F1436">
        <w:rPr>
          <w:rFonts w:eastAsiaTheme="minorEastAsia"/>
          <w:sz w:val="24"/>
          <w:szCs w:val="24"/>
        </w:rPr>
        <w:t xml:space="preserve">3.18.4.  Документы, которые являются необходимыми и обязательными для предоставления муниципальной услуги, </w:t>
      </w:r>
      <w:r w:rsidRPr="007F1436">
        <w:rPr>
          <w:sz w:val="24"/>
          <w:szCs w:val="24"/>
        </w:rPr>
        <w:t xml:space="preserve">способы их получения заявителем, в том числе в электронной форме, порядок их представления не предусмотрены. </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3.18.5.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7F1436" w:rsidRPr="007F1436" w:rsidRDefault="007F1436" w:rsidP="007F1436">
      <w:pPr>
        <w:shd w:val="clear" w:color="auto" w:fill="FFFFFF"/>
        <w:ind w:firstLine="567"/>
        <w:jc w:val="both"/>
        <w:rPr>
          <w:rFonts w:eastAsiaTheme="minorEastAsia"/>
          <w:sz w:val="24"/>
          <w:szCs w:val="24"/>
        </w:rPr>
      </w:pPr>
      <w:r w:rsidRPr="007F1436">
        <w:rPr>
          <w:rFonts w:eastAsia="Calibri"/>
          <w:sz w:val="24"/>
          <w:szCs w:val="24"/>
        </w:rPr>
        <w:lastRenderedPageBreak/>
        <w:t>3.18.6.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w:t>
      </w:r>
      <w:r w:rsidR="005D4FBC">
        <w:rPr>
          <w:rFonts w:eastAsia="Calibri"/>
          <w:sz w:val="24"/>
          <w:szCs w:val="24"/>
        </w:rPr>
        <w:t>, МФЦ</w:t>
      </w:r>
      <w:r w:rsidRPr="007F1436">
        <w:rPr>
          <w:rFonts w:eastAsia="Calibri"/>
          <w:sz w:val="24"/>
          <w:szCs w:val="24"/>
        </w:rPr>
        <w:t xml:space="preserve"> </w:t>
      </w:r>
      <w:r w:rsidRPr="007F1436">
        <w:rPr>
          <w:rFonts w:eastAsiaTheme="minorEastAsia"/>
          <w:sz w:val="24"/>
          <w:szCs w:val="24"/>
        </w:rPr>
        <w:t>производится в порядке, установленном пунктами 3.6.6-3.6.9 настоящего Административного регламента.</w:t>
      </w:r>
    </w:p>
    <w:p w:rsidR="007F1436" w:rsidRPr="007F1436" w:rsidRDefault="007F1436" w:rsidP="007F1436">
      <w:pPr>
        <w:shd w:val="clear" w:color="auto" w:fill="FFFFFF"/>
        <w:jc w:val="both"/>
        <w:rPr>
          <w:rFonts w:eastAsiaTheme="minorEastAsia"/>
          <w:sz w:val="24"/>
          <w:szCs w:val="24"/>
        </w:rPr>
      </w:pPr>
    </w:p>
    <w:p w:rsidR="007F1436" w:rsidRPr="007F1436" w:rsidRDefault="007F1436" w:rsidP="007F1436">
      <w:pPr>
        <w:autoSpaceDE w:val="0"/>
        <w:autoSpaceDN w:val="0"/>
        <w:adjustRightInd w:val="0"/>
        <w:jc w:val="center"/>
        <w:rPr>
          <w:b/>
          <w:sz w:val="24"/>
          <w:szCs w:val="24"/>
        </w:rPr>
      </w:pPr>
      <w:r w:rsidRPr="007F1436">
        <w:rPr>
          <w:b/>
          <w:sz w:val="24"/>
          <w:szCs w:val="24"/>
        </w:rPr>
        <w:t xml:space="preserve">Административная процедура </w:t>
      </w:r>
    </w:p>
    <w:p w:rsidR="007F1436" w:rsidRPr="007F1436" w:rsidRDefault="007F1436" w:rsidP="007F1436">
      <w:pPr>
        <w:autoSpaceDE w:val="0"/>
        <w:autoSpaceDN w:val="0"/>
        <w:adjustRightInd w:val="0"/>
        <w:jc w:val="center"/>
        <w:outlineLvl w:val="0"/>
        <w:rPr>
          <w:b/>
          <w:bCs/>
          <w:sz w:val="24"/>
          <w:szCs w:val="24"/>
        </w:rPr>
      </w:pPr>
      <w:r w:rsidRPr="007F1436">
        <w:rPr>
          <w:b/>
          <w:bCs/>
          <w:sz w:val="24"/>
          <w:szCs w:val="24"/>
        </w:rPr>
        <w:t>«Рассмотрение заявления и документов для предоставления муниципальной услуги и возврат его заявителю»</w:t>
      </w:r>
    </w:p>
    <w:p w:rsidR="007F1436" w:rsidRPr="007F1436" w:rsidRDefault="007F1436" w:rsidP="007F1436">
      <w:pPr>
        <w:autoSpaceDE w:val="0"/>
        <w:autoSpaceDN w:val="0"/>
        <w:adjustRightInd w:val="0"/>
        <w:jc w:val="center"/>
        <w:rPr>
          <w:b/>
          <w:bCs/>
          <w:sz w:val="24"/>
          <w:szCs w:val="24"/>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sz w:val="24"/>
          <w:szCs w:val="24"/>
        </w:rPr>
        <w:t xml:space="preserve">3.19. Решение о рассмотрении заявления принимается Органом </w:t>
      </w:r>
      <w:r w:rsidRPr="007F1436">
        <w:rPr>
          <w:rFonts w:eastAsia="Calibri"/>
          <w:sz w:val="24"/>
          <w:szCs w:val="24"/>
          <w:lang w:eastAsia="en-US"/>
        </w:rPr>
        <w:t>при выполнении каждого из следующих критериев принятия решения:</w:t>
      </w:r>
    </w:p>
    <w:p w:rsidR="007F1436" w:rsidRPr="007F1436" w:rsidRDefault="007F1436" w:rsidP="007F1436">
      <w:pPr>
        <w:widowControl w:val="0"/>
        <w:tabs>
          <w:tab w:val="left" w:pos="4962"/>
        </w:tabs>
        <w:autoSpaceDE w:val="0"/>
        <w:autoSpaceDN w:val="0"/>
        <w:adjustRightInd w:val="0"/>
        <w:ind w:firstLine="567"/>
        <w:jc w:val="both"/>
        <w:rPr>
          <w:sz w:val="24"/>
          <w:szCs w:val="24"/>
          <w:shd w:val="clear" w:color="auto" w:fill="FFFFFF"/>
        </w:rPr>
      </w:pPr>
      <w:r w:rsidRPr="007F1436">
        <w:rPr>
          <w:sz w:val="24"/>
          <w:szCs w:val="24"/>
          <w:shd w:val="clear" w:color="auto" w:fill="FFFFFF"/>
        </w:rPr>
        <w:t>1) если заявление соответствует требованиям </w:t>
      </w:r>
      <w:hyperlink r:id="rId62" w:anchor="dst750" w:history="1">
        <w:r w:rsidRPr="007F1436">
          <w:rPr>
            <w:sz w:val="24"/>
            <w:szCs w:val="24"/>
            <w:shd w:val="clear" w:color="auto" w:fill="FFFFFF"/>
          </w:rPr>
          <w:t xml:space="preserve">пункта </w:t>
        </w:r>
      </w:hyperlink>
      <w:r w:rsidRPr="007F1436">
        <w:rPr>
          <w:sz w:val="24"/>
          <w:szCs w:val="24"/>
        </w:rPr>
        <w:t xml:space="preserve">2.6 </w:t>
      </w:r>
      <w:r w:rsidRPr="007F1436">
        <w:rPr>
          <w:sz w:val="24"/>
          <w:szCs w:val="24"/>
          <w:shd w:val="clear" w:color="auto" w:fill="FFFFFF"/>
        </w:rPr>
        <w:t xml:space="preserve"> настоящего Административного регламента; </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2) заявление подано в соответствующий уполномоченный орган;</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3) если к заявлению приложены документы, предусмотренные </w:t>
      </w:r>
      <w:hyperlink r:id="rId63" w:anchor="dst762" w:history="1">
        <w:r w:rsidRPr="007F1436">
          <w:rPr>
            <w:sz w:val="24"/>
            <w:szCs w:val="24"/>
            <w:shd w:val="clear" w:color="auto" w:fill="FFFFFF"/>
          </w:rPr>
          <w:t xml:space="preserve">пунктом </w:t>
        </w:r>
      </w:hyperlink>
      <w:r w:rsidRPr="007F1436">
        <w:rPr>
          <w:sz w:val="24"/>
          <w:szCs w:val="24"/>
          <w:shd w:val="clear" w:color="auto" w:fill="FFFFFF"/>
        </w:rPr>
        <w:t>3</w:t>
      </w:r>
      <w:r w:rsidRPr="007F1436">
        <w:rPr>
          <w:sz w:val="24"/>
          <w:szCs w:val="24"/>
        </w:rPr>
        <w:t>.18.1</w:t>
      </w:r>
      <w:r w:rsidRPr="007F1436">
        <w:rPr>
          <w:sz w:val="24"/>
          <w:szCs w:val="24"/>
          <w:shd w:val="clear" w:color="auto" w:fill="FFFFFF"/>
        </w:rPr>
        <w:t xml:space="preserve"> настоящего Административного регламента. </w:t>
      </w:r>
    </w:p>
    <w:p w:rsidR="007F1436" w:rsidRPr="007F1436" w:rsidRDefault="007F1436" w:rsidP="007F1436">
      <w:pPr>
        <w:widowControl w:val="0"/>
        <w:tabs>
          <w:tab w:val="left" w:pos="4962"/>
        </w:tabs>
        <w:autoSpaceDE w:val="0"/>
        <w:autoSpaceDN w:val="0"/>
        <w:adjustRightInd w:val="0"/>
        <w:ind w:firstLine="567"/>
        <w:jc w:val="both"/>
        <w:rPr>
          <w:rFonts w:eastAsiaTheme="minorEastAsia"/>
          <w:sz w:val="24"/>
          <w:szCs w:val="24"/>
        </w:rPr>
      </w:pPr>
      <w:r w:rsidRPr="007F1436">
        <w:rPr>
          <w:sz w:val="24"/>
          <w:szCs w:val="24"/>
        </w:rPr>
        <w:t xml:space="preserve">3.19.2. Решение о </w:t>
      </w:r>
      <w:r w:rsidRPr="007F1436">
        <w:rPr>
          <w:rFonts w:eastAsia="Calibri"/>
          <w:sz w:val="24"/>
          <w:szCs w:val="24"/>
        </w:rPr>
        <w:t xml:space="preserve">возврате заявителю </w:t>
      </w:r>
      <w:r w:rsidRPr="007F1436">
        <w:rPr>
          <w:sz w:val="24"/>
          <w:szCs w:val="24"/>
        </w:rPr>
        <w:t>заявления о предварительном согласовании предоставления земельного участка</w:t>
      </w:r>
      <w:r w:rsidRPr="007F1436">
        <w:rPr>
          <w:rFonts w:eastAsia="Calibri"/>
          <w:sz w:val="24"/>
          <w:szCs w:val="24"/>
        </w:rPr>
        <w:t xml:space="preserve"> п</w:t>
      </w:r>
      <w:r w:rsidRPr="007F1436">
        <w:rPr>
          <w:sz w:val="24"/>
          <w:szCs w:val="24"/>
        </w:rPr>
        <w:t xml:space="preserve">ринимается </w:t>
      </w:r>
      <w:r w:rsidRPr="007F1436">
        <w:rPr>
          <w:rFonts w:eastAsiaTheme="minorEastAsia"/>
          <w:sz w:val="24"/>
          <w:szCs w:val="24"/>
        </w:rPr>
        <w:t xml:space="preserve">при невыполнении критериев, указанных в пункте 3.19 настоящего Административного регламента. </w:t>
      </w:r>
    </w:p>
    <w:p w:rsidR="007F1436" w:rsidRPr="007F1436" w:rsidRDefault="007F1436" w:rsidP="007F1436">
      <w:pPr>
        <w:autoSpaceDE w:val="0"/>
        <w:autoSpaceDN w:val="0"/>
        <w:adjustRightInd w:val="0"/>
        <w:ind w:firstLine="567"/>
        <w:jc w:val="both"/>
        <w:rPr>
          <w:sz w:val="24"/>
          <w:szCs w:val="24"/>
        </w:rPr>
      </w:pPr>
      <w:r w:rsidRPr="007F1436">
        <w:rPr>
          <w:sz w:val="24"/>
          <w:szCs w:val="24"/>
        </w:rPr>
        <w:t>3.19.3. Р</w:t>
      </w:r>
      <w:r w:rsidRPr="007F1436">
        <w:rPr>
          <w:rFonts w:eastAsia="Calibri"/>
          <w:sz w:val="24"/>
          <w:szCs w:val="24"/>
        </w:rPr>
        <w:t>ешение</w:t>
      </w:r>
      <w:r w:rsidRPr="007F1436">
        <w:rPr>
          <w:sz w:val="24"/>
          <w:szCs w:val="24"/>
        </w:rPr>
        <w:t xml:space="preserve"> о </w:t>
      </w:r>
      <w:r w:rsidRPr="007F1436">
        <w:rPr>
          <w:rFonts w:eastAsia="Calibri"/>
          <w:sz w:val="24"/>
          <w:szCs w:val="24"/>
        </w:rPr>
        <w:t xml:space="preserve">возврате заявителю </w:t>
      </w:r>
      <w:r w:rsidRPr="007F1436">
        <w:rPr>
          <w:sz w:val="24"/>
          <w:szCs w:val="24"/>
        </w:rPr>
        <w:t>заявления о предварительном согласовании предоставления земельного участка</w:t>
      </w:r>
      <w:r w:rsidRPr="007F1436">
        <w:rPr>
          <w:rFonts w:eastAsia="Calibri"/>
          <w:sz w:val="24"/>
          <w:szCs w:val="24"/>
        </w:rPr>
        <w:t xml:space="preserve"> </w:t>
      </w:r>
      <w:r w:rsidRPr="007F1436">
        <w:rPr>
          <w:sz w:val="24"/>
          <w:szCs w:val="24"/>
        </w:rPr>
        <w:t xml:space="preserve">в форме уведомления </w:t>
      </w:r>
      <w:r w:rsidRPr="007F1436">
        <w:rPr>
          <w:rFonts w:eastAsiaTheme="minorEastAsia"/>
          <w:sz w:val="24"/>
          <w:szCs w:val="24"/>
        </w:rPr>
        <w:t>об оставлении заявления без рассмотрения</w:t>
      </w:r>
      <w:r w:rsidRPr="007F1436">
        <w:rPr>
          <w:sz w:val="24"/>
          <w:szCs w:val="24"/>
        </w:rPr>
        <w:t xml:space="preserve"> принимается специалистом Органа, ответственным за предоставление муниципальной услуги, в течение 5 рабочих дней с даты получения всех сведений и документов, необходимых для принятия решения, и передается на регистрацию специалисту Органа, ответственному </w:t>
      </w:r>
      <w:r w:rsidRPr="007F1436">
        <w:rPr>
          <w:rFonts w:eastAsia="Calibri"/>
          <w:sz w:val="24"/>
          <w:szCs w:val="24"/>
        </w:rPr>
        <w:t>за прием и регистрацию документов</w:t>
      </w:r>
      <w:r w:rsidRPr="007F1436">
        <w:rPr>
          <w:sz w:val="24"/>
          <w:szCs w:val="24"/>
        </w:rPr>
        <w:t>, в течение 1 рабочего дня со дня издания такого документа.</w:t>
      </w:r>
    </w:p>
    <w:p w:rsidR="007F1436" w:rsidRPr="007F1436" w:rsidRDefault="007F1436" w:rsidP="007F1436">
      <w:pPr>
        <w:widowControl w:val="0"/>
        <w:tabs>
          <w:tab w:val="left" w:pos="6663"/>
        </w:tabs>
        <w:autoSpaceDE w:val="0"/>
        <w:autoSpaceDN w:val="0"/>
        <w:adjustRightInd w:val="0"/>
        <w:ind w:firstLine="567"/>
        <w:jc w:val="both"/>
        <w:rPr>
          <w:sz w:val="24"/>
          <w:szCs w:val="24"/>
        </w:rPr>
      </w:pPr>
      <w:r w:rsidRPr="007F1436">
        <w:rPr>
          <w:iCs/>
          <w:sz w:val="24"/>
          <w:szCs w:val="24"/>
        </w:rPr>
        <w:t>3.19.4. Заявление, не подлежащий рассмотрению по основаниям, установленным пунктом 3.17.2 настоящего Административного регламента, подлежит возврату заинтересованному лицу в течение 8 рабочих дней со дня его регистрации в Органе с указанием причин, послуживших основанием для отказа в принятии заявления для рассмотрения,</w:t>
      </w:r>
      <w:r w:rsidRPr="007F1436">
        <w:rPr>
          <w:sz w:val="24"/>
          <w:szCs w:val="24"/>
        </w:rPr>
        <w:t xml:space="preserve"> и выдается (направляется) заявителю способом, указанным в </w:t>
      </w:r>
      <w:r w:rsidRPr="007F1436">
        <w:rPr>
          <w:bCs/>
          <w:sz w:val="24"/>
          <w:szCs w:val="24"/>
        </w:rPr>
        <w:t>пункте 2.3.3 настоящего Административного регламента.</w:t>
      </w:r>
      <w:r w:rsidRPr="007F1436">
        <w:rPr>
          <w:sz w:val="24"/>
          <w:szCs w:val="24"/>
        </w:rPr>
        <w:t xml:space="preserve"> </w:t>
      </w:r>
    </w:p>
    <w:p w:rsidR="007F1436" w:rsidRPr="007F1436" w:rsidRDefault="007F1436" w:rsidP="007F1436">
      <w:pPr>
        <w:autoSpaceDE w:val="0"/>
        <w:autoSpaceDN w:val="0"/>
        <w:adjustRightInd w:val="0"/>
        <w:ind w:firstLine="567"/>
        <w:jc w:val="both"/>
        <w:rPr>
          <w:sz w:val="24"/>
          <w:szCs w:val="24"/>
        </w:rPr>
      </w:pPr>
      <w:r w:rsidRPr="007F1436">
        <w:rPr>
          <w:sz w:val="24"/>
          <w:szCs w:val="24"/>
        </w:rPr>
        <w:t xml:space="preserve">В случае отсутствия оснований </w:t>
      </w:r>
      <w:r w:rsidRPr="007F1436">
        <w:rPr>
          <w:rFonts w:eastAsia="Calibri"/>
          <w:sz w:val="24"/>
          <w:szCs w:val="24"/>
          <w:lang w:eastAsia="en-US"/>
        </w:rPr>
        <w:t xml:space="preserve">для </w:t>
      </w:r>
      <w:r w:rsidRPr="007F1436">
        <w:rPr>
          <w:rFonts w:eastAsia="Calibri"/>
          <w:sz w:val="24"/>
          <w:szCs w:val="24"/>
        </w:rPr>
        <w:t xml:space="preserve">возврата заявителю </w:t>
      </w:r>
      <w:r w:rsidRPr="007F1436">
        <w:rPr>
          <w:sz w:val="24"/>
          <w:szCs w:val="24"/>
        </w:rPr>
        <w:t>заявления о предварительном согласовании предоставления земельного участка</w:t>
      </w:r>
      <w:r w:rsidRPr="007F1436">
        <w:rPr>
          <w:sz w:val="24"/>
          <w:szCs w:val="24"/>
          <w:lang w:eastAsia="en-US"/>
        </w:rPr>
        <w:t>,</w:t>
      </w:r>
      <w:r w:rsidRPr="007F1436">
        <w:rPr>
          <w:sz w:val="24"/>
          <w:szCs w:val="24"/>
          <w:shd w:val="clear" w:color="auto" w:fill="FFFFFF"/>
        </w:rPr>
        <w:t xml:space="preserve"> предусмотренных пунктом 3.17.2 настоящего Административного регламента, запрос и документы передаются специалистом Органа, ответственным за предоставление муниципальной услуги, специалисту Органа, ответственному за направление межведомственных запросов, в день принятия такого решения.</w:t>
      </w:r>
    </w:p>
    <w:p w:rsidR="007F1436" w:rsidRPr="007F1436" w:rsidRDefault="007F1436" w:rsidP="007F1436">
      <w:pPr>
        <w:widowControl w:val="0"/>
        <w:autoSpaceDE w:val="0"/>
        <w:autoSpaceDN w:val="0"/>
        <w:adjustRightInd w:val="0"/>
        <w:ind w:firstLine="567"/>
        <w:jc w:val="both"/>
        <w:rPr>
          <w:rFonts w:eastAsia="Calibri"/>
          <w:sz w:val="24"/>
          <w:szCs w:val="24"/>
        </w:rPr>
      </w:pPr>
      <w:r w:rsidRPr="007F1436">
        <w:rPr>
          <w:sz w:val="24"/>
          <w:szCs w:val="24"/>
        </w:rPr>
        <w:t xml:space="preserve"> 3.19.5. Способом фиксации результата административной процедуры является регистрация</w:t>
      </w:r>
      <w:r w:rsidRPr="007F1436">
        <w:rPr>
          <w:rFonts w:eastAsia="Calibri"/>
          <w:sz w:val="24"/>
          <w:szCs w:val="24"/>
        </w:rPr>
        <w:t xml:space="preserve"> специалистом Органа, </w:t>
      </w:r>
      <w:r w:rsidRPr="007F1436">
        <w:rPr>
          <w:sz w:val="24"/>
          <w:szCs w:val="24"/>
        </w:rPr>
        <w:t xml:space="preserve">ответственному за </w:t>
      </w:r>
      <w:r w:rsidRPr="007F1436">
        <w:rPr>
          <w:rFonts w:eastAsia="Calibri"/>
          <w:sz w:val="24"/>
          <w:szCs w:val="24"/>
        </w:rPr>
        <w:t xml:space="preserve">прием и регистрацию документов, в журнале исходящей корреспонденции </w:t>
      </w:r>
      <w:r w:rsidRPr="007F1436">
        <w:rPr>
          <w:sz w:val="24"/>
          <w:szCs w:val="24"/>
        </w:rPr>
        <w:t xml:space="preserve">уведомления о </w:t>
      </w:r>
      <w:r w:rsidRPr="007F1436">
        <w:rPr>
          <w:rFonts w:eastAsia="Calibri"/>
          <w:sz w:val="24"/>
          <w:szCs w:val="24"/>
        </w:rPr>
        <w:t xml:space="preserve">возврате заявителю </w:t>
      </w:r>
      <w:r w:rsidRPr="007F1436">
        <w:rPr>
          <w:sz w:val="24"/>
          <w:szCs w:val="24"/>
        </w:rPr>
        <w:t>заявления о предварительном согласовании предоставления земельного участка</w:t>
      </w:r>
      <w:r w:rsidRPr="007F1436">
        <w:rPr>
          <w:rFonts w:eastAsia="Calibri"/>
          <w:sz w:val="24"/>
          <w:szCs w:val="24"/>
        </w:rPr>
        <w:t xml:space="preserve"> с присвоением ему исходящего номера и даты регистрации. </w:t>
      </w:r>
    </w:p>
    <w:p w:rsidR="007F1436" w:rsidRPr="007F1436" w:rsidRDefault="007F1436" w:rsidP="007F1436">
      <w:pPr>
        <w:widowControl w:val="0"/>
        <w:autoSpaceDE w:val="0"/>
        <w:autoSpaceDN w:val="0"/>
        <w:adjustRightInd w:val="0"/>
        <w:jc w:val="both"/>
        <w:rPr>
          <w:rFonts w:eastAsiaTheme="minorEastAsia"/>
          <w:bCs/>
          <w:sz w:val="24"/>
          <w:szCs w:val="24"/>
        </w:rPr>
      </w:pPr>
    </w:p>
    <w:p w:rsidR="007F1436" w:rsidRPr="007F1436" w:rsidRDefault="007F1436" w:rsidP="007F1436">
      <w:pPr>
        <w:widowControl w:val="0"/>
        <w:autoSpaceDE w:val="0"/>
        <w:autoSpaceDN w:val="0"/>
        <w:adjustRightInd w:val="0"/>
        <w:jc w:val="center"/>
        <w:outlineLvl w:val="3"/>
        <w:rPr>
          <w:rFonts w:eastAsiaTheme="minorEastAsia"/>
          <w:b/>
          <w:sz w:val="24"/>
          <w:szCs w:val="24"/>
        </w:rPr>
      </w:pPr>
      <w:r w:rsidRPr="007F1436">
        <w:rPr>
          <w:rFonts w:eastAsiaTheme="minorEastAsia"/>
          <w:b/>
          <w:sz w:val="24"/>
          <w:szCs w:val="24"/>
        </w:rPr>
        <w:t xml:space="preserve">Административная процедура </w:t>
      </w:r>
    </w:p>
    <w:p w:rsidR="007F1436" w:rsidRPr="007F1436" w:rsidRDefault="007F1436" w:rsidP="007F1436">
      <w:pPr>
        <w:widowControl w:val="0"/>
        <w:autoSpaceDE w:val="0"/>
        <w:autoSpaceDN w:val="0"/>
        <w:adjustRightInd w:val="0"/>
        <w:jc w:val="center"/>
        <w:outlineLvl w:val="3"/>
        <w:rPr>
          <w:rFonts w:eastAsiaTheme="minorEastAsia"/>
          <w:b/>
          <w:sz w:val="24"/>
          <w:szCs w:val="24"/>
        </w:rPr>
      </w:pPr>
      <w:r w:rsidRPr="007F1436">
        <w:rPr>
          <w:rFonts w:eastAsiaTheme="minorEastAsia"/>
          <w:b/>
          <w:sz w:val="24"/>
          <w:szCs w:val="24"/>
        </w:rPr>
        <w:t xml:space="preserve">«Принятие решения о предоставлении </w:t>
      </w:r>
    </w:p>
    <w:p w:rsidR="007F1436" w:rsidRPr="007F1436" w:rsidRDefault="007F1436" w:rsidP="007F1436">
      <w:pPr>
        <w:widowControl w:val="0"/>
        <w:autoSpaceDE w:val="0"/>
        <w:autoSpaceDN w:val="0"/>
        <w:adjustRightInd w:val="0"/>
        <w:jc w:val="center"/>
        <w:outlineLvl w:val="3"/>
        <w:rPr>
          <w:rFonts w:eastAsiaTheme="minorEastAsia"/>
          <w:b/>
          <w:sz w:val="24"/>
          <w:szCs w:val="24"/>
        </w:rPr>
      </w:pPr>
      <w:r w:rsidRPr="007F1436">
        <w:rPr>
          <w:rFonts w:eastAsiaTheme="minorEastAsia"/>
          <w:b/>
          <w:sz w:val="24"/>
          <w:szCs w:val="24"/>
        </w:rPr>
        <w:t xml:space="preserve">(об отказе в предоставлении) </w:t>
      </w:r>
      <w:r w:rsidRPr="007F1436">
        <w:rPr>
          <w:rFonts w:eastAsia="Calibri"/>
          <w:b/>
          <w:sz w:val="24"/>
          <w:szCs w:val="24"/>
        </w:rPr>
        <w:t>муниципальной</w:t>
      </w:r>
      <w:r w:rsidRPr="007F1436">
        <w:rPr>
          <w:rFonts w:eastAsiaTheme="minorEastAsia"/>
          <w:b/>
          <w:sz w:val="24"/>
          <w:szCs w:val="24"/>
        </w:rPr>
        <w:t xml:space="preserve"> услуги»  </w:t>
      </w:r>
    </w:p>
    <w:p w:rsidR="007F1436" w:rsidRPr="007F1436" w:rsidRDefault="007F1436" w:rsidP="007F1436">
      <w:pPr>
        <w:widowControl w:val="0"/>
        <w:autoSpaceDE w:val="0"/>
        <w:autoSpaceDN w:val="0"/>
        <w:adjustRightInd w:val="0"/>
        <w:jc w:val="center"/>
        <w:outlineLvl w:val="3"/>
        <w:rPr>
          <w:rFonts w:eastAsiaTheme="minorEastAsia"/>
          <w:b/>
          <w:sz w:val="24"/>
          <w:szCs w:val="24"/>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 xml:space="preserve">3.20. Решение о предоставлении муниципальной услуги принимается Органом </w:t>
      </w:r>
      <w:r w:rsidRPr="007F1436">
        <w:rPr>
          <w:rFonts w:eastAsia="Calibri"/>
          <w:sz w:val="24"/>
          <w:szCs w:val="24"/>
          <w:lang w:eastAsia="en-US"/>
        </w:rPr>
        <w:t>при выполнении каждого из следующих критериев принятия решения:</w:t>
      </w:r>
    </w:p>
    <w:p w:rsidR="007F1436" w:rsidRPr="007F1436" w:rsidRDefault="007F1436" w:rsidP="007F1436">
      <w:pPr>
        <w:ind w:firstLine="567"/>
        <w:jc w:val="both"/>
        <w:rPr>
          <w:sz w:val="24"/>
          <w:szCs w:val="24"/>
        </w:rPr>
      </w:pPr>
      <w:r w:rsidRPr="007F1436">
        <w:rPr>
          <w:sz w:val="24"/>
          <w:szCs w:val="24"/>
        </w:rPr>
        <w:t>1) если гараж в судебном или ином предусмотренном законом порядке не признан самовольной постройкой, подлежащей сносу;</w:t>
      </w:r>
    </w:p>
    <w:p w:rsidR="007F1436" w:rsidRPr="007F1436" w:rsidRDefault="007F1436" w:rsidP="007F1436">
      <w:pPr>
        <w:ind w:firstLine="567"/>
        <w:jc w:val="both"/>
        <w:rPr>
          <w:sz w:val="24"/>
          <w:szCs w:val="24"/>
        </w:rPr>
      </w:pPr>
      <w:r w:rsidRPr="007F1436">
        <w:rPr>
          <w:sz w:val="24"/>
          <w:szCs w:val="24"/>
        </w:rPr>
        <w:t xml:space="preserve">2) если гараж построен до введения в действие Градостроительного кодекса Российской Федерации от 29.12.2004 № 190-ФЗ. </w:t>
      </w:r>
    </w:p>
    <w:p w:rsidR="007F1436" w:rsidRPr="007F1436" w:rsidRDefault="007F1436" w:rsidP="007F1436">
      <w:pPr>
        <w:widowControl w:val="0"/>
        <w:tabs>
          <w:tab w:val="left" w:pos="4962"/>
        </w:tabs>
        <w:autoSpaceDE w:val="0"/>
        <w:autoSpaceDN w:val="0"/>
        <w:adjustRightInd w:val="0"/>
        <w:ind w:firstLine="567"/>
        <w:jc w:val="both"/>
        <w:rPr>
          <w:rFonts w:eastAsiaTheme="minorEastAsia"/>
          <w:sz w:val="24"/>
          <w:szCs w:val="24"/>
        </w:rPr>
      </w:pPr>
      <w:r w:rsidRPr="007F1436">
        <w:rPr>
          <w:rFonts w:eastAsiaTheme="minorEastAsia"/>
          <w:sz w:val="24"/>
          <w:szCs w:val="24"/>
        </w:rPr>
        <w:lastRenderedPageBreak/>
        <w:t xml:space="preserve">3.20.1. Решение об отказе в предоставлении муниципальной услуги принимается при невыполнении критериев, указанных в пункте 3.20 настоящего Административного регламента. </w:t>
      </w: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 xml:space="preserve">3.20.2. Решение о предоставлении (об отказе от предоставления) муниципальной услуги принимается специалистом Органа, ответственным за предоставление муниципальной услуги, в течение 6 рабочих дней с даты получения всех сведений и документов, необходимых для принятия решения, и передается им на регистрацию специалисту Органа, ответственному </w:t>
      </w:r>
      <w:r w:rsidRPr="007F1436">
        <w:rPr>
          <w:rFonts w:eastAsia="Calibri"/>
          <w:sz w:val="24"/>
          <w:szCs w:val="24"/>
        </w:rPr>
        <w:t>за прием и регистрацию документов</w:t>
      </w:r>
      <w:r w:rsidRPr="007F1436">
        <w:rPr>
          <w:rFonts w:eastAsiaTheme="minorEastAsia"/>
          <w:sz w:val="24"/>
          <w:szCs w:val="24"/>
        </w:rPr>
        <w:t>, в течение 1 рабочего дня со дня издания такого документа.</w:t>
      </w:r>
    </w:p>
    <w:p w:rsidR="007F1436" w:rsidRPr="007F1436" w:rsidRDefault="007F1436" w:rsidP="007F1436">
      <w:pPr>
        <w:widowControl w:val="0"/>
        <w:autoSpaceDE w:val="0"/>
        <w:autoSpaceDN w:val="0"/>
        <w:adjustRightInd w:val="0"/>
        <w:ind w:firstLine="567"/>
        <w:jc w:val="both"/>
        <w:rPr>
          <w:rFonts w:eastAsia="Calibri"/>
          <w:sz w:val="24"/>
          <w:szCs w:val="24"/>
        </w:rPr>
      </w:pPr>
      <w:r w:rsidRPr="007F1436">
        <w:rPr>
          <w:rFonts w:eastAsiaTheme="minorEastAsia"/>
          <w:sz w:val="24"/>
          <w:szCs w:val="24"/>
        </w:rPr>
        <w:t xml:space="preserve">3.20.3.  </w:t>
      </w:r>
      <w:r w:rsidRPr="007F1436">
        <w:rPr>
          <w:rFonts w:eastAsia="Calibri"/>
          <w:sz w:val="24"/>
          <w:szCs w:val="24"/>
        </w:rPr>
        <w:t xml:space="preserve">Способом фиксации результата административной процедуры является регистрация специалистом Органа, </w:t>
      </w:r>
      <w:r w:rsidRPr="007F1436">
        <w:rPr>
          <w:rFonts w:eastAsiaTheme="minorEastAsia"/>
          <w:sz w:val="24"/>
          <w:szCs w:val="24"/>
        </w:rPr>
        <w:t xml:space="preserve">ответственному </w:t>
      </w:r>
      <w:r w:rsidRPr="007F1436">
        <w:rPr>
          <w:rFonts w:eastAsia="Calibri"/>
          <w:sz w:val="24"/>
          <w:szCs w:val="24"/>
        </w:rPr>
        <w:t xml:space="preserve">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 </w:t>
      </w:r>
    </w:p>
    <w:p w:rsidR="007F1436" w:rsidRPr="007F1436" w:rsidRDefault="007F1436" w:rsidP="007F1436">
      <w:pPr>
        <w:widowControl w:val="0"/>
        <w:autoSpaceDE w:val="0"/>
        <w:autoSpaceDN w:val="0"/>
        <w:adjustRightInd w:val="0"/>
        <w:jc w:val="both"/>
        <w:rPr>
          <w:rFonts w:eastAsiaTheme="minorEastAsia"/>
          <w:sz w:val="24"/>
          <w:szCs w:val="24"/>
        </w:rPr>
      </w:pP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sz w:val="24"/>
          <w:szCs w:val="24"/>
        </w:rPr>
        <w:tab/>
      </w:r>
      <w:r w:rsidRPr="007F1436">
        <w:rPr>
          <w:rFonts w:eastAsiaTheme="minorEastAsia"/>
          <w:b/>
          <w:sz w:val="24"/>
          <w:szCs w:val="24"/>
        </w:rPr>
        <w:t xml:space="preserve">Административная процедура </w:t>
      </w: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t>«Предоставление результата муниципальной услуги»</w:t>
      </w:r>
    </w:p>
    <w:p w:rsidR="007F1436" w:rsidRPr="007F1436" w:rsidRDefault="007F1436" w:rsidP="007F1436">
      <w:pPr>
        <w:widowControl w:val="0"/>
        <w:autoSpaceDE w:val="0"/>
        <w:autoSpaceDN w:val="0"/>
        <w:adjustRightInd w:val="0"/>
        <w:jc w:val="center"/>
        <w:rPr>
          <w:rFonts w:eastAsiaTheme="minorEastAsia"/>
          <w:b/>
          <w:sz w:val="24"/>
          <w:szCs w:val="24"/>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 xml:space="preserve">3.21. Предоставление результата муниципальной услуги производится в порядке, установленном пунктами 3.10-3.10.3 настоящего Административного регламента. </w:t>
      </w:r>
    </w:p>
    <w:p w:rsidR="007F1436" w:rsidRPr="007F1436" w:rsidRDefault="007F1436" w:rsidP="007F1436">
      <w:pPr>
        <w:widowControl w:val="0"/>
        <w:autoSpaceDE w:val="0"/>
        <w:autoSpaceDN w:val="0"/>
        <w:adjustRightInd w:val="0"/>
        <w:jc w:val="both"/>
        <w:rPr>
          <w:rFonts w:eastAsiaTheme="minorEastAsia"/>
          <w:sz w:val="24"/>
          <w:szCs w:val="24"/>
        </w:rPr>
      </w:pPr>
    </w:p>
    <w:p w:rsidR="007F1436" w:rsidRPr="007F1436" w:rsidRDefault="007F1436" w:rsidP="007F1436">
      <w:pPr>
        <w:widowControl w:val="0"/>
        <w:tabs>
          <w:tab w:val="left" w:pos="1134"/>
        </w:tabs>
        <w:autoSpaceDE w:val="0"/>
        <w:autoSpaceDN w:val="0"/>
        <w:adjustRightInd w:val="0"/>
        <w:jc w:val="center"/>
        <w:outlineLvl w:val="1"/>
        <w:rPr>
          <w:rFonts w:eastAsiaTheme="minorEastAsia"/>
          <w:b/>
          <w:bCs/>
          <w:sz w:val="24"/>
          <w:szCs w:val="24"/>
        </w:rPr>
      </w:pPr>
      <w:r w:rsidRPr="007F1436">
        <w:rPr>
          <w:rFonts w:eastAsiaTheme="minorEastAsia"/>
          <w:b/>
          <w:bCs/>
          <w:sz w:val="24"/>
          <w:szCs w:val="24"/>
        </w:rPr>
        <w:t>Вариант 4</w:t>
      </w:r>
    </w:p>
    <w:p w:rsidR="007F1436" w:rsidRPr="007F1436" w:rsidRDefault="007F1436" w:rsidP="007F1436">
      <w:pPr>
        <w:widowControl w:val="0"/>
        <w:autoSpaceDE w:val="0"/>
        <w:autoSpaceDN w:val="0"/>
        <w:adjustRightInd w:val="0"/>
        <w:jc w:val="both"/>
        <w:rPr>
          <w:rFonts w:eastAsiaTheme="minorEastAsia"/>
          <w:sz w:val="24"/>
          <w:szCs w:val="24"/>
        </w:rPr>
      </w:pPr>
      <w:r w:rsidRPr="007F1436">
        <w:rPr>
          <w:rFonts w:eastAsiaTheme="minorEastAsia"/>
          <w:sz w:val="24"/>
          <w:szCs w:val="24"/>
        </w:rPr>
        <w:t xml:space="preserve"> </w:t>
      </w:r>
    </w:p>
    <w:p w:rsidR="007F1436" w:rsidRPr="007F1436" w:rsidRDefault="007F1436" w:rsidP="007F1436">
      <w:pPr>
        <w:widowControl w:val="0"/>
        <w:tabs>
          <w:tab w:val="left" w:pos="1134"/>
        </w:tabs>
        <w:autoSpaceDE w:val="0"/>
        <w:autoSpaceDN w:val="0"/>
        <w:adjustRightInd w:val="0"/>
        <w:ind w:firstLine="567"/>
        <w:jc w:val="both"/>
        <w:outlineLvl w:val="1"/>
        <w:rPr>
          <w:rFonts w:eastAsia="Calibri"/>
          <w:sz w:val="24"/>
          <w:szCs w:val="24"/>
        </w:rPr>
      </w:pPr>
      <w:r w:rsidRPr="007F1436">
        <w:rPr>
          <w:rFonts w:eastAsiaTheme="minorEastAsia"/>
          <w:bCs/>
          <w:sz w:val="24"/>
          <w:szCs w:val="24"/>
        </w:rPr>
        <w:t xml:space="preserve">3.22. В соответствии с настоящим вариантом предоставления муниципальной услуги заявителю </w:t>
      </w:r>
      <w:r w:rsidRPr="007F1436">
        <w:rPr>
          <w:rFonts w:eastAsia="Calibri"/>
          <w:sz w:val="24"/>
          <w:szCs w:val="24"/>
        </w:rPr>
        <w:t>(для категории заявителей, указанных в:</w:t>
      </w:r>
    </w:p>
    <w:p w:rsidR="007F1436" w:rsidRPr="007F1436" w:rsidRDefault="007F1436" w:rsidP="007F1436">
      <w:pPr>
        <w:autoSpaceDE w:val="0"/>
        <w:autoSpaceDN w:val="0"/>
        <w:adjustRightInd w:val="0"/>
        <w:ind w:firstLine="567"/>
        <w:jc w:val="both"/>
        <w:rPr>
          <w:sz w:val="24"/>
          <w:szCs w:val="24"/>
        </w:rPr>
      </w:pPr>
      <w:r w:rsidRPr="007F1436">
        <w:rPr>
          <w:rFonts w:eastAsia="Calibri"/>
          <w:sz w:val="24"/>
          <w:szCs w:val="24"/>
        </w:rPr>
        <w:t>- подпункте 1 пункта 1.2.2 настоящего Административного регламента - г</w:t>
      </w:r>
      <w:r w:rsidRPr="007F1436">
        <w:rPr>
          <w:sz w:val="24"/>
          <w:szCs w:val="24"/>
        </w:rPr>
        <w:t>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29.12.2004 № 190-ФЗ (далее – гараж), либо наследник такого гаража,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7F1436" w:rsidRPr="007F1436" w:rsidRDefault="007F1436" w:rsidP="007F1436">
      <w:pPr>
        <w:autoSpaceDE w:val="0"/>
        <w:autoSpaceDN w:val="0"/>
        <w:adjustRightInd w:val="0"/>
        <w:ind w:firstLine="567"/>
        <w:jc w:val="both"/>
        <w:rPr>
          <w:sz w:val="24"/>
          <w:szCs w:val="24"/>
        </w:rPr>
      </w:pPr>
      <w:r w:rsidRPr="007F1436">
        <w:rPr>
          <w:sz w:val="24"/>
          <w:szCs w:val="24"/>
        </w:rPr>
        <w:t xml:space="preserve">- </w:t>
      </w:r>
      <w:r w:rsidRPr="007F1436">
        <w:rPr>
          <w:rFonts w:eastAsia="Calibri"/>
          <w:sz w:val="24"/>
          <w:szCs w:val="24"/>
        </w:rPr>
        <w:t>пункте 1.2.4 настоящего Административного регламента -</w:t>
      </w:r>
      <w:r w:rsidRPr="007F1436">
        <w:rPr>
          <w:sz w:val="24"/>
          <w:szCs w:val="24"/>
        </w:rPr>
        <w:t xml:space="preserve"> гражданин, приобретший гараж, являющийся объектом капитального строительства, по соглашению от лица, указанного в пункте 1.2.2 настоящего Административного регламента;</w:t>
      </w:r>
    </w:p>
    <w:p w:rsidR="007F1436" w:rsidRPr="007F1436" w:rsidRDefault="007F1436" w:rsidP="007F1436">
      <w:pPr>
        <w:widowControl w:val="0"/>
        <w:tabs>
          <w:tab w:val="left" w:pos="1134"/>
        </w:tabs>
        <w:autoSpaceDE w:val="0"/>
        <w:autoSpaceDN w:val="0"/>
        <w:adjustRightInd w:val="0"/>
        <w:ind w:firstLine="567"/>
        <w:jc w:val="both"/>
        <w:outlineLvl w:val="1"/>
        <w:rPr>
          <w:rFonts w:eastAsia="Calibri"/>
          <w:sz w:val="24"/>
          <w:szCs w:val="24"/>
        </w:rPr>
      </w:pPr>
      <w:r w:rsidRPr="007F1436">
        <w:rPr>
          <w:rFonts w:eastAsiaTheme="minorEastAsia"/>
          <w:sz w:val="24"/>
          <w:szCs w:val="24"/>
        </w:rPr>
        <w:t>при обращении уполномоченного представителя</w:t>
      </w:r>
      <w:r w:rsidRPr="007F1436">
        <w:rPr>
          <w:rFonts w:eastAsia="Calibri"/>
          <w:sz w:val="24"/>
          <w:szCs w:val="24"/>
        </w:rPr>
        <w:t xml:space="preserve">), </w:t>
      </w:r>
      <w:r w:rsidRPr="007F1436">
        <w:rPr>
          <w:rFonts w:eastAsiaTheme="minorEastAsia"/>
          <w:bCs/>
          <w:sz w:val="24"/>
          <w:szCs w:val="24"/>
        </w:rPr>
        <w:t xml:space="preserve">предоставляется </w:t>
      </w:r>
      <w:r w:rsidRPr="007F1436">
        <w:rPr>
          <w:rFonts w:eastAsiaTheme="minorEastAsia"/>
          <w:sz w:val="24"/>
          <w:szCs w:val="24"/>
        </w:rPr>
        <w:t>решение о п</w:t>
      </w:r>
      <w:r w:rsidRPr="007F1436">
        <w:rPr>
          <w:rFonts w:eastAsia="SimSun"/>
          <w:bCs/>
          <w:sz w:val="24"/>
          <w:szCs w:val="24"/>
          <w:lang w:eastAsia="zh-CN"/>
        </w:rPr>
        <w:t xml:space="preserve">редварительном согласовании предоставления </w:t>
      </w:r>
      <w:r w:rsidRPr="007F1436">
        <w:rPr>
          <w:sz w:val="24"/>
          <w:szCs w:val="24"/>
        </w:rPr>
        <w:t>земельного участка</w:t>
      </w:r>
      <w:r w:rsidRPr="007F1436">
        <w:rPr>
          <w:rFonts w:eastAsia="Calibri"/>
          <w:sz w:val="24"/>
          <w:szCs w:val="24"/>
        </w:rPr>
        <w:t xml:space="preserve"> (далее – решение о предоставлении муниципальной услуги) либо уведомление об отказе в предоставлении</w:t>
      </w:r>
      <w:r w:rsidRPr="007F1436">
        <w:rPr>
          <w:rFonts w:eastAsiaTheme="minorEastAsia"/>
          <w:sz w:val="24"/>
          <w:szCs w:val="24"/>
        </w:rPr>
        <w:t xml:space="preserve"> решения о п</w:t>
      </w:r>
      <w:r w:rsidRPr="007F1436">
        <w:rPr>
          <w:rFonts w:eastAsia="SimSun"/>
          <w:bCs/>
          <w:sz w:val="24"/>
          <w:szCs w:val="24"/>
          <w:lang w:eastAsia="zh-CN"/>
        </w:rPr>
        <w:t xml:space="preserve">редварительном согласовании предоставления </w:t>
      </w:r>
      <w:r w:rsidRPr="007F1436">
        <w:rPr>
          <w:sz w:val="24"/>
          <w:szCs w:val="24"/>
        </w:rPr>
        <w:t>земельного участка</w:t>
      </w:r>
      <w:r w:rsidRPr="007F1436">
        <w:rPr>
          <w:rFonts w:eastAsia="Calibri"/>
          <w:sz w:val="24"/>
          <w:szCs w:val="24"/>
        </w:rPr>
        <w:t xml:space="preserve"> </w:t>
      </w:r>
      <w:r w:rsidRPr="007F1436">
        <w:rPr>
          <w:rFonts w:eastAsiaTheme="minorEastAsia"/>
          <w:sz w:val="24"/>
          <w:szCs w:val="24"/>
        </w:rPr>
        <w:t xml:space="preserve">(далее – уведомление об отказе в предоставлении </w:t>
      </w:r>
      <w:r w:rsidRPr="007F1436">
        <w:rPr>
          <w:rFonts w:eastAsia="Calibri"/>
          <w:sz w:val="24"/>
          <w:szCs w:val="24"/>
        </w:rPr>
        <w:t>муниципальной услуги)</w:t>
      </w:r>
      <w:r w:rsidRPr="007F1436">
        <w:rPr>
          <w:rFonts w:eastAsia="Arial Unicode MS"/>
          <w:sz w:val="24"/>
          <w:szCs w:val="24"/>
        </w:rPr>
        <w:t>.</w:t>
      </w:r>
    </w:p>
    <w:p w:rsidR="007F1436" w:rsidRPr="007F1436" w:rsidRDefault="007F1436" w:rsidP="007F1436">
      <w:pPr>
        <w:keepNext/>
        <w:keepLines/>
        <w:tabs>
          <w:tab w:val="left" w:pos="4634"/>
        </w:tabs>
        <w:ind w:firstLine="567"/>
        <w:jc w:val="both"/>
        <w:outlineLvl w:val="2"/>
        <w:rPr>
          <w:sz w:val="24"/>
          <w:szCs w:val="24"/>
        </w:rPr>
      </w:pPr>
      <w:r w:rsidRPr="007F1436">
        <w:rPr>
          <w:rFonts w:eastAsia="Calibri"/>
          <w:sz w:val="24"/>
          <w:szCs w:val="24"/>
        </w:rPr>
        <w:t>3.22.1. Максимальный</w:t>
      </w:r>
      <w:r w:rsidRPr="007F1436">
        <w:rPr>
          <w:rFonts w:eastAsiaTheme="majorEastAsia"/>
          <w:sz w:val="24"/>
          <w:szCs w:val="24"/>
        </w:rPr>
        <w:t xml:space="preserve"> срок предоставления варианта муниципальной услуги составляет</w:t>
      </w:r>
      <w:r w:rsidRPr="007F1436">
        <w:rPr>
          <w:sz w:val="24"/>
          <w:szCs w:val="24"/>
        </w:rPr>
        <w:t xml:space="preserve"> 15 рабочих дней со дня регистрации заявления, документов и (или) информации, необходимых для предоставления муниципальной услуги, в Органе, </w:t>
      </w:r>
      <w:r w:rsidR="005D4FBC">
        <w:rPr>
          <w:sz w:val="24"/>
          <w:szCs w:val="24"/>
        </w:rPr>
        <w:t xml:space="preserve">МФЦ, </w:t>
      </w:r>
      <w:r w:rsidRPr="007F1436">
        <w:rPr>
          <w:sz w:val="24"/>
          <w:szCs w:val="24"/>
        </w:rPr>
        <w:t xml:space="preserve">на Едином портале. </w:t>
      </w:r>
    </w:p>
    <w:p w:rsidR="007F1436" w:rsidRPr="007F1436" w:rsidRDefault="007F1436" w:rsidP="007F1436">
      <w:pPr>
        <w:widowControl w:val="0"/>
        <w:tabs>
          <w:tab w:val="left" w:pos="4962"/>
        </w:tabs>
        <w:autoSpaceDE w:val="0"/>
        <w:autoSpaceDN w:val="0"/>
        <w:adjustRightInd w:val="0"/>
        <w:ind w:firstLine="567"/>
        <w:jc w:val="both"/>
        <w:rPr>
          <w:sz w:val="24"/>
          <w:szCs w:val="24"/>
          <w:shd w:val="clear" w:color="auto" w:fill="FFFFFF"/>
        </w:rPr>
      </w:pPr>
      <w:r w:rsidRPr="007F1436">
        <w:rPr>
          <w:rFonts w:eastAsiaTheme="minorEastAsia"/>
          <w:sz w:val="24"/>
          <w:szCs w:val="24"/>
        </w:rPr>
        <w:t xml:space="preserve">3.22.2. </w:t>
      </w:r>
      <w:r w:rsidRPr="007F1436">
        <w:rPr>
          <w:sz w:val="24"/>
          <w:szCs w:val="24"/>
          <w:shd w:val="clear" w:color="auto" w:fill="FFFFFF"/>
        </w:rPr>
        <w:t>Основанием для возврата заявления о предоставлении муниципальной услуги является:</w:t>
      </w:r>
    </w:p>
    <w:p w:rsidR="007F1436" w:rsidRPr="007F1436" w:rsidRDefault="007F1436" w:rsidP="007F1436">
      <w:pPr>
        <w:widowControl w:val="0"/>
        <w:tabs>
          <w:tab w:val="left" w:pos="4962"/>
        </w:tabs>
        <w:autoSpaceDE w:val="0"/>
        <w:autoSpaceDN w:val="0"/>
        <w:adjustRightInd w:val="0"/>
        <w:ind w:firstLine="567"/>
        <w:jc w:val="both"/>
        <w:rPr>
          <w:sz w:val="24"/>
          <w:szCs w:val="24"/>
          <w:shd w:val="clear" w:color="auto" w:fill="FFFFFF"/>
        </w:rPr>
      </w:pPr>
      <w:r w:rsidRPr="007F1436">
        <w:rPr>
          <w:sz w:val="24"/>
          <w:szCs w:val="24"/>
          <w:shd w:val="clear" w:color="auto" w:fill="FFFFFF"/>
        </w:rPr>
        <w:t>1) если заявление не соответствует требованиям </w:t>
      </w:r>
      <w:hyperlink r:id="rId64" w:anchor="dst750" w:history="1">
        <w:r w:rsidRPr="007F1436">
          <w:rPr>
            <w:sz w:val="24"/>
            <w:szCs w:val="24"/>
            <w:shd w:val="clear" w:color="auto" w:fill="FFFFFF"/>
          </w:rPr>
          <w:t xml:space="preserve">пункта </w:t>
        </w:r>
      </w:hyperlink>
      <w:r w:rsidRPr="007F1436">
        <w:rPr>
          <w:sz w:val="24"/>
          <w:szCs w:val="24"/>
        </w:rPr>
        <w:t xml:space="preserve">2.6 </w:t>
      </w:r>
      <w:r w:rsidRPr="007F1436">
        <w:rPr>
          <w:sz w:val="24"/>
          <w:szCs w:val="24"/>
          <w:shd w:val="clear" w:color="auto" w:fill="FFFFFF"/>
        </w:rPr>
        <w:t xml:space="preserve"> настоящего Административного регламента; </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2) заявление подано в иной уполномоченный орган;</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 xml:space="preserve">3) если к заявлению не приложены документы, предусмотренные пунктом </w:t>
      </w:r>
      <w:hyperlink r:id="rId65" w:anchor="dst762" w:history="1">
        <w:r w:rsidRPr="007F1436">
          <w:rPr>
            <w:sz w:val="24"/>
            <w:szCs w:val="24"/>
            <w:shd w:val="clear" w:color="auto" w:fill="FFFFFF"/>
          </w:rPr>
          <w:t>3</w:t>
        </w:r>
      </w:hyperlink>
      <w:r w:rsidRPr="007F1436">
        <w:rPr>
          <w:sz w:val="24"/>
          <w:szCs w:val="24"/>
          <w:shd w:val="clear" w:color="auto" w:fill="FFFFFF"/>
        </w:rPr>
        <w:t xml:space="preserve">.23.1 настоящего Административного регламента. </w:t>
      </w:r>
    </w:p>
    <w:p w:rsidR="007F1436" w:rsidRPr="007F1436" w:rsidRDefault="007F1436" w:rsidP="007F1436">
      <w:pPr>
        <w:widowControl w:val="0"/>
        <w:autoSpaceDE w:val="0"/>
        <w:autoSpaceDN w:val="0"/>
        <w:adjustRightInd w:val="0"/>
        <w:ind w:firstLine="567"/>
        <w:jc w:val="both"/>
        <w:outlineLvl w:val="2"/>
        <w:rPr>
          <w:b/>
          <w:sz w:val="24"/>
          <w:szCs w:val="24"/>
        </w:rPr>
      </w:pPr>
      <w:r w:rsidRPr="007F1436">
        <w:rPr>
          <w:sz w:val="24"/>
          <w:szCs w:val="24"/>
          <w:shd w:val="clear" w:color="auto" w:fill="FFFFFF"/>
        </w:rPr>
        <w:t>При этом Органом должны быть указаны причины возврата заявителю заявления о предварительном согласовании предоставления земельного участка.</w:t>
      </w: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3.22.3. Основания для отказа в предоставлении муниципальной услуги,</w:t>
      </w:r>
      <w:r w:rsidRPr="007F1436">
        <w:rPr>
          <w:rFonts w:eastAsiaTheme="minorEastAsia"/>
          <w:bCs/>
          <w:sz w:val="24"/>
          <w:szCs w:val="24"/>
        </w:rPr>
        <w:t xml:space="preserve"> перечень административных процедур (действий) в соответствии с настоящим вариантом </w:t>
      </w:r>
      <w:r w:rsidRPr="007F1436">
        <w:rPr>
          <w:rFonts w:eastAsiaTheme="minorEastAsia"/>
          <w:bCs/>
          <w:sz w:val="24"/>
          <w:szCs w:val="24"/>
        </w:rPr>
        <w:lastRenderedPageBreak/>
        <w:t>предоставления муниципальной услуги</w:t>
      </w:r>
      <w:r w:rsidRPr="007F1436">
        <w:rPr>
          <w:rFonts w:eastAsiaTheme="minorEastAsia"/>
          <w:sz w:val="24"/>
          <w:szCs w:val="24"/>
        </w:rPr>
        <w:t xml:space="preserve"> аналогичны пунктам 3.17.3-3.17.5 настоящего Административного регламента. </w:t>
      </w:r>
    </w:p>
    <w:p w:rsidR="007F1436" w:rsidRPr="007F1436" w:rsidRDefault="007F1436" w:rsidP="007F1436">
      <w:pPr>
        <w:autoSpaceDE w:val="0"/>
        <w:autoSpaceDN w:val="0"/>
        <w:adjustRightInd w:val="0"/>
        <w:jc w:val="both"/>
        <w:rPr>
          <w:rFonts w:eastAsiaTheme="minorEastAsia"/>
          <w:sz w:val="24"/>
          <w:szCs w:val="24"/>
        </w:rPr>
      </w:pPr>
    </w:p>
    <w:p w:rsidR="007F1436" w:rsidRPr="007F1436" w:rsidRDefault="007F1436" w:rsidP="007F1436">
      <w:pPr>
        <w:widowControl w:val="0"/>
        <w:tabs>
          <w:tab w:val="left" w:pos="4962"/>
        </w:tabs>
        <w:autoSpaceDE w:val="0"/>
        <w:autoSpaceDN w:val="0"/>
        <w:adjustRightInd w:val="0"/>
        <w:jc w:val="center"/>
        <w:rPr>
          <w:rFonts w:eastAsiaTheme="minorEastAsia"/>
          <w:b/>
          <w:sz w:val="24"/>
          <w:szCs w:val="24"/>
        </w:rPr>
      </w:pPr>
      <w:r w:rsidRPr="007F1436">
        <w:rPr>
          <w:rFonts w:eastAsiaTheme="minorEastAsia"/>
          <w:b/>
          <w:sz w:val="24"/>
          <w:szCs w:val="24"/>
        </w:rPr>
        <w:t>Административная процедура</w:t>
      </w: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t xml:space="preserve">«Прием запроса и документов и (или) информации, </w:t>
      </w: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t>необходимых для предоставления муниципальной услуги»</w:t>
      </w:r>
    </w:p>
    <w:p w:rsidR="007F1436" w:rsidRPr="007F1436" w:rsidRDefault="007F1436" w:rsidP="007F1436">
      <w:pPr>
        <w:widowControl w:val="0"/>
        <w:autoSpaceDE w:val="0"/>
        <w:autoSpaceDN w:val="0"/>
        <w:adjustRightInd w:val="0"/>
        <w:jc w:val="center"/>
        <w:rPr>
          <w:rFonts w:eastAsiaTheme="minorEastAsia"/>
          <w:b/>
          <w:sz w:val="24"/>
          <w:szCs w:val="24"/>
        </w:rPr>
      </w:pP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 3.23. Заявителю для получения муниципальной услуги необходимо представить в Орган</w:t>
      </w:r>
      <w:r w:rsidR="005D4FBC">
        <w:rPr>
          <w:rFonts w:eastAsiaTheme="minorEastAsia"/>
          <w:sz w:val="24"/>
          <w:szCs w:val="24"/>
        </w:rPr>
        <w:t>, МФЦ</w:t>
      </w:r>
      <w:r w:rsidRPr="007F1436">
        <w:rPr>
          <w:rFonts w:eastAsiaTheme="minorEastAsia"/>
          <w:sz w:val="24"/>
          <w:szCs w:val="24"/>
        </w:rPr>
        <w:t xml:space="preserve"> заявление, включающий сведения, указанные в пункте 2.6 настоящего Административного регламента, а также документы, предусмотренные пунктом 3.23.1 настоящего Административного регламента.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Примерная форма заявления приведена в приложении 2 к настоящему Административному регламенту. </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По желанию заявителя заявление может быть заполнен специалистом Органа.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3.23.1.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1)  документы, удостоверяющие личность представителя заявителя (один из документов по выбору) (для ознакомления):</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а) паспорт гражданина Российской Федерации;</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в) иной документ, удостоверяющий личность иностранного гражданина (лица без гражданства);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7F1436" w:rsidRPr="007F1436" w:rsidRDefault="007F1436" w:rsidP="007F1436">
      <w:pPr>
        <w:widowControl w:val="0"/>
        <w:autoSpaceDE w:val="0"/>
        <w:autoSpaceDN w:val="0"/>
        <w:adjustRightInd w:val="0"/>
        <w:ind w:firstLine="567"/>
        <w:jc w:val="both"/>
        <w:rPr>
          <w:sz w:val="24"/>
          <w:szCs w:val="24"/>
        </w:rPr>
      </w:pPr>
      <w:r w:rsidRPr="007F1436">
        <w:rPr>
          <w:sz w:val="24"/>
          <w:szCs w:val="24"/>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заявления с использованием системы межведомственного электронного взаимодействия.</w:t>
      </w: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Calibri"/>
          <w:sz w:val="24"/>
          <w:szCs w:val="24"/>
        </w:rPr>
        <w:t>2) документы, подтверждающие полномочия уполномоченного представителя – нотариально удостоверенная доверенность, подтверждающая право представлять интересы физического лица при получении муниципальной услуги;</w:t>
      </w:r>
    </w:p>
    <w:p w:rsidR="007F1436" w:rsidRPr="007F1436" w:rsidRDefault="005D4FBC" w:rsidP="007F1436">
      <w:pPr>
        <w:widowControl w:val="0"/>
        <w:autoSpaceDE w:val="0"/>
        <w:autoSpaceDN w:val="0"/>
        <w:adjustRightInd w:val="0"/>
        <w:ind w:firstLine="567"/>
        <w:jc w:val="both"/>
        <w:rPr>
          <w:rFonts w:eastAsiaTheme="minorEastAsia"/>
          <w:sz w:val="24"/>
          <w:szCs w:val="24"/>
        </w:rPr>
      </w:pPr>
      <w:r>
        <w:rPr>
          <w:rFonts w:eastAsiaTheme="minorEastAsia"/>
          <w:sz w:val="24"/>
          <w:szCs w:val="24"/>
        </w:rPr>
        <w:t xml:space="preserve">Требования, предъявляемые к документу при подаче в Орган, МФЦ: </w:t>
      </w:r>
      <w:r w:rsidR="007F1436" w:rsidRPr="007F1436">
        <w:rPr>
          <w:rFonts w:eastAsiaTheme="minorEastAsia"/>
          <w:sz w:val="24"/>
          <w:szCs w:val="24"/>
        </w:rPr>
        <w:t xml:space="preserve">оригинал документа; действительный, выдан уполномоченным органом Российской Федерации. </w:t>
      </w:r>
    </w:p>
    <w:p w:rsidR="007F1436" w:rsidRPr="007F1436" w:rsidRDefault="007F1436" w:rsidP="007F1436">
      <w:pPr>
        <w:widowControl w:val="0"/>
        <w:autoSpaceDE w:val="0"/>
        <w:autoSpaceDN w:val="0"/>
        <w:adjustRightInd w:val="0"/>
        <w:ind w:firstLine="567"/>
        <w:jc w:val="both"/>
        <w:outlineLvl w:val="1"/>
        <w:rPr>
          <w:rFonts w:eastAsiaTheme="minorEastAsia"/>
          <w:sz w:val="24"/>
          <w:szCs w:val="24"/>
        </w:rPr>
      </w:pPr>
      <w:r w:rsidRPr="007F1436">
        <w:rPr>
          <w:rFonts w:eastAsiaTheme="minorEastAsia"/>
          <w:sz w:val="24"/>
          <w:szCs w:val="24"/>
        </w:rPr>
        <w:t xml:space="preserve">3) </w:t>
      </w:r>
      <w:r w:rsidRPr="007F1436">
        <w:rPr>
          <w:sz w:val="24"/>
          <w:szCs w:val="24"/>
        </w:rPr>
        <w:t xml:space="preserve">документы, необходимые для предоставления муниципальной услуги, указанные в </w:t>
      </w:r>
      <w:r w:rsidRPr="007F1436">
        <w:rPr>
          <w:rFonts w:eastAsiaTheme="minorEastAsia"/>
          <w:sz w:val="24"/>
          <w:szCs w:val="24"/>
        </w:rPr>
        <w:t>подпункте 4 пункта 2.7 настоящего Административного регламента.</w:t>
      </w:r>
    </w:p>
    <w:p w:rsidR="007F1436" w:rsidRPr="007F1436" w:rsidRDefault="007F1436" w:rsidP="007F1436">
      <w:pPr>
        <w:widowControl w:val="0"/>
        <w:autoSpaceDE w:val="0"/>
        <w:autoSpaceDN w:val="0"/>
        <w:adjustRightInd w:val="0"/>
        <w:ind w:firstLine="567"/>
        <w:jc w:val="both"/>
        <w:outlineLvl w:val="1"/>
        <w:rPr>
          <w:rFonts w:eastAsiaTheme="minorEastAsia"/>
          <w:sz w:val="24"/>
          <w:szCs w:val="24"/>
        </w:rPr>
      </w:pPr>
      <w:r w:rsidRPr="007F1436">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7F1436" w:rsidRPr="007F1436" w:rsidRDefault="007F1436" w:rsidP="007F1436">
      <w:pPr>
        <w:widowControl w:val="0"/>
        <w:autoSpaceDE w:val="0"/>
        <w:autoSpaceDN w:val="0"/>
        <w:adjustRightInd w:val="0"/>
        <w:ind w:firstLine="567"/>
        <w:contextualSpacing/>
        <w:jc w:val="both"/>
        <w:rPr>
          <w:rFonts w:eastAsiaTheme="minorEastAsia"/>
          <w:sz w:val="24"/>
          <w:szCs w:val="24"/>
        </w:rPr>
      </w:pPr>
      <w:r w:rsidRPr="007F1436">
        <w:rPr>
          <w:rFonts w:eastAsiaTheme="minorEastAsia"/>
          <w:sz w:val="24"/>
          <w:szCs w:val="24"/>
        </w:rPr>
        <w:t>3.23.2. Способами установления личности (идентификации) являются:</w:t>
      </w:r>
    </w:p>
    <w:p w:rsidR="007F1436" w:rsidRPr="007F1436" w:rsidRDefault="007F1436" w:rsidP="007F1436">
      <w:pPr>
        <w:shd w:val="clear" w:color="auto" w:fill="FFFFFF"/>
        <w:ind w:firstLine="567"/>
        <w:jc w:val="both"/>
        <w:rPr>
          <w:rFonts w:eastAsia="Calibri"/>
          <w:sz w:val="24"/>
          <w:szCs w:val="24"/>
        </w:rPr>
      </w:pPr>
      <w:r w:rsidRPr="007F1436">
        <w:rPr>
          <w:rFonts w:eastAsia="Calibri"/>
          <w:sz w:val="24"/>
          <w:szCs w:val="24"/>
        </w:rPr>
        <w:t>- при подаче заявления в Органе</w:t>
      </w:r>
      <w:r w:rsidR="005D4FBC">
        <w:rPr>
          <w:rFonts w:eastAsia="Calibri"/>
          <w:sz w:val="24"/>
          <w:szCs w:val="24"/>
        </w:rPr>
        <w:t>, МФЦ</w:t>
      </w:r>
      <w:r w:rsidRPr="007F1436">
        <w:rPr>
          <w:rFonts w:eastAsia="Calibri"/>
          <w:sz w:val="24"/>
          <w:szCs w:val="24"/>
        </w:rPr>
        <w:t xml:space="preserve"> - документ, удостоверяющий личность.</w:t>
      </w:r>
    </w:p>
    <w:p w:rsidR="007F1436" w:rsidRPr="007F1436" w:rsidRDefault="007F1436" w:rsidP="007F1436">
      <w:pPr>
        <w:widowControl w:val="0"/>
        <w:autoSpaceDE w:val="0"/>
        <w:autoSpaceDN w:val="0"/>
        <w:adjustRightInd w:val="0"/>
        <w:ind w:firstLine="567"/>
        <w:contextualSpacing/>
        <w:jc w:val="both"/>
        <w:rPr>
          <w:rFonts w:eastAsiaTheme="minorEastAsia"/>
          <w:sz w:val="24"/>
          <w:szCs w:val="24"/>
        </w:rPr>
      </w:pPr>
      <w:r w:rsidRPr="007F1436">
        <w:rPr>
          <w:rFonts w:eastAsia="Calibri"/>
          <w:sz w:val="24"/>
          <w:szCs w:val="24"/>
        </w:rPr>
        <w:t xml:space="preserve"> </w:t>
      </w:r>
      <w:r w:rsidRPr="007F1436">
        <w:rPr>
          <w:rFonts w:eastAsiaTheme="minorEastAsia"/>
          <w:sz w:val="24"/>
          <w:szCs w:val="24"/>
        </w:rPr>
        <w:t xml:space="preserve">В случае направления документов, указанных в пунктах 3.23-3.23.1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rsidR="007F1436" w:rsidRPr="007F1436" w:rsidRDefault="007F1436" w:rsidP="007F1436">
      <w:pPr>
        <w:tabs>
          <w:tab w:val="left" w:pos="709"/>
        </w:tabs>
        <w:autoSpaceDE w:val="0"/>
        <w:autoSpaceDN w:val="0"/>
        <w:adjustRightInd w:val="0"/>
        <w:ind w:firstLine="567"/>
        <w:jc w:val="both"/>
        <w:rPr>
          <w:sz w:val="24"/>
          <w:szCs w:val="24"/>
        </w:rPr>
      </w:pPr>
      <w:r w:rsidRPr="007F1436">
        <w:rPr>
          <w:rFonts w:eastAsiaTheme="minorEastAsia"/>
          <w:sz w:val="24"/>
          <w:szCs w:val="24"/>
        </w:rPr>
        <w:t>3.23.3. Документы, которые з</w:t>
      </w:r>
      <w:r w:rsidRPr="007F1436">
        <w:rPr>
          <w:rFonts w:eastAsiaTheme="minorEastAsia"/>
          <w:sz w:val="24"/>
          <w:szCs w:val="24"/>
          <w:shd w:val="clear" w:color="auto" w:fill="FFFFFF"/>
        </w:rPr>
        <w:t>аявитель вправе предоставить по собственной инициативе</w:t>
      </w:r>
      <w:r w:rsidRPr="007F1436">
        <w:rPr>
          <w:sz w:val="24"/>
          <w:szCs w:val="24"/>
        </w:rPr>
        <w:t xml:space="preserve"> отсутствуют.</w:t>
      </w:r>
    </w:p>
    <w:p w:rsidR="007F1436" w:rsidRPr="007F1436" w:rsidRDefault="007F1436" w:rsidP="007F1436">
      <w:pPr>
        <w:widowControl w:val="0"/>
        <w:autoSpaceDE w:val="0"/>
        <w:autoSpaceDN w:val="0"/>
        <w:adjustRightInd w:val="0"/>
        <w:ind w:firstLine="567"/>
        <w:jc w:val="both"/>
        <w:rPr>
          <w:sz w:val="24"/>
          <w:szCs w:val="24"/>
        </w:rPr>
      </w:pPr>
      <w:r w:rsidRPr="007F1436">
        <w:rPr>
          <w:rFonts w:eastAsiaTheme="minorEastAsia"/>
          <w:sz w:val="24"/>
          <w:szCs w:val="24"/>
        </w:rPr>
        <w:t xml:space="preserve">3.23.4.  Документы, которые являются необходимыми и обязательными для предоставления муниципальной услуги, </w:t>
      </w:r>
      <w:r w:rsidRPr="007F1436">
        <w:rPr>
          <w:sz w:val="24"/>
          <w:szCs w:val="24"/>
        </w:rPr>
        <w:t xml:space="preserve">способы их получения заявителем, в том числе в электронной форме, порядок их представления не предусмотрены. </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lastRenderedPageBreak/>
        <w:t>3.23.5.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7F1436" w:rsidRPr="007F1436" w:rsidRDefault="007F1436" w:rsidP="007F1436">
      <w:pPr>
        <w:shd w:val="clear" w:color="auto" w:fill="FFFFFF"/>
        <w:ind w:firstLine="567"/>
        <w:jc w:val="both"/>
        <w:rPr>
          <w:rFonts w:eastAsiaTheme="minorEastAsia"/>
          <w:sz w:val="24"/>
          <w:szCs w:val="24"/>
        </w:rPr>
      </w:pPr>
      <w:r w:rsidRPr="007F1436">
        <w:rPr>
          <w:rFonts w:eastAsia="Calibri"/>
          <w:sz w:val="24"/>
          <w:szCs w:val="24"/>
        </w:rPr>
        <w:t>3.23.6.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w:t>
      </w:r>
      <w:r w:rsidR="005D4FBC">
        <w:rPr>
          <w:rFonts w:eastAsia="Calibri"/>
          <w:sz w:val="24"/>
          <w:szCs w:val="24"/>
        </w:rPr>
        <w:t>, МФЦ</w:t>
      </w:r>
      <w:r w:rsidRPr="007F1436">
        <w:rPr>
          <w:rFonts w:eastAsia="Calibri"/>
          <w:sz w:val="24"/>
          <w:szCs w:val="24"/>
        </w:rPr>
        <w:t xml:space="preserve"> </w:t>
      </w:r>
      <w:r w:rsidRPr="007F1436">
        <w:rPr>
          <w:rFonts w:eastAsiaTheme="minorEastAsia"/>
          <w:sz w:val="24"/>
          <w:szCs w:val="24"/>
        </w:rPr>
        <w:t>производится в порядке, установленном пунктами 3.6.6-3.6.9 настоящего Административного регламента.</w:t>
      </w:r>
    </w:p>
    <w:p w:rsidR="007F1436" w:rsidRPr="007F1436" w:rsidRDefault="007F1436" w:rsidP="007F1436">
      <w:pPr>
        <w:shd w:val="clear" w:color="auto" w:fill="FFFFFF"/>
        <w:jc w:val="both"/>
        <w:rPr>
          <w:rFonts w:eastAsiaTheme="minorEastAsia"/>
          <w:sz w:val="24"/>
          <w:szCs w:val="24"/>
        </w:rPr>
      </w:pPr>
    </w:p>
    <w:p w:rsidR="007F1436" w:rsidRPr="007F1436" w:rsidRDefault="007F1436" w:rsidP="007F1436">
      <w:pPr>
        <w:autoSpaceDE w:val="0"/>
        <w:autoSpaceDN w:val="0"/>
        <w:adjustRightInd w:val="0"/>
        <w:jc w:val="center"/>
        <w:rPr>
          <w:b/>
          <w:sz w:val="24"/>
          <w:szCs w:val="24"/>
        </w:rPr>
      </w:pPr>
      <w:r w:rsidRPr="007F1436">
        <w:rPr>
          <w:b/>
          <w:sz w:val="24"/>
          <w:szCs w:val="24"/>
        </w:rPr>
        <w:t xml:space="preserve">Административная процедура </w:t>
      </w:r>
    </w:p>
    <w:p w:rsidR="007F1436" w:rsidRPr="007F1436" w:rsidRDefault="007F1436" w:rsidP="007F1436">
      <w:pPr>
        <w:autoSpaceDE w:val="0"/>
        <w:autoSpaceDN w:val="0"/>
        <w:adjustRightInd w:val="0"/>
        <w:jc w:val="center"/>
        <w:outlineLvl w:val="0"/>
        <w:rPr>
          <w:b/>
          <w:bCs/>
          <w:sz w:val="24"/>
          <w:szCs w:val="24"/>
        </w:rPr>
      </w:pPr>
      <w:r w:rsidRPr="007F1436">
        <w:rPr>
          <w:b/>
          <w:bCs/>
          <w:sz w:val="24"/>
          <w:szCs w:val="24"/>
        </w:rPr>
        <w:t>«Рассмотрение заявления и документов для предоставления</w:t>
      </w:r>
    </w:p>
    <w:p w:rsidR="007F1436" w:rsidRPr="007F1436" w:rsidRDefault="007F1436" w:rsidP="007F1436">
      <w:pPr>
        <w:autoSpaceDE w:val="0"/>
        <w:autoSpaceDN w:val="0"/>
        <w:adjustRightInd w:val="0"/>
        <w:jc w:val="center"/>
        <w:outlineLvl w:val="0"/>
        <w:rPr>
          <w:b/>
          <w:bCs/>
          <w:sz w:val="24"/>
          <w:szCs w:val="24"/>
        </w:rPr>
      </w:pPr>
      <w:r w:rsidRPr="007F1436">
        <w:rPr>
          <w:b/>
          <w:bCs/>
          <w:sz w:val="24"/>
          <w:szCs w:val="24"/>
        </w:rPr>
        <w:t xml:space="preserve"> муниципальной услуги и возврат его заявителю»</w:t>
      </w:r>
    </w:p>
    <w:p w:rsidR="007F1436" w:rsidRPr="007F1436" w:rsidRDefault="007F1436" w:rsidP="007F1436">
      <w:pPr>
        <w:autoSpaceDE w:val="0"/>
        <w:autoSpaceDN w:val="0"/>
        <w:adjustRightInd w:val="0"/>
        <w:jc w:val="center"/>
        <w:rPr>
          <w:b/>
          <w:bCs/>
          <w:sz w:val="24"/>
          <w:szCs w:val="24"/>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sz w:val="24"/>
          <w:szCs w:val="24"/>
        </w:rPr>
        <w:t xml:space="preserve">3.24. Решение о рассмотрении заявления принимается Органом </w:t>
      </w:r>
      <w:r w:rsidRPr="007F1436">
        <w:rPr>
          <w:rFonts w:eastAsia="Calibri"/>
          <w:sz w:val="24"/>
          <w:szCs w:val="24"/>
          <w:lang w:eastAsia="en-US"/>
        </w:rPr>
        <w:t>при выполнении каждого из следующих критериев принятия решения:</w:t>
      </w:r>
    </w:p>
    <w:p w:rsidR="007F1436" w:rsidRPr="007F1436" w:rsidRDefault="007F1436" w:rsidP="007F1436">
      <w:pPr>
        <w:widowControl w:val="0"/>
        <w:tabs>
          <w:tab w:val="left" w:pos="4962"/>
        </w:tabs>
        <w:autoSpaceDE w:val="0"/>
        <w:autoSpaceDN w:val="0"/>
        <w:adjustRightInd w:val="0"/>
        <w:ind w:firstLine="567"/>
        <w:jc w:val="both"/>
        <w:rPr>
          <w:sz w:val="24"/>
          <w:szCs w:val="24"/>
          <w:shd w:val="clear" w:color="auto" w:fill="FFFFFF"/>
        </w:rPr>
      </w:pPr>
      <w:r w:rsidRPr="007F1436">
        <w:rPr>
          <w:sz w:val="24"/>
          <w:szCs w:val="24"/>
          <w:shd w:val="clear" w:color="auto" w:fill="FFFFFF"/>
        </w:rPr>
        <w:t>1) если заявление соответствует требованиям </w:t>
      </w:r>
      <w:hyperlink r:id="rId66" w:anchor="dst750" w:history="1">
        <w:r w:rsidRPr="007F1436">
          <w:rPr>
            <w:sz w:val="24"/>
            <w:szCs w:val="24"/>
            <w:shd w:val="clear" w:color="auto" w:fill="FFFFFF"/>
          </w:rPr>
          <w:t xml:space="preserve">пункта </w:t>
        </w:r>
      </w:hyperlink>
      <w:r w:rsidRPr="007F1436">
        <w:rPr>
          <w:sz w:val="24"/>
          <w:szCs w:val="24"/>
        </w:rPr>
        <w:t xml:space="preserve">2.6 </w:t>
      </w:r>
      <w:r w:rsidRPr="007F1436">
        <w:rPr>
          <w:sz w:val="24"/>
          <w:szCs w:val="24"/>
          <w:shd w:val="clear" w:color="auto" w:fill="FFFFFF"/>
        </w:rPr>
        <w:t xml:space="preserve"> настоящего Административного регламента; </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2) заявление подано в соответствующий уполномоченный орган;</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3) если к заявлению приложены документы, предусмотренные </w:t>
      </w:r>
      <w:hyperlink r:id="rId67" w:anchor="dst762" w:history="1">
        <w:r w:rsidRPr="007F1436">
          <w:rPr>
            <w:sz w:val="24"/>
            <w:szCs w:val="24"/>
            <w:shd w:val="clear" w:color="auto" w:fill="FFFFFF"/>
          </w:rPr>
          <w:t xml:space="preserve">пунктом </w:t>
        </w:r>
      </w:hyperlink>
      <w:r w:rsidRPr="007F1436">
        <w:rPr>
          <w:sz w:val="24"/>
          <w:szCs w:val="24"/>
          <w:shd w:val="clear" w:color="auto" w:fill="FFFFFF"/>
        </w:rPr>
        <w:t>3</w:t>
      </w:r>
      <w:r w:rsidRPr="007F1436">
        <w:rPr>
          <w:sz w:val="24"/>
          <w:szCs w:val="24"/>
        </w:rPr>
        <w:t>.23.1</w:t>
      </w:r>
      <w:r w:rsidRPr="007F1436">
        <w:rPr>
          <w:sz w:val="24"/>
          <w:szCs w:val="24"/>
          <w:shd w:val="clear" w:color="auto" w:fill="FFFFFF"/>
        </w:rPr>
        <w:t xml:space="preserve"> настоящего Административного регламента. </w:t>
      </w:r>
    </w:p>
    <w:p w:rsidR="007F1436" w:rsidRPr="007F1436" w:rsidRDefault="007F1436" w:rsidP="007F1436">
      <w:pPr>
        <w:widowControl w:val="0"/>
        <w:tabs>
          <w:tab w:val="left" w:pos="4962"/>
        </w:tabs>
        <w:autoSpaceDE w:val="0"/>
        <w:autoSpaceDN w:val="0"/>
        <w:adjustRightInd w:val="0"/>
        <w:ind w:firstLine="567"/>
        <w:jc w:val="both"/>
        <w:rPr>
          <w:rFonts w:eastAsiaTheme="minorEastAsia"/>
          <w:sz w:val="24"/>
          <w:szCs w:val="24"/>
        </w:rPr>
      </w:pPr>
      <w:r w:rsidRPr="007F1436">
        <w:rPr>
          <w:sz w:val="24"/>
          <w:szCs w:val="24"/>
        </w:rPr>
        <w:t xml:space="preserve">3.24.2. Решение о </w:t>
      </w:r>
      <w:r w:rsidRPr="007F1436">
        <w:rPr>
          <w:rFonts w:eastAsia="Calibri"/>
          <w:sz w:val="24"/>
          <w:szCs w:val="24"/>
        </w:rPr>
        <w:t xml:space="preserve">возврате заявителю </w:t>
      </w:r>
      <w:r w:rsidRPr="007F1436">
        <w:rPr>
          <w:sz w:val="24"/>
          <w:szCs w:val="24"/>
        </w:rPr>
        <w:t>заявления о предварительном согласовании предоставления земельного участка</w:t>
      </w:r>
      <w:r w:rsidRPr="007F1436">
        <w:rPr>
          <w:rFonts w:eastAsia="Calibri"/>
          <w:sz w:val="24"/>
          <w:szCs w:val="24"/>
        </w:rPr>
        <w:t xml:space="preserve"> п</w:t>
      </w:r>
      <w:r w:rsidRPr="007F1436">
        <w:rPr>
          <w:sz w:val="24"/>
          <w:szCs w:val="24"/>
        </w:rPr>
        <w:t xml:space="preserve">ринимается </w:t>
      </w:r>
      <w:r w:rsidRPr="007F1436">
        <w:rPr>
          <w:rFonts w:eastAsiaTheme="minorEastAsia"/>
          <w:sz w:val="24"/>
          <w:szCs w:val="24"/>
        </w:rPr>
        <w:t xml:space="preserve">при невыполнении критериев, указанных в пункте 3.22 настоящего Административного регламента. </w:t>
      </w:r>
    </w:p>
    <w:p w:rsidR="007F1436" w:rsidRPr="007F1436" w:rsidRDefault="007F1436" w:rsidP="007F1436">
      <w:pPr>
        <w:autoSpaceDE w:val="0"/>
        <w:autoSpaceDN w:val="0"/>
        <w:adjustRightInd w:val="0"/>
        <w:ind w:firstLine="567"/>
        <w:jc w:val="both"/>
        <w:rPr>
          <w:sz w:val="24"/>
          <w:szCs w:val="24"/>
        </w:rPr>
      </w:pPr>
      <w:r w:rsidRPr="007F1436">
        <w:rPr>
          <w:sz w:val="24"/>
          <w:szCs w:val="24"/>
        </w:rPr>
        <w:t>3.24.3. Р</w:t>
      </w:r>
      <w:r w:rsidRPr="007F1436">
        <w:rPr>
          <w:rFonts w:eastAsia="Calibri"/>
          <w:sz w:val="24"/>
          <w:szCs w:val="24"/>
        </w:rPr>
        <w:t>ешение</w:t>
      </w:r>
      <w:r w:rsidRPr="007F1436">
        <w:rPr>
          <w:sz w:val="24"/>
          <w:szCs w:val="24"/>
        </w:rPr>
        <w:t xml:space="preserve"> о </w:t>
      </w:r>
      <w:r w:rsidRPr="007F1436">
        <w:rPr>
          <w:rFonts w:eastAsia="Calibri"/>
          <w:sz w:val="24"/>
          <w:szCs w:val="24"/>
        </w:rPr>
        <w:t xml:space="preserve">возврате заявителю </w:t>
      </w:r>
      <w:r w:rsidRPr="007F1436">
        <w:rPr>
          <w:sz w:val="24"/>
          <w:szCs w:val="24"/>
        </w:rPr>
        <w:t>заявления о предварительном согласовании предоставления земельного участка</w:t>
      </w:r>
      <w:r w:rsidRPr="007F1436">
        <w:rPr>
          <w:rFonts w:eastAsia="Calibri"/>
          <w:sz w:val="24"/>
          <w:szCs w:val="24"/>
        </w:rPr>
        <w:t xml:space="preserve"> </w:t>
      </w:r>
      <w:r w:rsidRPr="007F1436">
        <w:rPr>
          <w:sz w:val="24"/>
          <w:szCs w:val="24"/>
        </w:rPr>
        <w:t xml:space="preserve">в форме уведомления </w:t>
      </w:r>
      <w:r w:rsidRPr="007F1436">
        <w:rPr>
          <w:rFonts w:eastAsiaTheme="minorEastAsia"/>
          <w:sz w:val="24"/>
          <w:szCs w:val="24"/>
        </w:rPr>
        <w:t>об оставлении заявления без рассмотрения</w:t>
      </w:r>
      <w:r w:rsidRPr="007F1436">
        <w:rPr>
          <w:sz w:val="24"/>
          <w:szCs w:val="24"/>
        </w:rPr>
        <w:t xml:space="preserve"> принимается специалистом Органа, ответственным за предоставление муниципальной услуги, в течение 5 рабочих дней с даты получения всех сведений и документов, необходимых для принятия решения, и передается на регистрацию специалисту Органа, ответственному </w:t>
      </w:r>
      <w:r w:rsidRPr="007F1436">
        <w:rPr>
          <w:rFonts w:eastAsia="Calibri"/>
          <w:sz w:val="24"/>
          <w:szCs w:val="24"/>
        </w:rPr>
        <w:t>за прием и регистрацию документов</w:t>
      </w:r>
      <w:r w:rsidRPr="007F1436">
        <w:rPr>
          <w:sz w:val="24"/>
          <w:szCs w:val="24"/>
        </w:rPr>
        <w:t>, в течение 1 рабочего дня со дня издания такого документа.</w:t>
      </w:r>
    </w:p>
    <w:p w:rsidR="007F1436" w:rsidRPr="007F1436" w:rsidRDefault="007F1436" w:rsidP="007F1436">
      <w:pPr>
        <w:widowControl w:val="0"/>
        <w:tabs>
          <w:tab w:val="left" w:pos="6663"/>
        </w:tabs>
        <w:autoSpaceDE w:val="0"/>
        <w:autoSpaceDN w:val="0"/>
        <w:adjustRightInd w:val="0"/>
        <w:ind w:firstLine="567"/>
        <w:jc w:val="both"/>
        <w:rPr>
          <w:sz w:val="24"/>
          <w:szCs w:val="24"/>
        </w:rPr>
      </w:pPr>
      <w:r w:rsidRPr="007F1436">
        <w:rPr>
          <w:iCs/>
          <w:sz w:val="24"/>
          <w:szCs w:val="24"/>
        </w:rPr>
        <w:t>3.24.4. Заявление, не подлежащий рассмотрению по основаниям, установленным пунктом 3.22.2 настоящего Административного регламента, подлежит возврату заинтересованному лицу в течение 8 рабочих дней со дня его регистрации в Органе с указанием причин, послуживших основанием для отказа в принятии заявления для рассмотрения,</w:t>
      </w:r>
      <w:r w:rsidRPr="007F1436">
        <w:rPr>
          <w:sz w:val="24"/>
          <w:szCs w:val="24"/>
        </w:rPr>
        <w:t xml:space="preserve"> и выдается (направляется) заявителю способом, указанным в </w:t>
      </w:r>
      <w:r w:rsidRPr="007F1436">
        <w:rPr>
          <w:bCs/>
          <w:sz w:val="24"/>
          <w:szCs w:val="24"/>
        </w:rPr>
        <w:t>пункте 2.3.3 настоящего Административного регламента.</w:t>
      </w:r>
      <w:r w:rsidRPr="007F1436">
        <w:rPr>
          <w:sz w:val="24"/>
          <w:szCs w:val="24"/>
        </w:rPr>
        <w:t xml:space="preserve"> </w:t>
      </w:r>
    </w:p>
    <w:p w:rsidR="007F1436" w:rsidRPr="007F1436" w:rsidRDefault="007F1436" w:rsidP="007F1436">
      <w:pPr>
        <w:autoSpaceDE w:val="0"/>
        <w:autoSpaceDN w:val="0"/>
        <w:adjustRightInd w:val="0"/>
        <w:ind w:firstLine="567"/>
        <w:jc w:val="both"/>
        <w:rPr>
          <w:sz w:val="24"/>
          <w:szCs w:val="24"/>
        </w:rPr>
      </w:pPr>
      <w:r w:rsidRPr="007F1436">
        <w:rPr>
          <w:sz w:val="24"/>
          <w:szCs w:val="24"/>
        </w:rPr>
        <w:t xml:space="preserve">В случае отсутствия оснований </w:t>
      </w:r>
      <w:r w:rsidRPr="007F1436">
        <w:rPr>
          <w:rFonts w:eastAsia="Calibri"/>
          <w:sz w:val="24"/>
          <w:szCs w:val="24"/>
          <w:lang w:eastAsia="en-US"/>
        </w:rPr>
        <w:t xml:space="preserve">для </w:t>
      </w:r>
      <w:r w:rsidRPr="007F1436">
        <w:rPr>
          <w:rFonts w:eastAsia="Calibri"/>
          <w:sz w:val="24"/>
          <w:szCs w:val="24"/>
        </w:rPr>
        <w:t xml:space="preserve">возврата заявителю </w:t>
      </w:r>
      <w:r w:rsidRPr="007F1436">
        <w:rPr>
          <w:sz w:val="24"/>
          <w:szCs w:val="24"/>
        </w:rPr>
        <w:t>заявления о предварительном согласовании предоставления земельного участка</w:t>
      </w:r>
      <w:r w:rsidRPr="007F1436">
        <w:rPr>
          <w:sz w:val="24"/>
          <w:szCs w:val="24"/>
          <w:lang w:eastAsia="en-US"/>
        </w:rPr>
        <w:t>,</w:t>
      </w:r>
      <w:r w:rsidRPr="007F1436">
        <w:rPr>
          <w:sz w:val="24"/>
          <w:szCs w:val="24"/>
          <w:shd w:val="clear" w:color="auto" w:fill="FFFFFF"/>
        </w:rPr>
        <w:t xml:space="preserve"> предусмотренных пунктом 3.22.2 настоящего Административного регламента, запрос и документы передаются специалистом Органа, ответственным за предоставление муниципальной услуги, специалисту Органа, ответственному за направление межведомственных запросов, в день принятия такого решения.</w:t>
      </w:r>
    </w:p>
    <w:p w:rsidR="007F1436" w:rsidRPr="007F1436" w:rsidRDefault="007F1436" w:rsidP="007F1436">
      <w:pPr>
        <w:widowControl w:val="0"/>
        <w:autoSpaceDE w:val="0"/>
        <w:autoSpaceDN w:val="0"/>
        <w:adjustRightInd w:val="0"/>
        <w:ind w:firstLine="567"/>
        <w:jc w:val="both"/>
        <w:rPr>
          <w:rFonts w:eastAsia="Calibri"/>
          <w:sz w:val="24"/>
          <w:szCs w:val="24"/>
        </w:rPr>
      </w:pPr>
      <w:r w:rsidRPr="007F1436">
        <w:rPr>
          <w:sz w:val="24"/>
          <w:szCs w:val="24"/>
        </w:rPr>
        <w:t xml:space="preserve"> 3.24.5. Способом фиксации результата административной процедуры является регистрация</w:t>
      </w:r>
      <w:r w:rsidRPr="007F1436">
        <w:rPr>
          <w:rFonts w:eastAsia="Calibri"/>
          <w:sz w:val="24"/>
          <w:szCs w:val="24"/>
        </w:rPr>
        <w:t xml:space="preserve"> специалистом Органа, </w:t>
      </w:r>
      <w:r w:rsidRPr="007F1436">
        <w:rPr>
          <w:sz w:val="24"/>
          <w:szCs w:val="24"/>
        </w:rPr>
        <w:t xml:space="preserve">ответственному за </w:t>
      </w:r>
      <w:r w:rsidRPr="007F1436">
        <w:rPr>
          <w:rFonts w:eastAsia="Calibri"/>
          <w:sz w:val="24"/>
          <w:szCs w:val="24"/>
        </w:rPr>
        <w:t xml:space="preserve">прием и регистрацию документов, в журнале исходящей корреспонденции </w:t>
      </w:r>
      <w:r w:rsidRPr="007F1436">
        <w:rPr>
          <w:sz w:val="24"/>
          <w:szCs w:val="24"/>
        </w:rPr>
        <w:t xml:space="preserve">уведомления о </w:t>
      </w:r>
      <w:r w:rsidRPr="007F1436">
        <w:rPr>
          <w:rFonts w:eastAsia="Calibri"/>
          <w:sz w:val="24"/>
          <w:szCs w:val="24"/>
        </w:rPr>
        <w:t xml:space="preserve">возврате заявителю </w:t>
      </w:r>
      <w:r w:rsidRPr="007F1436">
        <w:rPr>
          <w:sz w:val="24"/>
          <w:szCs w:val="24"/>
        </w:rPr>
        <w:t>заявления о предварительном согласовании предоставления земельного участка</w:t>
      </w:r>
      <w:r w:rsidRPr="007F1436">
        <w:rPr>
          <w:rFonts w:eastAsia="Calibri"/>
          <w:sz w:val="24"/>
          <w:szCs w:val="24"/>
        </w:rPr>
        <w:t xml:space="preserve"> с присвоением ему исходящего номера и даты регистрации. </w:t>
      </w:r>
    </w:p>
    <w:p w:rsidR="007F1436" w:rsidRPr="007F1436" w:rsidRDefault="007F1436" w:rsidP="007F1436">
      <w:pPr>
        <w:widowControl w:val="0"/>
        <w:autoSpaceDE w:val="0"/>
        <w:autoSpaceDN w:val="0"/>
        <w:adjustRightInd w:val="0"/>
        <w:jc w:val="both"/>
        <w:rPr>
          <w:rFonts w:eastAsiaTheme="minorEastAsia"/>
          <w:bCs/>
          <w:sz w:val="24"/>
          <w:szCs w:val="24"/>
        </w:rPr>
      </w:pPr>
    </w:p>
    <w:p w:rsidR="007F1436" w:rsidRPr="007F1436" w:rsidRDefault="007F1436" w:rsidP="007F1436">
      <w:pPr>
        <w:widowControl w:val="0"/>
        <w:autoSpaceDE w:val="0"/>
        <w:autoSpaceDN w:val="0"/>
        <w:adjustRightInd w:val="0"/>
        <w:jc w:val="center"/>
        <w:outlineLvl w:val="3"/>
        <w:rPr>
          <w:rFonts w:eastAsiaTheme="minorEastAsia"/>
          <w:b/>
          <w:sz w:val="24"/>
          <w:szCs w:val="24"/>
        </w:rPr>
      </w:pPr>
      <w:r w:rsidRPr="007F1436">
        <w:rPr>
          <w:rFonts w:eastAsiaTheme="minorEastAsia"/>
          <w:b/>
          <w:sz w:val="24"/>
          <w:szCs w:val="24"/>
        </w:rPr>
        <w:t xml:space="preserve">Административная процедура </w:t>
      </w:r>
    </w:p>
    <w:p w:rsidR="007F1436" w:rsidRPr="007F1436" w:rsidRDefault="007F1436" w:rsidP="007F1436">
      <w:pPr>
        <w:widowControl w:val="0"/>
        <w:autoSpaceDE w:val="0"/>
        <w:autoSpaceDN w:val="0"/>
        <w:adjustRightInd w:val="0"/>
        <w:jc w:val="center"/>
        <w:outlineLvl w:val="3"/>
        <w:rPr>
          <w:rFonts w:eastAsiaTheme="minorEastAsia"/>
          <w:b/>
          <w:sz w:val="24"/>
          <w:szCs w:val="24"/>
        </w:rPr>
      </w:pPr>
      <w:r w:rsidRPr="007F1436">
        <w:rPr>
          <w:rFonts w:eastAsiaTheme="minorEastAsia"/>
          <w:b/>
          <w:sz w:val="24"/>
          <w:szCs w:val="24"/>
        </w:rPr>
        <w:t xml:space="preserve">«Принятие решения о предоставлении </w:t>
      </w:r>
    </w:p>
    <w:p w:rsidR="007F1436" w:rsidRPr="007F1436" w:rsidRDefault="007F1436" w:rsidP="007F1436">
      <w:pPr>
        <w:widowControl w:val="0"/>
        <w:autoSpaceDE w:val="0"/>
        <w:autoSpaceDN w:val="0"/>
        <w:adjustRightInd w:val="0"/>
        <w:jc w:val="center"/>
        <w:outlineLvl w:val="3"/>
        <w:rPr>
          <w:rFonts w:eastAsiaTheme="minorEastAsia"/>
          <w:b/>
          <w:sz w:val="24"/>
          <w:szCs w:val="24"/>
        </w:rPr>
      </w:pPr>
      <w:r w:rsidRPr="007F1436">
        <w:rPr>
          <w:rFonts w:eastAsiaTheme="minorEastAsia"/>
          <w:b/>
          <w:sz w:val="24"/>
          <w:szCs w:val="24"/>
        </w:rPr>
        <w:t xml:space="preserve">(об отказе в предоставлении) </w:t>
      </w:r>
      <w:r w:rsidRPr="007F1436">
        <w:rPr>
          <w:rFonts w:eastAsia="Calibri"/>
          <w:b/>
          <w:sz w:val="24"/>
          <w:szCs w:val="24"/>
        </w:rPr>
        <w:t>муниципальной</w:t>
      </w:r>
      <w:r w:rsidRPr="007F1436">
        <w:rPr>
          <w:rFonts w:eastAsiaTheme="minorEastAsia"/>
          <w:b/>
          <w:sz w:val="24"/>
          <w:szCs w:val="24"/>
        </w:rPr>
        <w:t xml:space="preserve"> услуги»  </w:t>
      </w:r>
    </w:p>
    <w:p w:rsidR="007F1436" w:rsidRPr="007F1436" w:rsidRDefault="007F1436" w:rsidP="007F1436">
      <w:pPr>
        <w:widowControl w:val="0"/>
        <w:autoSpaceDE w:val="0"/>
        <w:autoSpaceDN w:val="0"/>
        <w:adjustRightInd w:val="0"/>
        <w:jc w:val="center"/>
        <w:outlineLvl w:val="3"/>
        <w:rPr>
          <w:rFonts w:eastAsiaTheme="minorEastAsia"/>
          <w:b/>
          <w:sz w:val="24"/>
          <w:szCs w:val="24"/>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 xml:space="preserve">3.25. Предоставление результата муниципальной услуги производится в порядке, установленном пунктами 3.20-3.20.3 настоящего Административного регламента. </w:t>
      </w:r>
    </w:p>
    <w:p w:rsidR="007F1436" w:rsidRPr="007F1436" w:rsidRDefault="007F1436" w:rsidP="007F1436">
      <w:pPr>
        <w:autoSpaceDE w:val="0"/>
        <w:autoSpaceDN w:val="0"/>
        <w:adjustRightInd w:val="0"/>
        <w:jc w:val="both"/>
        <w:rPr>
          <w:rFonts w:eastAsiaTheme="minorEastAsia"/>
          <w:sz w:val="24"/>
          <w:szCs w:val="24"/>
        </w:rPr>
      </w:pP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sz w:val="24"/>
          <w:szCs w:val="24"/>
        </w:rPr>
        <w:tab/>
      </w:r>
      <w:r w:rsidRPr="007F1436">
        <w:rPr>
          <w:rFonts w:eastAsiaTheme="minorEastAsia"/>
          <w:b/>
          <w:sz w:val="24"/>
          <w:szCs w:val="24"/>
        </w:rPr>
        <w:t xml:space="preserve">Административная процедура </w:t>
      </w: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lastRenderedPageBreak/>
        <w:t>«Предоставление результата муниципальной услуги»</w:t>
      </w:r>
    </w:p>
    <w:p w:rsidR="007F1436" w:rsidRPr="007F1436" w:rsidRDefault="007F1436" w:rsidP="007F1436">
      <w:pPr>
        <w:widowControl w:val="0"/>
        <w:autoSpaceDE w:val="0"/>
        <w:autoSpaceDN w:val="0"/>
        <w:adjustRightInd w:val="0"/>
        <w:jc w:val="center"/>
        <w:rPr>
          <w:rFonts w:eastAsiaTheme="minorEastAsia"/>
          <w:b/>
          <w:sz w:val="24"/>
          <w:szCs w:val="24"/>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3.26. Предоставление результата муниципальной услуги производится в порядке, установленном пунктами 3.10-3.10.3 настоящего Административного регламента.</w:t>
      </w:r>
    </w:p>
    <w:p w:rsidR="007F1436" w:rsidRPr="007F1436" w:rsidRDefault="007F1436" w:rsidP="007F1436">
      <w:pPr>
        <w:widowControl w:val="0"/>
        <w:autoSpaceDE w:val="0"/>
        <w:autoSpaceDN w:val="0"/>
        <w:adjustRightInd w:val="0"/>
        <w:jc w:val="both"/>
        <w:rPr>
          <w:rFonts w:eastAsiaTheme="minorEastAsia"/>
          <w:sz w:val="24"/>
          <w:szCs w:val="24"/>
        </w:rPr>
      </w:pPr>
    </w:p>
    <w:p w:rsidR="007F1436" w:rsidRPr="007F1436" w:rsidRDefault="007F1436" w:rsidP="007F1436">
      <w:pPr>
        <w:widowControl w:val="0"/>
        <w:tabs>
          <w:tab w:val="left" w:pos="1134"/>
        </w:tabs>
        <w:autoSpaceDE w:val="0"/>
        <w:autoSpaceDN w:val="0"/>
        <w:adjustRightInd w:val="0"/>
        <w:jc w:val="center"/>
        <w:outlineLvl w:val="1"/>
        <w:rPr>
          <w:rFonts w:eastAsiaTheme="minorEastAsia"/>
          <w:b/>
          <w:bCs/>
          <w:sz w:val="24"/>
          <w:szCs w:val="24"/>
        </w:rPr>
      </w:pPr>
      <w:r w:rsidRPr="007F1436">
        <w:rPr>
          <w:rFonts w:eastAsiaTheme="minorEastAsia"/>
          <w:b/>
          <w:bCs/>
          <w:sz w:val="24"/>
          <w:szCs w:val="24"/>
        </w:rPr>
        <w:t>Вариант 5</w:t>
      </w:r>
    </w:p>
    <w:p w:rsidR="007F1436" w:rsidRPr="007F1436" w:rsidRDefault="007F1436" w:rsidP="007F1436">
      <w:pPr>
        <w:widowControl w:val="0"/>
        <w:tabs>
          <w:tab w:val="left" w:pos="1134"/>
        </w:tabs>
        <w:autoSpaceDE w:val="0"/>
        <w:autoSpaceDN w:val="0"/>
        <w:adjustRightInd w:val="0"/>
        <w:jc w:val="center"/>
        <w:outlineLvl w:val="1"/>
        <w:rPr>
          <w:rFonts w:eastAsiaTheme="minorEastAsia"/>
          <w:b/>
          <w:bCs/>
          <w:sz w:val="24"/>
          <w:szCs w:val="24"/>
        </w:rPr>
      </w:pPr>
    </w:p>
    <w:p w:rsidR="007F1436" w:rsidRPr="007F1436" w:rsidRDefault="007F1436" w:rsidP="007F1436">
      <w:pPr>
        <w:widowControl w:val="0"/>
        <w:tabs>
          <w:tab w:val="left" w:pos="1134"/>
        </w:tabs>
        <w:autoSpaceDE w:val="0"/>
        <w:autoSpaceDN w:val="0"/>
        <w:adjustRightInd w:val="0"/>
        <w:ind w:firstLine="567"/>
        <w:jc w:val="both"/>
        <w:outlineLvl w:val="1"/>
        <w:rPr>
          <w:rFonts w:eastAsia="Calibri"/>
          <w:sz w:val="24"/>
          <w:szCs w:val="24"/>
        </w:rPr>
      </w:pPr>
      <w:r w:rsidRPr="007F1436">
        <w:rPr>
          <w:rFonts w:eastAsiaTheme="minorEastAsia"/>
          <w:bCs/>
          <w:sz w:val="24"/>
          <w:szCs w:val="24"/>
        </w:rPr>
        <w:t xml:space="preserve">3.27. В соответствии с настоящим вариантом предоставления муниципальной услуги заявителю </w:t>
      </w:r>
      <w:r w:rsidRPr="007F1436">
        <w:rPr>
          <w:rFonts w:eastAsia="Calibri"/>
          <w:sz w:val="24"/>
          <w:szCs w:val="24"/>
        </w:rPr>
        <w:t>(для категории заявителей, указанных в:</w:t>
      </w:r>
    </w:p>
    <w:p w:rsidR="007F1436" w:rsidRPr="007F1436" w:rsidRDefault="007F1436" w:rsidP="007F1436">
      <w:pPr>
        <w:autoSpaceDE w:val="0"/>
        <w:autoSpaceDN w:val="0"/>
        <w:adjustRightInd w:val="0"/>
        <w:ind w:firstLine="567"/>
        <w:jc w:val="both"/>
        <w:rPr>
          <w:sz w:val="24"/>
          <w:szCs w:val="24"/>
        </w:rPr>
      </w:pPr>
      <w:r w:rsidRPr="007F1436">
        <w:rPr>
          <w:rFonts w:eastAsia="Calibri"/>
          <w:sz w:val="24"/>
          <w:szCs w:val="24"/>
        </w:rPr>
        <w:t>- подпункте 2 пункта 1.2.2 настоящего Административного регламента - г</w:t>
      </w:r>
      <w:r w:rsidRPr="007F1436">
        <w:rPr>
          <w:sz w:val="24"/>
          <w:szCs w:val="24"/>
        </w:rPr>
        <w:t>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29.12.2004 № 190-ФЗ (далее – гараж), либо наследник такого гаража, в случае, если земельный участок образован из земельного участка, предоставленного или выделенного иным образом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F1436" w:rsidRPr="007F1436" w:rsidRDefault="007F1436" w:rsidP="007F1436">
      <w:pPr>
        <w:autoSpaceDE w:val="0"/>
        <w:autoSpaceDN w:val="0"/>
        <w:adjustRightInd w:val="0"/>
        <w:ind w:firstLine="567"/>
        <w:jc w:val="both"/>
        <w:rPr>
          <w:sz w:val="24"/>
          <w:szCs w:val="24"/>
        </w:rPr>
      </w:pPr>
      <w:r w:rsidRPr="007F1436">
        <w:rPr>
          <w:sz w:val="24"/>
          <w:szCs w:val="24"/>
        </w:rPr>
        <w:t xml:space="preserve">- </w:t>
      </w:r>
      <w:r w:rsidRPr="007F1436">
        <w:rPr>
          <w:rFonts w:eastAsia="Calibri"/>
          <w:sz w:val="24"/>
          <w:szCs w:val="24"/>
        </w:rPr>
        <w:t>пункте 1.2.3 настоящего Административного регламента -</w:t>
      </w:r>
      <w:r w:rsidRPr="007F1436">
        <w:rPr>
          <w:sz w:val="24"/>
          <w:szCs w:val="24"/>
        </w:rPr>
        <w:t xml:space="preserve"> гражданин,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либо наследник такого гражданина;</w:t>
      </w:r>
    </w:p>
    <w:p w:rsidR="007F1436" w:rsidRPr="007F1436" w:rsidRDefault="007F1436" w:rsidP="007F1436">
      <w:pPr>
        <w:widowControl w:val="0"/>
        <w:tabs>
          <w:tab w:val="left" w:pos="1134"/>
        </w:tabs>
        <w:autoSpaceDE w:val="0"/>
        <w:autoSpaceDN w:val="0"/>
        <w:adjustRightInd w:val="0"/>
        <w:ind w:firstLine="567"/>
        <w:jc w:val="both"/>
        <w:outlineLvl w:val="1"/>
        <w:rPr>
          <w:rFonts w:eastAsia="Calibri"/>
          <w:sz w:val="24"/>
          <w:szCs w:val="24"/>
        </w:rPr>
      </w:pPr>
      <w:r w:rsidRPr="007F1436">
        <w:rPr>
          <w:rFonts w:eastAsiaTheme="minorEastAsia"/>
          <w:sz w:val="24"/>
          <w:szCs w:val="24"/>
        </w:rPr>
        <w:t>при обращении лично</w:t>
      </w:r>
      <w:r w:rsidRPr="007F1436">
        <w:rPr>
          <w:rFonts w:eastAsia="Calibri"/>
          <w:sz w:val="24"/>
          <w:szCs w:val="24"/>
        </w:rPr>
        <w:t>),</w:t>
      </w:r>
      <w:r w:rsidRPr="007F1436">
        <w:rPr>
          <w:rFonts w:eastAsiaTheme="minorEastAsia"/>
          <w:sz w:val="24"/>
          <w:szCs w:val="24"/>
        </w:rPr>
        <w:t xml:space="preserve"> </w:t>
      </w:r>
      <w:r w:rsidRPr="007F1436">
        <w:rPr>
          <w:rFonts w:eastAsiaTheme="minorEastAsia"/>
          <w:bCs/>
          <w:sz w:val="24"/>
          <w:szCs w:val="24"/>
        </w:rPr>
        <w:t xml:space="preserve">предоставляется </w:t>
      </w:r>
      <w:r w:rsidRPr="007F1436">
        <w:rPr>
          <w:rFonts w:eastAsiaTheme="minorEastAsia"/>
          <w:sz w:val="24"/>
          <w:szCs w:val="24"/>
        </w:rPr>
        <w:t>решение о п</w:t>
      </w:r>
      <w:r w:rsidRPr="007F1436">
        <w:rPr>
          <w:rFonts w:eastAsia="SimSun"/>
          <w:bCs/>
          <w:sz w:val="24"/>
          <w:szCs w:val="24"/>
          <w:lang w:eastAsia="zh-CN"/>
        </w:rPr>
        <w:t xml:space="preserve">редварительном согласовании предоставления </w:t>
      </w:r>
      <w:r w:rsidRPr="007F1436">
        <w:rPr>
          <w:sz w:val="24"/>
          <w:szCs w:val="24"/>
        </w:rPr>
        <w:t>земельного участка</w:t>
      </w:r>
      <w:r w:rsidRPr="007F1436">
        <w:rPr>
          <w:rFonts w:eastAsia="Calibri"/>
          <w:sz w:val="24"/>
          <w:szCs w:val="24"/>
        </w:rPr>
        <w:t xml:space="preserve"> (далее – решение о предоставлении муниципальной услуги) либо уведомление об отказе в предоставлении</w:t>
      </w:r>
      <w:r w:rsidRPr="007F1436">
        <w:rPr>
          <w:rFonts w:eastAsiaTheme="minorEastAsia"/>
          <w:sz w:val="24"/>
          <w:szCs w:val="24"/>
        </w:rPr>
        <w:t xml:space="preserve"> решения о п</w:t>
      </w:r>
      <w:r w:rsidRPr="007F1436">
        <w:rPr>
          <w:rFonts w:eastAsia="SimSun"/>
          <w:bCs/>
          <w:sz w:val="24"/>
          <w:szCs w:val="24"/>
          <w:lang w:eastAsia="zh-CN"/>
        </w:rPr>
        <w:t xml:space="preserve">редварительном согласовании предоставления </w:t>
      </w:r>
      <w:r w:rsidRPr="007F1436">
        <w:rPr>
          <w:sz w:val="24"/>
          <w:szCs w:val="24"/>
        </w:rPr>
        <w:t>земельного участка</w:t>
      </w:r>
      <w:r w:rsidRPr="007F1436">
        <w:rPr>
          <w:rFonts w:eastAsia="Calibri"/>
          <w:sz w:val="24"/>
          <w:szCs w:val="24"/>
        </w:rPr>
        <w:t xml:space="preserve"> </w:t>
      </w:r>
      <w:r w:rsidRPr="007F1436">
        <w:rPr>
          <w:rFonts w:eastAsiaTheme="minorEastAsia"/>
          <w:sz w:val="24"/>
          <w:szCs w:val="24"/>
        </w:rPr>
        <w:t xml:space="preserve">(далее – уведомление об отказе в предоставлении </w:t>
      </w:r>
      <w:r w:rsidRPr="007F1436">
        <w:rPr>
          <w:rFonts w:eastAsia="Calibri"/>
          <w:sz w:val="24"/>
          <w:szCs w:val="24"/>
        </w:rPr>
        <w:t>муниципальной услуги)</w:t>
      </w:r>
      <w:r w:rsidRPr="007F1436">
        <w:rPr>
          <w:rFonts w:eastAsia="Arial Unicode MS"/>
          <w:sz w:val="24"/>
          <w:szCs w:val="24"/>
        </w:rPr>
        <w:t>.</w:t>
      </w:r>
    </w:p>
    <w:p w:rsidR="007F1436" w:rsidRPr="007F1436" w:rsidRDefault="007F1436" w:rsidP="007F1436">
      <w:pPr>
        <w:keepNext/>
        <w:keepLines/>
        <w:tabs>
          <w:tab w:val="left" w:pos="4634"/>
        </w:tabs>
        <w:ind w:firstLine="567"/>
        <w:jc w:val="both"/>
        <w:outlineLvl w:val="2"/>
        <w:rPr>
          <w:sz w:val="24"/>
          <w:szCs w:val="24"/>
        </w:rPr>
      </w:pPr>
      <w:r w:rsidRPr="007F1436">
        <w:rPr>
          <w:rFonts w:eastAsia="Calibri"/>
          <w:sz w:val="24"/>
          <w:szCs w:val="24"/>
        </w:rPr>
        <w:t>3.27.1. Максимальный</w:t>
      </w:r>
      <w:r w:rsidRPr="007F1436">
        <w:rPr>
          <w:rFonts w:eastAsiaTheme="majorEastAsia"/>
          <w:sz w:val="24"/>
          <w:szCs w:val="24"/>
        </w:rPr>
        <w:t xml:space="preserve"> срок предоставления варианта муниципальной услуги составляет</w:t>
      </w:r>
      <w:r w:rsidRPr="007F1436">
        <w:rPr>
          <w:sz w:val="24"/>
          <w:szCs w:val="24"/>
        </w:rPr>
        <w:t xml:space="preserve"> 15 рабочих дней со дня регистрации заявления, документов и (или) информации, необходимых для предоставления муниципальной услуги, в Органе, </w:t>
      </w:r>
      <w:r w:rsidR="005D4FBC">
        <w:rPr>
          <w:sz w:val="24"/>
          <w:szCs w:val="24"/>
        </w:rPr>
        <w:t xml:space="preserve">МФЦ, </w:t>
      </w:r>
      <w:r w:rsidRPr="007F1436">
        <w:rPr>
          <w:sz w:val="24"/>
          <w:szCs w:val="24"/>
        </w:rPr>
        <w:t xml:space="preserve">на Едином портале. </w:t>
      </w:r>
    </w:p>
    <w:p w:rsidR="007F1436" w:rsidRPr="007F1436" w:rsidRDefault="007F1436" w:rsidP="007F1436">
      <w:pPr>
        <w:widowControl w:val="0"/>
        <w:tabs>
          <w:tab w:val="left" w:pos="4962"/>
        </w:tabs>
        <w:autoSpaceDE w:val="0"/>
        <w:autoSpaceDN w:val="0"/>
        <w:adjustRightInd w:val="0"/>
        <w:ind w:firstLine="567"/>
        <w:jc w:val="both"/>
        <w:rPr>
          <w:sz w:val="24"/>
          <w:szCs w:val="24"/>
          <w:shd w:val="clear" w:color="auto" w:fill="FFFFFF"/>
        </w:rPr>
      </w:pPr>
      <w:r w:rsidRPr="007F1436">
        <w:rPr>
          <w:rFonts w:eastAsiaTheme="minorEastAsia"/>
          <w:sz w:val="24"/>
          <w:szCs w:val="24"/>
        </w:rPr>
        <w:t xml:space="preserve">3.27.2. </w:t>
      </w:r>
      <w:r w:rsidRPr="007F1436">
        <w:rPr>
          <w:sz w:val="24"/>
          <w:szCs w:val="24"/>
          <w:shd w:val="clear" w:color="auto" w:fill="FFFFFF"/>
        </w:rPr>
        <w:t>Основанием для возврата заявления о предоставлении муниципальной услуги является:</w:t>
      </w:r>
    </w:p>
    <w:p w:rsidR="007F1436" w:rsidRPr="007F1436" w:rsidRDefault="007F1436" w:rsidP="007F1436">
      <w:pPr>
        <w:widowControl w:val="0"/>
        <w:tabs>
          <w:tab w:val="left" w:pos="4962"/>
        </w:tabs>
        <w:autoSpaceDE w:val="0"/>
        <w:autoSpaceDN w:val="0"/>
        <w:adjustRightInd w:val="0"/>
        <w:ind w:firstLine="567"/>
        <w:jc w:val="both"/>
        <w:rPr>
          <w:sz w:val="24"/>
          <w:szCs w:val="24"/>
          <w:shd w:val="clear" w:color="auto" w:fill="FFFFFF"/>
        </w:rPr>
      </w:pPr>
      <w:r w:rsidRPr="007F1436">
        <w:rPr>
          <w:sz w:val="24"/>
          <w:szCs w:val="24"/>
          <w:shd w:val="clear" w:color="auto" w:fill="FFFFFF"/>
        </w:rPr>
        <w:t>1) если заявление не соответствует требованиям </w:t>
      </w:r>
      <w:hyperlink r:id="rId68" w:anchor="dst750" w:history="1">
        <w:r w:rsidRPr="007F1436">
          <w:rPr>
            <w:sz w:val="24"/>
            <w:szCs w:val="24"/>
            <w:shd w:val="clear" w:color="auto" w:fill="FFFFFF"/>
          </w:rPr>
          <w:t xml:space="preserve">пункта </w:t>
        </w:r>
      </w:hyperlink>
      <w:r w:rsidRPr="007F1436">
        <w:rPr>
          <w:sz w:val="24"/>
          <w:szCs w:val="24"/>
        </w:rPr>
        <w:t xml:space="preserve">2.6 </w:t>
      </w:r>
      <w:r w:rsidRPr="007F1436">
        <w:rPr>
          <w:sz w:val="24"/>
          <w:szCs w:val="24"/>
          <w:shd w:val="clear" w:color="auto" w:fill="FFFFFF"/>
        </w:rPr>
        <w:t xml:space="preserve"> настоящего Административного регламента; </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2) заявление подано в иной уполномоченный орган;</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 xml:space="preserve">3) если к заявлению не приложены документы, предусмотренные пунктом </w:t>
      </w:r>
      <w:hyperlink r:id="rId69" w:anchor="dst762" w:history="1">
        <w:r w:rsidRPr="007F1436">
          <w:rPr>
            <w:sz w:val="24"/>
            <w:szCs w:val="24"/>
            <w:shd w:val="clear" w:color="auto" w:fill="FFFFFF"/>
          </w:rPr>
          <w:t>3</w:t>
        </w:r>
      </w:hyperlink>
      <w:r w:rsidRPr="007F1436">
        <w:rPr>
          <w:sz w:val="24"/>
          <w:szCs w:val="24"/>
          <w:shd w:val="clear" w:color="auto" w:fill="FFFFFF"/>
        </w:rPr>
        <w:t xml:space="preserve">.28.1 настоящего Административного регламента. </w:t>
      </w:r>
    </w:p>
    <w:p w:rsidR="007F1436" w:rsidRPr="007F1436" w:rsidRDefault="007F1436" w:rsidP="007F1436">
      <w:pPr>
        <w:widowControl w:val="0"/>
        <w:autoSpaceDE w:val="0"/>
        <w:autoSpaceDN w:val="0"/>
        <w:adjustRightInd w:val="0"/>
        <w:ind w:firstLine="567"/>
        <w:jc w:val="both"/>
        <w:outlineLvl w:val="2"/>
        <w:rPr>
          <w:b/>
          <w:sz w:val="24"/>
          <w:szCs w:val="24"/>
        </w:rPr>
      </w:pPr>
      <w:r w:rsidRPr="007F1436">
        <w:rPr>
          <w:sz w:val="24"/>
          <w:szCs w:val="24"/>
          <w:shd w:val="clear" w:color="auto" w:fill="FFFFFF"/>
        </w:rPr>
        <w:t>При этом Органом должны быть указаны причины возврата заявителю заявления о предварительном согласовании предоставления земельного участка.</w:t>
      </w:r>
    </w:p>
    <w:p w:rsidR="007F1436" w:rsidRPr="007F1436" w:rsidRDefault="007F1436" w:rsidP="007F1436">
      <w:pPr>
        <w:widowControl w:val="0"/>
        <w:tabs>
          <w:tab w:val="left" w:pos="4962"/>
        </w:tabs>
        <w:autoSpaceDE w:val="0"/>
        <w:autoSpaceDN w:val="0"/>
        <w:adjustRightInd w:val="0"/>
        <w:ind w:firstLine="567"/>
        <w:jc w:val="both"/>
        <w:rPr>
          <w:rFonts w:eastAsiaTheme="minorEastAsia"/>
          <w:sz w:val="24"/>
          <w:szCs w:val="24"/>
        </w:rPr>
      </w:pPr>
      <w:r w:rsidRPr="007F1436">
        <w:rPr>
          <w:rFonts w:eastAsiaTheme="minorEastAsia"/>
          <w:sz w:val="24"/>
          <w:szCs w:val="24"/>
        </w:rPr>
        <w:t xml:space="preserve">3.27.3. Основаниями для отказа в предоставлении муниципальной услуги является: </w:t>
      </w:r>
    </w:p>
    <w:p w:rsidR="007F1436" w:rsidRPr="007F1436" w:rsidRDefault="007F1436" w:rsidP="007F1436">
      <w:pPr>
        <w:ind w:firstLine="567"/>
        <w:jc w:val="both"/>
        <w:rPr>
          <w:sz w:val="24"/>
          <w:szCs w:val="24"/>
        </w:rPr>
      </w:pPr>
      <w:r w:rsidRPr="007F1436">
        <w:rPr>
          <w:sz w:val="24"/>
          <w:szCs w:val="24"/>
        </w:rPr>
        <w:t>1) если гараж в судебном или ином предусмотренном законом порядке признан самовольной постройкой, подлежащей сносу;</w:t>
      </w:r>
    </w:p>
    <w:p w:rsidR="007F1436" w:rsidRPr="007F1436" w:rsidRDefault="007F1436" w:rsidP="007F1436">
      <w:pPr>
        <w:ind w:firstLine="567"/>
        <w:jc w:val="both"/>
        <w:rPr>
          <w:sz w:val="24"/>
          <w:szCs w:val="24"/>
        </w:rPr>
      </w:pPr>
      <w:r w:rsidRPr="007F1436">
        <w:rPr>
          <w:sz w:val="24"/>
          <w:szCs w:val="24"/>
        </w:rPr>
        <w:t xml:space="preserve">2) если гараж построен после введения в действие Градостроительного кодекса Российской Федерации от 29.12.2004 № 190-ФЗ. </w:t>
      </w:r>
    </w:p>
    <w:p w:rsidR="007F1436" w:rsidRPr="007F1436" w:rsidRDefault="007F1436" w:rsidP="007F1436">
      <w:pPr>
        <w:shd w:val="clear" w:color="auto" w:fill="FFFFFF"/>
        <w:ind w:firstLine="567"/>
        <w:jc w:val="both"/>
        <w:rPr>
          <w:rFonts w:eastAsiaTheme="minorEastAsia"/>
          <w:bCs/>
          <w:sz w:val="24"/>
          <w:szCs w:val="24"/>
        </w:rPr>
      </w:pPr>
      <w:r w:rsidRPr="007F1436">
        <w:rPr>
          <w:rFonts w:eastAsiaTheme="minorEastAsia"/>
          <w:bCs/>
          <w:sz w:val="24"/>
          <w:szCs w:val="24"/>
        </w:rPr>
        <w:t>3.27.4. Перечень административных процедур (действий) в соответствии с настоящим вариантом предоставления муниципальной услуги:</w:t>
      </w:r>
    </w:p>
    <w:p w:rsidR="007F1436" w:rsidRPr="007F1436" w:rsidRDefault="007F1436" w:rsidP="007F1436">
      <w:pPr>
        <w:autoSpaceDE w:val="0"/>
        <w:autoSpaceDN w:val="0"/>
        <w:adjustRightInd w:val="0"/>
        <w:ind w:firstLine="567"/>
        <w:jc w:val="both"/>
        <w:rPr>
          <w:sz w:val="24"/>
          <w:szCs w:val="24"/>
        </w:rPr>
      </w:pPr>
      <w:r w:rsidRPr="007F1436">
        <w:rPr>
          <w:sz w:val="24"/>
          <w:szCs w:val="24"/>
        </w:rPr>
        <w:t>1) прием запроса и документов и (или) информации, необходимых для предоставления муниципальной услуги;</w:t>
      </w:r>
    </w:p>
    <w:p w:rsidR="007F1436" w:rsidRPr="007F1436" w:rsidRDefault="007F1436" w:rsidP="007F1436">
      <w:pPr>
        <w:autoSpaceDE w:val="0"/>
        <w:autoSpaceDN w:val="0"/>
        <w:adjustRightInd w:val="0"/>
        <w:ind w:firstLine="567"/>
        <w:jc w:val="both"/>
        <w:outlineLvl w:val="0"/>
        <w:rPr>
          <w:bCs/>
          <w:sz w:val="24"/>
          <w:szCs w:val="24"/>
        </w:rPr>
      </w:pPr>
      <w:r w:rsidRPr="007F1436">
        <w:rPr>
          <w:sz w:val="24"/>
          <w:szCs w:val="24"/>
        </w:rPr>
        <w:t>2)</w:t>
      </w:r>
      <w:r w:rsidRPr="007F1436">
        <w:rPr>
          <w:bCs/>
          <w:sz w:val="24"/>
          <w:szCs w:val="24"/>
        </w:rPr>
        <w:t xml:space="preserve"> рассмотрение заявления и документов для предоставления муниципальной услуги и возврат его заявителю;</w:t>
      </w:r>
    </w:p>
    <w:p w:rsidR="007F1436" w:rsidRPr="007F1436" w:rsidRDefault="007F1436" w:rsidP="007F1436">
      <w:pPr>
        <w:autoSpaceDE w:val="0"/>
        <w:autoSpaceDN w:val="0"/>
        <w:adjustRightInd w:val="0"/>
        <w:ind w:firstLine="567"/>
        <w:jc w:val="both"/>
        <w:outlineLvl w:val="0"/>
        <w:rPr>
          <w:sz w:val="24"/>
          <w:szCs w:val="24"/>
        </w:rPr>
      </w:pPr>
      <w:r w:rsidRPr="007F1436">
        <w:rPr>
          <w:sz w:val="24"/>
          <w:szCs w:val="24"/>
        </w:rPr>
        <w:t>3) межведомственное информационное взаимодействие;</w:t>
      </w:r>
    </w:p>
    <w:p w:rsidR="007F1436" w:rsidRPr="007F1436" w:rsidRDefault="007F1436" w:rsidP="007F1436">
      <w:pPr>
        <w:autoSpaceDE w:val="0"/>
        <w:autoSpaceDN w:val="0"/>
        <w:adjustRightInd w:val="0"/>
        <w:ind w:firstLine="567"/>
        <w:jc w:val="both"/>
        <w:rPr>
          <w:sz w:val="24"/>
          <w:szCs w:val="24"/>
        </w:rPr>
      </w:pPr>
      <w:r w:rsidRPr="007F1436">
        <w:rPr>
          <w:sz w:val="24"/>
          <w:szCs w:val="24"/>
        </w:rPr>
        <w:t>4) принятие решения о предоставлении (об отказе в предоставлении) муниципальной услуги;</w:t>
      </w:r>
    </w:p>
    <w:p w:rsidR="007F1436" w:rsidRPr="007F1436" w:rsidRDefault="007F1436" w:rsidP="007F1436">
      <w:pPr>
        <w:autoSpaceDE w:val="0"/>
        <w:autoSpaceDN w:val="0"/>
        <w:adjustRightInd w:val="0"/>
        <w:ind w:firstLine="567"/>
        <w:jc w:val="both"/>
        <w:rPr>
          <w:sz w:val="24"/>
          <w:szCs w:val="24"/>
        </w:rPr>
      </w:pPr>
      <w:r w:rsidRPr="007F1436">
        <w:rPr>
          <w:sz w:val="24"/>
          <w:szCs w:val="24"/>
        </w:rPr>
        <w:lastRenderedPageBreak/>
        <w:t>5) предоставление результата муниципальной услуги.</w:t>
      </w:r>
    </w:p>
    <w:p w:rsidR="007F1436" w:rsidRPr="007F1436" w:rsidRDefault="007F1436" w:rsidP="007F1436">
      <w:pPr>
        <w:ind w:firstLine="567"/>
        <w:jc w:val="both"/>
        <w:rPr>
          <w:rFonts w:eastAsiaTheme="minorEastAsia"/>
          <w:sz w:val="24"/>
          <w:szCs w:val="24"/>
        </w:rPr>
      </w:pPr>
      <w:r w:rsidRPr="007F1436">
        <w:rPr>
          <w:rFonts w:eastAsiaTheme="minorEastAsia"/>
          <w:sz w:val="24"/>
          <w:szCs w:val="24"/>
        </w:rPr>
        <w:t>3.27.5.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7F1436" w:rsidRPr="007F1436" w:rsidRDefault="007F1436" w:rsidP="007F1436">
      <w:pPr>
        <w:autoSpaceDE w:val="0"/>
        <w:autoSpaceDN w:val="0"/>
        <w:adjustRightInd w:val="0"/>
        <w:jc w:val="both"/>
        <w:rPr>
          <w:rFonts w:eastAsiaTheme="minorEastAsia"/>
          <w:sz w:val="24"/>
          <w:szCs w:val="24"/>
        </w:rPr>
      </w:pP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t xml:space="preserve">Административная процедура </w:t>
      </w: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t xml:space="preserve">«Прием запроса и документов и (или) информации, </w:t>
      </w: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t>необходимых для предоставления муниципальной услуги»</w:t>
      </w:r>
    </w:p>
    <w:p w:rsidR="007F1436" w:rsidRPr="007F1436" w:rsidRDefault="007F1436" w:rsidP="007F1436">
      <w:pPr>
        <w:widowControl w:val="0"/>
        <w:autoSpaceDE w:val="0"/>
        <w:autoSpaceDN w:val="0"/>
        <w:adjustRightInd w:val="0"/>
        <w:jc w:val="center"/>
        <w:rPr>
          <w:rFonts w:eastAsiaTheme="minorEastAsia"/>
          <w:b/>
          <w:sz w:val="24"/>
          <w:szCs w:val="24"/>
        </w:rPr>
      </w:pP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 3.28. Заявителю для получения муниципальной услуги необходимо представить в Орган</w:t>
      </w:r>
      <w:r w:rsidR="005D4FBC">
        <w:rPr>
          <w:rFonts w:eastAsiaTheme="minorEastAsia"/>
          <w:sz w:val="24"/>
          <w:szCs w:val="24"/>
        </w:rPr>
        <w:t>, МФЦ</w:t>
      </w:r>
      <w:r w:rsidRPr="007F1436">
        <w:rPr>
          <w:rFonts w:eastAsiaTheme="minorEastAsia"/>
          <w:sz w:val="24"/>
          <w:szCs w:val="24"/>
        </w:rPr>
        <w:t xml:space="preserve"> заявление, включающий сведения, указанные в пункте 2.6 настоящего Административного регламента, а также документы, предусмотренные пунктом 3.28.1 настоящего Административного регламента.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Примерная форма заявления приведена в приложении 1 к настоящему Административному регламенту. </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По желанию заявителя заявление может быть заполнен специалистом Органа.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3.28.1.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1)  документы, удостоверяющие личность заявителя (один из документов по выбору заявителя) (для ознакомления):</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а) паспорт гражданина Российской Федерации;</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в) иной документ, удостоверяющий личность иностранного гражданина (лица без гражданства);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7F1436" w:rsidRPr="007F1436" w:rsidRDefault="007F1436" w:rsidP="007F1436">
      <w:pPr>
        <w:widowControl w:val="0"/>
        <w:autoSpaceDE w:val="0"/>
        <w:autoSpaceDN w:val="0"/>
        <w:adjustRightInd w:val="0"/>
        <w:ind w:firstLine="567"/>
        <w:jc w:val="both"/>
        <w:rPr>
          <w:sz w:val="24"/>
          <w:szCs w:val="24"/>
        </w:rPr>
      </w:pPr>
      <w:r w:rsidRPr="007F1436">
        <w:rPr>
          <w:sz w:val="24"/>
          <w:szCs w:val="24"/>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заявления с использованием системы межведомственного электронного взаимодействия.</w:t>
      </w:r>
    </w:p>
    <w:p w:rsidR="007F1436" w:rsidRPr="007F1436" w:rsidRDefault="007F1436" w:rsidP="007F1436">
      <w:pPr>
        <w:widowControl w:val="0"/>
        <w:autoSpaceDE w:val="0"/>
        <w:autoSpaceDN w:val="0"/>
        <w:adjustRightInd w:val="0"/>
        <w:ind w:firstLine="567"/>
        <w:jc w:val="both"/>
        <w:outlineLvl w:val="1"/>
        <w:rPr>
          <w:rFonts w:eastAsiaTheme="minorEastAsia"/>
          <w:sz w:val="24"/>
          <w:szCs w:val="24"/>
        </w:rPr>
      </w:pPr>
      <w:r w:rsidRPr="007F1436">
        <w:rPr>
          <w:rFonts w:eastAsiaTheme="minorEastAsia"/>
          <w:sz w:val="24"/>
          <w:szCs w:val="24"/>
        </w:rPr>
        <w:t xml:space="preserve">2) </w:t>
      </w:r>
      <w:r w:rsidRPr="007F1436">
        <w:rPr>
          <w:sz w:val="24"/>
          <w:szCs w:val="24"/>
        </w:rPr>
        <w:t xml:space="preserve">документы, необходимые для предоставления муниципальной услуги, указанные в </w:t>
      </w:r>
      <w:r w:rsidRPr="007F1436">
        <w:rPr>
          <w:rFonts w:eastAsiaTheme="minorEastAsia"/>
          <w:sz w:val="24"/>
          <w:szCs w:val="24"/>
        </w:rPr>
        <w:t>подпункте 5 пункта 2.7 Административного регламента.</w:t>
      </w:r>
    </w:p>
    <w:p w:rsidR="007F1436" w:rsidRPr="007F1436" w:rsidRDefault="007F1436" w:rsidP="007F1436">
      <w:pPr>
        <w:widowControl w:val="0"/>
        <w:autoSpaceDE w:val="0"/>
        <w:autoSpaceDN w:val="0"/>
        <w:adjustRightInd w:val="0"/>
        <w:ind w:firstLine="567"/>
        <w:jc w:val="both"/>
        <w:outlineLvl w:val="1"/>
        <w:rPr>
          <w:rFonts w:eastAsiaTheme="minorEastAsia"/>
          <w:sz w:val="24"/>
          <w:szCs w:val="24"/>
        </w:rPr>
      </w:pPr>
      <w:r w:rsidRPr="007F1436">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7F1436" w:rsidRPr="007F1436" w:rsidRDefault="007F1436" w:rsidP="007F1436">
      <w:pPr>
        <w:widowControl w:val="0"/>
        <w:autoSpaceDE w:val="0"/>
        <w:autoSpaceDN w:val="0"/>
        <w:adjustRightInd w:val="0"/>
        <w:ind w:firstLine="567"/>
        <w:contextualSpacing/>
        <w:jc w:val="both"/>
        <w:rPr>
          <w:rFonts w:eastAsiaTheme="minorEastAsia"/>
          <w:sz w:val="24"/>
          <w:szCs w:val="24"/>
        </w:rPr>
      </w:pPr>
      <w:r w:rsidRPr="007F1436">
        <w:rPr>
          <w:rFonts w:eastAsiaTheme="minorEastAsia"/>
          <w:sz w:val="24"/>
          <w:szCs w:val="24"/>
        </w:rPr>
        <w:t>3.28.2. Способами установления личности (идентификации) являются:</w:t>
      </w:r>
    </w:p>
    <w:p w:rsidR="007F1436" w:rsidRPr="007F1436" w:rsidRDefault="007F1436" w:rsidP="007F1436">
      <w:pPr>
        <w:shd w:val="clear" w:color="auto" w:fill="FFFFFF"/>
        <w:ind w:firstLine="567"/>
        <w:jc w:val="both"/>
        <w:rPr>
          <w:rFonts w:eastAsia="Calibri"/>
          <w:sz w:val="24"/>
          <w:szCs w:val="24"/>
        </w:rPr>
      </w:pPr>
      <w:r w:rsidRPr="007F1436">
        <w:rPr>
          <w:rFonts w:eastAsia="Calibri"/>
          <w:sz w:val="24"/>
          <w:szCs w:val="24"/>
        </w:rPr>
        <w:t>- при подаче заявления в Органе</w:t>
      </w:r>
      <w:r w:rsidR="005D4FBC">
        <w:rPr>
          <w:rFonts w:eastAsia="Calibri"/>
          <w:sz w:val="24"/>
          <w:szCs w:val="24"/>
        </w:rPr>
        <w:t>, МФЦ</w:t>
      </w:r>
      <w:r w:rsidRPr="007F1436">
        <w:rPr>
          <w:rFonts w:eastAsia="Calibri"/>
          <w:sz w:val="24"/>
          <w:szCs w:val="24"/>
        </w:rPr>
        <w:t xml:space="preserve"> - документ, удостоверяющий личность.</w:t>
      </w:r>
    </w:p>
    <w:p w:rsidR="007F1436" w:rsidRPr="007F1436" w:rsidRDefault="007F1436" w:rsidP="007F1436">
      <w:pPr>
        <w:widowControl w:val="0"/>
        <w:autoSpaceDE w:val="0"/>
        <w:autoSpaceDN w:val="0"/>
        <w:adjustRightInd w:val="0"/>
        <w:ind w:firstLine="567"/>
        <w:contextualSpacing/>
        <w:jc w:val="both"/>
        <w:rPr>
          <w:rFonts w:eastAsiaTheme="minorEastAsia"/>
          <w:sz w:val="24"/>
          <w:szCs w:val="24"/>
        </w:rPr>
      </w:pPr>
      <w:r w:rsidRPr="007F1436">
        <w:rPr>
          <w:rFonts w:eastAsia="Calibri"/>
          <w:sz w:val="24"/>
          <w:szCs w:val="24"/>
        </w:rPr>
        <w:t xml:space="preserve"> </w:t>
      </w:r>
      <w:r w:rsidRPr="007F1436">
        <w:rPr>
          <w:rFonts w:eastAsiaTheme="minorEastAsia"/>
          <w:sz w:val="24"/>
          <w:szCs w:val="24"/>
        </w:rPr>
        <w:t xml:space="preserve">В случае направления документов, указанных в пунктах 3.28-3.28.1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rsidR="007F1436" w:rsidRPr="007F1436" w:rsidRDefault="007F1436" w:rsidP="007F1436">
      <w:pPr>
        <w:tabs>
          <w:tab w:val="left" w:pos="709"/>
        </w:tabs>
        <w:autoSpaceDE w:val="0"/>
        <w:autoSpaceDN w:val="0"/>
        <w:adjustRightInd w:val="0"/>
        <w:ind w:firstLine="567"/>
        <w:jc w:val="both"/>
        <w:rPr>
          <w:rFonts w:eastAsiaTheme="minorEastAsia"/>
          <w:sz w:val="24"/>
          <w:szCs w:val="24"/>
          <w:shd w:val="clear" w:color="auto" w:fill="FFFFFF"/>
        </w:rPr>
      </w:pPr>
      <w:r w:rsidRPr="007F1436">
        <w:rPr>
          <w:rFonts w:eastAsiaTheme="minorEastAsia"/>
          <w:sz w:val="24"/>
          <w:szCs w:val="24"/>
        </w:rPr>
        <w:t>3.28.3. Документы, которые з</w:t>
      </w:r>
      <w:r w:rsidRPr="007F1436">
        <w:rPr>
          <w:rFonts w:eastAsiaTheme="minorEastAsia"/>
          <w:sz w:val="24"/>
          <w:szCs w:val="24"/>
          <w:shd w:val="clear" w:color="auto" w:fill="FFFFFF"/>
        </w:rPr>
        <w:t>аявитель вправе предоставить по собственной инициативе:</w:t>
      </w:r>
    </w:p>
    <w:p w:rsidR="007F1436" w:rsidRPr="007F1436" w:rsidRDefault="007F1436" w:rsidP="007F1436">
      <w:pPr>
        <w:shd w:val="clear" w:color="auto" w:fill="FFFFFF"/>
        <w:ind w:firstLine="567"/>
        <w:jc w:val="both"/>
        <w:rPr>
          <w:sz w:val="24"/>
          <w:szCs w:val="24"/>
        </w:rPr>
      </w:pPr>
      <w:r w:rsidRPr="007F1436">
        <w:rPr>
          <w:sz w:val="24"/>
          <w:szCs w:val="24"/>
        </w:rPr>
        <w:t>- выписка из ЕГРЮЛ о гаражном кооперативе (для заявителей, указанных в пункте 1.2.3 настоящего Административного регламента).</w:t>
      </w:r>
    </w:p>
    <w:p w:rsidR="007F1436" w:rsidRPr="007F1436" w:rsidRDefault="007F1436" w:rsidP="007F1436">
      <w:pPr>
        <w:widowControl w:val="0"/>
        <w:autoSpaceDE w:val="0"/>
        <w:autoSpaceDN w:val="0"/>
        <w:ind w:firstLine="567"/>
        <w:jc w:val="both"/>
        <w:rPr>
          <w:rFonts w:eastAsiaTheme="minorEastAsia"/>
          <w:sz w:val="24"/>
          <w:szCs w:val="24"/>
        </w:rPr>
      </w:pPr>
      <w:r w:rsidRPr="007F1436">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7F1436" w:rsidRPr="007F1436" w:rsidRDefault="007F1436" w:rsidP="007F1436">
      <w:pPr>
        <w:widowControl w:val="0"/>
        <w:autoSpaceDE w:val="0"/>
        <w:autoSpaceDN w:val="0"/>
        <w:adjustRightInd w:val="0"/>
        <w:ind w:firstLine="567"/>
        <w:jc w:val="both"/>
        <w:rPr>
          <w:sz w:val="24"/>
          <w:szCs w:val="24"/>
        </w:rPr>
      </w:pPr>
      <w:r w:rsidRPr="007F1436">
        <w:rPr>
          <w:rFonts w:eastAsiaTheme="minorEastAsia"/>
          <w:sz w:val="24"/>
          <w:szCs w:val="24"/>
        </w:rPr>
        <w:t xml:space="preserve">3.28.4.  Документы, которые являются необходимыми и обязательными для предоставления муниципальной услуги, </w:t>
      </w:r>
      <w:r w:rsidRPr="007F1436">
        <w:rPr>
          <w:sz w:val="24"/>
          <w:szCs w:val="24"/>
        </w:rPr>
        <w:t xml:space="preserve">способы их получения заявителем, в том числе в </w:t>
      </w:r>
      <w:r w:rsidRPr="007F1436">
        <w:rPr>
          <w:sz w:val="24"/>
          <w:szCs w:val="24"/>
        </w:rPr>
        <w:lastRenderedPageBreak/>
        <w:t xml:space="preserve">электронной форме, порядок их представления не предусмотрены. </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3.28.5.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7F1436" w:rsidRPr="007F1436" w:rsidRDefault="007F1436" w:rsidP="007F1436">
      <w:pPr>
        <w:shd w:val="clear" w:color="auto" w:fill="FFFFFF"/>
        <w:ind w:firstLine="567"/>
        <w:jc w:val="both"/>
        <w:rPr>
          <w:rFonts w:eastAsiaTheme="minorEastAsia"/>
          <w:sz w:val="24"/>
          <w:szCs w:val="24"/>
        </w:rPr>
      </w:pPr>
      <w:r w:rsidRPr="007F1436">
        <w:rPr>
          <w:rFonts w:eastAsia="Calibri"/>
          <w:sz w:val="24"/>
          <w:szCs w:val="24"/>
        </w:rPr>
        <w:t>3.28.6.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w:t>
      </w:r>
      <w:r w:rsidR="005D4FBC">
        <w:rPr>
          <w:rFonts w:eastAsia="Calibri"/>
          <w:sz w:val="24"/>
          <w:szCs w:val="24"/>
        </w:rPr>
        <w:t>, МФЦ</w:t>
      </w:r>
      <w:r w:rsidRPr="007F1436">
        <w:rPr>
          <w:rFonts w:eastAsia="Calibri"/>
          <w:sz w:val="24"/>
          <w:szCs w:val="24"/>
        </w:rPr>
        <w:t xml:space="preserve"> </w:t>
      </w:r>
      <w:r w:rsidRPr="007F1436">
        <w:rPr>
          <w:rFonts w:eastAsiaTheme="minorEastAsia"/>
          <w:sz w:val="24"/>
          <w:szCs w:val="24"/>
        </w:rPr>
        <w:t>производится в порядке, установленном пунктами 3.6.6-3.6.9 настоящего Административного регламента.</w:t>
      </w:r>
    </w:p>
    <w:p w:rsidR="007F1436" w:rsidRPr="007F1436" w:rsidRDefault="007F1436" w:rsidP="007F1436">
      <w:pPr>
        <w:shd w:val="clear" w:color="auto" w:fill="FFFFFF"/>
        <w:jc w:val="both"/>
        <w:rPr>
          <w:rFonts w:eastAsiaTheme="minorEastAsia"/>
          <w:sz w:val="24"/>
          <w:szCs w:val="24"/>
        </w:rPr>
      </w:pPr>
    </w:p>
    <w:p w:rsidR="007F1436" w:rsidRPr="007F1436" w:rsidRDefault="007F1436" w:rsidP="007F1436">
      <w:pPr>
        <w:autoSpaceDE w:val="0"/>
        <w:autoSpaceDN w:val="0"/>
        <w:adjustRightInd w:val="0"/>
        <w:jc w:val="center"/>
        <w:rPr>
          <w:b/>
          <w:sz w:val="24"/>
          <w:szCs w:val="24"/>
        </w:rPr>
      </w:pPr>
      <w:r w:rsidRPr="007F1436">
        <w:rPr>
          <w:b/>
          <w:sz w:val="24"/>
          <w:szCs w:val="24"/>
        </w:rPr>
        <w:t xml:space="preserve">Административная процедура </w:t>
      </w:r>
    </w:p>
    <w:p w:rsidR="007F1436" w:rsidRPr="007F1436" w:rsidRDefault="007F1436" w:rsidP="007F1436">
      <w:pPr>
        <w:autoSpaceDE w:val="0"/>
        <w:autoSpaceDN w:val="0"/>
        <w:adjustRightInd w:val="0"/>
        <w:jc w:val="center"/>
        <w:outlineLvl w:val="0"/>
        <w:rPr>
          <w:b/>
          <w:bCs/>
          <w:sz w:val="24"/>
          <w:szCs w:val="24"/>
        </w:rPr>
      </w:pPr>
      <w:r w:rsidRPr="007F1436">
        <w:rPr>
          <w:b/>
          <w:bCs/>
          <w:sz w:val="24"/>
          <w:szCs w:val="24"/>
        </w:rPr>
        <w:t xml:space="preserve">«Рассмотрение заявления и документов для предоставления </w:t>
      </w:r>
    </w:p>
    <w:p w:rsidR="007F1436" w:rsidRPr="007F1436" w:rsidRDefault="007F1436" w:rsidP="007F1436">
      <w:pPr>
        <w:autoSpaceDE w:val="0"/>
        <w:autoSpaceDN w:val="0"/>
        <w:adjustRightInd w:val="0"/>
        <w:jc w:val="center"/>
        <w:outlineLvl w:val="0"/>
        <w:rPr>
          <w:b/>
          <w:bCs/>
          <w:sz w:val="24"/>
          <w:szCs w:val="24"/>
        </w:rPr>
      </w:pPr>
      <w:r w:rsidRPr="007F1436">
        <w:rPr>
          <w:b/>
          <w:bCs/>
          <w:sz w:val="24"/>
          <w:szCs w:val="24"/>
        </w:rPr>
        <w:t>муниципальной услуги и возврат его заявителю»</w:t>
      </w:r>
    </w:p>
    <w:p w:rsidR="007F1436" w:rsidRPr="007F1436" w:rsidRDefault="007F1436" w:rsidP="007F1436">
      <w:pPr>
        <w:autoSpaceDE w:val="0"/>
        <w:autoSpaceDN w:val="0"/>
        <w:adjustRightInd w:val="0"/>
        <w:jc w:val="center"/>
        <w:rPr>
          <w:b/>
          <w:bCs/>
          <w:sz w:val="24"/>
          <w:szCs w:val="24"/>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sz w:val="24"/>
          <w:szCs w:val="24"/>
        </w:rPr>
        <w:t xml:space="preserve">3.29. Решение о рассмотрении заявления принимается Органом </w:t>
      </w:r>
      <w:r w:rsidRPr="007F1436">
        <w:rPr>
          <w:rFonts w:eastAsia="Calibri"/>
          <w:sz w:val="24"/>
          <w:szCs w:val="24"/>
          <w:lang w:eastAsia="en-US"/>
        </w:rPr>
        <w:t>при выполнении каждого из следующих критериев принятия решения:</w:t>
      </w:r>
    </w:p>
    <w:p w:rsidR="007F1436" w:rsidRPr="007F1436" w:rsidRDefault="007F1436" w:rsidP="007F1436">
      <w:pPr>
        <w:widowControl w:val="0"/>
        <w:tabs>
          <w:tab w:val="left" w:pos="4962"/>
        </w:tabs>
        <w:autoSpaceDE w:val="0"/>
        <w:autoSpaceDN w:val="0"/>
        <w:adjustRightInd w:val="0"/>
        <w:ind w:firstLine="567"/>
        <w:jc w:val="both"/>
        <w:rPr>
          <w:sz w:val="24"/>
          <w:szCs w:val="24"/>
          <w:shd w:val="clear" w:color="auto" w:fill="FFFFFF"/>
        </w:rPr>
      </w:pPr>
      <w:r w:rsidRPr="007F1436">
        <w:rPr>
          <w:sz w:val="24"/>
          <w:szCs w:val="24"/>
          <w:shd w:val="clear" w:color="auto" w:fill="FFFFFF"/>
        </w:rPr>
        <w:t>1) если заявление соответствует требованиям </w:t>
      </w:r>
      <w:hyperlink r:id="rId70" w:anchor="dst750" w:history="1">
        <w:r w:rsidRPr="007F1436">
          <w:rPr>
            <w:sz w:val="24"/>
            <w:szCs w:val="24"/>
            <w:shd w:val="clear" w:color="auto" w:fill="FFFFFF"/>
          </w:rPr>
          <w:t xml:space="preserve">пункта </w:t>
        </w:r>
      </w:hyperlink>
      <w:r w:rsidRPr="007F1436">
        <w:rPr>
          <w:sz w:val="24"/>
          <w:szCs w:val="24"/>
        </w:rPr>
        <w:t xml:space="preserve">2.6 </w:t>
      </w:r>
      <w:r w:rsidRPr="007F1436">
        <w:rPr>
          <w:sz w:val="24"/>
          <w:szCs w:val="24"/>
          <w:shd w:val="clear" w:color="auto" w:fill="FFFFFF"/>
        </w:rPr>
        <w:t xml:space="preserve"> настоящего Административного регламента; </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2) заявление подано в соответствующий уполномоченный орган;</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3) если к заявлению приложены документы, предусмотренные </w:t>
      </w:r>
      <w:hyperlink r:id="rId71" w:anchor="dst762" w:history="1">
        <w:r w:rsidRPr="007F1436">
          <w:rPr>
            <w:sz w:val="24"/>
            <w:szCs w:val="24"/>
            <w:shd w:val="clear" w:color="auto" w:fill="FFFFFF"/>
          </w:rPr>
          <w:t xml:space="preserve">пунктом </w:t>
        </w:r>
      </w:hyperlink>
      <w:r w:rsidRPr="007F1436">
        <w:rPr>
          <w:sz w:val="24"/>
          <w:szCs w:val="24"/>
          <w:shd w:val="clear" w:color="auto" w:fill="FFFFFF"/>
        </w:rPr>
        <w:t>3</w:t>
      </w:r>
      <w:r w:rsidRPr="007F1436">
        <w:rPr>
          <w:sz w:val="24"/>
          <w:szCs w:val="24"/>
        </w:rPr>
        <w:t>.28.1</w:t>
      </w:r>
      <w:r w:rsidRPr="007F1436">
        <w:rPr>
          <w:sz w:val="24"/>
          <w:szCs w:val="24"/>
          <w:shd w:val="clear" w:color="auto" w:fill="FFFFFF"/>
        </w:rPr>
        <w:t xml:space="preserve"> настоящего Административного регламента. </w:t>
      </w:r>
    </w:p>
    <w:p w:rsidR="007F1436" w:rsidRPr="007F1436" w:rsidRDefault="007F1436" w:rsidP="007F1436">
      <w:pPr>
        <w:widowControl w:val="0"/>
        <w:tabs>
          <w:tab w:val="left" w:pos="4962"/>
        </w:tabs>
        <w:autoSpaceDE w:val="0"/>
        <w:autoSpaceDN w:val="0"/>
        <w:adjustRightInd w:val="0"/>
        <w:ind w:firstLine="567"/>
        <w:jc w:val="both"/>
        <w:rPr>
          <w:rFonts w:eastAsiaTheme="minorEastAsia"/>
          <w:sz w:val="24"/>
          <w:szCs w:val="24"/>
        </w:rPr>
      </w:pPr>
      <w:r w:rsidRPr="007F1436">
        <w:rPr>
          <w:sz w:val="24"/>
          <w:szCs w:val="24"/>
        </w:rPr>
        <w:t xml:space="preserve">3.29.2. Решение о </w:t>
      </w:r>
      <w:r w:rsidRPr="007F1436">
        <w:rPr>
          <w:rFonts w:eastAsia="Calibri"/>
          <w:sz w:val="24"/>
          <w:szCs w:val="24"/>
        </w:rPr>
        <w:t xml:space="preserve">возврате заявителю </w:t>
      </w:r>
      <w:r w:rsidRPr="007F1436">
        <w:rPr>
          <w:sz w:val="24"/>
          <w:szCs w:val="24"/>
        </w:rPr>
        <w:t>заявления о предварительном согласовании предоставления земельного участка</w:t>
      </w:r>
      <w:r w:rsidRPr="007F1436">
        <w:rPr>
          <w:rFonts w:eastAsia="Calibri"/>
          <w:sz w:val="24"/>
          <w:szCs w:val="24"/>
        </w:rPr>
        <w:t xml:space="preserve"> п</w:t>
      </w:r>
      <w:r w:rsidRPr="007F1436">
        <w:rPr>
          <w:sz w:val="24"/>
          <w:szCs w:val="24"/>
        </w:rPr>
        <w:t xml:space="preserve">ринимается </w:t>
      </w:r>
      <w:r w:rsidRPr="007F1436">
        <w:rPr>
          <w:rFonts w:eastAsiaTheme="minorEastAsia"/>
          <w:sz w:val="24"/>
          <w:szCs w:val="24"/>
        </w:rPr>
        <w:t xml:space="preserve">при невыполнении критериев, указанных в пункте 3.29 настоящего Административного регламента. </w:t>
      </w:r>
    </w:p>
    <w:p w:rsidR="007F1436" w:rsidRPr="007F1436" w:rsidRDefault="007F1436" w:rsidP="007F1436">
      <w:pPr>
        <w:autoSpaceDE w:val="0"/>
        <w:autoSpaceDN w:val="0"/>
        <w:adjustRightInd w:val="0"/>
        <w:ind w:firstLine="567"/>
        <w:jc w:val="both"/>
        <w:rPr>
          <w:sz w:val="24"/>
          <w:szCs w:val="24"/>
        </w:rPr>
      </w:pPr>
      <w:r w:rsidRPr="007F1436">
        <w:rPr>
          <w:sz w:val="24"/>
          <w:szCs w:val="24"/>
        </w:rPr>
        <w:t>3.29.3. Р</w:t>
      </w:r>
      <w:r w:rsidRPr="007F1436">
        <w:rPr>
          <w:rFonts w:eastAsia="Calibri"/>
          <w:sz w:val="24"/>
          <w:szCs w:val="24"/>
        </w:rPr>
        <w:t>ешение</w:t>
      </w:r>
      <w:r w:rsidRPr="007F1436">
        <w:rPr>
          <w:sz w:val="24"/>
          <w:szCs w:val="24"/>
        </w:rPr>
        <w:t xml:space="preserve"> о </w:t>
      </w:r>
      <w:r w:rsidRPr="007F1436">
        <w:rPr>
          <w:rFonts w:eastAsia="Calibri"/>
          <w:sz w:val="24"/>
          <w:szCs w:val="24"/>
        </w:rPr>
        <w:t xml:space="preserve">возврате заявителю </w:t>
      </w:r>
      <w:r w:rsidRPr="007F1436">
        <w:rPr>
          <w:sz w:val="24"/>
          <w:szCs w:val="24"/>
        </w:rPr>
        <w:t>заявления о предварительном согласовании предоставления земельного участка</w:t>
      </w:r>
      <w:r w:rsidRPr="007F1436">
        <w:rPr>
          <w:rFonts w:eastAsia="Calibri"/>
          <w:sz w:val="24"/>
          <w:szCs w:val="24"/>
        </w:rPr>
        <w:t xml:space="preserve"> </w:t>
      </w:r>
      <w:r w:rsidRPr="007F1436">
        <w:rPr>
          <w:sz w:val="24"/>
          <w:szCs w:val="24"/>
        </w:rPr>
        <w:t xml:space="preserve">в форме уведомления </w:t>
      </w:r>
      <w:r w:rsidRPr="007F1436">
        <w:rPr>
          <w:rFonts w:eastAsiaTheme="minorEastAsia"/>
          <w:sz w:val="24"/>
          <w:szCs w:val="24"/>
        </w:rPr>
        <w:t>об оставлении заявления без рассмотрения</w:t>
      </w:r>
      <w:r w:rsidRPr="007F1436">
        <w:rPr>
          <w:sz w:val="24"/>
          <w:szCs w:val="24"/>
        </w:rPr>
        <w:t xml:space="preserve"> принимается специалистом Органа, ответственным за предоставление муниципальной услуги, в течение 5 рабочих дней с даты получения всех сведений и документов, необходимых для принятия решения, и передается на регистрацию специалисту Органа, ответственному </w:t>
      </w:r>
      <w:r w:rsidRPr="007F1436">
        <w:rPr>
          <w:rFonts w:eastAsia="Calibri"/>
          <w:sz w:val="24"/>
          <w:szCs w:val="24"/>
        </w:rPr>
        <w:t>за прием и регистрацию документов</w:t>
      </w:r>
      <w:r w:rsidRPr="007F1436">
        <w:rPr>
          <w:sz w:val="24"/>
          <w:szCs w:val="24"/>
        </w:rPr>
        <w:t>, в течение 1 рабочего дня со дня издания такого документа.</w:t>
      </w:r>
    </w:p>
    <w:p w:rsidR="007F1436" w:rsidRPr="007F1436" w:rsidRDefault="007F1436" w:rsidP="007F1436">
      <w:pPr>
        <w:widowControl w:val="0"/>
        <w:tabs>
          <w:tab w:val="left" w:pos="6663"/>
        </w:tabs>
        <w:autoSpaceDE w:val="0"/>
        <w:autoSpaceDN w:val="0"/>
        <w:adjustRightInd w:val="0"/>
        <w:ind w:firstLine="567"/>
        <w:jc w:val="both"/>
        <w:rPr>
          <w:sz w:val="24"/>
          <w:szCs w:val="24"/>
        </w:rPr>
      </w:pPr>
      <w:r w:rsidRPr="007F1436">
        <w:rPr>
          <w:iCs/>
          <w:sz w:val="24"/>
          <w:szCs w:val="24"/>
        </w:rPr>
        <w:t>3.29.4. Заявление, не подлежащее рассмотрению по основаниям, установленным пунктом 3.27.2 настоящего Административного регламента, подлежит возврату заинтересованному лицу в течение 8 рабочих дней со дня его регистрации в Органе с указанием причин, послуживших основанием для отказа в принятии заявления для рассмотрения,</w:t>
      </w:r>
      <w:r w:rsidRPr="007F1436">
        <w:rPr>
          <w:sz w:val="24"/>
          <w:szCs w:val="24"/>
        </w:rPr>
        <w:t xml:space="preserve"> и выдается (направляется) заявителю способом, указанным в </w:t>
      </w:r>
      <w:r w:rsidRPr="007F1436">
        <w:rPr>
          <w:bCs/>
          <w:sz w:val="24"/>
          <w:szCs w:val="24"/>
        </w:rPr>
        <w:t>пункте 2.3.3 настоящего Административного регламента.</w:t>
      </w:r>
      <w:r w:rsidRPr="007F1436">
        <w:rPr>
          <w:sz w:val="24"/>
          <w:szCs w:val="24"/>
        </w:rPr>
        <w:t xml:space="preserve"> </w:t>
      </w:r>
    </w:p>
    <w:p w:rsidR="007F1436" w:rsidRPr="007F1436" w:rsidRDefault="007F1436" w:rsidP="007F1436">
      <w:pPr>
        <w:autoSpaceDE w:val="0"/>
        <w:autoSpaceDN w:val="0"/>
        <w:adjustRightInd w:val="0"/>
        <w:ind w:firstLine="567"/>
        <w:jc w:val="both"/>
        <w:rPr>
          <w:sz w:val="24"/>
          <w:szCs w:val="24"/>
        </w:rPr>
      </w:pPr>
      <w:r w:rsidRPr="007F1436">
        <w:rPr>
          <w:sz w:val="24"/>
          <w:szCs w:val="24"/>
        </w:rPr>
        <w:t xml:space="preserve">В случае отсутствия оснований </w:t>
      </w:r>
      <w:r w:rsidRPr="007F1436">
        <w:rPr>
          <w:rFonts w:eastAsia="Calibri"/>
          <w:sz w:val="24"/>
          <w:szCs w:val="24"/>
          <w:lang w:eastAsia="en-US"/>
        </w:rPr>
        <w:t xml:space="preserve">для </w:t>
      </w:r>
      <w:r w:rsidRPr="007F1436">
        <w:rPr>
          <w:rFonts w:eastAsia="Calibri"/>
          <w:sz w:val="24"/>
          <w:szCs w:val="24"/>
        </w:rPr>
        <w:t xml:space="preserve">возврата заявителю </w:t>
      </w:r>
      <w:r w:rsidRPr="007F1436">
        <w:rPr>
          <w:sz w:val="24"/>
          <w:szCs w:val="24"/>
        </w:rPr>
        <w:t>заявления о предварительном согласовании предоставления земельного участка</w:t>
      </w:r>
      <w:r w:rsidRPr="007F1436">
        <w:rPr>
          <w:sz w:val="24"/>
          <w:szCs w:val="24"/>
          <w:lang w:eastAsia="en-US"/>
        </w:rPr>
        <w:t>,</w:t>
      </w:r>
      <w:r w:rsidRPr="007F1436">
        <w:rPr>
          <w:sz w:val="24"/>
          <w:szCs w:val="24"/>
          <w:shd w:val="clear" w:color="auto" w:fill="FFFFFF"/>
        </w:rPr>
        <w:t xml:space="preserve"> предусмотренных пунктом 3.27.2 настоящего Административного регламента, запрос и документы передаются специалистом Органа, ответственным за предоставление муниципальной услуги, специалисту Органа, ответственному за направление межведомственных запросов, в день принятия такого решения.</w:t>
      </w:r>
    </w:p>
    <w:p w:rsidR="007F1436" w:rsidRPr="007F1436" w:rsidRDefault="007F1436" w:rsidP="007F1436">
      <w:pPr>
        <w:widowControl w:val="0"/>
        <w:autoSpaceDE w:val="0"/>
        <w:autoSpaceDN w:val="0"/>
        <w:adjustRightInd w:val="0"/>
        <w:ind w:firstLine="567"/>
        <w:jc w:val="both"/>
        <w:rPr>
          <w:rFonts w:eastAsia="Calibri"/>
          <w:sz w:val="24"/>
          <w:szCs w:val="24"/>
        </w:rPr>
      </w:pPr>
      <w:r w:rsidRPr="007F1436">
        <w:rPr>
          <w:sz w:val="24"/>
          <w:szCs w:val="24"/>
        </w:rPr>
        <w:t xml:space="preserve"> 3.29.5. Способом фиксации результата административной процедуры является регистрация</w:t>
      </w:r>
      <w:r w:rsidRPr="007F1436">
        <w:rPr>
          <w:rFonts w:eastAsia="Calibri"/>
          <w:sz w:val="24"/>
          <w:szCs w:val="24"/>
        </w:rPr>
        <w:t xml:space="preserve"> специалистом Органа, </w:t>
      </w:r>
      <w:r w:rsidRPr="007F1436">
        <w:rPr>
          <w:sz w:val="24"/>
          <w:szCs w:val="24"/>
        </w:rPr>
        <w:t xml:space="preserve">ответственному за </w:t>
      </w:r>
      <w:r w:rsidRPr="007F1436">
        <w:rPr>
          <w:rFonts w:eastAsia="Calibri"/>
          <w:sz w:val="24"/>
          <w:szCs w:val="24"/>
        </w:rPr>
        <w:t xml:space="preserve">прием и регистрацию документов, в журнале исходящей корреспонденции </w:t>
      </w:r>
      <w:r w:rsidRPr="007F1436">
        <w:rPr>
          <w:sz w:val="24"/>
          <w:szCs w:val="24"/>
        </w:rPr>
        <w:t xml:space="preserve">уведомления о </w:t>
      </w:r>
      <w:r w:rsidRPr="007F1436">
        <w:rPr>
          <w:rFonts w:eastAsia="Calibri"/>
          <w:sz w:val="24"/>
          <w:szCs w:val="24"/>
        </w:rPr>
        <w:t xml:space="preserve">возврате заявителю </w:t>
      </w:r>
      <w:r w:rsidRPr="007F1436">
        <w:rPr>
          <w:sz w:val="24"/>
          <w:szCs w:val="24"/>
        </w:rPr>
        <w:t>заявления о предварительном согласовании предоставления земельного участка</w:t>
      </w:r>
      <w:r w:rsidRPr="007F1436">
        <w:rPr>
          <w:rFonts w:eastAsia="Calibri"/>
          <w:sz w:val="24"/>
          <w:szCs w:val="24"/>
        </w:rPr>
        <w:t xml:space="preserve"> с присвоением ему исходящего номера и даты регистрации. </w:t>
      </w:r>
    </w:p>
    <w:p w:rsidR="007F1436" w:rsidRPr="007F1436" w:rsidRDefault="007F1436" w:rsidP="007F1436">
      <w:pPr>
        <w:widowControl w:val="0"/>
        <w:autoSpaceDE w:val="0"/>
        <w:autoSpaceDN w:val="0"/>
        <w:adjustRightInd w:val="0"/>
        <w:jc w:val="both"/>
        <w:rPr>
          <w:rFonts w:eastAsiaTheme="minorEastAsia"/>
          <w:bCs/>
          <w:sz w:val="24"/>
          <w:szCs w:val="24"/>
        </w:rPr>
      </w:pPr>
    </w:p>
    <w:p w:rsidR="007F1436" w:rsidRPr="007F1436" w:rsidRDefault="007F1436" w:rsidP="007F1436">
      <w:pPr>
        <w:autoSpaceDE w:val="0"/>
        <w:autoSpaceDN w:val="0"/>
        <w:adjustRightInd w:val="0"/>
        <w:jc w:val="center"/>
        <w:rPr>
          <w:rFonts w:eastAsiaTheme="minorEastAsia"/>
          <w:b/>
          <w:sz w:val="24"/>
          <w:szCs w:val="24"/>
        </w:rPr>
      </w:pPr>
      <w:r w:rsidRPr="007F1436">
        <w:rPr>
          <w:rFonts w:eastAsiaTheme="minorEastAsia"/>
          <w:b/>
          <w:sz w:val="24"/>
          <w:szCs w:val="24"/>
        </w:rPr>
        <w:t xml:space="preserve">Административная процедура </w:t>
      </w:r>
    </w:p>
    <w:p w:rsidR="007F1436" w:rsidRPr="007F1436" w:rsidRDefault="007F1436" w:rsidP="007F1436">
      <w:pPr>
        <w:autoSpaceDE w:val="0"/>
        <w:autoSpaceDN w:val="0"/>
        <w:adjustRightInd w:val="0"/>
        <w:jc w:val="center"/>
        <w:rPr>
          <w:rFonts w:eastAsia="Calibri"/>
          <w:b/>
          <w:sz w:val="24"/>
          <w:szCs w:val="24"/>
          <w:lang w:eastAsia="en-US"/>
        </w:rPr>
      </w:pPr>
      <w:r w:rsidRPr="007F1436">
        <w:rPr>
          <w:rFonts w:eastAsiaTheme="minorEastAsia"/>
          <w:b/>
          <w:sz w:val="24"/>
          <w:szCs w:val="24"/>
        </w:rPr>
        <w:t>«</w:t>
      </w:r>
      <w:r w:rsidRPr="007F1436">
        <w:rPr>
          <w:rFonts w:eastAsia="Calibri"/>
          <w:b/>
          <w:sz w:val="24"/>
          <w:szCs w:val="24"/>
          <w:lang w:eastAsia="en-US"/>
        </w:rPr>
        <w:t>Межведомственное информационное взаимодействие»</w:t>
      </w:r>
    </w:p>
    <w:p w:rsidR="007F1436" w:rsidRPr="007F1436" w:rsidRDefault="007F1436" w:rsidP="007F1436">
      <w:pPr>
        <w:autoSpaceDE w:val="0"/>
        <w:autoSpaceDN w:val="0"/>
        <w:adjustRightInd w:val="0"/>
        <w:jc w:val="center"/>
        <w:rPr>
          <w:rFonts w:eastAsia="Calibri"/>
          <w:b/>
          <w:sz w:val="24"/>
          <w:szCs w:val="24"/>
          <w:lang w:eastAsia="en-US"/>
        </w:rPr>
      </w:pPr>
    </w:p>
    <w:p w:rsidR="007F1436" w:rsidRPr="007F1436" w:rsidRDefault="007F1436" w:rsidP="007F1436">
      <w:pPr>
        <w:tabs>
          <w:tab w:val="left" w:pos="993"/>
          <w:tab w:val="left" w:pos="1276"/>
        </w:tabs>
        <w:autoSpaceDE w:val="0"/>
        <w:autoSpaceDN w:val="0"/>
        <w:adjustRightInd w:val="0"/>
        <w:ind w:firstLine="567"/>
        <w:contextualSpacing/>
        <w:jc w:val="both"/>
        <w:rPr>
          <w:rFonts w:eastAsia="Calibri"/>
          <w:sz w:val="24"/>
          <w:szCs w:val="24"/>
        </w:rPr>
      </w:pPr>
      <w:r w:rsidRPr="007F1436">
        <w:rPr>
          <w:rFonts w:eastAsia="Calibri"/>
          <w:sz w:val="24"/>
          <w:szCs w:val="24"/>
        </w:rPr>
        <w:t>3.30.  Для предоставления муниципальной услуги необходимо направление межведомственного запроса:</w:t>
      </w:r>
    </w:p>
    <w:p w:rsidR="007F1436" w:rsidRPr="007F1436" w:rsidRDefault="007F1436" w:rsidP="007F1436">
      <w:pPr>
        <w:tabs>
          <w:tab w:val="left" w:pos="993"/>
          <w:tab w:val="left" w:pos="1276"/>
        </w:tabs>
        <w:autoSpaceDE w:val="0"/>
        <w:autoSpaceDN w:val="0"/>
        <w:adjustRightInd w:val="0"/>
        <w:ind w:firstLine="567"/>
        <w:contextualSpacing/>
        <w:jc w:val="both"/>
        <w:rPr>
          <w:rFonts w:eastAsiaTheme="minorEastAsia"/>
          <w:sz w:val="24"/>
          <w:szCs w:val="24"/>
        </w:rPr>
      </w:pPr>
      <w:r w:rsidRPr="007F1436">
        <w:rPr>
          <w:rFonts w:eastAsia="Calibri"/>
          <w:sz w:val="24"/>
          <w:szCs w:val="24"/>
        </w:rPr>
        <w:t xml:space="preserve"> </w:t>
      </w:r>
      <w:r w:rsidRPr="007F1436">
        <w:rPr>
          <w:rFonts w:eastAsia="Calibri"/>
          <w:sz w:val="24"/>
          <w:szCs w:val="24"/>
          <w:lang w:eastAsia="en-US"/>
        </w:rPr>
        <w:t>«</w:t>
      </w:r>
      <w:r w:rsidRPr="007F1436">
        <w:rPr>
          <w:rFonts w:eastAsiaTheme="minorEastAsia"/>
          <w:sz w:val="24"/>
          <w:szCs w:val="24"/>
        </w:rPr>
        <w:t>Предоставление сведений из ЕГРЮЛ».</w:t>
      </w:r>
    </w:p>
    <w:p w:rsidR="007F1436" w:rsidRPr="007F1436" w:rsidRDefault="007F1436" w:rsidP="007F1436">
      <w:pPr>
        <w:shd w:val="clear" w:color="auto" w:fill="FFFFFF"/>
        <w:autoSpaceDE w:val="0"/>
        <w:autoSpaceDN w:val="0"/>
        <w:adjustRightInd w:val="0"/>
        <w:ind w:firstLine="567"/>
        <w:jc w:val="both"/>
        <w:rPr>
          <w:rFonts w:eastAsiaTheme="minorEastAsia"/>
          <w:sz w:val="24"/>
          <w:szCs w:val="24"/>
        </w:rPr>
      </w:pPr>
      <w:r w:rsidRPr="007F1436">
        <w:rPr>
          <w:rFonts w:eastAsia="Calibri"/>
          <w:sz w:val="24"/>
          <w:szCs w:val="24"/>
          <w:lang w:eastAsia="en-US"/>
        </w:rPr>
        <w:t>Поставщиком сведений является</w:t>
      </w:r>
      <w:r w:rsidRPr="007F1436">
        <w:rPr>
          <w:rFonts w:eastAsiaTheme="minorEastAsia"/>
          <w:bCs/>
          <w:sz w:val="24"/>
          <w:szCs w:val="24"/>
        </w:rPr>
        <w:t xml:space="preserve"> Федеральная налоговая служба </w:t>
      </w:r>
      <w:r w:rsidRPr="007F1436">
        <w:rPr>
          <w:rFonts w:eastAsiaTheme="minorEastAsia"/>
          <w:spacing w:val="-6"/>
          <w:sz w:val="24"/>
          <w:szCs w:val="24"/>
          <w:u w:color="FFFFFF"/>
        </w:rPr>
        <w:t>(далее – ФНС России).</w:t>
      </w:r>
    </w:p>
    <w:p w:rsidR="007F1436" w:rsidRPr="007F1436" w:rsidRDefault="007F1436" w:rsidP="007F1436">
      <w:pPr>
        <w:tabs>
          <w:tab w:val="left" w:pos="993"/>
          <w:tab w:val="left" w:pos="1276"/>
        </w:tabs>
        <w:autoSpaceDE w:val="0"/>
        <w:autoSpaceDN w:val="0"/>
        <w:adjustRightInd w:val="0"/>
        <w:ind w:firstLine="567"/>
        <w:contextualSpacing/>
        <w:jc w:val="both"/>
        <w:rPr>
          <w:rFonts w:eastAsia="Calibri"/>
          <w:sz w:val="24"/>
          <w:szCs w:val="24"/>
        </w:rPr>
      </w:pPr>
      <w:r w:rsidRPr="007F1436">
        <w:rPr>
          <w:rFonts w:eastAsia="Calibri"/>
          <w:sz w:val="24"/>
          <w:szCs w:val="24"/>
        </w:rPr>
        <w:lastRenderedPageBreak/>
        <w:t>3.30.1.  Основанием для направления межведомственного запроса является заявление заявителя.</w:t>
      </w:r>
    </w:p>
    <w:p w:rsidR="007F1436" w:rsidRPr="007F1436" w:rsidRDefault="007F1436" w:rsidP="007F1436">
      <w:pPr>
        <w:autoSpaceDE w:val="0"/>
        <w:autoSpaceDN w:val="0"/>
        <w:adjustRightInd w:val="0"/>
        <w:ind w:firstLine="567"/>
        <w:jc w:val="both"/>
        <w:rPr>
          <w:rFonts w:eastAsia="Calibri"/>
          <w:sz w:val="24"/>
          <w:szCs w:val="24"/>
          <w:lang w:eastAsia="en-US"/>
        </w:rPr>
      </w:pPr>
      <w:r w:rsidRPr="007F1436">
        <w:rPr>
          <w:rFonts w:eastAsia="Calibri"/>
          <w:sz w:val="24"/>
          <w:szCs w:val="24"/>
          <w:lang w:eastAsia="en-US"/>
        </w:rPr>
        <w:t xml:space="preserve">3.30.2. Запрос направляется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 </w:t>
      </w:r>
    </w:p>
    <w:p w:rsidR="007F1436" w:rsidRPr="007F1436" w:rsidRDefault="007F1436" w:rsidP="007F1436">
      <w:pPr>
        <w:autoSpaceDE w:val="0"/>
        <w:autoSpaceDN w:val="0"/>
        <w:adjustRightInd w:val="0"/>
        <w:ind w:firstLine="567"/>
        <w:jc w:val="both"/>
        <w:rPr>
          <w:rFonts w:eastAsia="Calibri"/>
          <w:sz w:val="24"/>
          <w:szCs w:val="24"/>
          <w:lang w:eastAsia="en-US"/>
        </w:rPr>
      </w:pPr>
      <w:r w:rsidRPr="007F1436">
        <w:rPr>
          <w:rFonts w:eastAsia="Calibri"/>
          <w:sz w:val="24"/>
          <w:szCs w:val="24"/>
          <w:lang w:eastAsia="en-US"/>
        </w:rPr>
        <w:t xml:space="preserve">Ответ на межведомственный запрос направляется в соответствии со сроками, установленными статьей 7.2 Федерального закона </w:t>
      </w:r>
      <w:r w:rsidRPr="007F1436">
        <w:rPr>
          <w:rFonts w:eastAsiaTheme="minorEastAsia"/>
          <w:sz w:val="24"/>
          <w:szCs w:val="24"/>
        </w:rPr>
        <w:t>от 27.07.2010 № 210-ФЗ</w:t>
      </w:r>
      <w:r w:rsidRPr="007F1436">
        <w:rPr>
          <w:rFonts w:eastAsia="Calibri"/>
          <w:sz w:val="24"/>
          <w:szCs w:val="24"/>
          <w:lang w:eastAsia="en-US"/>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 </w:t>
      </w:r>
    </w:p>
    <w:p w:rsidR="007F1436" w:rsidRPr="007F1436" w:rsidRDefault="007F1436" w:rsidP="007F1436">
      <w:pPr>
        <w:shd w:val="clear" w:color="auto" w:fill="FFFFFF"/>
        <w:autoSpaceDE w:val="0"/>
        <w:autoSpaceDN w:val="0"/>
        <w:adjustRightInd w:val="0"/>
        <w:ind w:firstLine="567"/>
        <w:jc w:val="both"/>
        <w:rPr>
          <w:rFonts w:eastAsiaTheme="minorEastAsia"/>
          <w:spacing w:val="-6"/>
          <w:sz w:val="24"/>
          <w:szCs w:val="24"/>
          <w:u w:color="FFFFFF"/>
        </w:rPr>
      </w:pPr>
      <w:r w:rsidRPr="007F1436">
        <w:rPr>
          <w:rFonts w:eastAsiaTheme="minorEastAsia"/>
          <w:spacing w:val="-6"/>
          <w:sz w:val="24"/>
          <w:szCs w:val="24"/>
          <w:u w:color="FFFFFF"/>
        </w:rPr>
        <w:t>3.30.3. Перечень сведений, направляемых в межведомственном запросе, указанном в пункте 3.30 настоящего Административного регламента, а также в ответе на такой запрос (в том числе цель его использования) приведены в приложении 6 к настоящему Административному регламенту.</w:t>
      </w:r>
    </w:p>
    <w:p w:rsidR="007F1436" w:rsidRPr="007F1436" w:rsidRDefault="007F1436" w:rsidP="007F1436">
      <w:pPr>
        <w:tabs>
          <w:tab w:val="left" w:pos="993"/>
          <w:tab w:val="left" w:pos="1276"/>
        </w:tabs>
        <w:autoSpaceDE w:val="0"/>
        <w:autoSpaceDN w:val="0"/>
        <w:adjustRightInd w:val="0"/>
        <w:ind w:firstLine="567"/>
        <w:contextualSpacing/>
        <w:jc w:val="both"/>
        <w:rPr>
          <w:rFonts w:eastAsiaTheme="minorEastAsia"/>
          <w:sz w:val="24"/>
          <w:szCs w:val="24"/>
        </w:rPr>
      </w:pPr>
      <w:r w:rsidRPr="007F1436">
        <w:rPr>
          <w:rFonts w:eastAsiaTheme="minorEastAsia"/>
          <w:sz w:val="24"/>
          <w:szCs w:val="24"/>
        </w:rPr>
        <w:t>3.30.4.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ответов на межведомственный запрос в день его поступления.</w:t>
      </w:r>
    </w:p>
    <w:p w:rsidR="007F1436" w:rsidRPr="007F1436" w:rsidRDefault="007F1436" w:rsidP="007F1436">
      <w:pPr>
        <w:tabs>
          <w:tab w:val="left" w:pos="993"/>
          <w:tab w:val="left" w:pos="1276"/>
        </w:tabs>
        <w:autoSpaceDE w:val="0"/>
        <w:autoSpaceDN w:val="0"/>
        <w:adjustRightInd w:val="0"/>
        <w:contextualSpacing/>
        <w:jc w:val="both"/>
        <w:rPr>
          <w:rFonts w:eastAsiaTheme="minorEastAsia"/>
          <w:spacing w:val="-6"/>
          <w:sz w:val="24"/>
          <w:szCs w:val="24"/>
          <w:u w:color="FFFFFF"/>
        </w:rPr>
      </w:pPr>
    </w:p>
    <w:p w:rsidR="007F1436" w:rsidRPr="007F1436" w:rsidRDefault="007F1436" w:rsidP="007F1436">
      <w:pPr>
        <w:widowControl w:val="0"/>
        <w:autoSpaceDE w:val="0"/>
        <w:autoSpaceDN w:val="0"/>
        <w:adjustRightInd w:val="0"/>
        <w:jc w:val="center"/>
        <w:outlineLvl w:val="3"/>
        <w:rPr>
          <w:rFonts w:eastAsiaTheme="minorEastAsia"/>
          <w:b/>
          <w:sz w:val="24"/>
          <w:szCs w:val="24"/>
        </w:rPr>
      </w:pPr>
      <w:r w:rsidRPr="007F1436">
        <w:rPr>
          <w:rFonts w:eastAsiaTheme="minorEastAsia"/>
          <w:b/>
          <w:sz w:val="24"/>
          <w:szCs w:val="24"/>
        </w:rPr>
        <w:t xml:space="preserve">Административная процедура </w:t>
      </w:r>
    </w:p>
    <w:p w:rsidR="007F1436" w:rsidRPr="007F1436" w:rsidRDefault="007F1436" w:rsidP="007F1436">
      <w:pPr>
        <w:widowControl w:val="0"/>
        <w:autoSpaceDE w:val="0"/>
        <w:autoSpaceDN w:val="0"/>
        <w:adjustRightInd w:val="0"/>
        <w:jc w:val="center"/>
        <w:outlineLvl w:val="3"/>
        <w:rPr>
          <w:rFonts w:eastAsiaTheme="minorEastAsia"/>
          <w:b/>
          <w:sz w:val="24"/>
          <w:szCs w:val="24"/>
        </w:rPr>
      </w:pPr>
      <w:r w:rsidRPr="007F1436">
        <w:rPr>
          <w:rFonts w:eastAsiaTheme="minorEastAsia"/>
          <w:b/>
          <w:sz w:val="24"/>
          <w:szCs w:val="24"/>
        </w:rPr>
        <w:t xml:space="preserve">«Принятие решения о предоставлении </w:t>
      </w:r>
    </w:p>
    <w:p w:rsidR="007F1436" w:rsidRPr="007F1436" w:rsidRDefault="007F1436" w:rsidP="007F1436">
      <w:pPr>
        <w:widowControl w:val="0"/>
        <w:autoSpaceDE w:val="0"/>
        <w:autoSpaceDN w:val="0"/>
        <w:adjustRightInd w:val="0"/>
        <w:jc w:val="center"/>
        <w:outlineLvl w:val="3"/>
        <w:rPr>
          <w:rFonts w:eastAsiaTheme="minorEastAsia"/>
          <w:b/>
          <w:sz w:val="24"/>
          <w:szCs w:val="24"/>
        </w:rPr>
      </w:pPr>
      <w:r w:rsidRPr="007F1436">
        <w:rPr>
          <w:rFonts w:eastAsiaTheme="minorEastAsia"/>
          <w:b/>
          <w:sz w:val="24"/>
          <w:szCs w:val="24"/>
        </w:rPr>
        <w:t xml:space="preserve">(об отказе в предоставлении) </w:t>
      </w:r>
      <w:r w:rsidRPr="007F1436">
        <w:rPr>
          <w:rFonts w:eastAsia="Calibri"/>
          <w:b/>
          <w:sz w:val="24"/>
          <w:szCs w:val="24"/>
        </w:rPr>
        <w:t>муниципальной</w:t>
      </w:r>
      <w:r w:rsidRPr="007F1436">
        <w:rPr>
          <w:rFonts w:eastAsiaTheme="minorEastAsia"/>
          <w:b/>
          <w:sz w:val="24"/>
          <w:szCs w:val="24"/>
        </w:rPr>
        <w:t xml:space="preserve"> услуги»  </w:t>
      </w:r>
    </w:p>
    <w:p w:rsidR="007F1436" w:rsidRPr="007F1436" w:rsidRDefault="007F1436" w:rsidP="007F1436">
      <w:pPr>
        <w:widowControl w:val="0"/>
        <w:autoSpaceDE w:val="0"/>
        <w:autoSpaceDN w:val="0"/>
        <w:adjustRightInd w:val="0"/>
        <w:jc w:val="center"/>
        <w:outlineLvl w:val="3"/>
        <w:rPr>
          <w:rFonts w:eastAsiaTheme="minorEastAsia"/>
          <w:b/>
          <w:sz w:val="24"/>
          <w:szCs w:val="24"/>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 xml:space="preserve">3.31. Предоставление результата муниципальной услуги производится в порядке, установленном пунктами 3.20-3.20.3 настоящего Административного регламента. </w:t>
      </w:r>
    </w:p>
    <w:p w:rsidR="007F1436" w:rsidRPr="007F1436" w:rsidRDefault="007F1436" w:rsidP="007F1436">
      <w:pPr>
        <w:autoSpaceDE w:val="0"/>
        <w:autoSpaceDN w:val="0"/>
        <w:adjustRightInd w:val="0"/>
        <w:jc w:val="both"/>
        <w:rPr>
          <w:rFonts w:eastAsiaTheme="minorEastAsia"/>
          <w:sz w:val="24"/>
          <w:szCs w:val="24"/>
        </w:rPr>
      </w:pP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sz w:val="24"/>
          <w:szCs w:val="24"/>
        </w:rPr>
        <w:tab/>
      </w:r>
      <w:r w:rsidRPr="007F1436">
        <w:rPr>
          <w:rFonts w:eastAsiaTheme="minorEastAsia"/>
          <w:b/>
          <w:sz w:val="24"/>
          <w:szCs w:val="24"/>
        </w:rPr>
        <w:t xml:space="preserve">Административная процедура </w:t>
      </w: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t>«Предоставление результата муниципальной услуги»</w:t>
      </w:r>
    </w:p>
    <w:p w:rsidR="007F1436" w:rsidRPr="007F1436" w:rsidRDefault="007F1436" w:rsidP="007F1436">
      <w:pPr>
        <w:widowControl w:val="0"/>
        <w:autoSpaceDE w:val="0"/>
        <w:autoSpaceDN w:val="0"/>
        <w:adjustRightInd w:val="0"/>
        <w:jc w:val="center"/>
        <w:rPr>
          <w:rFonts w:eastAsiaTheme="minorEastAsia"/>
          <w:b/>
          <w:sz w:val="24"/>
          <w:szCs w:val="24"/>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3.32. Предоставление результата муниципальной услуги производится в порядке, установленном пунктами 3.10-3.10.3 настоящего Административного регламента.</w:t>
      </w:r>
    </w:p>
    <w:p w:rsidR="007F1436" w:rsidRPr="007F1436" w:rsidRDefault="007F1436" w:rsidP="007F1436">
      <w:pPr>
        <w:autoSpaceDE w:val="0"/>
        <w:autoSpaceDN w:val="0"/>
        <w:adjustRightInd w:val="0"/>
        <w:jc w:val="both"/>
        <w:rPr>
          <w:rFonts w:eastAsiaTheme="minorEastAsia"/>
          <w:sz w:val="24"/>
          <w:szCs w:val="24"/>
        </w:rPr>
      </w:pPr>
    </w:p>
    <w:p w:rsidR="007F1436" w:rsidRPr="007F1436" w:rsidRDefault="007F1436" w:rsidP="007F1436">
      <w:pPr>
        <w:widowControl w:val="0"/>
        <w:tabs>
          <w:tab w:val="left" w:pos="1134"/>
        </w:tabs>
        <w:autoSpaceDE w:val="0"/>
        <w:autoSpaceDN w:val="0"/>
        <w:adjustRightInd w:val="0"/>
        <w:jc w:val="center"/>
        <w:outlineLvl w:val="1"/>
        <w:rPr>
          <w:rFonts w:eastAsiaTheme="minorEastAsia"/>
          <w:b/>
          <w:bCs/>
          <w:sz w:val="24"/>
          <w:szCs w:val="24"/>
        </w:rPr>
      </w:pPr>
      <w:r w:rsidRPr="007F1436">
        <w:rPr>
          <w:rFonts w:eastAsiaTheme="minorEastAsia"/>
          <w:b/>
          <w:bCs/>
          <w:sz w:val="24"/>
          <w:szCs w:val="24"/>
        </w:rPr>
        <w:t>Вариант 6</w:t>
      </w:r>
    </w:p>
    <w:p w:rsidR="007F1436" w:rsidRPr="007F1436" w:rsidRDefault="007F1436" w:rsidP="007F1436">
      <w:pPr>
        <w:widowControl w:val="0"/>
        <w:tabs>
          <w:tab w:val="left" w:pos="1134"/>
        </w:tabs>
        <w:autoSpaceDE w:val="0"/>
        <w:autoSpaceDN w:val="0"/>
        <w:adjustRightInd w:val="0"/>
        <w:jc w:val="center"/>
        <w:outlineLvl w:val="1"/>
        <w:rPr>
          <w:rFonts w:eastAsiaTheme="minorEastAsia"/>
          <w:b/>
          <w:bCs/>
          <w:sz w:val="24"/>
          <w:szCs w:val="24"/>
        </w:rPr>
      </w:pPr>
    </w:p>
    <w:p w:rsidR="007F1436" w:rsidRPr="007F1436" w:rsidRDefault="007F1436" w:rsidP="007F1436">
      <w:pPr>
        <w:widowControl w:val="0"/>
        <w:tabs>
          <w:tab w:val="left" w:pos="1134"/>
        </w:tabs>
        <w:autoSpaceDE w:val="0"/>
        <w:autoSpaceDN w:val="0"/>
        <w:adjustRightInd w:val="0"/>
        <w:ind w:firstLine="567"/>
        <w:jc w:val="both"/>
        <w:outlineLvl w:val="1"/>
        <w:rPr>
          <w:rFonts w:eastAsia="Calibri"/>
          <w:sz w:val="24"/>
          <w:szCs w:val="24"/>
        </w:rPr>
      </w:pPr>
      <w:r w:rsidRPr="007F1436">
        <w:rPr>
          <w:rFonts w:eastAsiaTheme="minorEastAsia"/>
          <w:bCs/>
          <w:sz w:val="24"/>
          <w:szCs w:val="24"/>
        </w:rPr>
        <w:t xml:space="preserve">3.33. В соответствии с настоящим вариантом предоставления муниципальной услуги заявителю </w:t>
      </w:r>
      <w:r w:rsidRPr="007F1436">
        <w:rPr>
          <w:rFonts w:eastAsia="Calibri"/>
          <w:sz w:val="24"/>
          <w:szCs w:val="24"/>
        </w:rPr>
        <w:t>(для категории заявителей, указанных в:</w:t>
      </w:r>
    </w:p>
    <w:p w:rsidR="007F1436" w:rsidRPr="007F1436" w:rsidRDefault="007F1436" w:rsidP="007F1436">
      <w:pPr>
        <w:autoSpaceDE w:val="0"/>
        <w:autoSpaceDN w:val="0"/>
        <w:adjustRightInd w:val="0"/>
        <w:ind w:firstLine="567"/>
        <w:jc w:val="both"/>
        <w:rPr>
          <w:sz w:val="24"/>
          <w:szCs w:val="24"/>
        </w:rPr>
      </w:pPr>
      <w:r w:rsidRPr="007F1436">
        <w:rPr>
          <w:rFonts w:eastAsia="Calibri"/>
          <w:sz w:val="24"/>
          <w:szCs w:val="24"/>
        </w:rPr>
        <w:t>- подпункте 2 пункта 1.2.2 настоящего Административного регламента - г</w:t>
      </w:r>
      <w:r w:rsidRPr="007F1436">
        <w:rPr>
          <w:sz w:val="24"/>
          <w:szCs w:val="24"/>
        </w:rPr>
        <w:t>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29.12.2004 № 190-ФЗ (далее – гараж), либо наследник такого гаража, в случае, если земельный участок образован из земельного участка, предоставленного или выделенного иным образом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F1436" w:rsidRPr="007F1436" w:rsidRDefault="007F1436" w:rsidP="007F1436">
      <w:pPr>
        <w:autoSpaceDE w:val="0"/>
        <w:autoSpaceDN w:val="0"/>
        <w:adjustRightInd w:val="0"/>
        <w:ind w:firstLine="567"/>
        <w:jc w:val="both"/>
        <w:rPr>
          <w:sz w:val="24"/>
          <w:szCs w:val="24"/>
        </w:rPr>
      </w:pPr>
      <w:r w:rsidRPr="007F1436">
        <w:rPr>
          <w:sz w:val="24"/>
          <w:szCs w:val="24"/>
        </w:rPr>
        <w:t xml:space="preserve">- </w:t>
      </w:r>
      <w:r w:rsidRPr="007F1436">
        <w:rPr>
          <w:rFonts w:eastAsia="Calibri"/>
          <w:sz w:val="24"/>
          <w:szCs w:val="24"/>
        </w:rPr>
        <w:t>пункте 1.2.3 настоящего Административного регламента -</w:t>
      </w:r>
      <w:r w:rsidRPr="007F1436">
        <w:rPr>
          <w:sz w:val="24"/>
          <w:szCs w:val="24"/>
        </w:rPr>
        <w:t xml:space="preserve"> гражданин,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либо наследник такого гражданина;</w:t>
      </w:r>
    </w:p>
    <w:p w:rsidR="007F1436" w:rsidRPr="007F1436" w:rsidRDefault="007F1436" w:rsidP="007F1436">
      <w:pPr>
        <w:widowControl w:val="0"/>
        <w:tabs>
          <w:tab w:val="left" w:pos="1134"/>
        </w:tabs>
        <w:autoSpaceDE w:val="0"/>
        <w:autoSpaceDN w:val="0"/>
        <w:adjustRightInd w:val="0"/>
        <w:ind w:firstLine="567"/>
        <w:jc w:val="both"/>
        <w:outlineLvl w:val="1"/>
        <w:rPr>
          <w:rFonts w:eastAsia="Calibri"/>
          <w:sz w:val="24"/>
          <w:szCs w:val="24"/>
        </w:rPr>
      </w:pPr>
      <w:r w:rsidRPr="007F1436">
        <w:rPr>
          <w:rFonts w:eastAsiaTheme="minorEastAsia"/>
          <w:sz w:val="24"/>
          <w:szCs w:val="24"/>
        </w:rPr>
        <w:t>при обращении уполномоченного представителя</w:t>
      </w:r>
      <w:r w:rsidRPr="007F1436">
        <w:rPr>
          <w:rFonts w:eastAsia="Calibri"/>
          <w:sz w:val="24"/>
          <w:szCs w:val="24"/>
        </w:rPr>
        <w:t>),</w:t>
      </w:r>
      <w:r w:rsidRPr="007F1436">
        <w:rPr>
          <w:rFonts w:eastAsiaTheme="minorEastAsia"/>
          <w:sz w:val="24"/>
          <w:szCs w:val="24"/>
        </w:rPr>
        <w:t xml:space="preserve"> </w:t>
      </w:r>
      <w:r w:rsidRPr="007F1436">
        <w:rPr>
          <w:rFonts w:eastAsiaTheme="minorEastAsia"/>
          <w:bCs/>
          <w:sz w:val="24"/>
          <w:szCs w:val="24"/>
        </w:rPr>
        <w:t xml:space="preserve">предоставляется </w:t>
      </w:r>
      <w:r w:rsidRPr="007F1436">
        <w:rPr>
          <w:rFonts w:eastAsiaTheme="minorEastAsia"/>
          <w:sz w:val="24"/>
          <w:szCs w:val="24"/>
        </w:rPr>
        <w:t>решение о п</w:t>
      </w:r>
      <w:r w:rsidRPr="007F1436">
        <w:rPr>
          <w:rFonts w:eastAsia="SimSun"/>
          <w:bCs/>
          <w:sz w:val="24"/>
          <w:szCs w:val="24"/>
          <w:lang w:eastAsia="zh-CN"/>
        </w:rPr>
        <w:t xml:space="preserve">редварительном согласовании предоставления </w:t>
      </w:r>
      <w:r w:rsidRPr="007F1436">
        <w:rPr>
          <w:sz w:val="24"/>
          <w:szCs w:val="24"/>
        </w:rPr>
        <w:t>земельного участка</w:t>
      </w:r>
      <w:r w:rsidRPr="007F1436">
        <w:rPr>
          <w:rFonts w:eastAsia="Calibri"/>
          <w:sz w:val="24"/>
          <w:szCs w:val="24"/>
        </w:rPr>
        <w:t xml:space="preserve"> (далее – решение о предоставлении муниципальной услуги) либо уведомление об отказе в предоставлении</w:t>
      </w:r>
      <w:r w:rsidRPr="007F1436">
        <w:rPr>
          <w:rFonts w:eastAsiaTheme="minorEastAsia"/>
          <w:sz w:val="24"/>
          <w:szCs w:val="24"/>
        </w:rPr>
        <w:t xml:space="preserve"> </w:t>
      </w:r>
      <w:r w:rsidRPr="007F1436">
        <w:rPr>
          <w:rFonts w:eastAsiaTheme="minorEastAsia"/>
          <w:sz w:val="24"/>
          <w:szCs w:val="24"/>
        </w:rPr>
        <w:lastRenderedPageBreak/>
        <w:t>решения о п</w:t>
      </w:r>
      <w:r w:rsidRPr="007F1436">
        <w:rPr>
          <w:rFonts w:eastAsia="SimSun"/>
          <w:bCs/>
          <w:sz w:val="24"/>
          <w:szCs w:val="24"/>
          <w:lang w:eastAsia="zh-CN"/>
        </w:rPr>
        <w:t xml:space="preserve">редварительном согласовании предоставления </w:t>
      </w:r>
      <w:r w:rsidRPr="007F1436">
        <w:rPr>
          <w:sz w:val="24"/>
          <w:szCs w:val="24"/>
        </w:rPr>
        <w:t>земельного участка</w:t>
      </w:r>
      <w:r w:rsidRPr="007F1436">
        <w:rPr>
          <w:rFonts w:eastAsia="Calibri"/>
          <w:sz w:val="24"/>
          <w:szCs w:val="24"/>
        </w:rPr>
        <w:t xml:space="preserve"> </w:t>
      </w:r>
      <w:r w:rsidRPr="007F1436">
        <w:rPr>
          <w:rFonts w:eastAsiaTheme="minorEastAsia"/>
          <w:sz w:val="24"/>
          <w:szCs w:val="24"/>
        </w:rPr>
        <w:t xml:space="preserve">(далее – уведомление об отказе в предоставлении </w:t>
      </w:r>
      <w:r w:rsidRPr="007F1436">
        <w:rPr>
          <w:rFonts w:eastAsia="Calibri"/>
          <w:sz w:val="24"/>
          <w:szCs w:val="24"/>
        </w:rPr>
        <w:t>муниципальной услуги)</w:t>
      </w:r>
      <w:r w:rsidRPr="007F1436">
        <w:rPr>
          <w:rFonts w:eastAsia="Arial Unicode MS"/>
          <w:sz w:val="24"/>
          <w:szCs w:val="24"/>
        </w:rPr>
        <w:t>.</w:t>
      </w:r>
    </w:p>
    <w:p w:rsidR="007F1436" w:rsidRPr="007F1436" w:rsidRDefault="007F1436" w:rsidP="007F1436">
      <w:pPr>
        <w:keepNext/>
        <w:keepLines/>
        <w:tabs>
          <w:tab w:val="left" w:pos="4634"/>
        </w:tabs>
        <w:ind w:firstLine="567"/>
        <w:jc w:val="both"/>
        <w:outlineLvl w:val="2"/>
        <w:rPr>
          <w:sz w:val="24"/>
          <w:szCs w:val="24"/>
        </w:rPr>
      </w:pPr>
      <w:r w:rsidRPr="007F1436">
        <w:rPr>
          <w:rFonts w:eastAsia="Calibri"/>
          <w:sz w:val="24"/>
          <w:szCs w:val="24"/>
        </w:rPr>
        <w:t>3.33.1. Максимальный</w:t>
      </w:r>
      <w:r w:rsidRPr="007F1436">
        <w:rPr>
          <w:rFonts w:eastAsiaTheme="majorEastAsia"/>
          <w:sz w:val="24"/>
          <w:szCs w:val="24"/>
        </w:rPr>
        <w:t xml:space="preserve"> срок предоставления варианта муниципальной услуги составляет</w:t>
      </w:r>
      <w:r w:rsidRPr="007F1436">
        <w:rPr>
          <w:sz w:val="24"/>
          <w:szCs w:val="24"/>
        </w:rPr>
        <w:t xml:space="preserve"> 15 рабочих дней со дня регистрации заявления, документов и (или) информации, необходимых для предоставления муниципальной услуги, в Органе,</w:t>
      </w:r>
      <w:r w:rsidR="005D4FBC">
        <w:rPr>
          <w:sz w:val="24"/>
          <w:szCs w:val="24"/>
        </w:rPr>
        <w:t xml:space="preserve"> МФЦ,</w:t>
      </w:r>
      <w:r w:rsidRPr="007F1436">
        <w:rPr>
          <w:sz w:val="24"/>
          <w:szCs w:val="24"/>
        </w:rPr>
        <w:t xml:space="preserve"> на Едином портале. </w:t>
      </w:r>
    </w:p>
    <w:p w:rsidR="007F1436" w:rsidRPr="007F1436" w:rsidRDefault="007F1436" w:rsidP="007F1436">
      <w:pPr>
        <w:widowControl w:val="0"/>
        <w:tabs>
          <w:tab w:val="left" w:pos="4962"/>
        </w:tabs>
        <w:autoSpaceDE w:val="0"/>
        <w:autoSpaceDN w:val="0"/>
        <w:adjustRightInd w:val="0"/>
        <w:ind w:firstLine="567"/>
        <w:jc w:val="both"/>
        <w:rPr>
          <w:sz w:val="24"/>
          <w:szCs w:val="24"/>
          <w:shd w:val="clear" w:color="auto" w:fill="FFFFFF"/>
        </w:rPr>
      </w:pPr>
      <w:r w:rsidRPr="007F1436">
        <w:rPr>
          <w:rFonts w:eastAsiaTheme="minorEastAsia"/>
          <w:sz w:val="24"/>
          <w:szCs w:val="24"/>
        </w:rPr>
        <w:t xml:space="preserve">3.33.2. </w:t>
      </w:r>
      <w:r w:rsidRPr="007F1436">
        <w:rPr>
          <w:sz w:val="24"/>
          <w:szCs w:val="24"/>
          <w:shd w:val="clear" w:color="auto" w:fill="FFFFFF"/>
        </w:rPr>
        <w:t>Основанием для возврата заявления о предоставлении муниципальной услуги является:</w:t>
      </w:r>
    </w:p>
    <w:p w:rsidR="007F1436" w:rsidRPr="007F1436" w:rsidRDefault="007F1436" w:rsidP="007F1436">
      <w:pPr>
        <w:widowControl w:val="0"/>
        <w:tabs>
          <w:tab w:val="left" w:pos="4962"/>
        </w:tabs>
        <w:autoSpaceDE w:val="0"/>
        <w:autoSpaceDN w:val="0"/>
        <w:adjustRightInd w:val="0"/>
        <w:ind w:firstLine="567"/>
        <w:jc w:val="both"/>
        <w:rPr>
          <w:sz w:val="24"/>
          <w:szCs w:val="24"/>
          <w:shd w:val="clear" w:color="auto" w:fill="FFFFFF"/>
        </w:rPr>
      </w:pPr>
      <w:r w:rsidRPr="007F1436">
        <w:rPr>
          <w:sz w:val="24"/>
          <w:szCs w:val="24"/>
          <w:shd w:val="clear" w:color="auto" w:fill="FFFFFF"/>
        </w:rPr>
        <w:t>1) если заявление не соответствует требованиям </w:t>
      </w:r>
      <w:hyperlink r:id="rId72" w:anchor="dst750" w:history="1">
        <w:r w:rsidRPr="007F1436">
          <w:rPr>
            <w:sz w:val="24"/>
            <w:szCs w:val="24"/>
            <w:shd w:val="clear" w:color="auto" w:fill="FFFFFF"/>
          </w:rPr>
          <w:t xml:space="preserve">пункта </w:t>
        </w:r>
      </w:hyperlink>
      <w:r w:rsidRPr="007F1436">
        <w:rPr>
          <w:sz w:val="24"/>
          <w:szCs w:val="24"/>
        </w:rPr>
        <w:t xml:space="preserve">2.6 </w:t>
      </w:r>
      <w:r w:rsidRPr="007F1436">
        <w:rPr>
          <w:sz w:val="24"/>
          <w:szCs w:val="24"/>
          <w:shd w:val="clear" w:color="auto" w:fill="FFFFFF"/>
        </w:rPr>
        <w:t xml:space="preserve"> настоящего Административного регламента; </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2) заявление подано в иной уполномоченный орган;</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 xml:space="preserve">3) если к заявлению не приложены документы, предусмотренные пунктом </w:t>
      </w:r>
      <w:hyperlink r:id="rId73" w:anchor="dst762" w:history="1">
        <w:r w:rsidRPr="007F1436">
          <w:rPr>
            <w:sz w:val="24"/>
            <w:szCs w:val="24"/>
            <w:shd w:val="clear" w:color="auto" w:fill="FFFFFF"/>
          </w:rPr>
          <w:t>3</w:t>
        </w:r>
      </w:hyperlink>
      <w:r w:rsidRPr="007F1436">
        <w:rPr>
          <w:sz w:val="24"/>
          <w:szCs w:val="24"/>
          <w:shd w:val="clear" w:color="auto" w:fill="FFFFFF"/>
        </w:rPr>
        <w:t xml:space="preserve">.34.1 настоящего Административного регламента. </w:t>
      </w:r>
    </w:p>
    <w:p w:rsidR="007F1436" w:rsidRPr="007F1436" w:rsidRDefault="007F1436" w:rsidP="007F1436">
      <w:pPr>
        <w:widowControl w:val="0"/>
        <w:autoSpaceDE w:val="0"/>
        <w:autoSpaceDN w:val="0"/>
        <w:adjustRightInd w:val="0"/>
        <w:ind w:firstLine="567"/>
        <w:jc w:val="both"/>
        <w:outlineLvl w:val="2"/>
        <w:rPr>
          <w:b/>
          <w:sz w:val="24"/>
          <w:szCs w:val="24"/>
        </w:rPr>
      </w:pPr>
      <w:r w:rsidRPr="007F1436">
        <w:rPr>
          <w:sz w:val="24"/>
          <w:szCs w:val="24"/>
          <w:shd w:val="clear" w:color="auto" w:fill="FFFFFF"/>
        </w:rPr>
        <w:t>При этом Органом должны быть указаны причины возврата заявителю заявления о предварительном согласовании предоставления земельного участка.</w:t>
      </w: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3.33.3. Основания для отказа в предоставлении муниципальной услуги,</w:t>
      </w:r>
      <w:r w:rsidRPr="007F1436">
        <w:rPr>
          <w:rFonts w:eastAsiaTheme="minorEastAsia"/>
          <w:bCs/>
          <w:sz w:val="24"/>
          <w:szCs w:val="24"/>
        </w:rPr>
        <w:t xml:space="preserve"> перечень административных процедур (действий) в соответствии с настоящим вариантом предоставления муниципальной услуги</w:t>
      </w:r>
      <w:r w:rsidRPr="007F1436">
        <w:rPr>
          <w:rFonts w:eastAsiaTheme="minorEastAsia"/>
          <w:sz w:val="24"/>
          <w:szCs w:val="24"/>
        </w:rPr>
        <w:t xml:space="preserve"> аналогичны пунктам 3.27.3-3.27.5 настоящего Административного регламента. </w:t>
      </w:r>
    </w:p>
    <w:p w:rsidR="007F1436" w:rsidRPr="007F1436" w:rsidRDefault="007F1436" w:rsidP="007F1436">
      <w:pPr>
        <w:widowControl w:val="0"/>
        <w:tabs>
          <w:tab w:val="left" w:pos="4962"/>
        </w:tabs>
        <w:autoSpaceDE w:val="0"/>
        <w:autoSpaceDN w:val="0"/>
        <w:adjustRightInd w:val="0"/>
        <w:jc w:val="both"/>
        <w:rPr>
          <w:rFonts w:eastAsiaTheme="minorEastAsia"/>
          <w:b/>
          <w:sz w:val="24"/>
          <w:szCs w:val="24"/>
        </w:rPr>
      </w:pPr>
    </w:p>
    <w:p w:rsidR="007F1436" w:rsidRPr="007F1436" w:rsidRDefault="007F1436" w:rsidP="007F1436">
      <w:pPr>
        <w:widowControl w:val="0"/>
        <w:tabs>
          <w:tab w:val="left" w:pos="4962"/>
        </w:tabs>
        <w:autoSpaceDE w:val="0"/>
        <w:autoSpaceDN w:val="0"/>
        <w:adjustRightInd w:val="0"/>
        <w:jc w:val="center"/>
        <w:rPr>
          <w:rFonts w:eastAsiaTheme="minorEastAsia"/>
          <w:b/>
          <w:sz w:val="24"/>
          <w:szCs w:val="24"/>
        </w:rPr>
      </w:pPr>
      <w:r w:rsidRPr="007F1436">
        <w:rPr>
          <w:rFonts w:eastAsiaTheme="minorEastAsia"/>
          <w:b/>
          <w:sz w:val="24"/>
          <w:szCs w:val="24"/>
        </w:rPr>
        <w:t>Административная процедура</w:t>
      </w: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t xml:space="preserve">«Прием запроса и документов и (или) информации, </w:t>
      </w: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t>необходимых для предоставления муниципальной услуги»</w:t>
      </w:r>
    </w:p>
    <w:p w:rsidR="007F1436" w:rsidRPr="007F1436" w:rsidRDefault="007F1436" w:rsidP="007F1436">
      <w:pPr>
        <w:widowControl w:val="0"/>
        <w:autoSpaceDE w:val="0"/>
        <w:autoSpaceDN w:val="0"/>
        <w:adjustRightInd w:val="0"/>
        <w:jc w:val="center"/>
        <w:rPr>
          <w:rFonts w:eastAsiaTheme="minorEastAsia"/>
          <w:b/>
          <w:sz w:val="24"/>
          <w:szCs w:val="24"/>
        </w:rPr>
      </w:pP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 3.34. Заявителю для получения муниципальной услуги необходимо представить в Орган</w:t>
      </w:r>
      <w:r w:rsidR="005D4FBC">
        <w:rPr>
          <w:rFonts w:eastAsiaTheme="minorEastAsia"/>
          <w:sz w:val="24"/>
          <w:szCs w:val="24"/>
        </w:rPr>
        <w:t>, МФЦ</w:t>
      </w:r>
      <w:r w:rsidRPr="007F1436">
        <w:rPr>
          <w:rFonts w:eastAsiaTheme="minorEastAsia"/>
          <w:sz w:val="24"/>
          <w:szCs w:val="24"/>
        </w:rPr>
        <w:t xml:space="preserve"> заявление, включающий сведения, указанные в пункте 2.6 настоящего Административного регламента, а также документы, предусмотренные пунктом 3.34.1 настоящего Административного регламента.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Примерная форма заявления приведена в приложении 2 к настоящему Административному регламенту. </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По желанию заявителя заявление может быть заполнен специалистом Органа.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3.34.1.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1)  документы, удостоверяющие личность уполномоченного представителя (один из документов по выбору заявителя) (для ознакомления):</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а) паспорт гражданина Российской Федерации;</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в) иной документ, удостоверяющий личность иностранного гражданина (лица без гражданства);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7F1436" w:rsidRPr="007F1436" w:rsidRDefault="007F1436" w:rsidP="007F1436">
      <w:pPr>
        <w:widowControl w:val="0"/>
        <w:autoSpaceDE w:val="0"/>
        <w:autoSpaceDN w:val="0"/>
        <w:adjustRightInd w:val="0"/>
        <w:ind w:firstLine="567"/>
        <w:jc w:val="both"/>
        <w:rPr>
          <w:sz w:val="24"/>
          <w:szCs w:val="24"/>
        </w:rPr>
      </w:pPr>
      <w:r w:rsidRPr="007F1436">
        <w:rPr>
          <w:sz w:val="24"/>
          <w:szCs w:val="24"/>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заявления с использованием системы межведомственного электронного взаимодействия.</w:t>
      </w: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Calibri"/>
          <w:sz w:val="24"/>
          <w:szCs w:val="24"/>
        </w:rPr>
        <w:t>2) документы, подтверждающие полномочия уполномоченного представителя – нотариально удостоверенная доверенность, подтверждающая право представлять интересы физического лица при получении муниципальной услуги;</w:t>
      </w:r>
    </w:p>
    <w:p w:rsidR="007F1436" w:rsidRPr="007F1436" w:rsidRDefault="005D4FBC" w:rsidP="007F1436">
      <w:pPr>
        <w:widowControl w:val="0"/>
        <w:autoSpaceDE w:val="0"/>
        <w:autoSpaceDN w:val="0"/>
        <w:adjustRightInd w:val="0"/>
        <w:ind w:firstLine="567"/>
        <w:jc w:val="both"/>
        <w:rPr>
          <w:rFonts w:eastAsiaTheme="minorEastAsia"/>
          <w:sz w:val="24"/>
          <w:szCs w:val="24"/>
        </w:rPr>
      </w:pPr>
      <w:r>
        <w:rPr>
          <w:rFonts w:eastAsiaTheme="minorEastAsia"/>
          <w:sz w:val="24"/>
          <w:szCs w:val="24"/>
        </w:rPr>
        <w:t xml:space="preserve">Требования, предъявляемые к документу при подаче в Орган, МФЦ: </w:t>
      </w:r>
      <w:r w:rsidR="007F1436" w:rsidRPr="007F1436">
        <w:rPr>
          <w:rFonts w:eastAsiaTheme="minorEastAsia"/>
          <w:sz w:val="24"/>
          <w:szCs w:val="24"/>
        </w:rPr>
        <w:t xml:space="preserve">оригинал документа; действительный, выдан уполномоченным органом Российской Федерации. </w:t>
      </w:r>
    </w:p>
    <w:p w:rsidR="007F1436" w:rsidRPr="007F1436" w:rsidRDefault="007F1436" w:rsidP="007F1436">
      <w:pPr>
        <w:widowControl w:val="0"/>
        <w:autoSpaceDE w:val="0"/>
        <w:autoSpaceDN w:val="0"/>
        <w:adjustRightInd w:val="0"/>
        <w:ind w:firstLine="567"/>
        <w:jc w:val="both"/>
        <w:outlineLvl w:val="1"/>
        <w:rPr>
          <w:rFonts w:eastAsiaTheme="minorEastAsia"/>
          <w:sz w:val="24"/>
          <w:szCs w:val="24"/>
        </w:rPr>
      </w:pPr>
      <w:r w:rsidRPr="007F1436">
        <w:rPr>
          <w:rFonts w:eastAsiaTheme="minorEastAsia"/>
          <w:sz w:val="24"/>
          <w:szCs w:val="24"/>
        </w:rPr>
        <w:t xml:space="preserve">3) </w:t>
      </w:r>
      <w:r w:rsidRPr="007F1436">
        <w:rPr>
          <w:sz w:val="24"/>
          <w:szCs w:val="24"/>
        </w:rPr>
        <w:t xml:space="preserve">документы, необходимые для предоставления муниципальной услуги, указанные в </w:t>
      </w:r>
      <w:r w:rsidRPr="007F1436">
        <w:rPr>
          <w:rFonts w:eastAsiaTheme="minorEastAsia"/>
          <w:sz w:val="24"/>
          <w:szCs w:val="24"/>
        </w:rPr>
        <w:t>подпункте 5 пункта 2.7 Административного регламента.</w:t>
      </w:r>
    </w:p>
    <w:p w:rsidR="007F1436" w:rsidRPr="007F1436" w:rsidRDefault="007F1436" w:rsidP="007F1436">
      <w:pPr>
        <w:widowControl w:val="0"/>
        <w:autoSpaceDE w:val="0"/>
        <w:autoSpaceDN w:val="0"/>
        <w:adjustRightInd w:val="0"/>
        <w:ind w:firstLine="567"/>
        <w:jc w:val="both"/>
        <w:outlineLvl w:val="1"/>
        <w:rPr>
          <w:rFonts w:eastAsiaTheme="minorEastAsia"/>
          <w:sz w:val="24"/>
          <w:szCs w:val="24"/>
        </w:rPr>
      </w:pPr>
      <w:r w:rsidRPr="007F1436">
        <w:rPr>
          <w:rFonts w:eastAsiaTheme="minorEastAsia"/>
          <w:sz w:val="24"/>
          <w:szCs w:val="24"/>
        </w:rPr>
        <w:lastRenderedPageBreak/>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7F1436" w:rsidRPr="007F1436" w:rsidRDefault="007F1436" w:rsidP="007F1436">
      <w:pPr>
        <w:widowControl w:val="0"/>
        <w:autoSpaceDE w:val="0"/>
        <w:autoSpaceDN w:val="0"/>
        <w:adjustRightInd w:val="0"/>
        <w:ind w:firstLine="567"/>
        <w:contextualSpacing/>
        <w:jc w:val="both"/>
        <w:rPr>
          <w:rFonts w:eastAsiaTheme="minorEastAsia"/>
          <w:sz w:val="24"/>
          <w:szCs w:val="24"/>
        </w:rPr>
      </w:pPr>
      <w:r w:rsidRPr="007F1436">
        <w:rPr>
          <w:rFonts w:eastAsiaTheme="minorEastAsia"/>
          <w:sz w:val="24"/>
          <w:szCs w:val="24"/>
        </w:rPr>
        <w:t>3.34.2. Способами установления личности (идентификации) являются:</w:t>
      </w:r>
    </w:p>
    <w:p w:rsidR="007F1436" w:rsidRPr="007F1436" w:rsidRDefault="007F1436" w:rsidP="007F1436">
      <w:pPr>
        <w:shd w:val="clear" w:color="auto" w:fill="FFFFFF"/>
        <w:ind w:firstLine="567"/>
        <w:jc w:val="both"/>
        <w:rPr>
          <w:rFonts w:eastAsia="Calibri"/>
          <w:sz w:val="24"/>
          <w:szCs w:val="24"/>
        </w:rPr>
      </w:pPr>
      <w:r w:rsidRPr="007F1436">
        <w:rPr>
          <w:rFonts w:eastAsia="Calibri"/>
          <w:sz w:val="24"/>
          <w:szCs w:val="24"/>
        </w:rPr>
        <w:t>- при подаче заявления в Органе</w:t>
      </w:r>
      <w:r w:rsidR="005D4FBC">
        <w:rPr>
          <w:rFonts w:eastAsia="Calibri"/>
          <w:sz w:val="24"/>
          <w:szCs w:val="24"/>
        </w:rPr>
        <w:t>, МФЦ</w:t>
      </w:r>
      <w:r w:rsidRPr="007F1436">
        <w:rPr>
          <w:rFonts w:eastAsia="Calibri"/>
          <w:sz w:val="24"/>
          <w:szCs w:val="24"/>
        </w:rPr>
        <w:t xml:space="preserve"> - документ, удостоверяющий личность.</w:t>
      </w:r>
    </w:p>
    <w:p w:rsidR="007F1436" w:rsidRPr="007F1436" w:rsidRDefault="007F1436" w:rsidP="007F1436">
      <w:pPr>
        <w:widowControl w:val="0"/>
        <w:autoSpaceDE w:val="0"/>
        <w:autoSpaceDN w:val="0"/>
        <w:adjustRightInd w:val="0"/>
        <w:ind w:firstLine="567"/>
        <w:contextualSpacing/>
        <w:jc w:val="both"/>
        <w:rPr>
          <w:rFonts w:eastAsiaTheme="minorEastAsia"/>
          <w:sz w:val="24"/>
          <w:szCs w:val="24"/>
        </w:rPr>
      </w:pPr>
      <w:r w:rsidRPr="007F1436">
        <w:rPr>
          <w:rFonts w:eastAsia="Calibri"/>
          <w:sz w:val="24"/>
          <w:szCs w:val="24"/>
        </w:rPr>
        <w:t xml:space="preserve"> </w:t>
      </w:r>
      <w:r w:rsidRPr="007F1436">
        <w:rPr>
          <w:rFonts w:eastAsiaTheme="minorEastAsia"/>
          <w:sz w:val="24"/>
          <w:szCs w:val="24"/>
        </w:rPr>
        <w:t xml:space="preserve">В случае направления документов, указанных в пунктах 3.34-3.34.1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rsidR="007F1436" w:rsidRPr="007F1436" w:rsidRDefault="007F1436" w:rsidP="007F1436">
      <w:pPr>
        <w:tabs>
          <w:tab w:val="left" w:pos="709"/>
        </w:tabs>
        <w:autoSpaceDE w:val="0"/>
        <w:autoSpaceDN w:val="0"/>
        <w:adjustRightInd w:val="0"/>
        <w:ind w:firstLine="567"/>
        <w:jc w:val="both"/>
        <w:rPr>
          <w:rFonts w:eastAsiaTheme="minorEastAsia"/>
          <w:sz w:val="24"/>
          <w:szCs w:val="24"/>
          <w:shd w:val="clear" w:color="auto" w:fill="FFFFFF"/>
        </w:rPr>
      </w:pPr>
      <w:r w:rsidRPr="007F1436">
        <w:rPr>
          <w:rFonts w:eastAsiaTheme="minorEastAsia"/>
          <w:sz w:val="24"/>
          <w:szCs w:val="24"/>
        </w:rPr>
        <w:t>3.34.3. Документы, которые з</w:t>
      </w:r>
      <w:r w:rsidRPr="007F1436">
        <w:rPr>
          <w:rFonts w:eastAsiaTheme="minorEastAsia"/>
          <w:sz w:val="24"/>
          <w:szCs w:val="24"/>
          <w:shd w:val="clear" w:color="auto" w:fill="FFFFFF"/>
        </w:rPr>
        <w:t>аявитель вправе предоставить по собственной инициативе:</w:t>
      </w:r>
    </w:p>
    <w:p w:rsidR="007F1436" w:rsidRPr="007F1436" w:rsidRDefault="007F1436" w:rsidP="007F1436">
      <w:pPr>
        <w:shd w:val="clear" w:color="auto" w:fill="FFFFFF"/>
        <w:ind w:firstLine="567"/>
        <w:jc w:val="both"/>
        <w:rPr>
          <w:sz w:val="24"/>
          <w:szCs w:val="24"/>
        </w:rPr>
      </w:pPr>
      <w:r w:rsidRPr="007F1436">
        <w:rPr>
          <w:sz w:val="24"/>
          <w:szCs w:val="24"/>
        </w:rPr>
        <w:t>- выписка из ЕГРЮЛ о гаражном кооперативе (для заявителей, указанных в пункте 1.2.3 настоящего Административного регламента).</w:t>
      </w:r>
    </w:p>
    <w:p w:rsidR="007F1436" w:rsidRPr="007F1436" w:rsidRDefault="007F1436" w:rsidP="007F1436">
      <w:pPr>
        <w:widowControl w:val="0"/>
        <w:autoSpaceDE w:val="0"/>
        <w:autoSpaceDN w:val="0"/>
        <w:ind w:firstLine="567"/>
        <w:jc w:val="both"/>
        <w:rPr>
          <w:rFonts w:eastAsiaTheme="minorEastAsia"/>
          <w:sz w:val="24"/>
          <w:szCs w:val="24"/>
        </w:rPr>
      </w:pPr>
      <w:r w:rsidRPr="007F1436">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7F1436" w:rsidRPr="007F1436" w:rsidRDefault="007F1436" w:rsidP="007F1436">
      <w:pPr>
        <w:widowControl w:val="0"/>
        <w:autoSpaceDE w:val="0"/>
        <w:autoSpaceDN w:val="0"/>
        <w:adjustRightInd w:val="0"/>
        <w:ind w:firstLine="567"/>
        <w:jc w:val="both"/>
        <w:rPr>
          <w:sz w:val="24"/>
          <w:szCs w:val="24"/>
        </w:rPr>
      </w:pPr>
      <w:r w:rsidRPr="007F1436">
        <w:rPr>
          <w:rFonts w:eastAsiaTheme="minorEastAsia"/>
          <w:sz w:val="24"/>
          <w:szCs w:val="24"/>
        </w:rPr>
        <w:t xml:space="preserve">3.34.4.  Документы, которые являются необходимыми и обязательными для предоставления муниципальной услуги, </w:t>
      </w:r>
      <w:r w:rsidRPr="007F1436">
        <w:rPr>
          <w:sz w:val="24"/>
          <w:szCs w:val="24"/>
        </w:rPr>
        <w:t xml:space="preserve">способы их получения заявителем, в том числе в электронной форме, порядок их представления не предусмотрены. </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3.34.5.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7F1436" w:rsidRPr="007F1436" w:rsidRDefault="007F1436" w:rsidP="007F1436">
      <w:pPr>
        <w:shd w:val="clear" w:color="auto" w:fill="FFFFFF"/>
        <w:ind w:firstLine="567"/>
        <w:jc w:val="both"/>
        <w:rPr>
          <w:rFonts w:eastAsiaTheme="minorEastAsia"/>
          <w:sz w:val="24"/>
          <w:szCs w:val="24"/>
        </w:rPr>
      </w:pPr>
      <w:r w:rsidRPr="007F1436">
        <w:rPr>
          <w:rFonts w:eastAsia="Calibri"/>
          <w:sz w:val="24"/>
          <w:szCs w:val="24"/>
        </w:rPr>
        <w:t>3.34.6.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w:t>
      </w:r>
      <w:r w:rsidR="005D4FBC">
        <w:rPr>
          <w:rFonts w:eastAsia="Calibri"/>
          <w:sz w:val="24"/>
          <w:szCs w:val="24"/>
        </w:rPr>
        <w:t>, МФЦ</w:t>
      </w:r>
      <w:r w:rsidRPr="007F1436">
        <w:rPr>
          <w:rFonts w:eastAsia="Calibri"/>
          <w:sz w:val="24"/>
          <w:szCs w:val="24"/>
        </w:rPr>
        <w:t xml:space="preserve"> </w:t>
      </w:r>
      <w:r w:rsidRPr="007F1436">
        <w:rPr>
          <w:rFonts w:eastAsiaTheme="minorEastAsia"/>
          <w:sz w:val="24"/>
          <w:szCs w:val="24"/>
        </w:rPr>
        <w:t>производится в порядке, установленном пунктами 3.6.6-3.6.9 настоящего Административного регламента.</w:t>
      </w:r>
    </w:p>
    <w:p w:rsidR="007F1436" w:rsidRPr="007F1436" w:rsidRDefault="007F1436" w:rsidP="007F1436">
      <w:pPr>
        <w:shd w:val="clear" w:color="auto" w:fill="FFFFFF"/>
        <w:jc w:val="both"/>
        <w:rPr>
          <w:rFonts w:eastAsiaTheme="minorEastAsia"/>
          <w:sz w:val="24"/>
          <w:szCs w:val="24"/>
        </w:rPr>
      </w:pPr>
    </w:p>
    <w:p w:rsidR="007F1436" w:rsidRPr="007F1436" w:rsidRDefault="007F1436" w:rsidP="007F1436">
      <w:pPr>
        <w:autoSpaceDE w:val="0"/>
        <w:autoSpaceDN w:val="0"/>
        <w:adjustRightInd w:val="0"/>
        <w:jc w:val="center"/>
        <w:rPr>
          <w:b/>
          <w:sz w:val="24"/>
          <w:szCs w:val="24"/>
        </w:rPr>
      </w:pPr>
      <w:r w:rsidRPr="007F1436">
        <w:rPr>
          <w:b/>
          <w:sz w:val="24"/>
          <w:szCs w:val="24"/>
        </w:rPr>
        <w:t xml:space="preserve">Административная процедура </w:t>
      </w:r>
    </w:p>
    <w:p w:rsidR="007F1436" w:rsidRPr="007F1436" w:rsidRDefault="007F1436" w:rsidP="007F1436">
      <w:pPr>
        <w:autoSpaceDE w:val="0"/>
        <w:autoSpaceDN w:val="0"/>
        <w:adjustRightInd w:val="0"/>
        <w:jc w:val="center"/>
        <w:outlineLvl w:val="0"/>
        <w:rPr>
          <w:b/>
          <w:bCs/>
          <w:sz w:val="24"/>
          <w:szCs w:val="24"/>
        </w:rPr>
      </w:pPr>
      <w:r w:rsidRPr="007F1436">
        <w:rPr>
          <w:b/>
          <w:bCs/>
          <w:sz w:val="24"/>
          <w:szCs w:val="24"/>
        </w:rPr>
        <w:t xml:space="preserve">«Рассмотрение заявления и документов для предоставления </w:t>
      </w:r>
    </w:p>
    <w:p w:rsidR="007F1436" w:rsidRPr="007F1436" w:rsidRDefault="007F1436" w:rsidP="007F1436">
      <w:pPr>
        <w:autoSpaceDE w:val="0"/>
        <w:autoSpaceDN w:val="0"/>
        <w:adjustRightInd w:val="0"/>
        <w:jc w:val="center"/>
        <w:outlineLvl w:val="0"/>
        <w:rPr>
          <w:b/>
          <w:bCs/>
          <w:sz w:val="24"/>
          <w:szCs w:val="24"/>
        </w:rPr>
      </w:pPr>
      <w:r w:rsidRPr="007F1436">
        <w:rPr>
          <w:b/>
          <w:bCs/>
          <w:sz w:val="24"/>
          <w:szCs w:val="24"/>
        </w:rPr>
        <w:t>муниципальной услуги и возврат его заявителю»</w:t>
      </w:r>
    </w:p>
    <w:p w:rsidR="007F1436" w:rsidRPr="007F1436" w:rsidRDefault="007F1436" w:rsidP="007F1436">
      <w:pPr>
        <w:autoSpaceDE w:val="0"/>
        <w:autoSpaceDN w:val="0"/>
        <w:adjustRightInd w:val="0"/>
        <w:jc w:val="center"/>
        <w:outlineLvl w:val="0"/>
        <w:rPr>
          <w:b/>
          <w:bCs/>
          <w:sz w:val="24"/>
          <w:szCs w:val="24"/>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sz w:val="24"/>
          <w:szCs w:val="24"/>
        </w:rPr>
        <w:t xml:space="preserve">3.35. Решение о рассмотрении заявления принимается Органом </w:t>
      </w:r>
      <w:r w:rsidRPr="007F1436">
        <w:rPr>
          <w:rFonts w:eastAsia="Calibri"/>
          <w:sz w:val="24"/>
          <w:szCs w:val="24"/>
          <w:lang w:eastAsia="en-US"/>
        </w:rPr>
        <w:t>при выполнении каждого из следующих критериев принятия решения:</w:t>
      </w:r>
    </w:p>
    <w:p w:rsidR="007F1436" w:rsidRPr="007F1436" w:rsidRDefault="007F1436" w:rsidP="007F1436">
      <w:pPr>
        <w:widowControl w:val="0"/>
        <w:tabs>
          <w:tab w:val="left" w:pos="4962"/>
        </w:tabs>
        <w:autoSpaceDE w:val="0"/>
        <w:autoSpaceDN w:val="0"/>
        <w:adjustRightInd w:val="0"/>
        <w:ind w:firstLine="567"/>
        <w:jc w:val="both"/>
        <w:rPr>
          <w:sz w:val="24"/>
          <w:szCs w:val="24"/>
          <w:shd w:val="clear" w:color="auto" w:fill="FFFFFF"/>
        </w:rPr>
      </w:pPr>
      <w:r w:rsidRPr="007F1436">
        <w:rPr>
          <w:sz w:val="24"/>
          <w:szCs w:val="24"/>
          <w:shd w:val="clear" w:color="auto" w:fill="FFFFFF"/>
        </w:rPr>
        <w:t>1) если заявление соответствует требованиям </w:t>
      </w:r>
      <w:hyperlink r:id="rId74" w:anchor="dst750" w:history="1">
        <w:r w:rsidRPr="007F1436">
          <w:rPr>
            <w:sz w:val="24"/>
            <w:szCs w:val="24"/>
            <w:shd w:val="clear" w:color="auto" w:fill="FFFFFF"/>
          </w:rPr>
          <w:t xml:space="preserve">пункта </w:t>
        </w:r>
      </w:hyperlink>
      <w:r w:rsidRPr="007F1436">
        <w:rPr>
          <w:sz w:val="24"/>
          <w:szCs w:val="24"/>
        </w:rPr>
        <w:t xml:space="preserve">2.6 </w:t>
      </w:r>
      <w:r w:rsidRPr="007F1436">
        <w:rPr>
          <w:sz w:val="24"/>
          <w:szCs w:val="24"/>
          <w:shd w:val="clear" w:color="auto" w:fill="FFFFFF"/>
        </w:rPr>
        <w:t xml:space="preserve"> настоящего Административного регламента; </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2) заявление подано в соответствующий уполномоченный орган;</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3) если к заявлению приложены документы, предусмотренные </w:t>
      </w:r>
      <w:hyperlink r:id="rId75" w:anchor="dst762" w:history="1">
        <w:r w:rsidRPr="007F1436">
          <w:rPr>
            <w:sz w:val="24"/>
            <w:szCs w:val="24"/>
            <w:shd w:val="clear" w:color="auto" w:fill="FFFFFF"/>
          </w:rPr>
          <w:t xml:space="preserve">пунктом </w:t>
        </w:r>
      </w:hyperlink>
      <w:r w:rsidRPr="007F1436">
        <w:rPr>
          <w:sz w:val="24"/>
          <w:szCs w:val="24"/>
          <w:shd w:val="clear" w:color="auto" w:fill="FFFFFF"/>
        </w:rPr>
        <w:t>3</w:t>
      </w:r>
      <w:r w:rsidRPr="007F1436">
        <w:rPr>
          <w:sz w:val="24"/>
          <w:szCs w:val="24"/>
        </w:rPr>
        <w:t>.34.1</w:t>
      </w:r>
      <w:r w:rsidRPr="007F1436">
        <w:rPr>
          <w:sz w:val="24"/>
          <w:szCs w:val="24"/>
          <w:shd w:val="clear" w:color="auto" w:fill="FFFFFF"/>
        </w:rPr>
        <w:t xml:space="preserve"> настоящего Административного регламента. </w:t>
      </w:r>
    </w:p>
    <w:p w:rsidR="007F1436" w:rsidRPr="007F1436" w:rsidRDefault="007F1436" w:rsidP="007F1436">
      <w:pPr>
        <w:widowControl w:val="0"/>
        <w:tabs>
          <w:tab w:val="left" w:pos="4962"/>
        </w:tabs>
        <w:autoSpaceDE w:val="0"/>
        <w:autoSpaceDN w:val="0"/>
        <w:adjustRightInd w:val="0"/>
        <w:ind w:firstLine="567"/>
        <w:jc w:val="both"/>
        <w:rPr>
          <w:rFonts w:eastAsiaTheme="minorEastAsia"/>
          <w:sz w:val="24"/>
          <w:szCs w:val="24"/>
        </w:rPr>
      </w:pPr>
      <w:r w:rsidRPr="007F1436">
        <w:rPr>
          <w:sz w:val="24"/>
          <w:szCs w:val="24"/>
        </w:rPr>
        <w:t xml:space="preserve">3.35.2. Решение о </w:t>
      </w:r>
      <w:r w:rsidRPr="007F1436">
        <w:rPr>
          <w:rFonts w:eastAsia="Calibri"/>
          <w:sz w:val="24"/>
          <w:szCs w:val="24"/>
        </w:rPr>
        <w:t xml:space="preserve">возврате заявителю </w:t>
      </w:r>
      <w:r w:rsidRPr="007F1436">
        <w:rPr>
          <w:sz w:val="24"/>
          <w:szCs w:val="24"/>
        </w:rPr>
        <w:t>заявления о предварительном согласовании предоставления земельного участка</w:t>
      </w:r>
      <w:r w:rsidRPr="007F1436">
        <w:rPr>
          <w:rFonts w:eastAsia="Calibri"/>
          <w:sz w:val="24"/>
          <w:szCs w:val="24"/>
        </w:rPr>
        <w:t xml:space="preserve"> п</w:t>
      </w:r>
      <w:r w:rsidRPr="007F1436">
        <w:rPr>
          <w:sz w:val="24"/>
          <w:szCs w:val="24"/>
        </w:rPr>
        <w:t xml:space="preserve">ринимается </w:t>
      </w:r>
      <w:r w:rsidRPr="007F1436">
        <w:rPr>
          <w:rFonts w:eastAsiaTheme="minorEastAsia"/>
          <w:sz w:val="24"/>
          <w:szCs w:val="24"/>
        </w:rPr>
        <w:t xml:space="preserve">при невыполнении критериев, указанных в пункте 3.35 настоящего Административного регламента. </w:t>
      </w:r>
    </w:p>
    <w:p w:rsidR="007F1436" w:rsidRPr="007F1436" w:rsidRDefault="007F1436" w:rsidP="007F1436">
      <w:pPr>
        <w:autoSpaceDE w:val="0"/>
        <w:autoSpaceDN w:val="0"/>
        <w:adjustRightInd w:val="0"/>
        <w:ind w:firstLine="567"/>
        <w:jc w:val="both"/>
        <w:rPr>
          <w:sz w:val="24"/>
          <w:szCs w:val="24"/>
        </w:rPr>
      </w:pPr>
      <w:r w:rsidRPr="007F1436">
        <w:rPr>
          <w:sz w:val="24"/>
          <w:szCs w:val="24"/>
        </w:rPr>
        <w:t>3.35.3. Р</w:t>
      </w:r>
      <w:r w:rsidRPr="007F1436">
        <w:rPr>
          <w:rFonts w:eastAsia="Calibri"/>
          <w:sz w:val="24"/>
          <w:szCs w:val="24"/>
        </w:rPr>
        <w:t>ешение</w:t>
      </w:r>
      <w:r w:rsidRPr="007F1436">
        <w:rPr>
          <w:sz w:val="24"/>
          <w:szCs w:val="24"/>
        </w:rPr>
        <w:t xml:space="preserve"> о </w:t>
      </w:r>
      <w:r w:rsidRPr="007F1436">
        <w:rPr>
          <w:rFonts w:eastAsia="Calibri"/>
          <w:sz w:val="24"/>
          <w:szCs w:val="24"/>
        </w:rPr>
        <w:t xml:space="preserve">возврате заявителю </w:t>
      </w:r>
      <w:r w:rsidRPr="007F1436">
        <w:rPr>
          <w:sz w:val="24"/>
          <w:szCs w:val="24"/>
        </w:rPr>
        <w:t>заявления о предварительном согласовании предоставления земельного участка</w:t>
      </w:r>
      <w:r w:rsidRPr="007F1436">
        <w:rPr>
          <w:rFonts w:eastAsia="Calibri"/>
          <w:sz w:val="24"/>
          <w:szCs w:val="24"/>
        </w:rPr>
        <w:t xml:space="preserve"> </w:t>
      </w:r>
      <w:r w:rsidRPr="007F1436">
        <w:rPr>
          <w:sz w:val="24"/>
          <w:szCs w:val="24"/>
        </w:rPr>
        <w:t xml:space="preserve">в форме уведомления </w:t>
      </w:r>
      <w:r w:rsidRPr="007F1436">
        <w:rPr>
          <w:rFonts w:eastAsiaTheme="minorEastAsia"/>
          <w:sz w:val="24"/>
          <w:szCs w:val="24"/>
        </w:rPr>
        <w:t>об оставлении заявления без рассмотрения</w:t>
      </w:r>
      <w:r w:rsidRPr="007F1436">
        <w:rPr>
          <w:sz w:val="24"/>
          <w:szCs w:val="24"/>
        </w:rPr>
        <w:t xml:space="preserve"> принимается специалистом Органа, ответственным за предоставление муниципальной услуги, в течение 5 рабочих дней с даты получения всех сведений и документов, необходимых для принятия решения, и передается на регистрацию специалисту Органа, ответственному </w:t>
      </w:r>
      <w:r w:rsidRPr="007F1436">
        <w:rPr>
          <w:rFonts w:eastAsia="Calibri"/>
          <w:sz w:val="24"/>
          <w:szCs w:val="24"/>
        </w:rPr>
        <w:t>за прием и регистрацию документов</w:t>
      </w:r>
      <w:r w:rsidRPr="007F1436">
        <w:rPr>
          <w:sz w:val="24"/>
          <w:szCs w:val="24"/>
        </w:rPr>
        <w:t>, в течение 1 рабочего дня со дня издания такого документа.</w:t>
      </w:r>
    </w:p>
    <w:p w:rsidR="007F1436" w:rsidRPr="007F1436" w:rsidRDefault="007F1436" w:rsidP="007F1436">
      <w:pPr>
        <w:widowControl w:val="0"/>
        <w:tabs>
          <w:tab w:val="left" w:pos="6663"/>
        </w:tabs>
        <w:autoSpaceDE w:val="0"/>
        <w:autoSpaceDN w:val="0"/>
        <w:adjustRightInd w:val="0"/>
        <w:ind w:firstLine="567"/>
        <w:jc w:val="both"/>
        <w:rPr>
          <w:sz w:val="24"/>
          <w:szCs w:val="24"/>
        </w:rPr>
      </w:pPr>
      <w:r w:rsidRPr="007F1436">
        <w:rPr>
          <w:iCs/>
          <w:sz w:val="24"/>
          <w:szCs w:val="24"/>
        </w:rPr>
        <w:t>3.35.4. Заявление, не подлежащее рассмотрению по основаниям, установленным пунктом 3.33.2 настоящего Административного регламента, подлежит возврату заинтересованному лицу в течение 8 рабочих дней со дня его регистрации в Органе с указанием причин, послуживших основанием для отказа в принятии заявления для рассмотрения,</w:t>
      </w:r>
      <w:r w:rsidRPr="007F1436">
        <w:rPr>
          <w:sz w:val="24"/>
          <w:szCs w:val="24"/>
        </w:rPr>
        <w:t xml:space="preserve"> и выдается (направляется) заявителю способом, указанным в </w:t>
      </w:r>
      <w:r w:rsidRPr="007F1436">
        <w:rPr>
          <w:bCs/>
          <w:sz w:val="24"/>
          <w:szCs w:val="24"/>
        </w:rPr>
        <w:t xml:space="preserve">пункте 2.3.3 </w:t>
      </w:r>
      <w:r w:rsidRPr="007F1436">
        <w:rPr>
          <w:bCs/>
          <w:sz w:val="24"/>
          <w:szCs w:val="24"/>
        </w:rPr>
        <w:lastRenderedPageBreak/>
        <w:t>настоящего Административного регламента.</w:t>
      </w:r>
      <w:r w:rsidRPr="007F1436">
        <w:rPr>
          <w:sz w:val="24"/>
          <w:szCs w:val="24"/>
        </w:rPr>
        <w:t xml:space="preserve"> </w:t>
      </w:r>
    </w:p>
    <w:p w:rsidR="007F1436" w:rsidRPr="007F1436" w:rsidRDefault="007F1436" w:rsidP="007F1436">
      <w:pPr>
        <w:autoSpaceDE w:val="0"/>
        <w:autoSpaceDN w:val="0"/>
        <w:adjustRightInd w:val="0"/>
        <w:ind w:firstLine="567"/>
        <w:jc w:val="both"/>
        <w:rPr>
          <w:sz w:val="24"/>
          <w:szCs w:val="24"/>
        </w:rPr>
      </w:pPr>
      <w:r w:rsidRPr="007F1436">
        <w:rPr>
          <w:sz w:val="24"/>
          <w:szCs w:val="24"/>
        </w:rPr>
        <w:t xml:space="preserve">В случае отсутствия оснований </w:t>
      </w:r>
      <w:r w:rsidRPr="007F1436">
        <w:rPr>
          <w:rFonts w:eastAsia="Calibri"/>
          <w:sz w:val="24"/>
          <w:szCs w:val="24"/>
          <w:lang w:eastAsia="en-US"/>
        </w:rPr>
        <w:t xml:space="preserve">для </w:t>
      </w:r>
      <w:r w:rsidRPr="007F1436">
        <w:rPr>
          <w:rFonts w:eastAsia="Calibri"/>
          <w:sz w:val="24"/>
          <w:szCs w:val="24"/>
        </w:rPr>
        <w:t xml:space="preserve">возврата заявителю </w:t>
      </w:r>
      <w:r w:rsidRPr="007F1436">
        <w:rPr>
          <w:sz w:val="24"/>
          <w:szCs w:val="24"/>
        </w:rPr>
        <w:t>заявления о предварительном согласовании предоставления земельного участка</w:t>
      </w:r>
      <w:r w:rsidRPr="007F1436">
        <w:rPr>
          <w:sz w:val="24"/>
          <w:szCs w:val="24"/>
          <w:lang w:eastAsia="en-US"/>
        </w:rPr>
        <w:t>,</w:t>
      </w:r>
      <w:r w:rsidRPr="007F1436">
        <w:rPr>
          <w:sz w:val="24"/>
          <w:szCs w:val="24"/>
          <w:shd w:val="clear" w:color="auto" w:fill="FFFFFF"/>
        </w:rPr>
        <w:t xml:space="preserve"> предусмотренных пунктом 3.33.2 настоящего Административного регламента, запрос и документы передаются специалистом Органа, ответственным за предоставление муниципальной услуги, специалисту Органа, ответственному за направление межведомственных запросов, в день принятия такого решения.</w:t>
      </w:r>
    </w:p>
    <w:p w:rsidR="007F1436" w:rsidRPr="007F1436" w:rsidRDefault="007F1436" w:rsidP="007F1436">
      <w:pPr>
        <w:widowControl w:val="0"/>
        <w:autoSpaceDE w:val="0"/>
        <w:autoSpaceDN w:val="0"/>
        <w:adjustRightInd w:val="0"/>
        <w:ind w:firstLine="567"/>
        <w:jc w:val="both"/>
        <w:rPr>
          <w:rFonts w:eastAsia="Calibri"/>
          <w:sz w:val="24"/>
          <w:szCs w:val="24"/>
        </w:rPr>
      </w:pPr>
      <w:r w:rsidRPr="007F1436">
        <w:rPr>
          <w:sz w:val="24"/>
          <w:szCs w:val="24"/>
        </w:rPr>
        <w:t xml:space="preserve"> 3.35.5. Способом фиксации результата административной процедуры является регистрация</w:t>
      </w:r>
      <w:r w:rsidRPr="007F1436">
        <w:rPr>
          <w:rFonts w:eastAsia="Calibri"/>
          <w:sz w:val="24"/>
          <w:szCs w:val="24"/>
        </w:rPr>
        <w:t xml:space="preserve"> специалистом Органа, </w:t>
      </w:r>
      <w:r w:rsidRPr="007F1436">
        <w:rPr>
          <w:sz w:val="24"/>
          <w:szCs w:val="24"/>
        </w:rPr>
        <w:t xml:space="preserve">ответственному за </w:t>
      </w:r>
      <w:r w:rsidRPr="007F1436">
        <w:rPr>
          <w:rFonts w:eastAsia="Calibri"/>
          <w:sz w:val="24"/>
          <w:szCs w:val="24"/>
        </w:rPr>
        <w:t xml:space="preserve">прием и регистрацию документов, в журнале исходящей корреспонденции </w:t>
      </w:r>
      <w:r w:rsidRPr="007F1436">
        <w:rPr>
          <w:sz w:val="24"/>
          <w:szCs w:val="24"/>
        </w:rPr>
        <w:t xml:space="preserve">уведомления о </w:t>
      </w:r>
      <w:r w:rsidRPr="007F1436">
        <w:rPr>
          <w:rFonts w:eastAsia="Calibri"/>
          <w:sz w:val="24"/>
          <w:szCs w:val="24"/>
        </w:rPr>
        <w:t xml:space="preserve">возврате заявителю </w:t>
      </w:r>
      <w:r w:rsidRPr="007F1436">
        <w:rPr>
          <w:sz w:val="24"/>
          <w:szCs w:val="24"/>
        </w:rPr>
        <w:t>заявления о предварительном согласовании предоставления земельного участка</w:t>
      </w:r>
      <w:r w:rsidRPr="007F1436">
        <w:rPr>
          <w:rFonts w:eastAsia="Calibri"/>
          <w:sz w:val="24"/>
          <w:szCs w:val="24"/>
        </w:rPr>
        <w:t xml:space="preserve"> с присвоением ему исходящего номера и даты регистрации. </w:t>
      </w:r>
    </w:p>
    <w:p w:rsidR="007F1436" w:rsidRPr="007F1436" w:rsidRDefault="007F1436" w:rsidP="007F1436">
      <w:pPr>
        <w:widowControl w:val="0"/>
        <w:autoSpaceDE w:val="0"/>
        <w:autoSpaceDN w:val="0"/>
        <w:adjustRightInd w:val="0"/>
        <w:jc w:val="both"/>
        <w:rPr>
          <w:rFonts w:eastAsiaTheme="minorEastAsia"/>
          <w:bCs/>
          <w:sz w:val="24"/>
          <w:szCs w:val="24"/>
        </w:rPr>
      </w:pPr>
    </w:p>
    <w:p w:rsidR="007F1436" w:rsidRPr="007F1436" w:rsidRDefault="007F1436" w:rsidP="007F1436">
      <w:pPr>
        <w:autoSpaceDE w:val="0"/>
        <w:autoSpaceDN w:val="0"/>
        <w:adjustRightInd w:val="0"/>
        <w:jc w:val="center"/>
        <w:rPr>
          <w:rFonts w:eastAsiaTheme="minorEastAsia"/>
          <w:b/>
          <w:sz w:val="24"/>
          <w:szCs w:val="24"/>
        </w:rPr>
      </w:pPr>
      <w:r w:rsidRPr="007F1436">
        <w:rPr>
          <w:rFonts w:eastAsiaTheme="minorEastAsia"/>
          <w:b/>
          <w:sz w:val="24"/>
          <w:szCs w:val="24"/>
        </w:rPr>
        <w:t xml:space="preserve">Административная процедура </w:t>
      </w:r>
    </w:p>
    <w:p w:rsidR="007F1436" w:rsidRPr="007F1436" w:rsidRDefault="007F1436" w:rsidP="007F1436">
      <w:pPr>
        <w:autoSpaceDE w:val="0"/>
        <w:autoSpaceDN w:val="0"/>
        <w:adjustRightInd w:val="0"/>
        <w:jc w:val="center"/>
        <w:rPr>
          <w:rFonts w:eastAsia="Calibri"/>
          <w:b/>
          <w:sz w:val="24"/>
          <w:szCs w:val="24"/>
          <w:lang w:eastAsia="en-US"/>
        </w:rPr>
      </w:pPr>
      <w:r w:rsidRPr="007F1436">
        <w:rPr>
          <w:rFonts w:eastAsiaTheme="minorEastAsia"/>
          <w:b/>
          <w:sz w:val="24"/>
          <w:szCs w:val="24"/>
        </w:rPr>
        <w:t>«</w:t>
      </w:r>
      <w:r w:rsidRPr="007F1436">
        <w:rPr>
          <w:rFonts w:eastAsia="Calibri"/>
          <w:b/>
          <w:sz w:val="24"/>
          <w:szCs w:val="24"/>
          <w:lang w:eastAsia="en-US"/>
        </w:rPr>
        <w:t>Межведомственное информационное взаимодействие»</w:t>
      </w:r>
    </w:p>
    <w:p w:rsidR="007F1436" w:rsidRPr="007F1436" w:rsidRDefault="007F1436" w:rsidP="007F1436">
      <w:pPr>
        <w:autoSpaceDE w:val="0"/>
        <w:autoSpaceDN w:val="0"/>
        <w:adjustRightInd w:val="0"/>
        <w:jc w:val="center"/>
        <w:rPr>
          <w:rFonts w:eastAsia="Calibri"/>
          <w:b/>
          <w:sz w:val="24"/>
          <w:szCs w:val="24"/>
          <w:lang w:eastAsia="en-US"/>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Calibri"/>
          <w:sz w:val="24"/>
          <w:szCs w:val="24"/>
        </w:rPr>
        <w:t xml:space="preserve">3.36.  Межведомственное информационное взаимодействие </w:t>
      </w:r>
      <w:r w:rsidRPr="007F1436">
        <w:rPr>
          <w:rFonts w:eastAsiaTheme="minorEastAsia"/>
          <w:sz w:val="24"/>
          <w:szCs w:val="24"/>
        </w:rPr>
        <w:t xml:space="preserve">производится в порядке, установленном пунктами 3.30-3.30.4 настоящего Административного регламента. </w:t>
      </w:r>
    </w:p>
    <w:p w:rsidR="007F1436" w:rsidRPr="007F1436" w:rsidRDefault="007F1436" w:rsidP="007F1436">
      <w:pPr>
        <w:tabs>
          <w:tab w:val="left" w:pos="993"/>
          <w:tab w:val="left" w:pos="1276"/>
        </w:tabs>
        <w:autoSpaceDE w:val="0"/>
        <w:autoSpaceDN w:val="0"/>
        <w:adjustRightInd w:val="0"/>
        <w:contextualSpacing/>
        <w:jc w:val="both"/>
        <w:rPr>
          <w:rFonts w:eastAsiaTheme="minorEastAsia"/>
          <w:spacing w:val="-6"/>
          <w:sz w:val="24"/>
          <w:szCs w:val="24"/>
          <w:u w:color="FFFFFF"/>
        </w:rPr>
      </w:pPr>
    </w:p>
    <w:p w:rsidR="007F1436" w:rsidRPr="007F1436" w:rsidRDefault="007F1436" w:rsidP="007F1436">
      <w:pPr>
        <w:widowControl w:val="0"/>
        <w:autoSpaceDE w:val="0"/>
        <w:autoSpaceDN w:val="0"/>
        <w:adjustRightInd w:val="0"/>
        <w:jc w:val="center"/>
        <w:outlineLvl w:val="3"/>
        <w:rPr>
          <w:rFonts w:eastAsiaTheme="minorEastAsia"/>
          <w:b/>
          <w:sz w:val="24"/>
          <w:szCs w:val="24"/>
        </w:rPr>
      </w:pPr>
      <w:r w:rsidRPr="007F1436">
        <w:rPr>
          <w:rFonts w:eastAsiaTheme="minorEastAsia"/>
          <w:b/>
          <w:sz w:val="24"/>
          <w:szCs w:val="24"/>
        </w:rPr>
        <w:t xml:space="preserve">Административная процедура </w:t>
      </w:r>
    </w:p>
    <w:p w:rsidR="007F1436" w:rsidRPr="007F1436" w:rsidRDefault="007F1436" w:rsidP="007F1436">
      <w:pPr>
        <w:widowControl w:val="0"/>
        <w:autoSpaceDE w:val="0"/>
        <w:autoSpaceDN w:val="0"/>
        <w:adjustRightInd w:val="0"/>
        <w:jc w:val="center"/>
        <w:outlineLvl w:val="3"/>
        <w:rPr>
          <w:rFonts w:eastAsiaTheme="minorEastAsia"/>
          <w:b/>
          <w:sz w:val="24"/>
          <w:szCs w:val="24"/>
        </w:rPr>
      </w:pPr>
      <w:r w:rsidRPr="007F1436">
        <w:rPr>
          <w:rFonts w:eastAsiaTheme="minorEastAsia"/>
          <w:b/>
          <w:sz w:val="24"/>
          <w:szCs w:val="24"/>
        </w:rPr>
        <w:t xml:space="preserve">«Принятие решения о предоставлении </w:t>
      </w:r>
    </w:p>
    <w:p w:rsidR="007F1436" w:rsidRPr="007F1436" w:rsidRDefault="007F1436" w:rsidP="007F1436">
      <w:pPr>
        <w:widowControl w:val="0"/>
        <w:autoSpaceDE w:val="0"/>
        <w:autoSpaceDN w:val="0"/>
        <w:adjustRightInd w:val="0"/>
        <w:jc w:val="center"/>
        <w:outlineLvl w:val="3"/>
        <w:rPr>
          <w:rFonts w:eastAsiaTheme="minorEastAsia"/>
          <w:b/>
          <w:sz w:val="24"/>
          <w:szCs w:val="24"/>
        </w:rPr>
      </w:pPr>
      <w:r w:rsidRPr="007F1436">
        <w:rPr>
          <w:rFonts w:eastAsiaTheme="minorEastAsia"/>
          <w:b/>
          <w:sz w:val="24"/>
          <w:szCs w:val="24"/>
        </w:rPr>
        <w:t xml:space="preserve">(об отказе в предоставлении) </w:t>
      </w:r>
      <w:r w:rsidRPr="007F1436">
        <w:rPr>
          <w:rFonts w:eastAsia="Calibri"/>
          <w:b/>
          <w:sz w:val="24"/>
          <w:szCs w:val="24"/>
        </w:rPr>
        <w:t>муниципальной</w:t>
      </w:r>
      <w:r w:rsidRPr="007F1436">
        <w:rPr>
          <w:rFonts w:eastAsiaTheme="minorEastAsia"/>
          <w:b/>
          <w:sz w:val="24"/>
          <w:szCs w:val="24"/>
        </w:rPr>
        <w:t xml:space="preserve"> услуги»  </w:t>
      </w:r>
    </w:p>
    <w:p w:rsidR="007F1436" w:rsidRPr="007F1436" w:rsidRDefault="007F1436" w:rsidP="007F1436">
      <w:pPr>
        <w:widowControl w:val="0"/>
        <w:autoSpaceDE w:val="0"/>
        <w:autoSpaceDN w:val="0"/>
        <w:adjustRightInd w:val="0"/>
        <w:jc w:val="center"/>
        <w:outlineLvl w:val="3"/>
        <w:rPr>
          <w:rFonts w:eastAsiaTheme="minorEastAsia"/>
          <w:b/>
          <w:sz w:val="24"/>
          <w:szCs w:val="24"/>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 xml:space="preserve">3.37. Предоставление результата муниципальной услуги производится в порядке, установленном пунктами 3.20-3.20.3 настоящего Административного регламента. </w:t>
      </w:r>
    </w:p>
    <w:p w:rsidR="007F1436" w:rsidRPr="007F1436" w:rsidRDefault="007F1436" w:rsidP="007F1436">
      <w:pPr>
        <w:autoSpaceDE w:val="0"/>
        <w:autoSpaceDN w:val="0"/>
        <w:adjustRightInd w:val="0"/>
        <w:jc w:val="both"/>
        <w:rPr>
          <w:rFonts w:eastAsiaTheme="minorEastAsia"/>
          <w:sz w:val="24"/>
          <w:szCs w:val="24"/>
        </w:rPr>
      </w:pP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sz w:val="24"/>
          <w:szCs w:val="24"/>
        </w:rPr>
        <w:tab/>
      </w:r>
      <w:r w:rsidRPr="007F1436">
        <w:rPr>
          <w:rFonts w:eastAsiaTheme="minorEastAsia"/>
          <w:b/>
          <w:sz w:val="24"/>
          <w:szCs w:val="24"/>
        </w:rPr>
        <w:t xml:space="preserve">Административная процедура </w:t>
      </w: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t>«Предоставление результата муниципальной услуги»</w:t>
      </w:r>
    </w:p>
    <w:p w:rsidR="007F1436" w:rsidRPr="007F1436" w:rsidRDefault="007F1436" w:rsidP="007F1436">
      <w:pPr>
        <w:widowControl w:val="0"/>
        <w:autoSpaceDE w:val="0"/>
        <w:autoSpaceDN w:val="0"/>
        <w:adjustRightInd w:val="0"/>
        <w:jc w:val="center"/>
        <w:rPr>
          <w:rFonts w:eastAsiaTheme="minorEastAsia"/>
          <w:b/>
          <w:sz w:val="24"/>
          <w:szCs w:val="24"/>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3.38. Предоставление результата муниципальной услуги производится в порядке, установленном пунктами 3.10-3.10.3 настоящего Административного регламента.</w:t>
      </w:r>
    </w:p>
    <w:p w:rsidR="007F1436" w:rsidRPr="007F1436" w:rsidRDefault="007F1436" w:rsidP="007F1436">
      <w:pPr>
        <w:autoSpaceDE w:val="0"/>
        <w:autoSpaceDN w:val="0"/>
        <w:adjustRightInd w:val="0"/>
        <w:jc w:val="both"/>
        <w:rPr>
          <w:rFonts w:eastAsiaTheme="minorEastAsia"/>
          <w:sz w:val="24"/>
          <w:szCs w:val="24"/>
        </w:rPr>
      </w:pPr>
    </w:p>
    <w:p w:rsidR="007F1436" w:rsidRPr="007F1436" w:rsidRDefault="007F1436" w:rsidP="007F1436">
      <w:pPr>
        <w:widowControl w:val="0"/>
        <w:tabs>
          <w:tab w:val="left" w:pos="1134"/>
        </w:tabs>
        <w:autoSpaceDE w:val="0"/>
        <w:autoSpaceDN w:val="0"/>
        <w:adjustRightInd w:val="0"/>
        <w:jc w:val="center"/>
        <w:outlineLvl w:val="1"/>
        <w:rPr>
          <w:rFonts w:eastAsiaTheme="minorEastAsia"/>
          <w:b/>
          <w:bCs/>
          <w:sz w:val="24"/>
          <w:szCs w:val="24"/>
        </w:rPr>
      </w:pPr>
      <w:r w:rsidRPr="007F1436">
        <w:rPr>
          <w:rFonts w:eastAsiaTheme="minorEastAsia"/>
          <w:b/>
          <w:bCs/>
          <w:sz w:val="24"/>
          <w:szCs w:val="24"/>
        </w:rPr>
        <w:t>Вариант 7</w:t>
      </w:r>
    </w:p>
    <w:p w:rsidR="007F1436" w:rsidRPr="007F1436" w:rsidRDefault="007F1436" w:rsidP="007F1436">
      <w:pPr>
        <w:widowControl w:val="0"/>
        <w:tabs>
          <w:tab w:val="left" w:pos="1134"/>
        </w:tabs>
        <w:autoSpaceDE w:val="0"/>
        <w:autoSpaceDN w:val="0"/>
        <w:adjustRightInd w:val="0"/>
        <w:jc w:val="center"/>
        <w:outlineLvl w:val="1"/>
        <w:rPr>
          <w:rFonts w:eastAsiaTheme="minorEastAsia"/>
          <w:b/>
          <w:bCs/>
          <w:sz w:val="24"/>
          <w:szCs w:val="24"/>
        </w:rPr>
      </w:pPr>
    </w:p>
    <w:p w:rsidR="007F1436" w:rsidRPr="007F1436" w:rsidRDefault="007F1436" w:rsidP="007F1436">
      <w:pPr>
        <w:widowControl w:val="0"/>
        <w:tabs>
          <w:tab w:val="left" w:pos="1134"/>
        </w:tabs>
        <w:autoSpaceDE w:val="0"/>
        <w:autoSpaceDN w:val="0"/>
        <w:adjustRightInd w:val="0"/>
        <w:ind w:firstLine="567"/>
        <w:jc w:val="both"/>
        <w:outlineLvl w:val="1"/>
        <w:rPr>
          <w:rFonts w:eastAsia="Calibri"/>
          <w:sz w:val="24"/>
          <w:szCs w:val="24"/>
        </w:rPr>
      </w:pPr>
      <w:r w:rsidRPr="007F1436">
        <w:rPr>
          <w:rFonts w:eastAsiaTheme="minorEastAsia"/>
          <w:bCs/>
          <w:sz w:val="24"/>
          <w:szCs w:val="24"/>
        </w:rPr>
        <w:t xml:space="preserve">3.39. В соответствии с настоящим вариантом предоставления муниципальной услуги заявителю </w:t>
      </w:r>
      <w:r w:rsidRPr="007F1436">
        <w:rPr>
          <w:rFonts w:eastAsia="Calibri"/>
          <w:sz w:val="24"/>
          <w:szCs w:val="24"/>
        </w:rPr>
        <w:t>(для категории заявителей, указанных в пунктах 1.2.5-1.2.9 настоящего Административного регламента:</w:t>
      </w:r>
    </w:p>
    <w:p w:rsidR="007F1436" w:rsidRPr="007F1436" w:rsidRDefault="007F1436" w:rsidP="007F1436">
      <w:pPr>
        <w:autoSpaceDE w:val="0"/>
        <w:autoSpaceDN w:val="0"/>
        <w:adjustRightInd w:val="0"/>
        <w:ind w:firstLine="567"/>
        <w:jc w:val="both"/>
        <w:rPr>
          <w:sz w:val="24"/>
          <w:szCs w:val="24"/>
        </w:rPr>
      </w:pPr>
      <w:r w:rsidRPr="007F1436">
        <w:rPr>
          <w:rFonts w:eastAsia="Calibri"/>
          <w:sz w:val="24"/>
          <w:szCs w:val="24"/>
        </w:rPr>
        <w:t xml:space="preserve"> - л</w:t>
      </w:r>
      <w:r w:rsidRPr="007F1436">
        <w:rPr>
          <w:sz w:val="24"/>
          <w:szCs w:val="24"/>
        </w:rPr>
        <w:t>ицо, заключившее договор об освоении территории в целях строительства и эксплуатации наемного дома коммерческого использования;</w:t>
      </w:r>
    </w:p>
    <w:p w:rsidR="007F1436" w:rsidRPr="007F1436" w:rsidRDefault="007F1436" w:rsidP="007F1436">
      <w:pPr>
        <w:autoSpaceDE w:val="0"/>
        <w:autoSpaceDN w:val="0"/>
        <w:adjustRightInd w:val="0"/>
        <w:ind w:firstLine="567"/>
        <w:jc w:val="both"/>
        <w:rPr>
          <w:sz w:val="24"/>
          <w:szCs w:val="24"/>
        </w:rPr>
      </w:pPr>
      <w:r w:rsidRPr="007F1436">
        <w:rPr>
          <w:sz w:val="24"/>
          <w:szCs w:val="24"/>
        </w:rPr>
        <w:t>- юридическое лицо, заключившее договор об освоении территории в целях строительства и эксплуатации наемного дома социального использования;</w:t>
      </w:r>
    </w:p>
    <w:p w:rsidR="007F1436" w:rsidRPr="007F1436" w:rsidRDefault="007F1436" w:rsidP="007F1436">
      <w:pPr>
        <w:autoSpaceDE w:val="0"/>
        <w:autoSpaceDN w:val="0"/>
        <w:adjustRightInd w:val="0"/>
        <w:ind w:firstLine="567"/>
        <w:jc w:val="both"/>
        <w:rPr>
          <w:sz w:val="24"/>
          <w:szCs w:val="24"/>
        </w:rPr>
      </w:pPr>
      <w:r w:rsidRPr="007F1436">
        <w:rPr>
          <w:sz w:val="24"/>
          <w:szCs w:val="24"/>
        </w:rPr>
        <w:t xml:space="preserve">- лицо, с которым в соответствии с Федеральным </w:t>
      </w:r>
      <w:hyperlink r:id="rId76" w:history="1">
        <w:r w:rsidRPr="007F1436">
          <w:rPr>
            <w:sz w:val="24"/>
            <w:szCs w:val="24"/>
          </w:rPr>
          <w:t>законом</w:t>
        </w:r>
      </w:hyperlink>
      <w:r w:rsidRPr="007F1436">
        <w:rPr>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7F1436" w:rsidRPr="007F1436" w:rsidRDefault="007F1436" w:rsidP="007F1436">
      <w:pPr>
        <w:autoSpaceDE w:val="0"/>
        <w:autoSpaceDN w:val="0"/>
        <w:adjustRightInd w:val="0"/>
        <w:ind w:firstLine="567"/>
        <w:jc w:val="both"/>
        <w:rPr>
          <w:sz w:val="24"/>
          <w:szCs w:val="24"/>
        </w:rPr>
      </w:pPr>
      <w:r w:rsidRPr="007F1436">
        <w:rPr>
          <w:sz w:val="24"/>
          <w:szCs w:val="24"/>
        </w:rPr>
        <w:t>- некоммерческая организация, созданная гражданами в целях жилищного строительства;</w:t>
      </w:r>
    </w:p>
    <w:p w:rsidR="007F1436" w:rsidRPr="007F1436" w:rsidRDefault="007F1436" w:rsidP="007F1436">
      <w:pPr>
        <w:widowControl w:val="0"/>
        <w:autoSpaceDE w:val="0"/>
        <w:autoSpaceDN w:val="0"/>
        <w:adjustRightInd w:val="0"/>
        <w:ind w:firstLine="567"/>
        <w:jc w:val="both"/>
        <w:rPr>
          <w:sz w:val="24"/>
          <w:szCs w:val="24"/>
        </w:rPr>
      </w:pPr>
      <w:r w:rsidRPr="007F1436">
        <w:rPr>
          <w:sz w:val="24"/>
          <w:szCs w:val="24"/>
        </w:rPr>
        <w:t>- 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p w:rsidR="007F1436" w:rsidRPr="007F1436" w:rsidRDefault="007F1436" w:rsidP="007F1436">
      <w:pPr>
        <w:widowControl w:val="0"/>
        <w:tabs>
          <w:tab w:val="left" w:pos="1134"/>
        </w:tabs>
        <w:autoSpaceDE w:val="0"/>
        <w:autoSpaceDN w:val="0"/>
        <w:adjustRightInd w:val="0"/>
        <w:ind w:firstLine="567"/>
        <w:jc w:val="both"/>
        <w:outlineLvl w:val="1"/>
        <w:rPr>
          <w:rFonts w:eastAsia="Calibri"/>
          <w:sz w:val="24"/>
          <w:szCs w:val="24"/>
        </w:rPr>
      </w:pPr>
      <w:r w:rsidRPr="007F1436">
        <w:rPr>
          <w:rFonts w:eastAsiaTheme="minorEastAsia"/>
          <w:sz w:val="24"/>
          <w:szCs w:val="24"/>
        </w:rPr>
        <w:t>при обращении представителя, имеющего право действовать от имени юридического лица без доверенности</w:t>
      </w:r>
      <w:r w:rsidRPr="007F1436">
        <w:rPr>
          <w:rFonts w:eastAsia="Calibri"/>
          <w:sz w:val="24"/>
          <w:szCs w:val="24"/>
        </w:rPr>
        <w:t xml:space="preserve">), </w:t>
      </w:r>
      <w:r w:rsidRPr="007F1436">
        <w:rPr>
          <w:rFonts w:eastAsiaTheme="minorEastAsia"/>
          <w:bCs/>
          <w:sz w:val="24"/>
          <w:szCs w:val="24"/>
        </w:rPr>
        <w:t xml:space="preserve">предоставляется </w:t>
      </w:r>
      <w:r w:rsidRPr="007F1436">
        <w:rPr>
          <w:rFonts w:eastAsiaTheme="minorEastAsia"/>
          <w:sz w:val="24"/>
          <w:szCs w:val="24"/>
        </w:rPr>
        <w:t>решение о п</w:t>
      </w:r>
      <w:r w:rsidRPr="007F1436">
        <w:rPr>
          <w:rFonts w:eastAsia="SimSun"/>
          <w:bCs/>
          <w:sz w:val="24"/>
          <w:szCs w:val="24"/>
          <w:lang w:eastAsia="zh-CN"/>
        </w:rPr>
        <w:t xml:space="preserve">редварительном согласовании предоставления </w:t>
      </w:r>
      <w:r w:rsidRPr="007F1436">
        <w:rPr>
          <w:sz w:val="24"/>
          <w:szCs w:val="24"/>
        </w:rPr>
        <w:t>земельного участка</w:t>
      </w:r>
      <w:r w:rsidRPr="007F1436">
        <w:rPr>
          <w:rFonts w:eastAsia="Calibri"/>
          <w:sz w:val="24"/>
          <w:szCs w:val="24"/>
        </w:rPr>
        <w:t xml:space="preserve"> (далее – решение о предоставлении муниципальной услуги) либо уведомление об отказе в предоставлении</w:t>
      </w:r>
      <w:r w:rsidRPr="007F1436">
        <w:rPr>
          <w:rFonts w:eastAsiaTheme="minorEastAsia"/>
          <w:sz w:val="24"/>
          <w:szCs w:val="24"/>
        </w:rPr>
        <w:t xml:space="preserve"> решения о п</w:t>
      </w:r>
      <w:r w:rsidRPr="007F1436">
        <w:rPr>
          <w:rFonts w:eastAsia="SimSun"/>
          <w:bCs/>
          <w:sz w:val="24"/>
          <w:szCs w:val="24"/>
          <w:lang w:eastAsia="zh-CN"/>
        </w:rPr>
        <w:t xml:space="preserve">редварительном </w:t>
      </w:r>
      <w:r w:rsidRPr="007F1436">
        <w:rPr>
          <w:rFonts w:eastAsia="SimSun"/>
          <w:bCs/>
          <w:sz w:val="24"/>
          <w:szCs w:val="24"/>
          <w:lang w:eastAsia="zh-CN"/>
        </w:rPr>
        <w:lastRenderedPageBreak/>
        <w:t xml:space="preserve">согласовании предоставления </w:t>
      </w:r>
      <w:r w:rsidRPr="007F1436">
        <w:rPr>
          <w:sz w:val="24"/>
          <w:szCs w:val="24"/>
        </w:rPr>
        <w:t>земельного участка</w:t>
      </w:r>
      <w:r w:rsidRPr="007F1436">
        <w:rPr>
          <w:rFonts w:eastAsia="Calibri"/>
          <w:sz w:val="24"/>
          <w:szCs w:val="24"/>
        </w:rPr>
        <w:t xml:space="preserve"> </w:t>
      </w:r>
      <w:r w:rsidRPr="007F1436">
        <w:rPr>
          <w:rFonts w:eastAsiaTheme="minorEastAsia"/>
          <w:sz w:val="24"/>
          <w:szCs w:val="24"/>
        </w:rPr>
        <w:t xml:space="preserve">(далее – уведомление об отказе в предоставлении </w:t>
      </w:r>
      <w:r w:rsidRPr="007F1436">
        <w:rPr>
          <w:rFonts w:eastAsia="Calibri"/>
          <w:sz w:val="24"/>
          <w:szCs w:val="24"/>
        </w:rPr>
        <w:t>муниципальной услуги)</w:t>
      </w:r>
      <w:r w:rsidRPr="007F1436">
        <w:rPr>
          <w:rFonts w:eastAsia="Arial Unicode MS"/>
          <w:sz w:val="24"/>
          <w:szCs w:val="24"/>
        </w:rPr>
        <w:t>.</w:t>
      </w:r>
    </w:p>
    <w:p w:rsidR="007F1436" w:rsidRPr="007F1436" w:rsidRDefault="007F1436" w:rsidP="007F1436">
      <w:pPr>
        <w:keepNext/>
        <w:keepLines/>
        <w:tabs>
          <w:tab w:val="left" w:pos="4634"/>
        </w:tabs>
        <w:ind w:firstLine="567"/>
        <w:jc w:val="both"/>
        <w:outlineLvl w:val="2"/>
        <w:rPr>
          <w:sz w:val="24"/>
          <w:szCs w:val="24"/>
        </w:rPr>
      </w:pPr>
      <w:r w:rsidRPr="007F1436">
        <w:rPr>
          <w:rFonts w:eastAsia="Calibri"/>
          <w:sz w:val="24"/>
          <w:szCs w:val="24"/>
        </w:rPr>
        <w:t>3.39.1. Максимальный</w:t>
      </w:r>
      <w:r w:rsidRPr="007F1436">
        <w:rPr>
          <w:rFonts w:eastAsiaTheme="majorEastAsia"/>
          <w:sz w:val="24"/>
          <w:szCs w:val="24"/>
        </w:rPr>
        <w:t xml:space="preserve"> срок предоставления варианта муниципальной услуги составляет</w:t>
      </w:r>
      <w:r w:rsidRPr="007F1436">
        <w:rPr>
          <w:sz w:val="24"/>
          <w:szCs w:val="24"/>
        </w:rPr>
        <w:t xml:space="preserve"> 15 рабочих дней со дня регистрации заявления, документов и (или) информации, необходимых для предоставления муниципальной услуги, в Органе, </w:t>
      </w:r>
      <w:r w:rsidR="005D4FBC">
        <w:rPr>
          <w:sz w:val="24"/>
          <w:szCs w:val="24"/>
        </w:rPr>
        <w:t xml:space="preserve">МФЦ, </w:t>
      </w:r>
      <w:r w:rsidRPr="007F1436">
        <w:rPr>
          <w:sz w:val="24"/>
          <w:szCs w:val="24"/>
        </w:rPr>
        <w:t xml:space="preserve">на Едином портале. </w:t>
      </w:r>
    </w:p>
    <w:p w:rsidR="007F1436" w:rsidRPr="007F1436" w:rsidRDefault="007F1436" w:rsidP="007F1436">
      <w:pPr>
        <w:widowControl w:val="0"/>
        <w:tabs>
          <w:tab w:val="left" w:pos="4962"/>
        </w:tabs>
        <w:autoSpaceDE w:val="0"/>
        <w:autoSpaceDN w:val="0"/>
        <w:adjustRightInd w:val="0"/>
        <w:ind w:firstLine="567"/>
        <w:jc w:val="both"/>
        <w:rPr>
          <w:sz w:val="24"/>
          <w:szCs w:val="24"/>
          <w:shd w:val="clear" w:color="auto" w:fill="FFFFFF"/>
        </w:rPr>
      </w:pPr>
      <w:r w:rsidRPr="007F1436">
        <w:rPr>
          <w:rFonts w:eastAsiaTheme="minorEastAsia"/>
          <w:sz w:val="24"/>
          <w:szCs w:val="24"/>
        </w:rPr>
        <w:t xml:space="preserve">3.39.2. </w:t>
      </w:r>
      <w:r w:rsidRPr="007F1436">
        <w:rPr>
          <w:sz w:val="24"/>
          <w:szCs w:val="24"/>
          <w:shd w:val="clear" w:color="auto" w:fill="FFFFFF"/>
        </w:rPr>
        <w:t>Основанием для возврата заявления о предоставлении муниципальной услуги является:</w:t>
      </w:r>
    </w:p>
    <w:p w:rsidR="007F1436" w:rsidRPr="007F1436" w:rsidRDefault="007F1436" w:rsidP="007F1436">
      <w:pPr>
        <w:widowControl w:val="0"/>
        <w:tabs>
          <w:tab w:val="left" w:pos="4962"/>
        </w:tabs>
        <w:autoSpaceDE w:val="0"/>
        <w:autoSpaceDN w:val="0"/>
        <w:adjustRightInd w:val="0"/>
        <w:ind w:firstLine="567"/>
        <w:jc w:val="both"/>
        <w:rPr>
          <w:sz w:val="24"/>
          <w:szCs w:val="24"/>
          <w:shd w:val="clear" w:color="auto" w:fill="FFFFFF"/>
        </w:rPr>
      </w:pPr>
      <w:r w:rsidRPr="007F1436">
        <w:rPr>
          <w:sz w:val="24"/>
          <w:szCs w:val="24"/>
          <w:shd w:val="clear" w:color="auto" w:fill="FFFFFF"/>
        </w:rPr>
        <w:t>1) если заявление не соответствует требованиям </w:t>
      </w:r>
      <w:hyperlink r:id="rId77" w:anchor="dst750" w:history="1">
        <w:r w:rsidRPr="007F1436">
          <w:rPr>
            <w:sz w:val="24"/>
            <w:szCs w:val="24"/>
            <w:shd w:val="clear" w:color="auto" w:fill="FFFFFF"/>
          </w:rPr>
          <w:t xml:space="preserve">пункта </w:t>
        </w:r>
      </w:hyperlink>
      <w:r w:rsidRPr="007F1436">
        <w:rPr>
          <w:sz w:val="24"/>
          <w:szCs w:val="24"/>
        </w:rPr>
        <w:t xml:space="preserve">2.6 </w:t>
      </w:r>
      <w:r w:rsidRPr="007F1436">
        <w:rPr>
          <w:sz w:val="24"/>
          <w:szCs w:val="24"/>
          <w:shd w:val="clear" w:color="auto" w:fill="FFFFFF"/>
        </w:rPr>
        <w:t xml:space="preserve"> настоящего Административного регламента; </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2) заявление подано в иной уполномоченный орган;</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 xml:space="preserve">3) если к заявлению не приложены документы, предусмотренные пунктом </w:t>
      </w:r>
      <w:hyperlink r:id="rId78" w:anchor="dst762" w:history="1">
        <w:r w:rsidRPr="007F1436">
          <w:rPr>
            <w:sz w:val="24"/>
            <w:szCs w:val="24"/>
            <w:shd w:val="clear" w:color="auto" w:fill="FFFFFF"/>
          </w:rPr>
          <w:t>3</w:t>
        </w:r>
      </w:hyperlink>
      <w:r w:rsidRPr="007F1436">
        <w:rPr>
          <w:sz w:val="24"/>
          <w:szCs w:val="24"/>
          <w:shd w:val="clear" w:color="auto" w:fill="FFFFFF"/>
        </w:rPr>
        <w:t xml:space="preserve">.40.1 настоящего Административного регламента. </w:t>
      </w:r>
    </w:p>
    <w:p w:rsidR="007F1436" w:rsidRPr="007F1436" w:rsidRDefault="007F1436" w:rsidP="007F1436">
      <w:pPr>
        <w:widowControl w:val="0"/>
        <w:autoSpaceDE w:val="0"/>
        <w:autoSpaceDN w:val="0"/>
        <w:adjustRightInd w:val="0"/>
        <w:ind w:firstLine="567"/>
        <w:jc w:val="both"/>
        <w:outlineLvl w:val="2"/>
        <w:rPr>
          <w:b/>
          <w:sz w:val="24"/>
          <w:szCs w:val="24"/>
        </w:rPr>
      </w:pPr>
      <w:r w:rsidRPr="007F1436">
        <w:rPr>
          <w:sz w:val="24"/>
          <w:szCs w:val="24"/>
          <w:shd w:val="clear" w:color="auto" w:fill="FFFFFF"/>
        </w:rPr>
        <w:t>При этом Органом должны быть указаны причины возврата заявителю заявления о предварительном согласовании предоставления земельного участка.</w:t>
      </w:r>
    </w:p>
    <w:p w:rsidR="007F1436" w:rsidRPr="007F1436" w:rsidRDefault="007F1436" w:rsidP="007F1436">
      <w:pPr>
        <w:widowControl w:val="0"/>
        <w:tabs>
          <w:tab w:val="left" w:pos="4962"/>
        </w:tabs>
        <w:autoSpaceDE w:val="0"/>
        <w:autoSpaceDN w:val="0"/>
        <w:adjustRightInd w:val="0"/>
        <w:ind w:firstLine="567"/>
        <w:jc w:val="both"/>
        <w:rPr>
          <w:rFonts w:eastAsiaTheme="minorEastAsia"/>
          <w:sz w:val="24"/>
          <w:szCs w:val="24"/>
        </w:rPr>
      </w:pPr>
      <w:r w:rsidRPr="007F1436">
        <w:rPr>
          <w:rFonts w:eastAsiaTheme="minorEastAsia"/>
          <w:sz w:val="24"/>
          <w:szCs w:val="24"/>
        </w:rPr>
        <w:t xml:space="preserve">3.39.3. Основаниями для отказа в предоставлении муниципальной услуги является: </w:t>
      </w:r>
    </w:p>
    <w:p w:rsidR="007F1436" w:rsidRPr="007F1436" w:rsidRDefault="007F1436" w:rsidP="007F1436">
      <w:pPr>
        <w:shd w:val="clear" w:color="auto" w:fill="FFFFFF"/>
        <w:ind w:firstLine="567"/>
        <w:jc w:val="both"/>
        <w:rPr>
          <w:sz w:val="24"/>
          <w:szCs w:val="24"/>
        </w:rPr>
      </w:pPr>
      <w:r w:rsidRPr="007F1436">
        <w:rPr>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79" w:anchor="dst369" w:history="1">
        <w:r w:rsidRPr="007F1436">
          <w:rPr>
            <w:sz w:val="24"/>
            <w:szCs w:val="24"/>
          </w:rPr>
          <w:t>пункте 16 статьи 11.10</w:t>
        </w:r>
      </w:hyperlink>
      <w:r w:rsidRPr="007F1436">
        <w:rPr>
          <w:sz w:val="24"/>
          <w:szCs w:val="24"/>
        </w:rPr>
        <w:t> Земельного кодекса Российской Федерации;</w:t>
      </w:r>
    </w:p>
    <w:p w:rsidR="007F1436" w:rsidRPr="007F1436" w:rsidRDefault="007F1436" w:rsidP="007F1436">
      <w:pPr>
        <w:ind w:firstLine="567"/>
        <w:jc w:val="both"/>
        <w:rPr>
          <w:sz w:val="24"/>
          <w:szCs w:val="24"/>
          <w:shd w:val="clear" w:color="auto" w:fill="FFFFFF"/>
        </w:rPr>
      </w:pPr>
      <w:r w:rsidRPr="007F1436">
        <w:rPr>
          <w:sz w:val="24"/>
          <w:szCs w:val="24"/>
          <w:shd w:val="clear" w:color="auto" w:fill="FFFFFF"/>
        </w:rPr>
        <w:t>2) земельный участок, который предстоит образовать, не может быть предоставлен заявителю по основаниям, указанным в </w:t>
      </w:r>
      <w:hyperlink r:id="rId80" w:anchor="BPK0OU" w:history="1">
        <w:r w:rsidRPr="007F1436">
          <w:rPr>
            <w:sz w:val="24"/>
            <w:szCs w:val="24"/>
            <w:shd w:val="clear" w:color="auto" w:fill="FFFFFF"/>
          </w:rPr>
          <w:t>подпунктах 1</w:t>
        </w:r>
      </w:hyperlink>
      <w:r w:rsidRPr="007F1436">
        <w:rPr>
          <w:sz w:val="24"/>
          <w:szCs w:val="24"/>
          <w:shd w:val="clear" w:color="auto" w:fill="FFFFFF"/>
        </w:rPr>
        <w:t>-</w:t>
      </w:r>
      <w:hyperlink r:id="rId81" w:anchor="BQM0PA" w:history="1">
        <w:r w:rsidRPr="007F1436">
          <w:rPr>
            <w:sz w:val="24"/>
            <w:szCs w:val="24"/>
            <w:shd w:val="clear" w:color="auto" w:fill="FFFFFF"/>
          </w:rPr>
          <w:t>13</w:t>
        </w:r>
      </w:hyperlink>
      <w:r w:rsidRPr="007F1436">
        <w:rPr>
          <w:sz w:val="24"/>
          <w:szCs w:val="24"/>
          <w:shd w:val="clear" w:color="auto" w:fill="FFFFFF"/>
        </w:rPr>
        <w:t>, </w:t>
      </w:r>
      <w:hyperlink r:id="rId82" w:anchor="BR00P1" w:history="1">
        <w:r w:rsidRPr="007F1436">
          <w:rPr>
            <w:sz w:val="24"/>
            <w:szCs w:val="24"/>
            <w:shd w:val="clear" w:color="auto" w:fill="FFFFFF"/>
          </w:rPr>
          <w:t>14.1</w:t>
        </w:r>
      </w:hyperlink>
      <w:r w:rsidRPr="007F1436">
        <w:rPr>
          <w:sz w:val="24"/>
          <w:szCs w:val="24"/>
          <w:shd w:val="clear" w:color="auto" w:fill="FFFFFF"/>
        </w:rPr>
        <w:t>-</w:t>
      </w:r>
      <w:hyperlink r:id="rId83" w:anchor="BQI0P7" w:history="1">
        <w:r w:rsidRPr="007F1436">
          <w:rPr>
            <w:sz w:val="24"/>
            <w:szCs w:val="24"/>
            <w:shd w:val="clear" w:color="auto" w:fill="FFFFFF"/>
          </w:rPr>
          <w:t>19</w:t>
        </w:r>
      </w:hyperlink>
      <w:r w:rsidRPr="007F1436">
        <w:rPr>
          <w:sz w:val="24"/>
          <w:szCs w:val="24"/>
          <w:shd w:val="clear" w:color="auto" w:fill="FFFFFF"/>
        </w:rPr>
        <w:t>, </w:t>
      </w:r>
      <w:hyperlink r:id="rId84" w:anchor="BQO0PA" w:history="1">
        <w:r w:rsidRPr="007F1436">
          <w:rPr>
            <w:sz w:val="24"/>
            <w:szCs w:val="24"/>
            <w:shd w:val="clear" w:color="auto" w:fill="FFFFFF"/>
          </w:rPr>
          <w:t>22</w:t>
        </w:r>
      </w:hyperlink>
      <w:r w:rsidRPr="007F1436">
        <w:rPr>
          <w:sz w:val="24"/>
          <w:szCs w:val="24"/>
          <w:shd w:val="clear" w:color="auto" w:fill="FFFFFF"/>
        </w:rPr>
        <w:t> и </w:t>
      </w:r>
      <w:hyperlink r:id="rId85" w:anchor="BQQ0PB" w:history="1">
        <w:r w:rsidRPr="007F1436">
          <w:rPr>
            <w:sz w:val="24"/>
            <w:szCs w:val="24"/>
            <w:shd w:val="clear" w:color="auto" w:fill="FFFFFF"/>
          </w:rPr>
          <w:t xml:space="preserve">23 статьи 39.16 </w:t>
        </w:r>
        <w:r w:rsidRPr="007F1436">
          <w:rPr>
            <w:sz w:val="24"/>
            <w:szCs w:val="24"/>
          </w:rPr>
          <w:t>Земельного кодекса Российской Федерации</w:t>
        </w:r>
      </w:hyperlink>
      <w:r w:rsidRPr="007F1436">
        <w:rPr>
          <w:sz w:val="24"/>
          <w:szCs w:val="24"/>
          <w:shd w:val="clear" w:color="auto" w:fill="FFFFFF"/>
        </w:rPr>
        <w:t>;</w:t>
      </w:r>
    </w:p>
    <w:p w:rsidR="007F1436" w:rsidRPr="007F1436" w:rsidRDefault="007F1436" w:rsidP="007F1436">
      <w:pPr>
        <w:shd w:val="clear" w:color="auto" w:fill="FFFFFF"/>
        <w:ind w:firstLine="567"/>
        <w:jc w:val="both"/>
        <w:rPr>
          <w:sz w:val="24"/>
          <w:szCs w:val="24"/>
        </w:rPr>
      </w:pPr>
      <w:r w:rsidRPr="007F1436">
        <w:rPr>
          <w:sz w:val="24"/>
          <w:szCs w:val="24"/>
        </w:rPr>
        <w:t>3) земельный участок, границы которого подлежат уточнению в соответствии с Федеральным </w:t>
      </w:r>
      <w:hyperlink r:id="rId86" w:history="1">
        <w:r w:rsidRPr="007F1436">
          <w:rPr>
            <w:sz w:val="24"/>
            <w:szCs w:val="24"/>
          </w:rPr>
          <w:t>законом</w:t>
        </w:r>
      </w:hyperlink>
      <w:r w:rsidRPr="007F1436">
        <w:rPr>
          <w:sz w:val="24"/>
          <w:szCs w:val="24"/>
        </w:rPr>
        <w:t> № 218-ФЗ, не может быть предоставлен заявителю по основаниям, указанным в </w:t>
      </w:r>
      <w:hyperlink r:id="rId87" w:anchor="dst812" w:history="1">
        <w:r w:rsidRPr="007F1436">
          <w:rPr>
            <w:sz w:val="24"/>
            <w:szCs w:val="24"/>
          </w:rPr>
          <w:t>подпунктах 1</w:t>
        </w:r>
      </w:hyperlink>
      <w:r w:rsidRPr="007F1436">
        <w:rPr>
          <w:sz w:val="24"/>
          <w:szCs w:val="24"/>
        </w:rPr>
        <w:t> - </w:t>
      </w:r>
      <w:hyperlink r:id="rId88" w:anchor="dst834" w:history="1">
        <w:r w:rsidRPr="007F1436">
          <w:rPr>
            <w:sz w:val="24"/>
            <w:szCs w:val="24"/>
          </w:rPr>
          <w:t>23 статьи 39.16</w:t>
        </w:r>
      </w:hyperlink>
      <w:r w:rsidRPr="007F1436">
        <w:rPr>
          <w:sz w:val="24"/>
          <w:szCs w:val="24"/>
        </w:rPr>
        <w:t> Земельного кодекса Российской Федерации.</w:t>
      </w:r>
    </w:p>
    <w:p w:rsidR="007F1436" w:rsidRPr="007F1436" w:rsidRDefault="007F1436" w:rsidP="007F1436">
      <w:pPr>
        <w:shd w:val="clear" w:color="auto" w:fill="FFFFFF"/>
        <w:ind w:firstLine="567"/>
        <w:jc w:val="both"/>
        <w:rPr>
          <w:rFonts w:eastAsiaTheme="minorEastAsia"/>
          <w:bCs/>
          <w:sz w:val="24"/>
          <w:szCs w:val="24"/>
        </w:rPr>
      </w:pPr>
      <w:r w:rsidRPr="007F1436">
        <w:rPr>
          <w:rFonts w:eastAsiaTheme="minorEastAsia"/>
          <w:bCs/>
          <w:sz w:val="24"/>
          <w:szCs w:val="24"/>
        </w:rPr>
        <w:t>3.39.4. Перечень административных процедур (действий) в соответствии с настоящим вариантом предоставления муниципальной услуги:</w:t>
      </w:r>
    </w:p>
    <w:p w:rsidR="007F1436" w:rsidRPr="007F1436" w:rsidRDefault="007F1436" w:rsidP="007F1436">
      <w:pPr>
        <w:autoSpaceDE w:val="0"/>
        <w:autoSpaceDN w:val="0"/>
        <w:adjustRightInd w:val="0"/>
        <w:ind w:firstLine="567"/>
        <w:jc w:val="both"/>
        <w:rPr>
          <w:sz w:val="24"/>
          <w:szCs w:val="24"/>
        </w:rPr>
      </w:pPr>
      <w:r w:rsidRPr="007F1436">
        <w:rPr>
          <w:sz w:val="24"/>
          <w:szCs w:val="24"/>
        </w:rPr>
        <w:t>1) прием запроса и документов и (или) информации, необходимых для предоставления муниципальной услуги;</w:t>
      </w:r>
    </w:p>
    <w:p w:rsidR="007F1436" w:rsidRPr="007F1436" w:rsidRDefault="007F1436" w:rsidP="007F1436">
      <w:pPr>
        <w:autoSpaceDE w:val="0"/>
        <w:autoSpaceDN w:val="0"/>
        <w:adjustRightInd w:val="0"/>
        <w:ind w:firstLine="567"/>
        <w:jc w:val="both"/>
        <w:outlineLvl w:val="0"/>
        <w:rPr>
          <w:bCs/>
          <w:sz w:val="24"/>
          <w:szCs w:val="24"/>
        </w:rPr>
      </w:pPr>
      <w:r w:rsidRPr="007F1436">
        <w:rPr>
          <w:sz w:val="24"/>
          <w:szCs w:val="24"/>
        </w:rPr>
        <w:t>2)</w:t>
      </w:r>
      <w:r w:rsidRPr="007F1436">
        <w:rPr>
          <w:bCs/>
          <w:sz w:val="24"/>
          <w:szCs w:val="24"/>
        </w:rPr>
        <w:t xml:space="preserve"> рассмотрение заявления и документов для предоставления муниципальной услуги и возврат его заявителю;</w:t>
      </w:r>
    </w:p>
    <w:p w:rsidR="007F1436" w:rsidRPr="007F1436" w:rsidRDefault="007F1436" w:rsidP="007F1436">
      <w:pPr>
        <w:autoSpaceDE w:val="0"/>
        <w:autoSpaceDN w:val="0"/>
        <w:adjustRightInd w:val="0"/>
        <w:ind w:firstLine="567"/>
        <w:jc w:val="both"/>
        <w:outlineLvl w:val="0"/>
        <w:rPr>
          <w:sz w:val="24"/>
          <w:szCs w:val="24"/>
        </w:rPr>
      </w:pPr>
      <w:r w:rsidRPr="007F1436">
        <w:rPr>
          <w:sz w:val="24"/>
          <w:szCs w:val="24"/>
        </w:rPr>
        <w:t>3) межведомственное информационное взаимодействие;</w:t>
      </w:r>
    </w:p>
    <w:p w:rsidR="007F1436" w:rsidRPr="007F1436" w:rsidRDefault="007F1436" w:rsidP="007F1436">
      <w:pPr>
        <w:autoSpaceDE w:val="0"/>
        <w:autoSpaceDN w:val="0"/>
        <w:adjustRightInd w:val="0"/>
        <w:ind w:firstLine="567"/>
        <w:jc w:val="both"/>
        <w:rPr>
          <w:sz w:val="24"/>
          <w:szCs w:val="24"/>
        </w:rPr>
      </w:pPr>
      <w:r w:rsidRPr="007F1436">
        <w:rPr>
          <w:sz w:val="24"/>
          <w:szCs w:val="24"/>
        </w:rPr>
        <w:t>4) принятие решения о предоставлении (об отказе в предоставлении) муниципальной услуги;</w:t>
      </w:r>
    </w:p>
    <w:p w:rsidR="007F1436" w:rsidRPr="007F1436" w:rsidRDefault="007F1436" w:rsidP="007F1436">
      <w:pPr>
        <w:autoSpaceDE w:val="0"/>
        <w:autoSpaceDN w:val="0"/>
        <w:adjustRightInd w:val="0"/>
        <w:ind w:firstLine="567"/>
        <w:jc w:val="both"/>
        <w:rPr>
          <w:sz w:val="24"/>
          <w:szCs w:val="24"/>
        </w:rPr>
      </w:pPr>
      <w:r w:rsidRPr="007F1436">
        <w:rPr>
          <w:sz w:val="24"/>
          <w:szCs w:val="24"/>
        </w:rPr>
        <w:t>5) предоставление результата муниципальной услуги.</w:t>
      </w:r>
    </w:p>
    <w:p w:rsidR="007F1436" w:rsidRPr="007F1436" w:rsidRDefault="007F1436" w:rsidP="007F1436">
      <w:pPr>
        <w:ind w:firstLine="567"/>
        <w:jc w:val="both"/>
        <w:rPr>
          <w:rFonts w:eastAsiaTheme="minorEastAsia"/>
          <w:sz w:val="24"/>
          <w:szCs w:val="24"/>
        </w:rPr>
      </w:pPr>
      <w:r w:rsidRPr="007F1436">
        <w:rPr>
          <w:rFonts w:eastAsiaTheme="minorEastAsia"/>
          <w:sz w:val="24"/>
          <w:szCs w:val="24"/>
        </w:rPr>
        <w:t>3.39.5.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7F1436" w:rsidRPr="007F1436" w:rsidRDefault="007F1436" w:rsidP="007F1436">
      <w:pPr>
        <w:autoSpaceDE w:val="0"/>
        <w:autoSpaceDN w:val="0"/>
        <w:adjustRightInd w:val="0"/>
        <w:jc w:val="both"/>
        <w:rPr>
          <w:rFonts w:eastAsiaTheme="minorEastAsia"/>
          <w:sz w:val="24"/>
          <w:szCs w:val="24"/>
        </w:rPr>
      </w:pP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t xml:space="preserve">Административная процедура </w:t>
      </w: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t xml:space="preserve">«Прием запроса и документов и (или) информации, </w:t>
      </w: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t>необходимых для предоставления муниципальной услуги»</w:t>
      </w:r>
    </w:p>
    <w:p w:rsidR="007F1436" w:rsidRPr="007F1436" w:rsidRDefault="007F1436" w:rsidP="007F1436">
      <w:pPr>
        <w:widowControl w:val="0"/>
        <w:autoSpaceDE w:val="0"/>
        <w:autoSpaceDN w:val="0"/>
        <w:adjustRightInd w:val="0"/>
        <w:jc w:val="center"/>
        <w:rPr>
          <w:rFonts w:eastAsiaTheme="minorEastAsia"/>
          <w:b/>
          <w:sz w:val="24"/>
          <w:szCs w:val="24"/>
        </w:rPr>
      </w:pP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 3.40. Заявителю для получения муниципальной услуги необходимо представить в Орган</w:t>
      </w:r>
      <w:r w:rsidR="005D4FBC">
        <w:rPr>
          <w:rFonts w:eastAsiaTheme="minorEastAsia"/>
          <w:sz w:val="24"/>
          <w:szCs w:val="24"/>
        </w:rPr>
        <w:t>, МФЦ</w:t>
      </w:r>
      <w:r w:rsidRPr="007F1436">
        <w:rPr>
          <w:rFonts w:eastAsiaTheme="minorEastAsia"/>
          <w:sz w:val="24"/>
          <w:szCs w:val="24"/>
        </w:rPr>
        <w:t xml:space="preserve"> заявление, включающий сведения, указанные в пункте 2.6 настоящего Административного регламента, а также документы, предусмотренные пунктом 3.40.1 настоящего Административного регламента.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Примерная форма заявления приведена в приложении 3 к настоящему Административному регламенту. </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По желанию заявителя заявление может быть заполнен специалистом Органа.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3.40.1.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1)  документы, удостоверяющие личность заявителя (один из документов по выбору заявителя) (для ознакомления):</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lastRenderedPageBreak/>
        <w:t>а) паспорт гражданина Российской Федерации;</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в) иной документ, удостоверяющий личность иностранного гражданина (лица без гражданства);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7F1436" w:rsidRPr="007F1436" w:rsidRDefault="007F1436" w:rsidP="007F1436">
      <w:pPr>
        <w:widowControl w:val="0"/>
        <w:autoSpaceDE w:val="0"/>
        <w:autoSpaceDN w:val="0"/>
        <w:adjustRightInd w:val="0"/>
        <w:ind w:firstLine="567"/>
        <w:jc w:val="both"/>
        <w:rPr>
          <w:sz w:val="24"/>
          <w:szCs w:val="24"/>
        </w:rPr>
      </w:pPr>
      <w:r w:rsidRPr="007F1436">
        <w:rPr>
          <w:sz w:val="24"/>
          <w:szCs w:val="24"/>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заявления с использованием системы межведомственного электронного взаимодействия.</w:t>
      </w:r>
    </w:p>
    <w:p w:rsidR="007F1436" w:rsidRPr="007F1436" w:rsidRDefault="007F1436" w:rsidP="007F1436">
      <w:pPr>
        <w:shd w:val="clear" w:color="auto" w:fill="FFFFFF"/>
        <w:ind w:firstLine="567"/>
        <w:jc w:val="both"/>
        <w:rPr>
          <w:sz w:val="24"/>
          <w:szCs w:val="24"/>
        </w:rPr>
      </w:pPr>
      <w:r w:rsidRPr="007F1436">
        <w:rPr>
          <w:rFonts w:eastAsiaTheme="minorEastAsia"/>
          <w:sz w:val="24"/>
          <w:szCs w:val="24"/>
        </w:rPr>
        <w:t xml:space="preserve">2) </w:t>
      </w:r>
      <w:r w:rsidRPr="007F1436">
        <w:rPr>
          <w:sz w:val="24"/>
          <w:szCs w:val="24"/>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(для заявителей, указанных в пункте 1.2.7 настоящего Административного регламента).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Требования, предъявляемые к документам при подаче в Орган: оригинал документов; действительный, выдан уполномоченным органом Российской Федерации.</w:t>
      </w:r>
    </w:p>
    <w:p w:rsidR="007F1436" w:rsidRPr="007F1436" w:rsidRDefault="007F1436" w:rsidP="007F1436">
      <w:pPr>
        <w:widowControl w:val="0"/>
        <w:autoSpaceDE w:val="0"/>
        <w:autoSpaceDN w:val="0"/>
        <w:adjustRightInd w:val="0"/>
        <w:ind w:firstLine="567"/>
        <w:jc w:val="both"/>
        <w:outlineLvl w:val="1"/>
        <w:rPr>
          <w:rFonts w:eastAsiaTheme="minorEastAsia"/>
          <w:sz w:val="24"/>
          <w:szCs w:val="24"/>
        </w:rPr>
      </w:pPr>
      <w:r w:rsidRPr="007F1436">
        <w:rPr>
          <w:rFonts w:eastAsiaTheme="minorEastAsia"/>
          <w:sz w:val="24"/>
          <w:szCs w:val="24"/>
        </w:rPr>
        <w:t>3.40.2. Способами установления личности (идентификации) являются:</w:t>
      </w:r>
    </w:p>
    <w:p w:rsidR="007F1436" w:rsidRPr="007F1436" w:rsidRDefault="007F1436" w:rsidP="007F1436">
      <w:pPr>
        <w:shd w:val="clear" w:color="auto" w:fill="FFFFFF"/>
        <w:ind w:firstLine="567"/>
        <w:jc w:val="both"/>
        <w:rPr>
          <w:rFonts w:eastAsia="Calibri"/>
          <w:sz w:val="24"/>
          <w:szCs w:val="24"/>
        </w:rPr>
      </w:pPr>
      <w:r w:rsidRPr="007F1436">
        <w:rPr>
          <w:rFonts w:eastAsia="Calibri"/>
          <w:sz w:val="24"/>
          <w:szCs w:val="24"/>
        </w:rPr>
        <w:t>- при подаче заявления в Органе</w:t>
      </w:r>
      <w:r w:rsidR="005D4FBC">
        <w:rPr>
          <w:rFonts w:eastAsia="Calibri"/>
          <w:sz w:val="24"/>
          <w:szCs w:val="24"/>
        </w:rPr>
        <w:t>, МФЦ</w:t>
      </w:r>
      <w:r w:rsidRPr="007F1436">
        <w:rPr>
          <w:rFonts w:eastAsia="Calibri"/>
          <w:sz w:val="24"/>
          <w:szCs w:val="24"/>
        </w:rPr>
        <w:t xml:space="preserve"> - документ, удостоверяющий личность.</w:t>
      </w:r>
    </w:p>
    <w:p w:rsidR="007F1436" w:rsidRPr="007F1436" w:rsidRDefault="007F1436" w:rsidP="007F1436">
      <w:pPr>
        <w:widowControl w:val="0"/>
        <w:autoSpaceDE w:val="0"/>
        <w:autoSpaceDN w:val="0"/>
        <w:adjustRightInd w:val="0"/>
        <w:ind w:firstLine="567"/>
        <w:contextualSpacing/>
        <w:jc w:val="both"/>
        <w:rPr>
          <w:rFonts w:eastAsiaTheme="minorEastAsia"/>
          <w:sz w:val="24"/>
          <w:szCs w:val="24"/>
        </w:rPr>
      </w:pPr>
      <w:r w:rsidRPr="007F1436">
        <w:rPr>
          <w:rFonts w:eastAsia="Calibri"/>
          <w:sz w:val="24"/>
          <w:szCs w:val="24"/>
        </w:rPr>
        <w:t xml:space="preserve"> </w:t>
      </w:r>
      <w:r w:rsidRPr="007F1436">
        <w:rPr>
          <w:rFonts w:eastAsiaTheme="minorEastAsia"/>
          <w:sz w:val="24"/>
          <w:szCs w:val="24"/>
        </w:rPr>
        <w:t xml:space="preserve">В случае направления документов, указанных в пунктах 3.40-3.40.1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rsidR="007F1436" w:rsidRPr="007F1436" w:rsidRDefault="007F1436" w:rsidP="007F1436">
      <w:pPr>
        <w:tabs>
          <w:tab w:val="left" w:pos="709"/>
        </w:tabs>
        <w:autoSpaceDE w:val="0"/>
        <w:autoSpaceDN w:val="0"/>
        <w:adjustRightInd w:val="0"/>
        <w:ind w:firstLine="567"/>
        <w:jc w:val="both"/>
        <w:rPr>
          <w:rFonts w:eastAsiaTheme="minorEastAsia"/>
          <w:sz w:val="24"/>
          <w:szCs w:val="24"/>
          <w:shd w:val="clear" w:color="auto" w:fill="FFFFFF"/>
        </w:rPr>
      </w:pPr>
      <w:r w:rsidRPr="007F1436">
        <w:rPr>
          <w:rFonts w:eastAsiaTheme="minorEastAsia"/>
          <w:sz w:val="24"/>
          <w:szCs w:val="24"/>
        </w:rPr>
        <w:t>3.40.3. Документы, которые з</w:t>
      </w:r>
      <w:r w:rsidRPr="007F1436">
        <w:rPr>
          <w:rFonts w:eastAsiaTheme="minorEastAsia"/>
          <w:sz w:val="24"/>
          <w:szCs w:val="24"/>
          <w:shd w:val="clear" w:color="auto" w:fill="FFFFFF"/>
        </w:rPr>
        <w:t>аявитель вправе предоставить по собственной инициативе:</w:t>
      </w:r>
    </w:p>
    <w:p w:rsidR="007F1436" w:rsidRPr="007F1436" w:rsidRDefault="007F1436" w:rsidP="007F1436">
      <w:pPr>
        <w:shd w:val="clear" w:color="auto" w:fill="FFFFFF"/>
        <w:ind w:firstLine="567"/>
        <w:jc w:val="both"/>
        <w:rPr>
          <w:sz w:val="24"/>
          <w:szCs w:val="24"/>
        </w:rPr>
      </w:pPr>
      <w:r w:rsidRPr="007F1436">
        <w:rPr>
          <w:rFonts w:eastAsiaTheme="minorHAnsi"/>
          <w:sz w:val="24"/>
          <w:szCs w:val="24"/>
          <w:shd w:val="clear" w:color="auto" w:fill="FFFFFF"/>
          <w:lang w:eastAsia="en-US"/>
        </w:rPr>
        <w:t xml:space="preserve">1) </w:t>
      </w:r>
      <w:r w:rsidRPr="007F1436">
        <w:rPr>
          <w:rFonts w:eastAsiaTheme="minorEastAsia"/>
          <w:sz w:val="24"/>
          <w:szCs w:val="24"/>
          <w:shd w:val="clear" w:color="auto" w:fill="FFFFFF"/>
        </w:rPr>
        <w:t xml:space="preserve"> утвержденный проект межевания территории </w:t>
      </w:r>
      <w:r w:rsidRPr="007F1436">
        <w:rPr>
          <w:sz w:val="24"/>
          <w:szCs w:val="24"/>
        </w:rPr>
        <w:t>(для заявителей, указанных в пунктах 1.2.5, 1.2.6 настоящего Административного регламента);</w:t>
      </w:r>
    </w:p>
    <w:p w:rsidR="007F1436" w:rsidRPr="007F1436" w:rsidRDefault="007F1436" w:rsidP="007F1436">
      <w:pPr>
        <w:shd w:val="clear" w:color="auto" w:fill="FFFFFF"/>
        <w:ind w:firstLine="567"/>
        <w:jc w:val="both"/>
        <w:rPr>
          <w:sz w:val="24"/>
          <w:szCs w:val="24"/>
        </w:rPr>
      </w:pPr>
      <w:r w:rsidRPr="007F1436">
        <w:rPr>
          <w:rFonts w:eastAsiaTheme="minorHAnsi"/>
          <w:sz w:val="24"/>
          <w:szCs w:val="24"/>
          <w:shd w:val="clear" w:color="auto" w:fill="FFFFFF"/>
          <w:lang w:eastAsia="en-US"/>
        </w:rPr>
        <w:t>2) в</w:t>
      </w:r>
      <w:r w:rsidRPr="007F1436">
        <w:rPr>
          <w:rFonts w:eastAsiaTheme="minorEastAsia"/>
          <w:sz w:val="24"/>
          <w:szCs w:val="24"/>
          <w:shd w:val="clear" w:color="auto" w:fill="FFFFFF"/>
        </w:rPr>
        <w:t>ыписку из ЕГРН об объекте недвижимости (об испрашиваемом земельном участке)</w:t>
      </w:r>
      <w:r w:rsidRPr="007F1436">
        <w:rPr>
          <w:sz w:val="24"/>
          <w:szCs w:val="24"/>
        </w:rPr>
        <w:t xml:space="preserve"> (для заявителей, указанных в пунктах 1.2.5-1.2.9 настоящего Административного регламента);</w:t>
      </w:r>
    </w:p>
    <w:p w:rsidR="007F1436" w:rsidRPr="007F1436" w:rsidRDefault="007F1436" w:rsidP="007F1436">
      <w:pPr>
        <w:shd w:val="clear" w:color="auto" w:fill="FFFFFF"/>
        <w:ind w:firstLine="567"/>
        <w:jc w:val="both"/>
        <w:rPr>
          <w:sz w:val="24"/>
          <w:szCs w:val="24"/>
        </w:rPr>
      </w:pPr>
      <w:r w:rsidRPr="007F1436">
        <w:rPr>
          <w:rFonts w:eastAsiaTheme="minorEastAsia"/>
          <w:sz w:val="24"/>
          <w:szCs w:val="24"/>
          <w:shd w:val="clear" w:color="auto" w:fill="FFFFFF"/>
        </w:rPr>
        <w:t xml:space="preserve">3) выписку из ЕГРЮЛ о юридическом лице, являющемся заявителем </w:t>
      </w:r>
      <w:r w:rsidRPr="007F1436">
        <w:rPr>
          <w:sz w:val="24"/>
          <w:szCs w:val="24"/>
        </w:rPr>
        <w:t>(для заявителей, указанных в пунктах 1.2.5-1.2.9 настоящего Административного регламента);</w:t>
      </w:r>
    </w:p>
    <w:p w:rsidR="007F1436" w:rsidRPr="007F1436" w:rsidRDefault="007F1436" w:rsidP="007F1436">
      <w:pPr>
        <w:shd w:val="clear" w:color="auto" w:fill="FFFFFF"/>
        <w:ind w:firstLine="567"/>
        <w:jc w:val="both"/>
        <w:rPr>
          <w:sz w:val="24"/>
          <w:szCs w:val="24"/>
        </w:rPr>
      </w:pPr>
      <w:r w:rsidRPr="007F1436">
        <w:rPr>
          <w:rFonts w:eastAsiaTheme="minorEastAsia"/>
          <w:sz w:val="24"/>
          <w:szCs w:val="24"/>
          <w:shd w:val="clear" w:color="auto" w:fill="FFFFFF"/>
        </w:rPr>
        <w:t xml:space="preserve">4) утвержденный проект планировки территории </w:t>
      </w:r>
      <w:r w:rsidRPr="007F1436">
        <w:rPr>
          <w:sz w:val="24"/>
          <w:szCs w:val="24"/>
        </w:rPr>
        <w:t>(для заявителей, указанных в пунктах 1.2.5, 1.2.6 настоящего Административного регламента);</w:t>
      </w:r>
    </w:p>
    <w:p w:rsidR="007F1436" w:rsidRPr="007F1436" w:rsidRDefault="007F1436" w:rsidP="007F1436">
      <w:pPr>
        <w:shd w:val="clear" w:color="auto" w:fill="FFFFFF"/>
        <w:ind w:firstLine="567"/>
        <w:jc w:val="both"/>
        <w:rPr>
          <w:sz w:val="24"/>
          <w:szCs w:val="24"/>
        </w:rPr>
      </w:pPr>
      <w:r w:rsidRPr="007F1436">
        <w:rPr>
          <w:sz w:val="24"/>
          <w:szCs w:val="24"/>
        </w:rPr>
        <w:t>5) д</w:t>
      </w:r>
      <w:r w:rsidRPr="007F1436">
        <w:rPr>
          <w:rFonts w:eastAsiaTheme="minorEastAsia"/>
          <w:sz w:val="24"/>
          <w:szCs w:val="24"/>
          <w:shd w:val="clear" w:color="auto" w:fill="FFFFFF"/>
        </w:rPr>
        <w:t xml:space="preserve">оговор об освоении территории в целях строительства и эксплуатации наемного дома коммерческого использования </w:t>
      </w:r>
      <w:r w:rsidRPr="007F1436">
        <w:rPr>
          <w:sz w:val="24"/>
          <w:szCs w:val="24"/>
        </w:rPr>
        <w:t>(для заявителей, указанных в пункте 1.2.5 настоящего Административного регламента);</w:t>
      </w:r>
    </w:p>
    <w:p w:rsidR="007F1436" w:rsidRPr="007F1436" w:rsidRDefault="007F1436" w:rsidP="007F1436">
      <w:pPr>
        <w:shd w:val="clear" w:color="auto" w:fill="FFFFFF"/>
        <w:ind w:firstLine="567"/>
        <w:jc w:val="both"/>
        <w:rPr>
          <w:sz w:val="24"/>
          <w:szCs w:val="24"/>
        </w:rPr>
      </w:pPr>
      <w:r w:rsidRPr="007F1436">
        <w:rPr>
          <w:sz w:val="24"/>
          <w:szCs w:val="24"/>
        </w:rPr>
        <w:t>6) д</w:t>
      </w:r>
      <w:r w:rsidRPr="007F1436">
        <w:rPr>
          <w:rFonts w:eastAsiaTheme="minorEastAsia"/>
          <w:sz w:val="24"/>
          <w:szCs w:val="24"/>
          <w:shd w:val="clear" w:color="auto" w:fill="FFFFFF"/>
        </w:rPr>
        <w:t xml:space="preserve">оговор об освоении территории в целях строительства и эксплуатации наемного дома социального использования </w:t>
      </w:r>
      <w:r w:rsidRPr="007F1436">
        <w:rPr>
          <w:sz w:val="24"/>
          <w:szCs w:val="24"/>
        </w:rPr>
        <w:t>(для заявителей, указанных в пункте 1.2.6 настоящего Административного регламента);</w:t>
      </w:r>
    </w:p>
    <w:p w:rsidR="007F1436" w:rsidRPr="007F1436" w:rsidRDefault="007F1436" w:rsidP="007F1436">
      <w:pPr>
        <w:shd w:val="clear" w:color="auto" w:fill="FFFFFF"/>
        <w:ind w:firstLine="567"/>
        <w:jc w:val="both"/>
        <w:rPr>
          <w:sz w:val="24"/>
          <w:szCs w:val="24"/>
        </w:rPr>
      </w:pPr>
      <w:r w:rsidRPr="007F1436">
        <w:rPr>
          <w:sz w:val="24"/>
          <w:szCs w:val="24"/>
        </w:rPr>
        <w:t>7) р</w:t>
      </w:r>
      <w:r w:rsidRPr="007F1436">
        <w:rPr>
          <w:rFonts w:eastAsiaTheme="minorEastAsia"/>
          <w:sz w:val="24"/>
          <w:szCs w:val="24"/>
          <w:shd w:val="clear" w:color="auto" w:fill="FFFFFF"/>
        </w:rPr>
        <w:t xml:space="preserve">ешение о создании некоммерческой организации </w:t>
      </w:r>
      <w:r w:rsidRPr="007F1436">
        <w:rPr>
          <w:sz w:val="24"/>
          <w:szCs w:val="24"/>
        </w:rPr>
        <w:t>(для заявителей, указанных в пункте 1.2.8 настоящего Административного регламента);</w:t>
      </w:r>
    </w:p>
    <w:p w:rsidR="007F1436" w:rsidRPr="007F1436" w:rsidRDefault="007F1436" w:rsidP="007F1436">
      <w:pPr>
        <w:shd w:val="clear" w:color="auto" w:fill="FFFFFF"/>
        <w:ind w:firstLine="567"/>
        <w:jc w:val="both"/>
        <w:rPr>
          <w:rFonts w:eastAsiaTheme="minorEastAsia"/>
          <w:sz w:val="24"/>
          <w:szCs w:val="24"/>
        </w:rPr>
      </w:pPr>
      <w:r w:rsidRPr="007F1436">
        <w:rPr>
          <w:rFonts w:eastAsiaTheme="minorEastAsia"/>
          <w:sz w:val="24"/>
          <w:szCs w:val="24"/>
          <w:shd w:val="clear" w:color="auto" w:fill="FFFFFF"/>
        </w:rPr>
        <w:t xml:space="preserve"> 8) решение субъекта Российской Федерации о создании некоммерческой организации </w:t>
      </w:r>
      <w:r w:rsidRPr="007F1436">
        <w:rPr>
          <w:sz w:val="24"/>
          <w:szCs w:val="24"/>
        </w:rPr>
        <w:t>(для заявителей, указанных в пункте 1.2.9 настоящего Административного регламента).</w:t>
      </w:r>
      <w:r w:rsidRPr="007F1436">
        <w:rPr>
          <w:rFonts w:eastAsiaTheme="minorEastAsia"/>
          <w:sz w:val="24"/>
          <w:szCs w:val="24"/>
        </w:rPr>
        <w:t xml:space="preserve"> </w:t>
      </w:r>
    </w:p>
    <w:p w:rsidR="007F1436" w:rsidRPr="007F1436" w:rsidRDefault="007F1436" w:rsidP="007F1436">
      <w:pPr>
        <w:widowControl w:val="0"/>
        <w:autoSpaceDE w:val="0"/>
        <w:autoSpaceDN w:val="0"/>
        <w:ind w:firstLine="567"/>
        <w:jc w:val="both"/>
        <w:rPr>
          <w:rFonts w:eastAsiaTheme="minorEastAsia"/>
          <w:sz w:val="24"/>
          <w:szCs w:val="24"/>
        </w:rPr>
      </w:pPr>
      <w:r w:rsidRPr="007F1436">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7F1436" w:rsidRPr="007F1436" w:rsidRDefault="007F1436" w:rsidP="007F1436">
      <w:pPr>
        <w:widowControl w:val="0"/>
        <w:autoSpaceDE w:val="0"/>
        <w:autoSpaceDN w:val="0"/>
        <w:adjustRightInd w:val="0"/>
        <w:ind w:firstLine="567"/>
        <w:jc w:val="both"/>
        <w:rPr>
          <w:sz w:val="24"/>
          <w:szCs w:val="24"/>
        </w:rPr>
      </w:pPr>
      <w:r w:rsidRPr="007F1436">
        <w:rPr>
          <w:rFonts w:eastAsiaTheme="minorEastAsia"/>
          <w:sz w:val="24"/>
          <w:szCs w:val="24"/>
        </w:rPr>
        <w:t xml:space="preserve">3.40.4.  Документы, которые являются необходимыми и обязательными для предоставления муниципальной услуги, </w:t>
      </w:r>
      <w:r w:rsidRPr="007F1436">
        <w:rPr>
          <w:sz w:val="24"/>
          <w:szCs w:val="24"/>
        </w:rPr>
        <w:t xml:space="preserve">способы их получения заявителем, в том числе в электронной форме, порядок их представления не предусмотрены. </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3.40.5. Заявление и документы, необходимые для предоставления настоящего </w:t>
      </w:r>
      <w:r w:rsidRPr="007F1436">
        <w:rPr>
          <w:rFonts w:eastAsiaTheme="minorEastAsia"/>
          <w:sz w:val="24"/>
          <w:szCs w:val="24"/>
        </w:rPr>
        <w:lastRenderedPageBreak/>
        <w:t>варианта муниципальной услуги, не могут быть представлены представителем заявителя.</w:t>
      </w:r>
    </w:p>
    <w:p w:rsidR="007F1436" w:rsidRPr="007F1436" w:rsidRDefault="007F1436" w:rsidP="007F1436">
      <w:pPr>
        <w:shd w:val="clear" w:color="auto" w:fill="FFFFFF"/>
        <w:ind w:firstLine="567"/>
        <w:jc w:val="both"/>
        <w:rPr>
          <w:rFonts w:eastAsiaTheme="minorEastAsia"/>
          <w:sz w:val="24"/>
          <w:szCs w:val="24"/>
        </w:rPr>
      </w:pPr>
      <w:r w:rsidRPr="007F1436">
        <w:rPr>
          <w:rFonts w:eastAsia="Calibri"/>
          <w:sz w:val="24"/>
          <w:szCs w:val="24"/>
        </w:rPr>
        <w:t>3.40.6.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w:t>
      </w:r>
      <w:r w:rsidR="005D4FBC">
        <w:rPr>
          <w:rFonts w:eastAsia="Calibri"/>
          <w:sz w:val="24"/>
          <w:szCs w:val="24"/>
        </w:rPr>
        <w:t>, МФЦ</w:t>
      </w:r>
      <w:r w:rsidRPr="007F1436">
        <w:rPr>
          <w:rFonts w:eastAsia="Calibri"/>
          <w:sz w:val="24"/>
          <w:szCs w:val="24"/>
        </w:rPr>
        <w:t xml:space="preserve"> </w:t>
      </w:r>
      <w:r w:rsidRPr="007F1436">
        <w:rPr>
          <w:rFonts w:eastAsiaTheme="minorEastAsia"/>
          <w:sz w:val="24"/>
          <w:szCs w:val="24"/>
        </w:rPr>
        <w:t>производится в порядке, установленном пунктами 3.6.6-3.6.9 настоящего Административного регламента.</w:t>
      </w:r>
    </w:p>
    <w:p w:rsidR="007F1436" w:rsidRPr="007F1436" w:rsidRDefault="007F1436" w:rsidP="007F1436">
      <w:pPr>
        <w:shd w:val="clear" w:color="auto" w:fill="FFFFFF"/>
        <w:jc w:val="both"/>
        <w:rPr>
          <w:rFonts w:eastAsiaTheme="minorEastAsia"/>
          <w:sz w:val="24"/>
          <w:szCs w:val="24"/>
        </w:rPr>
      </w:pPr>
    </w:p>
    <w:p w:rsidR="007F1436" w:rsidRPr="007F1436" w:rsidRDefault="007F1436" w:rsidP="007F1436">
      <w:pPr>
        <w:autoSpaceDE w:val="0"/>
        <w:autoSpaceDN w:val="0"/>
        <w:adjustRightInd w:val="0"/>
        <w:jc w:val="center"/>
        <w:rPr>
          <w:b/>
          <w:sz w:val="24"/>
          <w:szCs w:val="24"/>
        </w:rPr>
      </w:pPr>
      <w:r w:rsidRPr="007F1436">
        <w:rPr>
          <w:b/>
          <w:sz w:val="24"/>
          <w:szCs w:val="24"/>
        </w:rPr>
        <w:t xml:space="preserve">Административная процедура </w:t>
      </w:r>
    </w:p>
    <w:p w:rsidR="007F1436" w:rsidRPr="007F1436" w:rsidRDefault="007F1436" w:rsidP="007F1436">
      <w:pPr>
        <w:autoSpaceDE w:val="0"/>
        <w:autoSpaceDN w:val="0"/>
        <w:adjustRightInd w:val="0"/>
        <w:jc w:val="center"/>
        <w:outlineLvl w:val="0"/>
        <w:rPr>
          <w:b/>
          <w:bCs/>
          <w:sz w:val="24"/>
          <w:szCs w:val="24"/>
        </w:rPr>
      </w:pPr>
      <w:r w:rsidRPr="007F1436">
        <w:rPr>
          <w:b/>
          <w:bCs/>
          <w:sz w:val="24"/>
          <w:szCs w:val="24"/>
        </w:rPr>
        <w:t xml:space="preserve">«Рассмотрение заявления и документов для предоставления </w:t>
      </w:r>
    </w:p>
    <w:p w:rsidR="007F1436" w:rsidRPr="007F1436" w:rsidRDefault="007F1436" w:rsidP="007F1436">
      <w:pPr>
        <w:autoSpaceDE w:val="0"/>
        <w:autoSpaceDN w:val="0"/>
        <w:adjustRightInd w:val="0"/>
        <w:jc w:val="center"/>
        <w:outlineLvl w:val="0"/>
        <w:rPr>
          <w:b/>
          <w:bCs/>
          <w:sz w:val="24"/>
          <w:szCs w:val="24"/>
        </w:rPr>
      </w:pPr>
      <w:r w:rsidRPr="007F1436">
        <w:rPr>
          <w:b/>
          <w:bCs/>
          <w:sz w:val="24"/>
          <w:szCs w:val="24"/>
        </w:rPr>
        <w:t>муниципальной услуги и возврат его заявителю»</w:t>
      </w:r>
    </w:p>
    <w:p w:rsidR="007F1436" w:rsidRPr="007F1436" w:rsidRDefault="007F1436" w:rsidP="007F1436">
      <w:pPr>
        <w:autoSpaceDE w:val="0"/>
        <w:autoSpaceDN w:val="0"/>
        <w:adjustRightInd w:val="0"/>
        <w:jc w:val="center"/>
        <w:rPr>
          <w:b/>
          <w:bCs/>
          <w:sz w:val="24"/>
          <w:szCs w:val="24"/>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sz w:val="24"/>
          <w:szCs w:val="24"/>
        </w:rPr>
        <w:t xml:space="preserve">3.41. Решение о рассмотрении заявления принимается Органом </w:t>
      </w:r>
      <w:r w:rsidRPr="007F1436">
        <w:rPr>
          <w:rFonts w:eastAsia="Calibri"/>
          <w:sz w:val="24"/>
          <w:szCs w:val="24"/>
          <w:lang w:eastAsia="en-US"/>
        </w:rPr>
        <w:t>при выполнении каждого из следующих критериев принятия решения:</w:t>
      </w:r>
    </w:p>
    <w:p w:rsidR="007F1436" w:rsidRPr="007F1436" w:rsidRDefault="007F1436" w:rsidP="007F1436">
      <w:pPr>
        <w:widowControl w:val="0"/>
        <w:tabs>
          <w:tab w:val="left" w:pos="4962"/>
        </w:tabs>
        <w:autoSpaceDE w:val="0"/>
        <w:autoSpaceDN w:val="0"/>
        <w:adjustRightInd w:val="0"/>
        <w:ind w:firstLine="567"/>
        <w:jc w:val="both"/>
        <w:rPr>
          <w:sz w:val="24"/>
          <w:szCs w:val="24"/>
          <w:shd w:val="clear" w:color="auto" w:fill="FFFFFF"/>
        </w:rPr>
      </w:pPr>
      <w:r w:rsidRPr="007F1436">
        <w:rPr>
          <w:sz w:val="24"/>
          <w:szCs w:val="24"/>
          <w:shd w:val="clear" w:color="auto" w:fill="FFFFFF"/>
        </w:rPr>
        <w:t>1) если заявление соответствует требованиям </w:t>
      </w:r>
      <w:hyperlink r:id="rId89" w:anchor="dst750" w:history="1">
        <w:r w:rsidRPr="007F1436">
          <w:rPr>
            <w:sz w:val="24"/>
            <w:szCs w:val="24"/>
            <w:shd w:val="clear" w:color="auto" w:fill="FFFFFF"/>
          </w:rPr>
          <w:t xml:space="preserve">пункта </w:t>
        </w:r>
      </w:hyperlink>
      <w:r w:rsidRPr="007F1436">
        <w:rPr>
          <w:sz w:val="24"/>
          <w:szCs w:val="24"/>
        </w:rPr>
        <w:t xml:space="preserve">2.6 </w:t>
      </w:r>
      <w:r w:rsidRPr="007F1436">
        <w:rPr>
          <w:sz w:val="24"/>
          <w:szCs w:val="24"/>
          <w:shd w:val="clear" w:color="auto" w:fill="FFFFFF"/>
        </w:rPr>
        <w:t xml:space="preserve"> настоящего Административного регламента; </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2) заявление подано в соответствующий уполномоченный орган;</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3) если к заявлению приложены документы, предусмотренные </w:t>
      </w:r>
      <w:hyperlink r:id="rId90" w:anchor="dst762" w:history="1">
        <w:r w:rsidRPr="007F1436">
          <w:rPr>
            <w:sz w:val="24"/>
            <w:szCs w:val="24"/>
            <w:shd w:val="clear" w:color="auto" w:fill="FFFFFF"/>
          </w:rPr>
          <w:t xml:space="preserve">пунктом </w:t>
        </w:r>
      </w:hyperlink>
      <w:r w:rsidRPr="007F1436">
        <w:rPr>
          <w:sz w:val="24"/>
          <w:szCs w:val="24"/>
          <w:shd w:val="clear" w:color="auto" w:fill="FFFFFF"/>
        </w:rPr>
        <w:t>3</w:t>
      </w:r>
      <w:r w:rsidRPr="007F1436">
        <w:rPr>
          <w:sz w:val="24"/>
          <w:szCs w:val="24"/>
        </w:rPr>
        <w:t>.40.1</w:t>
      </w:r>
      <w:r w:rsidRPr="007F1436">
        <w:rPr>
          <w:sz w:val="24"/>
          <w:szCs w:val="24"/>
          <w:shd w:val="clear" w:color="auto" w:fill="FFFFFF"/>
        </w:rPr>
        <w:t xml:space="preserve"> настоящего Административного регламента. </w:t>
      </w:r>
    </w:p>
    <w:p w:rsidR="007F1436" w:rsidRPr="007F1436" w:rsidRDefault="007F1436" w:rsidP="007F1436">
      <w:pPr>
        <w:widowControl w:val="0"/>
        <w:tabs>
          <w:tab w:val="left" w:pos="4962"/>
        </w:tabs>
        <w:autoSpaceDE w:val="0"/>
        <w:autoSpaceDN w:val="0"/>
        <w:adjustRightInd w:val="0"/>
        <w:ind w:firstLine="567"/>
        <w:jc w:val="both"/>
        <w:rPr>
          <w:rFonts w:eastAsiaTheme="minorEastAsia"/>
          <w:sz w:val="24"/>
          <w:szCs w:val="24"/>
        </w:rPr>
      </w:pPr>
      <w:r w:rsidRPr="007F1436">
        <w:rPr>
          <w:sz w:val="24"/>
          <w:szCs w:val="24"/>
        </w:rPr>
        <w:t xml:space="preserve">3.41.2. Решение о </w:t>
      </w:r>
      <w:r w:rsidRPr="007F1436">
        <w:rPr>
          <w:rFonts w:eastAsia="Calibri"/>
          <w:sz w:val="24"/>
          <w:szCs w:val="24"/>
        </w:rPr>
        <w:t xml:space="preserve">возврате заявителю </w:t>
      </w:r>
      <w:r w:rsidRPr="007F1436">
        <w:rPr>
          <w:sz w:val="24"/>
          <w:szCs w:val="24"/>
        </w:rPr>
        <w:t>заявления о предварительном согласовании предоставления земельного участка</w:t>
      </w:r>
      <w:r w:rsidRPr="007F1436">
        <w:rPr>
          <w:rFonts w:eastAsia="Calibri"/>
          <w:sz w:val="24"/>
          <w:szCs w:val="24"/>
        </w:rPr>
        <w:t xml:space="preserve"> п</w:t>
      </w:r>
      <w:r w:rsidRPr="007F1436">
        <w:rPr>
          <w:sz w:val="24"/>
          <w:szCs w:val="24"/>
        </w:rPr>
        <w:t xml:space="preserve">ринимается </w:t>
      </w:r>
      <w:r w:rsidRPr="007F1436">
        <w:rPr>
          <w:rFonts w:eastAsiaTheme="minorEastAsia"/>
          <w:sz w:val="24"/>
          <w:szCs w:val="24"/>
        </w:rPr>
        <w:t xml:space="preserve">при невыполнении критериев, указанных в пункте 3.41 настоящего Административного регламента. </w:t>
      </w:r>
    </w:p>
    <w:p w:rsidR="007F1436" w:rsidRPr="007F1436" w:rsidRDefault="007F1436" w:rsidP="007F1436">
      <w:pPr>
        <w:autoSpaceDE w:val="0"/>
        <w:autoSpaceDN w:val="0"/>
        <w:adjustRightInd w:val="0"/>
        <w:ind w:firstLine="567"/>
        <w:jc w:val="both"/>
        <w:rPr>
          <w:sz w:val="24"/>
          <w:szCs w:val="24"/>
        </w:rPr>
      </w:pPr>
      <w:r w:rsidRPr="007F1436">
        <w:rPr>
          <w:sz w:val="24"/>
          <w:szCs w:val="24"/>
        </w:rPr>
        <w:t>3.41.3. Р</w:t>
      </w:r>
      <w:r w:rsidRPr="007F1436">
        <w:rPr>
          <w:rFonts w:eastAsia="Calibri"/>
          <w:sz w:val="24"/>
          <w:szCs w:val="24"/>
        </w:rPr>
        <w:t>ешение</w:t>
      </w:r>
      <w:r w:rsidRPr="007F1436">
        <w:rPr>
          <w:sz w:val="24"/>
          <w:szCs w:val="24"/>
        </w:rPr>
        <w:t xml:space="preserve"> о </w:t>
      </w:r>
      <w:r w:rsidRPr="007F1436">
        <w:rPr>
          <w:rFonts w:eastAsia="Calibri"/>
          <w:sz w:val="24"/>
          <w:szCs w:val="24"/>
        </w:rPr>
        <w:t xml:space="preserve">возврате заявителю </w:t>
      </w:r>
      <w:r w:rsidRPr="007F1436">
        <w:rPr>
          <w:sz w:val="24"/>
          <w:szCs w:val="24"/>
        </w:rPr>
        <w:t>заявления о предварительном согласовании предоставления земельного участка</w:t>
      </w:r>
      <w:r w:rsidRPr="007F1436">
        <w:rPr>
          <w:rFonts w:eastAsia="Calibri"/>
          <w:sz w:val="24"/>
          <w:szCs w:val="24"/>
        </w:rPr>
        <w:t xml:space="preserve"> </w:t>
      </w:r>
      <w:r w:rsidRPr="007F1436">
        <w:rPr>
          <w:sz w:val="24"/>
          <w:szCs w:val="24"/>
        </w:rPr>
        <w:t xml:space="preserve">в форме уведомления </w:t>
      </w:r>
      <w:r w:rsidRPr="007F1436">
        <w:rPr>
          <w:rFonts w:eastAsiaTheme="minorEastAsia"/>
          <w:sz w:val="24"/>
          <w:szCs w:val="24"/>
        </w:rPr>
        <w:t>об оставлении заявления без рассмотрения</w:t>
      </w:r>
      <w:r w:rsidRPr="007F1436">
        <w:rPr>
          <w:sz w:val="24"/>
          <w:szCs w:val="24"/>
        </w:rPr>
        <w:t xml:space="preserve"> принимается специалистом Органа, ответственным за предоставление муниципальной услуги, в течение 5 рабочих дней с даты получения всех сведений и документов, необходимых для принятия решения, и передается на регистрацию специалисту Органа, ответственному </w:t>
      </w:r>
      <w:r w:rsidRPr="007F1436">
        <w:rPr>
          <w:rFonts w:eastAsia="Calibri"/>
          <w:sz w:val="24"/>
          <w:szCs w:val="24"/>
        </w:rPr>
        <w:t>за прием и регистрацию документов</w:t>
      </w:r>
      <w:r w:rsidRPr="007F1436">
        <w:rPr>
          <w:sz w:val="24"/>
          <w:szCs w:val="24"/>
        </w:rPr>
        <w:t>, в течение 1 рабочего дня со дня издания такого документа.</w:t>
      </w:r>
    </w:p>
    <w:p w:rsidR="007F1436" w:rsidRPr="007F1436" w:rsidRDefault="007F1436" w:rsidP="007F1436">
      <w:pPr>
        <w:widowControl w:val="0"/>
        <w:tabs>
          <w:tab w:val="left" w:pos="6663"/>
        </w:tabs>
        <w:autoSpaceDE w:val="0"/>
        <w:autoSpaceDN w:val="0"/>
        <w:adjustRightInd w:val="0"/>
        <w:ind w:firstLine="567"/>
        <w:jc w:val="both"/>
        <w:rPr>
          <w:sz w:val="24"/>
          <w:szCs w:val="24"/>
        </w:rPr>
      </w:pPr>
      <w:r w:rsidRPr="007F1436">
        <w:rPr>
          <w:iCs/>
          <w:sz w:val="24"/>
          <w:szCs w:val="24"/>
        </w:rPr>
        <w:t>3.41.4. Заявление, не подлежащее рассмотрению по основаниям, установленным пунктом 3.39.2 настоящего Административного регламента, подлежит возврату заинтересованному лицу в течение 8 рабочих дней со дня его регистрации в Органе с указанием причин, послуживших основанием для отказа в принятии заявления для рассмотрения,</w:t>
      </w:r>
      <w:r w:rsidRPr="007F1436">
        <w:rPr>
          <w:sz w:val="24"/>
          <w:szCs w:val="24"/>
        </w:rPr>
        <w:t xml:space="preserve"> и выдается (направляется) заявителю способом, указанным в </w:t>
      </w:r>
      <w:r w:rsidRPr="007F1436">
        <w:rPr>
          <w:bCs/>
          <w:sz w:val="24"/>
          <w:szCs w:val="24"/>
        </w:rPr>
        <w:t>пункте 2.3.3 настоящего Административного регламента.</w:t>
      </w:r>
      <w:r w:rsidRPr="007F1436">
        <w:rPr>
          <w:sz w:val="24"/>
          <w:szCs w:val="24"/>
        </w:rPr>
        <w:t xml:space="preserve"> </w:t>
      </w:r>
    </w:p>
    <w:p w:rsidR="007F1436" w:rsidRPr="007F1436" w:rsidRDefault="007F1436" w:rsidP="007F1436">
      <w:pPr>
        <w:autoSpaceDE w:val="0"/>
        <w:autoSpaceDN w:val="0"/>
        <w:adjustRightInd w:val="0"/>
        <w:ind w:firstLine="567"/>
        <w:jc w:val="both"/>
        <w:rPr>
          <w:sz w:val="24"/>
          <w:szCs w:val="24"/>
        </w:rPr>
      </w:pPr>
      <w:r w:rsidRPr="007F1436">
        <w:rPr>
          <w:sz w:val="24"/>
          <w:szCs w:val="24"/>
        </w:rPr>
        <w:t xml:space="preserve">В случае отсутствия оснований </w:t>
      </w:r>
      <w:r w:rsidRPr="007F1436">
        <w:rPr>
          <w:rFonts w:eastAsia="Calibri"/>
          <w:sz w:val="24"/>
          <w:szCs w:val="24"/>
          <w:lang w:eastAsia="en-US"/>
        </w:rPr>
        <w:t xml:space="preserve">для </w:t>
      </w:r>
      <w:r w:rsidRPr="007F1436">
        <w:rPr>
          <w:rFonts w:eastAsia="Calibri"/>
          <w:sz w:val="24"/>
          <w:szCs w:val="24"/>
        </w:rPr>
        <w:t xml:space="preserve">возврата заявителю </w:t>
      </w:r>
      <w:r w:rsidRPr="007F1436">
        <w:rPr>
          <w:sz w:val="24"/>
          <w:szCs w:val="24"/>
        </w:rPr>
        <w:t>заявления о предварительном согласовании предоставления земельного участка</w:t>
      </w:r>
      <w:r w:rsidRPr="007F1436">
        <w:rPr>
          <w:sz w:val="24"/>
          <w:szCs w:val="24"/>
          <w:lang w:eastAsia="en-US"/>
        </w:rPr>
        <w:t>,</w:t>
      </w:r>
      <w:r w:rsidRPr="007F1436">
        <w:rPr>
          <w:sz w:val="24"/>
          <w:szCs w:val="24"/>
          <w:shd w:val="clear" w:color="auto" w:fill="FFFFFF"/>
        </w:rPr>
        <w:t xml:space="preserve"> предусмотренных пунктом 3.39.2 настоящего Административного регламента, запрос и документы передаются специалистом Органа, ответственным за предоставление муниципальной услуги, специалисту Органа, ответственному за направление межведомственных запросов, в день принятия такого решения.</w:t>
      </w:r>
    </w:p>
    <w:p w:rsidR="007F1436" w:rsidRPr="007F1436" w:rsidRDefault="007F1436" w:rsidP="007F1436">
      <w:pPr>
        <w:widowControl w:val="0"/>
        <w:autoSpaceDE w:val="0"/>
        <w:autoSpaceDN w:val="0"/>
        <w:adjustRightInd w:val="0"/>
        <w:ind w:firstLine="567"/>
        <w:jc w:val="both"/>
        <w:rPr>
          <w:rFonts w:eastAsia="Calibri"/>
          <w:sz w:val="24"/>
          <w:szCs w:val="24"/>
        </w:rPr>
      </w:pPr>
      <w:r w:rsidRPr="007F1436">
        <w:rPr>
          <w:sz w:val="24"/>
          <w:szCs w:val="24"/>
        </w:rPr>
        <w:t xml:space="preserve"> 3.41.5. Способом фиксации результата административной процедуры является регистрация</w:t>
      </w:r>
      <w:r w:rsidRPr="007F1436">
        <w:rPr>
          <w:rFonts w:eastAsia="Calibri"/>
          <w:sz w:val="24"/>
          <w:szCs w:val="24"/>
        </w:rPr>
        <w:t xml:space="preserve"> специалистом Органа, </w:t>
      </w:r>
      <w:r w:rsidRPr="007F1436">
        <w:rPr>
          <w:sz w:val="24"/>
          <w:szCs w:val="24"/>
        </w:rPr>
        <w:t xml:space="preserve">ответственному за </w:t>
      </w:r>
      <w:r w:rsidRPr="007F1436">
        <w:rPr>
          <w:rFonts w:eastAsia="Calibri"/>
          <w:sz w:val="24"/>
          <w:szCs w:val="24"/>
        </w:rPr>
        <w:t xml:space="preserve">прием и регистрацию документов, в журнале исходящей корреспонденции </w:t>
      </w:r>
      <w:r w:rsidRPr="007F1436">
        <w:rPr>
          <w:sz w:val="24"/>
          <w:szCs w:val="24"/>
        </w:rPr>
        <w:t xml:space="preserve">уведомления о </w:t>
      </w:r>
      <w:r w:rsidRPr="007F1436">
        <w:rPr>
          <w:rFonts w:eastAsia="Calibri"/>
          <w:sz w:val="24"/>
          <w:szCs w:val="24"/>
        </w:rPr>
        <w:t xml:space="preserve">возврате заявителю </w:t>
      </w:r>
      <w:r w:rsidRPr="007F1436">
        <w:rPr>
          <w:sz w:val="24"/>
          <w:szCs w:val="24"/>
        </w:rPr>
        <w:t>заявления о предварительном согласовании предоставления земельного участка</w:t>
      </w:r>
      <w:r w:rsidRPr="007F1436">
        <w:rPr>
          <w:rFonts w:eastAsia="Calibri"/>
          <w:sz w:val="24"/>
          <w:szCs w:val="24"/>
        </w:rPr>
        <w:t xml:space="preserve"> с присвоением ему исходящего номера и даты регистрации. </w:t>
      </w:r>
    </w:p>
    <w:p w:rsidR="007F1436" w:rsidRPr="007F1436" w:rsidRDefault="007F1436" w:rsidP="007F1436">
      <w:pPr>
        <w:widowControl w:val="0"/>
        <w:autoSpaceDE w:val="0"/>
        <w:autoSpaceDN w:val="0"/>
        <w:adjustRightInd w:val="0"/>
        <w:jc w:val="both"/>
        <w:rPr>
          <w:rFonts w:eastAsiaTheme="minorEastAsia"/>
          <w:bCs/>
          <w:sz w:val="24"/>
          <w:szCs w:val="24"/>
        </w:rPr>
      </w:pPr>
    </w:p>
    <w:p w:rsidR="007F1436" w:rsidRPr="007F1436" w:rsidRDefault="007F1436" w:rsidP="007F1436">
      <w:pPr>
        <w:autoSpaceDE w:val="0"/>
        <w:autoSpaceDN w:val="0"/>
        <w:adjustRightInd w:val="0"/>
        <w:jc w:val="center"/>
        <w:rPr>
          <w:rFonts w:eastAsiaTheme="minorEastAsia"/>
          <w:b/>
          <w:sz w:val="24"/>
          <w:szCs w:val="24"/>
        </w:rPr>
      </w:pPr>
      <w:r w:rsidRPr="007F1436">
        <w:rPr>
          <w:rFonts w:eastAsiaTheme="minorEastAsia"/>
          <w:b/>
          <w:sz w:val="24"/>
          <w:szCs w:val="24"/>
        </w:rPr>
        <w:t xml:space="preserve">Административная процедура </w:t>
      </w:r>
    </w:p>
    <w:p w:rsidR="007F1436" w:rsidRPr="007F1436" w:rsidRDefault="007F1436" w:rsidP="007F1436">
      <w:pPr>
        <w:autoSpaceDE w:val="0"/>
        <w:autoSpaceDN w:val="0"/>
        <w:adjustRightInd w:val="0"/>
        <w:jc w:val="center"/>
        <w:rPr>
          <w:rFonts w:eastAsia="Calibri"/>
          <w:b/>
          <w:sz w:val="24"/>
          <w:szCs w:val="24"/>
          <w:lang w:eastAsia="en-US"/>
        </w:rPr>
      </w:pPr>
      <w:r w:rsidRPr="007F1436">
        <w:rPr>
          <w:rFonts w:eastAsiaTheme="minorEastAsia"/>
          <w:b/>
          <w:sz w:val="24"/>
          <w:szCs w:val="24"/>
        </w:rPr>
        <w:t>«</w:t>
      </w:r>
      <w:r w:rsidRPr="007F1436">
        <w:rPr>
          <w:rFonts w:eastAsia="Calibri"/>
          <w:b/>
          <w:sz w:val="24"/>
          <w:szCs w:val="24"/>
          <w:lang w:eastAsia="en-US"/>
        </w:rPr>
        <w:t>Межведомственное информационное взаимодействие»</w:t>
      </w:r>
    </w:p>
    <w:p w:rsidR="007F1436" w:rsidRPr="007F1436" w:rsidRDefault="007F1436" w:rsidP="007F1436">
      <w:pPr>
        <w:autoSpaceDE w:val="0"/>
        <w:autoSpaceDN w:val="0"/>
        <w:adjustRightInd w:val="0"/>
        <w:jc w:val="center"/>
        <w:rPr>
          <w:rFonts w:eastAsia="Calibri"/>
          <w:b/>
          <w:sz w:val="24"/>
          <w:szCs w:val="24"/>
          <w:lang w:eastAsia="en-US"/>
        </w:rPr>
      </w:pPr>
    </w:p>
    <w:p w:rsidR="007F1436" w:rsidRPr="007F1436" w:rsidRDefault="007F1436" w:rsidP="007F1436">
      <w:pPr>
        <w:tabs>
          <w:tab w:val="left" w:pos="993"/>
          <w:tab w:val="left" w:pos="1276"/>
        </w:tabs>
        <w:autoSpaceDE w:val="0"/>
        <w:autoSpaceDN w:val="0"/>
        <w:adjustRightInd w:val="0"/>
        <w:ind w:firstLine="567"/>
        <w:contextualSpacing/>
        <w:jc w:val="both"/>
        <w:rPr>
          <w:rFonts w:eastAsia="Calibri"/>
          <w:sz w:val="24"/>
          <w:szCs w:val="24"/>
        </w:rPr>
      </w:pPr>
      <w:r w:rsidRPr="007F1436">
        <w:rPr>
          <w:rFonts w:eastAsia="Calibri"/>
          <w:sz w:val="24"/>
          <w:szCs w:val="24"/>
        </w:rPr>
        <w:t>3.42.  Для предоставления муниципальной услуги необходимо направление межведомственных запросов:</w:t>
      </w:r>
    </w:p>
    <w:p w:rsidR="007F1436" w:rsidRPr="007F1436" w:rsidRDefault="007F1436" w:rsidP="007F1436">
      <w:pPr>
        <w:tabs>
          <w:tab w:val="left" w:pos="993"/>
          <w:tab w:val="left" w:pos="1276"/>
        </w:tabs>
        <w:autoSpaceDE w:val="0"/>
        <w:autoSpaceDN w:val="0"/>
        <w:adjustRightInd w:val="0"/>
        <w:ind w:firstLine="567"/>
        <w:contextualSpacing/>
        <w:jc w:val="both"/>
        <w:rPr>
          <w:rFonts w:eastAsiaTheme="minorEastAsia"/>
          <w:sz w:val="24"/>
          <w:szCs w:val="24"/>
        </w:rPr>
      </w:pPr>
      <w:r w:rsidRPr="007F1436">
        <w:rPr>
          <w:rFonts w:eastAsia="Calibri"/>
          <w:sz w:val="24"/>
          <w:szCs w:val="24"/>
        </w:rPr>
        <w:t xml:space="preserve">1) </w:t>
      </w:r>
      <w:r w:rsidRPr="007F1436">
        <w:rPr>
          <w:rFonts w:eastAsia="Calibri"/>
          <w:sz w:val="24"/>
          <w:szCs w:val="24"/>
          <w:lang w:eastAsia="en-US"/>
        </w:rPr>
        <w:t>«Предоставление сведений из ЕГРН</w:t>
      </w:r>
      <w:r w:rsidRPr="007F1436">
        <w:rPr>
          <w:rFonts w:eastAsiaTheme="minorEastAsia"/>
          <w:sz w:val="24"/>
          <w:szCs w:val="24"/>
        </w:rPr>
        <w:t xml:space="preserve">». </w:t>
      </w:r>
    </w:p>
    <w:p w:rsidR="007F1436" w:rsidRPr="007F1436" w:rsidRDefault="007F1436" w:rsidP="007F1436">
      <w:pPr>
        <w:shd w:val="clear" w:color="auto" w:fill="FFFFFF"/>
        <w:autoSpaceDE w:val="0"/>
        <w:autoSpaceDN w:val="0"/>
        <w:adjustRightInd w:val="0"/>
        <w:ind w:firstLine="567"/>
        <w:jc w:val="both"/>
        <w:rPr>
          <w:rFonts w:eastAsiaTheme="minorEastAsia"/>
          <w:sz w:val="24"/>
          <w:szCs w:val="24"/>
        </w:rPr>
      </w:pPr>
      <w:r w:rsidRPr="007F1436">
        <w:rPr>
          <w:rFonts w:eastAsia="Calibri"/>
          <w:sz w:val="24"/>
          <w:szCs w:val="24"/>
          <w:lang w:eastAsia="en-US"/>
        </w:rPr>
        <w:t>Поставщиком сведений является</w:t>
      </w:r>
      <w:r w:rsidRPr="007F1436">
        <w:rPr>
          <w:rFonts w:eastAsiaTheme="minorEastAsia"/>
          <w:spacing w:val="-6"/>
          <w:sz w:val="24"/>
          <w:szCs w:val="24"/>
          <w:u w:color="FFFFFF"/>
        </w:rPr>
        <w:t xml:space="preserve"> публично-правовая компания «Роскадастр» (далее – Роскадастр).</w:t>
      </w:r>
    </w:p>
    <w:p w:rsidR="007F1436" w:rsidRPr="007F1436" w:rsidRDefault="007F1436" w:rsidP="007F1436">
      <w:pPr>
        <w:ind w:firstLine="567"/>
        <w:jc w:val="both"/>
        <w:textAlignment w:val="baseline"/>
        <w:rPr>
          <w:sz w:val="24"/>
          <w:szCs w:val="24"/>
        </w:rPr>
      </w:pPr>
      <w:r w:rsidRPr="007F1436">
        <w:rPr>
          <w:sz w:val="24"/>
          <w:szCs w:val="24"/>
        </w:rPr>
        <w:t>2) «Предоставление сведений из ЕГРЮЛ».</w:t>
      </w:r>
    </w:p>
    <w:p w:rsidR="007F1436" w:rsidRPr="007F1436" w:rsidRDefault="007F1436" w:rsidP="007F1436">
      <w:pPr>
        <w:shd w:val="clear" w:color="auto" w:fill="FFFFFF"/>
        <w:autoSpaceDE w:val="0"/>
        <w:autoSpaceDN w:val="0"/>
        <w:adjustRightInd w:val="0"/>
        <w:ind w:firstLine="567"/>
        <w:jc w:val="both"/>
        <w:rPr>
          <w:rFonts w:eastAsiaTheme="minorEastAsia"/>
          <w:sz w:val="24"/>
          <w:szCs w:val="24"/>
        </w:rPr>
      </w:pPr>
      <w:r w:rsidRPr="007F1436">
        <w:rPr>
          <w:rFonts w:eastAsia="Calibri"/>
          <w:sz w:val="24"/>
          <w:szCs w:val="24"/>
          <w:lang w:eastAsia="en-US"/>
        </w:rPr>
        <w:lastRenderedPageBreak/>
        <w:t>Поставщиком сведений является</w:t>
      </w:r>
      <w:r w:rsidRPr="007F1436">
        <w:rPr>
          <w:rFonts w:eastAsiaTheme="minorEastAsia"/>
          <w:bCs/>
          <w:sz w:val="24"/>
          <w:szCs w:val="24"/>
        </w:rPr>
        <w:t xml:space="preserve"> Федеральная налоговая служба </w:t>
      </w:r>
      <w:r w:rsidRPr="007F1436">
        <w:rPr>
          <w:rFonts w:eastAsiaTheme="minorEastAsia"/>
          <w:spacing w:val="-6"/>
          <w:sz w:val="24"/>
          <w:szCs w:val="24"/>
          <w:u w:color="FFFFFF"/>
        </w:rPr>
        <w:t>(далее – ФНС России).</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Calibri"/>
          <w:sz w:val="24"/>
          <w:szCs w:val="24"/>
        </w:rPr>
        <w:t xml:space="preserve">3) </w:t>
      </w:r>
      <w:r w:rsidRPr="007F1436">
        <w:rPr>
          <w:rFonts w:eastAsiaTheme="minorEastAsia"/>
          <w:bCs/>
          <w:sz w:val="24"/>
          <w:szCs w:val="24"/>
        </w:rPr>
        <w:t>«Предоставление</w:t>
      </w:r>
      <w:r w:rsidRPr="007F1436">
        <w:rPr>
          <w:rFonts w:eastAsiaTheme="minorEastAsia"/>
          <w:sz w:val="24"/>
          <w:szCs w:val="24"/>
        </w:rPr>
        <w:t xml:space="preserve"> утвержденного проекта межевания территории».</w:t>
      </w:r>
    </w:p>
    <w:p w:rsidR="007F1436" w:rsidRPr="007F1436" w:rsidRDefault="007F1436" w:rsidP="007F1436">
      <w:pPr>
        <w:ind w:firstLine="567"/>
        <w:jc w:val="both"/>
        <w:textAlignment w:val="baseline"/>
        <w:rPr>
          <w:sz w:val="24"/>
          <w:szCs w:val="24"/>
        </w:rPr>
      </w:pPr>
      <w:r w:rsidRPr="007F1436">
        <w:rPr>
          <w:rFonts w:eastAsia="Calibri"/>
          <w:sz w:val="24"/>
          <w:szCs w:val="24"/>
          <w:lang w:eastAsia="en-US"/>
        </w:rPr>
        <w:t>Поставщиком сведений является</w:t>
      </w:r>
      <w:r w:rsidRPr="007F1436">
        <w:rPr>
          <w:bCs/>
          <w:sz w:val="24"/>
          <w:szCs w:val="24"/>
        </w:rPr>
        <w:t xml:space="preserve"> Администрация муниципального района «Сысольский»</w:t>
      </w:r>
      <w:r w:rsidRPr="007F1436">
        <w:rPr>
          <w:sz w:val="24"/>
          <w:szCs w:val="24"/>
        </w:rPr>
        <w:t>.</w:t>
      </w:r>
    </w:p>
    <w:p w:rsidR="007F1436" w:rsidRPr="007F1436" w:rsidRDefault="007F1436" w:rsidP="007F1436">
      <w:pPr>
        <w:ind w:firstLine="567"/>
        <w:jc w:val="both"/>
        <w:textAlignment w:val="baseline"/>
        <w:rPr>
          <w:sz w:val="24"/>
          <w:szCs w:val="24"/>
        </w:rPr>
      </w:pPr>
      <w:r w:rsidRPr="007F1436">
        <w:rPr>
          <w:sz w:val="24"/>
          <w:szCs w:val="24"/>
        </w:rPr>
        <w:t xml:space="preserve">4) </w:t>
      </w:r>
      <w:r w:rsidRPr="007F1436">
        <w:rPr>
          <w:bCs/>
          <w:sz w:val="24"/>
          <w:szCs w:val="24"/>
        </w:rPr>
        <w:t>«Предоставление</w:t>
      </w:r>
      <w:r w:rsidRPr="007F1436">
        <w:rPr>
          <w:sz w:val="24"/>
          <w:szCs w:val="24"/>
        </w:rPr>
        <w:t xml:space="preserve"> утвержденного проекта планировки территории».</w:t>
      </w:r>
    </w:p>
    <w:p w:rsidR="007F1436" w:rsidRPr="007F1436" w:rsidRDefault="007F1436" w:rsidP="007F1436">
      <w:pPr>
        <w:ind w:firstLine="567"/>
        <w:jc w:val="both"/>
        <w:textAlignment w:val="baseline"/>
        <w:rPr>
          <w:sz w:val="24"/>
          <w:szCs w:val="24"/>
        </w:rPr>
      </w:pPr>
      <w:r w:rsidRPr="007F1436">
        <w:rPr>
          <w:rFonts w:eastAsia="Calibri"/>
          <w:sz w:val="24"/>
          <w:szCs w:val="24"/>
          <w:lang w:eastAsia="en-US"/>
        </w:rPr>
        <w:t>Поставщиком сведений является</w:t>
      </w:r>
      <w:r w:rsidRPr="007F1436">
        <w:rPr>
          <w:bCs/>
          <w:sz w:val="24"/>
          <w:szCs w:val="24"/>
        </w:rPr>
        <w:t xml:space="preserve"> Администрация муниципального района «Сысольский»</w:t>
      </w:r>
      <w:r w:rsidRPr="007F1436">
        <w:rPr>
          <w:sz w:val="24"/>
          <w:szCs w:val="24"/>
        </w:rPr>
        <w:t>.</w:t>
      </w:r>
    </w:p>
    <w:p w:rsidR="007F1436" w:rsidRPr="007F1436" w:rsidRDefault="007F1436" w:rsidP="007F1436">
      <w:pPr>
        <w:ind w:firstLine="567"/>
        <w:jc w:val="both"/>
        <w:textAlignment w:val="baseline"/>
        <w:rPr>
          <w:sz w:val="24"/>
          <w:szCs w:val="24"/>
        </w:rPr>
      </w:pPr>
      <w:r w:rsidRPr="007F1436">
        <w:rPr>
          <w:sz w:val="24"/>
          <w:szCs w:val="24"/>
        </w:rPr>
        <w:t>5) «Предоставление д</w:t>
      </w:r>
      <w:r w:rsidRPr="007F1436">
        <w:rPr>
          <w:sz w:val="24"/>
          <w:szCs w:val="24"/>
          <w:shd w:val="clear" w:color="auto" w:fill="FFFFFF"/>
        </w:rPr>
        <w:t>оговора об освоении территории в целях строительства и эксплуатации наемного дома коммерческого использования»</w:t>
      </w:r>
      <w:r w:rsidRPr="007F1436">
        <w:rPr>
          <w:sz w:val="24"/>
          <w:szCs w:val="24"/>
        </w:rPr>
        <w:t>.</w:t>
      </w:r>
    </w:p>
    <w:p w:rsidR="007F1436" w:rsidRPr="007F1436" w:rsidRDefault="007F1436" w:rsidP="007F1436">
      <w:pPr>
        <w:ind w:firstLine="567"/>
        <w:jc w:val="both"/>
        <w:textAlignment w:val="baseline"/>
        <w:rPr>
          <w:sz w:val="24"/>
          <w:szCs w:val="24"/>
        </w:rPr>
      </w:pPr>
      <w:r w:rsidRPr="007F1436">
        <w:rPr>
          <w:rFonts w:eastAsia="Calibri"/>
          <w:sz w:val="24"/>
          <w:szCs w:val="24"/>
          <w:lang w:eastAsia="en-US"/>
        </w:rPr>
        <w:t>Поставщиком сведений является</w:t>
      </w:r>
      <w:r w:rsidRPr="007F1436">
        <w:rPr>
          <w:bCs/>
          <w:sz w:val="24"/>
          <w:szCs w:val="24"/>
        </w:rPr>
        <w:t xml:space="preserve"> Администрация муниципального района «Сысольский»</w:t>
      </w:r>
      <w:r w:rsidRPr="007F1436">
        <w:rPr>
          <w:sz w:val="24"/>
          <w:szCs w:val="24"/>
        </w:rPr>
        <w:t>.</w:t>
      </w:r>
    </w:p>
    <w:p w:rsidR="007F1436" w:rsidRPr="007F1436" w:rsidRDefault="007F1436" w:rsidP="007F1436">
      <w:pPr>
        <w:shd w:val="clear" w:color="auto" w:fill="FFFFFF"/>
        <w:ind w:firstLine="567"/>
        <w:jc w:val="both"/>
        <w:rPr>
          <w:sz w:val="24"/>
          <w:szCs w:val="24"/>
        </w:rPr>
      </w:pPr>
      <w:r w:rsidRPr="007F1436">
        <w:rPr>
          <w:sz w:val="24"/>
          <w:szCs w:val="24"/>
        </w:rPr>
        <w:t>6) «Предоставление д</w:t>
      </w:r>
      <w:r w:rsidRPr="007F1436">
        <w:rPr>
          <w:rFonts w:eastAsiaTheme="minorEastAsia"/>
          <w:sz w:val="24"/>
          <w:szCs w:val="24"/>
          <w:shd w:val="clear" w:color="auto" w:fill="FFFFFF"/>
        </w:rPr>
        <w:t>оговора об освоении территории в целях строительства и эксплуатации наемного дома социального использования</w:t>
      </w:r>
      <w:r w:rsidRPr="007F1436">
        <w:rPr>
          <w:sz w:val="24"/>
          <w:szCs w:val="24"/>
        </w:rPr>
        <w:t>».</w:t>
      </w:r>
    </w:p>
    <w:p w:rsidR="007F1436" w:rsidRPr="007F1436" w:rsidRDefault="007F1436" w:rsidP="007F1436">
      <w:pPr>
        <w:ind w:firstLine="567"/>
        <w:jc w:val="both"/>
        <w:textAlignment w:val="baseline"/>
        <w:rPr>
          <w:sz w:val="24"/>
          <w:szCs w:val="24"/>
        </w:rPr>
      </w:pPr>
      <w:r w:rsidRPr="007F1436">
        <w:rPr>
          <w:rFonts w:eastAsia="Calibri"/>
          <w:sz w:val="24"/>
          <w:szCs w:val="24"/>
          <w:lang w:eastAsia="en-US"/>
        </w:rPr>
        <w:t>Поставщиком сведений является</w:t>
      </w:r>
      <w:r w:rsidRPr="007F1436">
        <w:rPr>
          <w:bCs/>
          <w:sz w:val="24"/>
          <w:szCs w:val="24"/>
        </w:rPr>
        <w:t xml:space="preserve"> Администрация муниципального района «Сысольский»</w:t>
      </w:r>
      <w:r w:rsidRPr="007F1436">
        <w:rPr>
          <w:sz w:val="24"/>
          <w:szCs w:val="24"/>
        </w:rPr>
        <w:t>.</w:t>
      </w:r>
    </w:p>
    <w:p w:rsidR="007F1436" w:rsidRPr="007F1436" w:rsidRDefault="007F1436" w:rsidP="007F1436">
      <w:pPr>
        <w:shd w:val="clear" w:color="auto" w:fill="FFFFFF"/>
        <w:ind w:firstLine="567"/>
        <w:jc w:val="both"/>
        <w:rPr>
          <w:sz w:val="24"/>
          <w:szCs w:val="24"/>
        </w:rPr>
      </w:pPr>
      <w:r w:rsidRPr="007F1436">
        <w:rPr>
          <w:sz w:val="24"/>
          <w:szCs w:val="24"/>
        </w:rPr>
        <w:t>7) «Предоставление р</w:t>
      </w:r>
      <w:r w:rsidRPr="007F1436">
        <w:rPr>
          <w:rFonts w:eastAsiaTheme="minorEastAsia"/>
          <w:sz w:val="24"/>
          <w:szCs w:val="24"/>
          <w:shd w:val="clear" w:color="auto" w:fill="FFFFFF"/>
        </w:rPr>
        <w:t xml:space="preserve">ешения о создании некоммерческой организации». </w:t>
      </w:r>
    </w:p>
    <w:p w:rsidR="007F1436" w:rsidRPr="007F1436" w:rsidRDefault="007F1436" w:rsidP="007F1436">
      <w:pPr>
        <w:shd w:val="clear" w:color="auto" w:fill="FFFFFF"/>
        <w:autoSpaceDE w:val="0"/>
        <w:autoSpaceDN w:val="0"/>
        <w:adjustRightInd w:val="0"/>
        <w:ind w:firstLine="567"/>
        <w:jc w:val="both"/>
        <w:rPr>
          <w:rFonts w:eastAsiaTheme="minorEastAsia"/>
          <w:sz w:val="24"/>
          <w:szCs w:val="24"/>
        </w:rPr>
      </w:pPr>
      <w:r w:rsidRPr="007F1436">
        <w:rPr>
          <w:rFonts w:eastAsia="Calibri"/>
          <w:sz w:val="24"/>
          <w:szCs w:val="24"/>
          <w:lang w:eastAsia="en-US"/>
        </w:rPr>
        <w:t>Поставщиком сведений является</w:t>
      </w:r>
      <w:r w:rsidRPr="007F1436">
        <w:rPr>
          <w:rFonts w:eastAsiaTheme="minorEastAsia"/>
          <w:bCs/>
          <w:sz w:val="24"/>
          <w:szCs w:val="24"/>
        </w:rPr>
        <w:t xml:space="preserve"> уполномоченный орган Республики Коми</w:t>
      </w:r>
      <w:r w:rsidRPr="007F1436">
        <w:rPr>
          <w:rFonts w:eastAsiaTheme="minorEastAsia"/>
          <w:spacing w:val="-6"/>
          <w:sz w:val="24"/>
          <w:szCs w:val="24"/>
          <w:u w:color="FFFFFF"/>
        </w:rPr>
        <w:t>.</w:t>
      </w:r>
    </w:p>
    <w:p w:rsidR="007F1436" w:rsidRPr="007F1436" w:rsidRDefault="007F1436" w:rsidP="007F1436">
      <w:pPr>
        <w:shd w:val="clear" w:color="auto" w:fill="FFFFFF"/>
        <w:autoSpaceDE w:val="0"/>
        <w:autoSpaceDN w:val="0"/>
        <w:adjustRightInd w:val="0"/>
        <w:ind w:firstLine="567"/>
        <w:jc w:val="both"/>
        <w:rPr>
          <w:rFonts w:eastAsiaTheme="minorEastAsia"/>
          <w:sz w:val="24"/>
          <w:szCs w:val="24"/>
          <w:shd w:val="clear" w:color="auto" w:fill="FFFFFF"/>
        </w:rPr>
      </w:pPr>
      <w:r w:rsidRPr="007F1436">
        <w:rPr>
          <w:rFonts w:eastAsiaTheme="minorEastAsia"/>
          <w:sz w:val="24"/>
          <w:szCs w:val="24"/>
          <w:shd w:val="clear" w:color="auto" w:fill="FFFFFF"/>
        </w:rPr>
        <w:t xml:space="preserve"> 8) «Предоставление решения субъекта Российской Федерации о создании некоммерческой организации».</w:t>
      </w:r>
    </w:p>
    <w:p w:rsidR="007F1436" w:rsidRPr="007F1436" w:rsidRDefault="007F1436" w:rsidP="007F1436">
      <w:pPr>
        <w:shd w:val="clear" w:color="auto" w:fill="FFFFFF"/>
        <w:autoSpaceDE w:val="0"/>
        <w:autoSpaceDN w:val="0"/>
        <w:adjustRightInd w:val="0"/>
        <w:ind w:firstLine="567"/>
        <w:jc w:val="both"/>
        <w:rPr>
          <w:rFonts w:eastAsiaTheme="minorEastAsia"/>
          <w:sz w:val="24"/>
          <w:szCs w:val="24"/>
        </w:rPr>
      </w:pPr>
      <w:r w:rsidRPr="007F1436">
        <w:rPr>
          <w:rFonts w:eastAsia="Calibri"/>
          <w:sz w:val="24"/>
          <w:szCs w:val="24"/>
          <w:lang w:eastAsia="en-US"/>
        </w:rPr>
        <w:t>Поставщиком сведений является</w:t>
      </w:r>
      <w:r w:rsidRPr="007F1436">
        <w:rPr>
          <w:rFonts w:eastAsiaTheme="minorEastAsia"/>
          <w:bCs/>
          <w:sz w:val="24"/>
          <w:szCs w:val="24"/>
        </w:rPr>
        <w:t xml:space="preserve"> уполномоченный орган Республики Коми</w:t>
      </w:r>
      <w:r w:rsidRPr="007F1436">
        <w:rPr>
          <w:rFonts w:eastAsiaTheme="minorEastAsia"/>
          <w:spacing w:val="-6"/>
          <w:sz w:val="24"/>
          <w:szCs w:val="24"/>
          <w:u w:color="FFFFFF"/>
        </w:rPr>
        <w:t>.</w:t>
      </w:r>
    </w:p>
    <w:p w:rsidR="007F1436" w:rsidRPr="007F1436" w:rsidRDefault="007F1436" w:rsidP="007F1436">
      <w:pPr>
        <w:tabs>
          <w:tab w:val="left" w:pos="993"/>
          <w:tab w:val="left" w:pos="1276"/>
        </w:tabs>
        <w:autoSpaceDE w:val="0"/>
        <w:autoSpaceDN w:val="0"/>
        <w:adjustRightInd w:val="0"/>
        <w:ind w:firstLine="567"/>
        <w:contextualSpacing/>
        <w:jc w:val="both"/>
        <w:rPr>
          <w:rFonts w:eastAsia="Calibri"/>
          <w:sz w:val="24"/>
          <w:szCs w:val="24"/>
        </w:rPr>
      </w:pPr>
      <w:r w:rsidRPr="007F1436">
        <w:rPr>
          <w:rFonts w:eastAsia="Calibri"/>
          <w:sz w:val="24"/>
          <w:szCs w:val="24"/>
        </w:rPr>
        <w:t>3.42.1.  Основанием для направления межведомственных запросов является заявление заявителя.</w:t>
      </w:r>
    </w:p>
    <w:p w:rsidR="007F1436" w:rsidRPr="007F1436" w:rsidRDefault="007F1436" w:rsidP="007F1436">
      <w:pPr>
        <w:autoSpaceDE w:val="0"/>
        <w:autoSpaceDN w:val="0"/>
        <w:adjustRightInd w:val="0"/>
        <w:ind w:firstLine="567"/>
        <w:jc w:val="both"/>
        <w:rPr>
          <w:rFonts w:eastAsia="Calibri"/>
          <w:sz w:val="24"/>
          <w:szCs w:val="24"/>
          <w:lang w:eastAsia="en-US"/>
        </w:rPr>
      </w:pPr>
      <w:r w:rsidRPr="007F1436">
        <w:rPr>
          <w:rFonts w:eastAsia="Calibri"/>
          <w:sz w:val="24"/>
          <w:szCs w:val="24"/>
          <w:lang w:eastAsia="en-US"/>
        </w:rPr>
        <w:t xml:space="preserve">3.42.2. Запросы направляются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 </w:t>
      </w:r>
    </w:p>
    <w:p w:rsidR="007F1436" w:rsidRPr="007F1436" w:rsidRDefault="007F1436" w:rsidP="007F1436">
      <w:pPr>
        <w:autoSpaceDE w:val="0"/>
        <w:autoSpaceDN w:val="0"/>
        <w:adjustRightInd w:val="0"/>
        <w:ind w:firstLine="567"/>
        <w:jc w:val="both"/>
        <w:rPr>
          <w:rFonts w:eastAsia="Calibri"/>
          <w:sz w:val="24"/>
          <w:szCs w:val="24"/>
          <w:lang w:eastAsia="en-US"/>
        </w:rPr>
      </w:pPr>
      <w:r w:rsidRPr="007F1436">
        <w:rPr>
          <w:rFonts w:eastAsia="Calibri"/>
          <w:sz w:val="24"/>
          <w:szCs w:val="24"/>
          <w:lang w:eastAsia="en-US"/>
        </w:rPr>
        <w:t xml:space="preserve">Ответы на межведомственные запросы направляются в соответствии со сроками, установленными статьей 7.2 Федерального закона </w:t>
      </w:r>
      <w:r w:rsidRPr="007F1436">
        <w:rPr>
          <w:rFonts w:eastAsiaTheme="minorEastAsia"/>
          <w:sz w:val="24"/>
          <w:szCs w:val="24"/>
        </w:rPr>
        <w:t>от 27.07.2010 № 210-ФЗ</w:t>
      </w:r>
      <w:r w:rsidRPr="007F1436">
        <w:rPr>
          <w:rFonts w:eastAsia="Calibri"/>
          <w:sz w:val="24"/>
          <w:szCs w:val="24"/>
          <w:lang w:eastAsia="en-US"/>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 </w:t>
      </w:r>
    </w:p>
    <w:p w:rsidR="007F1436" w:rsidRPr="007F1436" w:rsidRDefault="007F1436" w:rsidP="007F1436">
      <w:pPr>
        <w:shd w:val="clear" w:color="auto" w:fill="FFFFFF"/>
        <w:autoSpaceDE w:val="0"/>
        <w:autoSpaceDN w:val="0"/>
        <w:adjustRightInd w:val="0"/>
        <w:ind w:firstLine="567"/>
        <w:jc w:val="both"/>
        <w:rPr>
          <w:rFonts w:eastAsiaTheme="minorEastAsia"/>
          <w:spacing w:val="-6"/>
          <w:sz w:val="24"/>
          <w:szCs w:val="24"/>
          <w:u w:color="FFFFFF"/>
        </w:rPr>
      </w:pPr>
      <w:r w:rsidRPr="007F1436">
        <w:rPr>
          <w:rFonts w:eastAsiaTheme="minorEastAsia"/>
          <w:spacing w:val="-6"/>
          <w:sz w:val="24"/>
          <w:szCs w:val="24"/>
          <w:u w:color="FFFFFF"/>
        </w:rPr>
        <w:t>3.42.3. Перечень сведений, направляемых в межведомственном запросе, указанном в пункте 3.42 настоящего Административного регламента, а также в ответах на такие запросы (в том числе цель их использования) приведены в приложении 6 к настоящему Административному регламенту.</w:t>
      </w:r>
    </w:p>
    <w:p w:rsidR="007F1436" w:rsidRPr="007F1436" w:rsidRDefault="007F1436" w:rsidP="007F1436">
      <w:pPr>
        <w:tabs>
          <w:tab w:val="left" w:pos="993"/>
          <w:tab w:val="left" w:pos="1276"/>
        </w:tabs>
        <w:autoSpaceDE w:val="0"/>
        <w:autoSpaceDN w:val="0"/>
        <w:adjustRightInd w:val="0"/>
        <w:ind w:firstLine="567"/>
        <w:contextualSpacing/>
        <w:jc w:val="both"/>
        <w:rPr>
          <w:rFonts w:eastAsiaTheme="minorEastAsia"/>
          <w:sz w:val="24"/>
          <w:szCs w:val="24"/>
        </w:rPr>
      </w:pPr>
      <w:r w:rsidRPr="007F1436">
        <w:rPr>
          <w:rFonts w:eastAsiaTheme="minorEastAsia"/>
          <w:sz w:val="24"/>
          <w:szCs w:val="24"/>
        </w:rPr>
        <w:t>3.42.4.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ответов на межведомственные запросы в день их поступления.</w:t>
      </w:r>
    </w:p>
    <w:p w:rsidR="007F1436" w:rsidRPr="007F1436" w:rsidRDefault="007F1436" w:rsidP="007F1436">
      <w:pPr>
        <w:tabs>
          <w:tab w:val="left" w:pos="993"/>
          <w:tab w:val="left" w:pos="1276"/>
        </w:tabs>
        <w:autoSpaceDE w:val="0"/>
        <w:autoSpaceDN w:val="0"/>
        <w:adjustRightInd w:val="0"/>
        <w:contextualSpacing/>
        <w:jc w:val="both"/>
        <w:rPr>
          <w:rFonts w:eastAsiaTheme="minorEastAsia"/>
          <w:spacing w:val="-6"/>
          <w:sz w:val="24"/>
          <w:szCs w:val="24"/>
          <w:u w:color="FFFFFF"/>
        </w:rPr>
      </w:pPr>
    </w:p>
    <w:p w:rsidR="007F1436" w:rsidRPr="007F1436" w:rsidRDefault="007F1436" w:rsidP="007F1436">
      <w:pPr>
        <w:widowControl w:val="0"/>
        <w:autoSpaceDE w:val="0"/>
        <w:autoSpaceDN w:val="0"/>
        <w:adjustRightInd w:val="0"/>
        <w:jc w:val="center"/>
        <w:outlineLvl w:val="3"/>
        <w:rPr>
          <w:rFonts w:eastAsiaTheme="minorEastAsia"/>
          <w:b/>
          <w:sz w:val="24"/>
          <w:szCs w:val="24"/>
        </w:rPr>
      </w:pPr>
      <w:r w:rsidRPr="007F1436">
        <w:rPr>
          <w:rFonts w:eastAsiaTheme="minorEastAsia"/>
          <w:b/>
          <w:sz w:val="24"/>
          <w:szCs w:val="24"/>
        </w:rPr>
        <w:t xml:space="preserve">Административная процедура </w:t>
      </w:r>
    </w:p>
    <w:p w:rsidR="007F1436" w:rsidRPr="007F1436" w:rsidRDefault="007F1436" w:rsidP="007F1436">
      <w:pPr>
        <w:widowControl w:val="0"/>
        <w:autoSpaceDE w:val="0"/>
        <w:autoSpaceDN w:val="0"/>
        <w:adjustRightInd w:val="0"/>
        <w:jc w:val="center"/>
        <w:outlineLvl w:val="3"/>
        <w:rPr>
          <w:rFonts w:eastAsiaTheme="minorEastAsia"/>
          <w:b/>
          <w:sz w:val="24"/>
          <w:szCs w:val="24"/>
        </w:rPr>
      </w:pPr>
      <w:r w:rsidRPr="007F1436">
        <w:rPr>
          <w:rFonts w:eastAsiaTheme="minorEastAsia"/>
          <w:b/>
          <w:sz w:val="24"/>
          <w:szCs w:val="24"/>
        </w:rPr>
        <w:t xml:space="preserve">«Принятие решения о предоставлении </w:t>
      </w:r>
    </w:p>
    <w:p w:rsidR="007F1436" w:rsidRPr="007F1436" w:rsidRDefault="007F1436" w:rsidP="007F1436">
      <w:pPr>
        <w:widowControl w:val="0"/>
        <w:autoSpaceDE w:val="0"/>
        <w:autoSpaceDN w:val="0"/>
        <w:adjustRightInd w:val="0"/>
        <w:jc w:val="center"/>
        <w:outlineLvl w:val="3"/>
        <w:rPr>
          <w:rFonts w:eastAsiaTheme="minorEastAsia"/>
          <w:b/>
          <w:sz w:val="24"/>
          <w:szCs w:val="24"/>
        </w:rPr>
      </w:pPr>
      <w:r w:rsidRPr="007F1436">
        <w:rPr>
          <w:rFonts w:eastAsiaTheme="minorEastAsia"/>
          <w:b/>
          <w:sz w:val="24"/>
          <w:szCs w:val="24"/>
        </w:rPr>
        <w:t xml:space="preserve">(об отказе в предоставлении) </w:t>
      </w:r>
      <w:r w:rsidRPr="007F1436">
        <w:rPr>
          <w:rFonts w:eastAsia="Calibri"/>
          <w:b/>
          <w:sz w:val="24"/>
          <w:szCs w:val="24"/>
        </w:rPr>
        <w:t>муниципальной</w:t>
      </w:r>
      <w:r w:rsidRPr="007F1436">
        <w:rPr>
          <w:rFonts w:eastAsiaTheme="minorEastAsia"/>
          <w:b/>
          <w:sz w:val="24"/>
          <w:szCs w:val="24"/>
        </w:rPr>
        <w:t xml:space="preserve"> услуги»  </w:t>
      </w:r>
    </w:p>
    <w:p w:rsidR="007F1436" w:rsidRPr="007F1436" w:rsidRDefault="007F1436" w:rsidP="007F1436">
      <w:pPr>
        <w:widowControl w:val="0"/>
        <w:autoSpaceDE w:val="0"/>
        <w:autoSpaceDN w:val="0"/>
        <w:adjustRightInd w:val="0"/>
        <w:jc w:val="center"/>
        <w:outlineLvl w:val="3"/>
        <w:rPr>
          <w:rFonts w:eastAsiaTheme="minorEastAsia"/>
          <w:b/>
          <w:sz w:val="24"/>
          <w:szCs w:val="24"/>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 xml:space="preserve">3.43. Предоставление результата муниципальной услуги производится в порядке, установленном пунктами 3.20-3.20.3 настоящего Административного регламента. </w:t>
      </w:r>
    </w:p>
    <w:p w:rsidR="007F1436" w:rsidRPr="007F1436" w:rsidRDefault="007F1436" w:rsidP="007F1436">
      <w:pPr>
        <w:autoSpaceDE w:val="0"/>
        <w:autoSpaceDN w:val="0"/>
        <w:adjustRightInd w:val="0"/>
        <w:jc w:val="both"/>
        <w:rPr>
          <w:rFonts w:eastAsiaTheme="minorEastAsia"/>
          <w:sz w:val="24"/>
          <w:szCs w:val="24"/>
        </w:rPr>
      </w:pP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sz w:val="24"/>
          <w:szCs w:val="24"/>
        </w:rPr>
        <w:tab/>
      </w:r>
      <w:r w:rsidRPr="007F1436">
        <w:rPr>
          <w:rFonts w:eastAsiaTheme="minorEastAsia"/>
          <w:b/>
          <w:sz w:val="24"/>
          <w:szCs w:val="24"/>
        </w:rPr>
        <w:t xml:space="preserve">Административная процедура </w:t>
      </w: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t>«Предоставление результата муниципальной услуги»</w:t>
      </w:r>
    </w:p>
    <w:p w:rsidR="007F1436" w:rsidRPr="007F1436" w:rsidRDefault="007F1436" w:rsidP="007F1436">
      <w:pPr>
        <w:widowControl w:val="0"/>
        <w:autoSpaceDE w:val="0"/>
        <w:autoSpaceDN w:val="0"/>
        <w:adjustRightInd w:val="0"/>
        <w:jc w:val="center"/>
        <w:rPr>
          <w:rFonts w:eastAsiaTheme="minorEastAsia"/>
          <w:b/>
          <w:sz w:val="24"/>
          <w:szCs w:val="24"/>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3.44. Предоставление результата муниципальной услуги производится в порядке, установленном пунктами 3.10-3.10.3 настоящего Административного регламента.</w:t>
      </w:r>
    </w:p>
    <w:p w:rsidR="007F1436" w:rsidRPr="007F1436" w:rsidRDefault="007F1436" w:rsidP="007F1436">
      <w:pPr>
        <w:widowControl w:val="0"/>
        <w:autoSpaceDE w:val="0"/>
        <w:autoSpaceDN w:val="0"/>
        <w:adjustRightInd w:val="0"/>
        <w:jc w:val="both"/>
        <w:rPr>
          <w:rFonts w:eastAsiaTheme="minorEastAsia"/>
          <w:sz w:val="24"/>
          <w:szCs w:val="24"/>
        </w:rPr>
      </w:pPr>
    </w:p>
    <w:p w:rsidR="007F1436" w:rsidRPr="007F1436" w:rsidRDefault="007F1436" w:rsidP="007F1436">
      <w:pPr>
        <w:widowControl w:val="0"/>
        <w:tabs>
          <w:tab w:val="left" w:pos="1134"/>
        </w:tabs>
        <w:autoSpaceDE w:val="0"/>
        <w:autoSpaceDN w:val="0"/>
        <w:adjustRightInd w:val="0"/>
        <w:jc w:val="center"/>
        <w:outlineLvl w:val="1"/>
        <w:rPr>
          <w:rFonts w:eastAsiaTheme="minorEastAsia"/>
          <w:b/>
          <w:bCs/>
          <w:sz w:val="24"/>
          <w:szCs w:val="24"/>
        </w:rPr>
      </w:pPr>
      <w:r w:rsidRPr="007F1436">
        <w:rPr>
          <w:rFonts w:eastAsiaTheme="minorEastAsia"/>
          <w:b/>
          <w:bCs/>
          <w:sz w:val="24"/>
          <w:szCs w:val="24"/>
        </w:rPr>
        <w:t>Вариант 8</w:t>
      </w:r>
    </w:p>
    <w:p w:rsidR="007F1436" w:rsidRPr="007F1436" w:rsidRDefault="007F1436" w:rsidP="007F1436">
      <w:pPr>
        <w:widowControl w:val="0"/>
        <w:tabs>
          <w:tab w:val="left" w:pos="1134"/>
        </w:tabs>
        <w:autoSpaceDE w:val="0"/>
        <w:autoSpaceDN w:val="0"/>
        <w:adjustRightInd w:val="0"/>
        <w:jc w:val="center"/>
        <w:outlineLvl w:val="1"/>
        <w:rPr>
          <w:rFonts w:eastAsiaTheme="minorEastAsia"/>
          <w:b/>
          <w:bCs/>
          <w:sz w:val="24"/>
          <w:szCs w:val="24"/>
        </w:rPr>
      </w:pPr>
    </w:p>
    <w:p w:rsidR="007F1436" w:rsidRPr="007F1436" w:rsidRDefault="007F1436" w:rsidP="007F1436">
      <w:pPr>
        <w:widowControl w:val="0"/>
        <w:tabs>
          <w:tab w:val="left" w:pos="1134"/>
        </w:tabs>
        <w:autoSpaceDE w:val="0"/>
        <w:autoSpaceDN w:val="0"/>
        <w:adjustRightInd w:val="0"/>
        <w:ind w:firstLine="567"/>
        <w:jc w:val="both"/>
        <w:outlineLvl w:val="1"/>
        <w:rPr>
          <w:rFonts w:eastAsia="Calibri"/>
          <w:sz w:val="24"/>
          <w:szCs w:val="24"/>
        </w:rPr>
      </w:pPr>
      <w:r w:rsidRPr="007F1436">
        <w:rPr>
          <w:rFonts w:eastAsiaTheme="minorEastAsia"/>
          <w:bCs/>
          <w:sz w:val="24"/>
          <w:szCs w:val="24"/>
        </w:rPr>
        <w:lastRenderedPageBreak/>
        <w:t xml:space="preserve">3.45. В соответствии с настоящим вариантом предоставления муниципальной услуги заявителю </w:t>
      </w:r>
      <w:r w:rsidRPr="007F1436">
        <w:rPr>
          <w:rFonts w:eastAsia="Calibri"/>
          <w:sz w:val="24"/>
          <w:szCs w:val="24"/>
        </w:rPr>
        <w:t>(для категории заявителей, указанных в пунктах 1.2.5-1.2.9 настоящего Административного регламента:</w:t>
      </w:r>
    </w:p>
    <w:p w:rsidR="007F1436" w:rsidRPr="007F1436" w:rsidRDefault="007F1436" w:rsidP="007F1436">
      <w:pPr>
        <w:autoSpaceDE w:val="0"/>
        <w:autoSpaceDN w:val="0"/>
        <w:adjustRightInd w:val="0"/>
        <w:ind w:firstLine="567"/>
        <w:jc w:val="both"/>
        <w:rPr>
          <w:sz w:val="24"/>
          <w:szCs w:val="24"/>
        </w:rPr>
      </w:pPr>
      <w:r w:rsidRPr="007F1436">
        <w:rPr>
          <w:rFonts w:eastAsia="Calibri"/>
          <w:sz w:val="24"/>
          <w:szCs w:val="24"/>
        </w:rPr>
        <w:t xml:space="preserve"> - л</w:t>
      </w:r>
      <w:r w:rsidRPr="007F1436">
        <w:rPr>
          <w:sz w:val="24"/>
          <w:szCs w:val="24"/>
        </w:rPr>
        <w:t>ицо, заключившее договор об освоении территории в целях строительства и эксплуатации наемного дома коммерческого использования;</w:t>
      </w:r>
    </w:p>
    <w:p w:rsidR="007F1436" w:rsidRPr="007F1436" w:rsidRDefault="007F1436" w:rsidP="007F1436">
      <w:pPr>
        <w:autoSpaceDE w:val="0"/>
        <w:autoSpaceDN w:val="0"/>
        <w:adjustRightInd w:val="0"/>
        <w:ind w:firstLine="567"/>
        <w:jc w:val="both"/>
        <w:rPr>
          <w:sz w:val="24"/>
          <w:szCs w:val="24"/>
        </w:rPr>
      </w:pPr>
      <w:r w:rsidRPr="007F1436">
        <w:rPr>
          <w:sz w:val="24"/>
          <w:szCs w:val="24"/>
        </w:rPr>
        <w:t>- юридическое лицо, заключившее договор об освоении территории в целях строительства и эксплуатации наемного дома социального использования;</w:t>
      </w:r>
    </w:p>
    <w:p w:rsidR="007F1436" w:rsidRPr="007F1436" w:rsidRDefault="007F1436" w:rsidP="007F1436">
      <w:pPr>
        <w:autoSpaceDE w:val="0"/>
        <w:autoSpaceDN w:val="0"/>
        <w:adjustRightInd w:val="0"/>
        <w:ind w:firstLine="567"/>
        <w:jc w:val="both"/>
        <w:rPr>
          <w:sz w:val="24"/>
          <w:szCs w:val="24"/>
        </w:rPr>
      </w:pPr>
      <w:r w:rsidRPr="007F1436">
        <w:rPr>
          <w:sz w:val="24"/>
          <w:szCs w:val="24"/>
        </w:rPr>
        <w:t xml:space="preserve">- лицо, с которым в соответствии с Федеральным </w:t>
      </w:r>
      <w:hyperlink r:id="rId91" w:history="1">
        <w:r w:rsidRPr="007F1436">
          <w:rPr>
            <w:sz w:val="24"/>
            <w:szCs w:val="24"/>
          </w:rPr>
          <w:t>законом</w:t>
        </w:r>
      </w:hyperlink>
      <w:r w:rsidRPr="007F1436">
        <w:rPr>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7F1436" w:rsidRPr="007F1436" w:rsidRDefault="007F1436" w:rsidP="007F1436">
      <w:pPr>
        <w:autoSpaceDE w:val="0"/>
        <w:autoSpaceDN w:val="0"/>
        <w:adjustRightInd w:val="0"/>
        <w:ind w:firstLine="567"/>
        <w:jc w:val="both"/>
        <w:rPr>
          <w:sz w:val="24"/>
          <w:szCs w:val="24"/>
        </w:rPr>
      </w:pPr>
      <w:r w:rsidRPr="007F1436">
        <w:rPr>
          <w:sz w:val="24"/>
          <w:szCs w:val="24"/>
        </w:rPr>
        <w:t>- некоммерческая организация, созданная гражданами в целях жилищного строительства;</w:t>
      </w:r>
    </w:p>
    <w:p w:rsidR="007F1436" w:rsidRPr="007F1436" w:rsidRDefault="007F1436" w:rsidP="007F1436">
      <w:pPr>
        <w:widowControl w:val="0"/>
        <w:autoSpaceDE w:val="0"/>
        <w:autoSpaceDN w:val="0"/>
        <w:adjustRightInd w:val="0"/>
        <w:ind w:firstLine="567"/>
        <w:jc w:val="both"/>
        <w:rPr>
          <w:sz w:val="24"/>
          <w:szCs w:val="24"/>
        </w:rPr>
      </w:pPr>
      <w:r w:rsidRPr="007F1436">
        <w:rPr>
          <w:sz w:val="24"/>
          <w:szCs w:val="24"/>
        </w:rPr>
        <w:t>- 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p w:rsidR="007F1436" w:rsidRPr="007F1436" w:rsidRDefault="007F1436" w:rsidP="007F1436">
      <w:pPr>
        <w:widowControl w:val="0"/>
        <w:tabs>
          <w:tab w:val="left" w:pos="1134"/>
        </w:tabs>
        <w:autoSpaceDE w:val="0"/>
        <w:autoSpaceDN w:val="0"/>
        <w:adjustRightInd w:val="0"/>
        <w:ind w:firstLine="567"/>
        <w:jc w:val="both"/>
        <w:outlineLvl w:val="1"/>
        <w:rPr>
          <w:rFonts w:eastAsia="Calibri"/>
          <w:sz w:val="24"/>
          <w:szCs w:val="24"/>
        </w:rPr>
      </w:pPr>
      <w:r w:rsidRPr="007F1436">
        <w:rPr>
          <w:rFonts w:eastAsiaTheme="minorEastAsia"/>
          <w:sz w:val="24"/>
          <w:szCs w:val="24"/>
        </w:rPr>
        <w:t>при обращении представителя, имеющего право действовать от имени юридического лица на основании доверенности</w:t>
      </w:r>
      <w:r w:rsidRPr="007F1436">
        <w:rPr>
          <w:rFonts w:eastAsia="Calibri"/>
          <w:sz w:val="24"/>
          <w:szCs w:val="24"/>
        </w:rPr>
        <w:t xml:space="preserve">), </w:t>
      </w:r>
      <w:r w:rsidRPr="007F1436">
        <w:rPr>
          <w:rFonts w:eastAsiaTheme="minorEastAsia"/>
          <w:bCs/>
          <w:sz w:val="24"/>
          <w:szCs w:val="24"/>
        </w:rPr>
        <w:t xml:space="preserve">предоставляется </w:t>
      </w:r>
      <w:r w:rsidRPr="007F1436">
        <w:rPr>
          <w:rFonts w:eastAsiaTheme="minorEastAsia"/>
          <w:sz w:val="24"/>
          <w:szCs w:val="24"/>
        </w:rPr>
        <w:t>решение о п</w:t>
      </w:r>
      <w:r w:rsidRPr="007F1436">
        <w:rPr>
          <w:rFonts w:eastAsia="SimSun"/>
          <w:bCs/>
          <w:sz w:val="24"/>
          <w:szCs w:val="24"/>
          <w:lang w:eastAsia="zh-CN"/>
        </w:rPr>
        <w:t xml:space="preserve">редварительном согласовании предоставления </w:t>
      </w:r>
      <w:r w:rsidRPr="007F1436">
        <w:rPr>
          <w:sz w:val="24"/>
          <w:szCs w:val="24"/>
        </w:rPr>
        <w:t>земельного участка</w:t>
      </w:r>
      <w:r w:rsidRPr="007F1436">
        <w:rPr>
          <w:rFonts w:eastAsia="Calibri"/>
          <w:sz w:val="24"/>
          <w:szCs w:val="24"/>
        </w:rPr>
        <w:t xml:space="preserve"> (далее – решение о предоставлении муниципальной услуги) либо уведомление об отказе в предоставлении</w:t>
      </w:r>
      <w:r w:rsidRPr="007F1436">
        <w:rPr>
          <w:rFonts w:eastAsiaTheme="minorEastAsia"/>
          <w:sz w:val="24"/>
          <w:szCs w:val="24"/>
        </w:rPr>
        <w:t xml:space="preserve"> решения о п</w:t>
      </w:r>
      <w:r w:rsidRPr="007F1436">
        <w:rPr>
          <w:rFonts w:eastAsia="SimSun"/>
          <w:bCs/>
          <w:sz w:val="24"/>
          <w:szCs w:val="24"/>
          <w:lang w:eastAsia="zh-CN"/>
        </w:rPr>
        <w:t xml:space="preserve">редварительном согласовании предоставления </w:t>
      </w:r>
      <w:r w:rsidRPr="007F1436">
        <w:rPr>
          <w:sz w:val="24"/>
          <w:szCs w:val="24"/>
        </w:rPr>
        <w:t>земельного участка</w:t>
      </w:r>
      <w:r w:rsidRPr="007F1436">
        <w:rPr>
          <w:rFonts w:eastAsia="Calibri"/>
          <w:sz w:val="24"/>
          <w:szCs w:val="24"/>
        </w:rPr>
        <w:t xml:space="preserve"> </w:t>
      </w:r>
      <w:r w:rsidRPr="007F1436">
        <w:rPr>
          <w:rFonts w:eastAsiaTheme="minorEastAsia"/>
          <w:sz w:val="24"/>
          <w:szCs w:val="24"/>
        </w:rPr>
        <w:t xml:space="preserve">(далее – уведомление об отказе в предоставлении </w:t>
      </w:r>
      <w:r w:rsidRPr="007F1436">
        <w:rPr>
          <w:rFonts w:eastAsia="Calibri"/>
          <w:sz w:val="24"/>
          <w:szCs w:val="24"/>
        </w:rPr>
        <w:t>муниципальной услуги)</w:t>
      </w:r>
      <w:r w:rsidRPr="007F1436">
        <w:rPr>
          <w:rFonts w:eastAsia="Arial Unicode MS"/>
          <w:sz w:val="24"/>
          <w:szCs w:val="24"/>
        </w:rPr>
        <w:t>.</w:t>
      </w:r>
    </w:p>
    <w:p w:rsidR="007F1436" w:rsidRPr="007F1436" w:rsidRDefault="007F1436" w:rsidP="007F1436">
      <w:pPr>
        <w:keepNext/>
        <w:keepLines/>
        <w:tabs>
          <w:tab w:val="left" w:pos="4634"/>
        </w:tabs>
        <w:ind w:firstLine="567"/>
        <w:jc w:val="both"/>
        <w:outlineLvl w:val="2"/>
        <w:rPr>
          <w:sz w:val="24"/>
          <w:szCs w:val="24"/>
        </w:rPr>
      </w:pPr>
      <w:r w:rsidRPr="007F1436">
        <w:rPr>
          <w:rFonts w:eastAsia="Calibri"/>
          <w:sz w:val="24"/>
          <w:szCs w:val="24"/>
        </w:rPr>
        <w:t>3.45.1. Максимальный</w:t>
      </w:r>
      <w:r w:rsidRPr="007F1436">
        <w:rPr>
          <w:rFonts w:eastAsiaTheme="majorEastAsia"/>
          <w:sz w:val="24"/>
          <w:szCs w:val="24"/>
        </w:rPr>
        <w:t xml:space="preserve"> срок предоставления варианта муниципальной услуги составляет</w:t>
      </w:r>
      <w:r w:rsidRPr="007F1436">
        <w:rPr>
          <w:sz w:val="24"/>
          <w:szCs w:val="24"/>
        </w:rPr>
        <w:t xml:space="preserve"> 15 рабочих дней со дня регистрации заявления, документов и (или) информации, необходимых для предоставления муниципальной услуги, в Органе,</w:t>
      </w:r>
      <w:r w:rsidR="005D4FBC">
        <w:rPr>
          <w:sz w:val="24"/>
          <w:szCs w:val="24"/>
        </w:rPr>
        <w:t xml:space="preserve"> МФЦ,</w:t>
      </w:r>
      <w:r w:rsidRPr="007F1436">
        <w:rPr>
          <w:sz w:val="24"/>
          <w:szCs w:val="24"/>
        </w:rPr>
        <w:t xml:space="preserve"> на Едином портале. </w:t>
      </w:r>
    </w:p>
    <w:p w:rsidR="007F1436" w:rsidRPr="007F1436" w:rsidRDefault="007F1436" w:rsidP="007F1436">
      <w:pPr>
        <w:widowControl w:val="0"/>
        <w:tabs>
          <w:tab w:val="left" w:pos="4962"/>
        </w:tabs>
        <w:autoSpaceDE w:val="0"/>
        <w:autoSpaceDN w:val="0"/>
        <w:adjustRightInd w:val="0"/>
        <w:ind w:firstLine="567"/>
        <w:jc w:val="both"/>
        <w:rPr>
          <w:sz w:val="24"/>
          <w:szCs w:val="24"/>
          <w:shd w:val="clear" w:color="auto" w:fill="FFFFFF"/>
        </w:rPr>
      </w:pPr>
      <w:r w:rsidRPr="007F1436">
        <w:rPr>
          <w:rFonts w:eastAsiaTheme="minorEastAsia"/>
          <w:sz w:val="24"/>
          <w:szCs w:val="24"/>
        </w:rPr>
        <w:t xml:space="preserve">3.45.2. </w:t>
      </w:r>
      <w:r w:rsidRPr="007F1436">
        <w:rPr>
          <w:sz w:val="24"/>
          <w:szCs w:val="24"/>
          <w:shd w:val="clear" w:color="auto" w:fill="FFFFFF"/>
        </w:rPr>
        <w:t>Основанием для возврата заявления о предоставлении муниципальной услуги является:</w:t>
      </w:r>
    </w:p>
    <w:p w:rsidR="007F1436" w:rsidRPr="007F1436" w:rsidRDefault="007F1436" w:rsidP="007F1436">
      <w:pPr>
        <w:widowControl w:val="0"/>
        <w:tabs>
          <w:tab w:val="left" w:pos="4962"/>
        </w:tabs>
        <w:autoSpaceDE w:val="0"/>
        <w:autoSpaceDN w:val="0"/>
        <w:adjustRightInd w:val="0"/>
        <w:ind w:firstLine="567"/>
        <w:jc w:val="both"/>
        <w:rPr>
          <w:sz w:val="24"/>
          <w:szCs w:val="24"/>
          <w:shd w:val="clear" w:color="auto" w:fill="FFFFFF"/>
        </w:rPr>
      </w:pPr>
      <w:r w:rsidRPr="007F1436">
        <w:rPr>
          <w:sz w:val="24"/>
          <w:szCs w:val="24"/>
          <w:shd w:val="clear" w:color="auto" w:fill="FFFFFF"/>
        </w:rPr>
        <w:t>1) если заявление не соответствует требованиям </w:t>
      </w:r>
      <w:hyperlink r:id="rId92" w:anchor="dst750" w:history="1">
        <w:r w:rsidRPr="007F1436">
          <w:rPr>
            <w:sz w:val="24"/>
            <w:szCs w:val="24"/>
            <w:shd w:val="clear" w:color="auto" w:fill="FFFFFF"/>
          </w:rPr>
          <w:t xml:space="preserve">пункта </w:t>
        </w:r>
      </w:hyperlink>
      <w:r w:rsidRPr="007F1436">
        <w:rPr>
          <w:sz w:val="24"/>
          <w:szCs w:val="24"/>
        </w:rPr>
        <w:t xml:space="preserve">2.6 </w:t>
      </w:r>
      <w:r w:rsidRPr="007F1436">
        <w:rPr>
          <w:sz w:val="24"/>
          <w:szCs w:val="24"/>
          <w:shd w:val="clear" w:color="auto" w:fill="FFFFFF"/>
        </w:rPr>
        <w:t xml:space="preserve"> настоящего Административного регламента; </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2) заявление подано в иной уполномоченный орган;</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 xml:space="preserve">3) если к заявлению не приложены документы, предусмотренные пунктом </w:t>
      </w:r>
      <w:hyperlink r:id="rId93" w:anchor="dst762" w:history="1">
        <w:r w:rsidRPr="007F1436">
          <w:rPr>
            <w:sz w:val="24"/>
            <w:szCs w:val="24"/>
            <w:shd w:val="clear" w:color="auto" w:fill="FFFFFF"/>
          </w:rPr>
          <w:t>3</w:t>
        </w:r>
      </w:hyperlink>
      <w:r w:rsidRPr="007F1436">
        <w:rPr>
          <w:sz w:val="24"/>
          <w:szCs w:val="24"/>
          <w:shd w:val="clear" w:color="auto" w:fill="FFFFFF"/>
        </w:rPr>
        <w:t xml:space="preserve">.46.1 настоящего Административного регламента. </w:t>
      </w:r>
    </w:p>
    <w:p w:rsidR="007F1436" w:rsidRPr="007F1436" w:rsidRDefault="007F1436" w:rsidP="007F1436">
      <w:pPr>
        <w:widowControl w:val="0"/>
        <w:autoSpaceDE w:val="0"/>
        <w:autoSpaceDN w:val="0"/>
        <w:adjustRightInd w:val="0"/>
        <w:ind w:firstLine="567"/>
        <w:jc w:val="both"/>
        <w:outlineLvl w:val="2"/>
        <w:rPr>
          <w:b/>
          <w:sz w:val="24"/>
          <w:szCs w:val="24"/>
        </w:rPr>
      </w:pPr>
      <w:r w:rsidRPr="007F1436">
        <w:rPr>
          <w:sz w:val="24"/>
          <w:szCs w:val="24"/>
          <w:shd w:val="clear" w:color="auto" w:fill="FFFFFF"/>
        </w:rPr>
        <w:t>При этом Органом должны быть указаны причины возврата заявителю заявления о предварительном согласовании предоставления земельного участка.</w:t>
      </w: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3.45.3. Основания для отказа в предоставлении муниципальной услуги,</w:t>
      </w:r>
      <w:r w:rsidRPr="007F1436">
        <w:rPr>
          <w:rFonts w:eastAsiaTheme="minorEastAsia"/>
          <w:bCs/>
          <w:sz w:val="24"/>
          <w:szCs w:val="24"/>
        </w:rPr>
        <w:t xml:space="preserve"> перечень административных процедур (действий) в соответствии с настоящим вариантом предоставления муниципальной услуги</w:t>
      </w:r>
      <w:r w:rsidRPr="007F1436">
        <w:rPr>
          <w:rFonts w:eastAsiaTheme="minorEastAsia"/>
          <w:sz w:val="24"/>
          <w:szCs w:val="24"/>
        </w:rPr>
        <w:t xml:space="preserve"> аналогичны пунктам 3.39.3-3.39.5 настоящего Административного регламента. </w:t>
      </w:r>
    </w:p>
    <w:p w:rsidR="007F1436" w:rsidRPr="007F1436" w:rsidRDefault="007F1436" w:rsidP="007F1436">
      <w:pPr>
        <w:widowControl w:val="0"/>
        <w:tabs>
          <w:tab w:val="left" w:pos="4962"/>
        </w:tabs>
        <w:autoSpaceDE w:val="0"/>
        <w:autoSpaceDN w:val="0"/>
        <w:adjustRightInd w:val="0"/>
        <w:jc w:val="both"/>
        <w:rPr>
          <w:rFonts w:eastAsiaTheme="minorEastAsia"/>
          <w:sz w:val="24"/>
          <w:szCs w:val="24"/>
        </w:rPr>
      </w:pP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t xml:space="preserve">Административная процедура </w:t>
      </w: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t xml:space="preserve">«Прием запроса и документов и (или) информации, </w:t>
      </w: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t>необходимых для предоставления муниципальной услуги»</w:t>
      </w:r>
    </w:p>
    <w:p w:rsidR="007F1436" w:rsidRPr="007F1436" w:rsidRDefault="007F1436" w:rsidP="007F1436">
      <w:pPr>
        <w:widowControl w:val="0"/>
        <w:autoSpaceDE w:val="0"/>
        <w:autoSpaceDN w:val="0"/>
        <w:adjustRightInd w:val="0"/>
        <w:jc w:val="center"/>
        <w:rPr>
          <w:rFonts w:eastAsiaTheme="minorEastAsia"/>
          <w:b/>
          <w:sz w:val="24"/>
          <w:szCs w:val="24"/>
        </w:rPr>
      </w:pP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 3.46. Заявителю для получения муниципальной услуги необходимо представить в Орган</w:t>
      </w:r>
      <w:r w:rsidR="005D4FBC">
        <w:rPr>
          <w:rFonts w:eastAsiaTheme="minorEastAsia"/>
          <w:sz w:val="24"/>
          <w:szCs w:val="24"/>
        </w:rPr>
        <w:t>, МФЦ</w:t>
      </w:r>
      <w:r w:rsidRPr="007F1436">
        <w:rPr>
          <w:rFonts w:eastAsiaTheme="minorEastAsia"/>
          <w:sz w:val="24"/>
          <w:szCs w:val="24"/>
        </w:rPr>
        <w:t xml:space="preserve"> заявление, включающий сведения, указанные в пункте 2.6 настоящего Административного регламента, а также документы, предусмотренные пунктом 3.46.1 настоящего Административного регламента.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Примерная форма заявления приведена в приложении 4 к настоящему Административному регламенту. </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По желанию заявителя заявление может быть заполнен специалистом Органа.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3.46.1.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lastRenderedPageBreak/>
        <w:t>1)  документы, удостоверяющие личность уполномоченного представителя (один из документов по выбору) (для ознакомления):</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а) паспорт гражданина Российской Федерации;</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в) иной документ, удостоверяющий личность иностранного гражданина (лица без гражданства);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7F1436" w:rsidRPr="007F1436" w:rsidRDefault="007F1436" w:rsidP="007F1436">
      <w:pPr>
        <w:widowControl w:val="0"/>
        <w:autoSpaceDE w:val="0"/>
        <w:autoSpaceDN w:val="0"/>
        <w:adjustRightInd w:val="0"/>
        <w:ind w:firstLine="567"/>
        <w:jc w:val="both"/>
        <w:rPr>
          <w:sz w:val="24"/>
          <w:szCs w:val="24"/>
        </w:rPr>
      </w:pPr>
      <w:r w:rsidRPr="007F1436">
        <w:rPr>
          <w:sz w:val="24"/>
          <w:szCs w:val="24"/>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заявления с использованием системы межведомственного электронного взаимодействия.</w:t>
      </w:r>
    </w:p>
    <w:p w:rsidR="007F1436" w:rsidRPr="007F1436" w:rsidRDefault="007F1436" w:rsidP="007F1436">
      <w:pPr>
        <w:tabs>
          <w:tab w:val="left" w:pos="709"/>
        </w:tabs>
        <w:autoSpaceDE w:val="0"/>
        <w:autoSpaceDN w:val="0"/>
        <w:adjustRightInd w:val="0"/>
        <w:ind w:firstLine="567"/>
        <w:jc w:val="both"/>
        <w:rPr>
          <w:rFonts w:eastAsiaTheme="minorEastAsia"/>
          <w:sz w:val="24"/>
          <w:szCs w:val="24"/>
        </w:rPr>
      </w:pPr>
      <w:r w:rsidRPr="007F1436">
        <w:rPr>
          <w:rFonts w:eastAsiaTheme="minorHAnsi"/>
          <w:sz w:val="24"/>
          <w:szCs w:val="24"/>
          <w:shd w:val="clear" w:color="auto" w:fill="FFFFFF"/>
          <w:lang w:eastAsia="en-US"/>
        </w:rPr>
        <w:t xml:space="preserve">2) </w:t>
      </w:r>
      <w:r w:rsidRPr="007F1436">
        <w:rPr>
          <w:rFonts w:eastAsia="Calibri"/>
          <w:sz w:val="24"/>
          <w:szCs w:val="24"/>
        </w:rPr>
        <w:t xml:space="preserve">документы, подтверждающие полномочия уполномоченного представителя юридического лица – </w:t>
      </w:r>
      <w:r w:rsidRPr="007F1436">
        <w:rPr>
          <w:rFonts w:eastAsiaTheme="minorEastAsia"/>
          <w:sz w:val="24"/>
          <w:szCs w:val="24"/>
        </w:rPr>
        <w:t>нотариально удостоверенная доверенность либо доверенность, выданная за подписью руководителя этого юридического лица или иного лица, уполномоченного на это в соответствии с законом и учредительными документами;</w:t>
      </w:r>
    </w:p>
    <w:p w:rsidR="007F1436" w:rsidRPr="007F1436" w:rsidRDefault="005D4FBC" w:rsidP="007F1436">
      <w:pPr>
        <w:widowControl w:val="0"/>
        <w:autoSpaceDE w:val="0"/>
        <w:autoSpaceDN w:val="0"/>
        <w:adjustRightInd w:val="0"/>
        <w:ind w:firstLine="567"/>
        <w:jc w:val="both"/>
        <w:rPr>
          <w:rFonts w:eastAsiaTheme="minorEastAsia"/>
          <w:sz w:val="24"/>
          <w:szCs w:val="24"/>
        </w:rPr>
      </w:pPr>
      <w:r>
        <w:rPr>
          <w:rFonts w:eastAsiaTheme="minorEastAsia"/>
          <w:sz w:val="24"/>
          <w:szCs w:val="24"/>
        </w:rPr>
        <w:t xml:space="preserve">Требования, предъявляемые к документу при подаче в Орган, МФЦ: </w:t>
      </w:r>
      <w:r w:rsidR="007F1436" w:rsidRPr="007F1436">
        <w:rPr>
          <w:rFonts w:eastAsiaTheme="minorEastAsia"/>
          <w:sz w:val="24"/>
          <w:szCs w:val="24"/>
        </w:rPr>
        <w:t xml:space="preserve">оригинал документа; действительный, выдан уполномоченным органом Российской Федерации. </w:t>
      </w:r>
    </w:p>
    <w:p w:rsidR="007F1436" w:rsidRPr="007F1436" w:rsidRDefault="007F1436" w:rsidP="007F1436">
      <w:pPr>
        <w:tabs>
          <w:tab w:val="left" w:pos="709"/>
        </w:tabs>
        <w:autoSpaceDE w:val="0"/>
        <w:autoSpaceDN w:val="0"/>
        <w:adjustRightInd w:val="0"/>
        <w:ind w:firstLine="567"/>
        <w:contextualSpacing/>
        <w:jc w:val="both"/>
        <w:rPr>
          <w:rFonts w:eastAsiaTheme="minorHAnsi"/>
          <w:sz w:val="24"/>
          <w:szCs w:val="24"/>
          <w:lang w:eastAsia="en-US"/>
        </w:rPr>
      </w:pPr>
      <w:r w:rsidRPr="007F1436">
        <w:rPr>
          <w:rFonts w:eastAsiaTheme="minorHAnsi"/>
          <w:sz w:val="24"/>
          <w:szCs w:val="24"/>
          <w:lang w:eastAsia="en-US"/>
        </w:rPr>
        <w:t>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либо индивидуальным предпринимателем,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7F1436" w:rsidRPr="007F1436" w:rsidRDefault="007F1436" w:rsidP="007F1436">
      <w:pPr>
        <w:shd w:val="clear" w:color="auto" w:fill="FFFFFF"/>
        <w:ind w:firstLine="567"/>
        <w:jc w:val="both"/>
        <w:rPr>
          <w:sz w:val="24"/>
          <w:szCs w:val="24"/>
        </w:rPr>
      </w:pPr>
      <w:r w:rsidRPr="007F1436">
        <w:rPr>
          <w:rFonts w:eastAsiaTheme="minorEastAsia"/>
          <w:sz w:val="24"/>
          <w:szCs w:val="24"/>
        </w:rPr>
        <w:t xml:space="preserve">3) </w:t>
      </w:r>
      <w:r w:rsidRPr="007F1436">
        <w:rPr>
          <w:sz w:val="24"/>
          <w:szCs w:val="24"/>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(для заявителей, указанных в пункте 1.2.7 настоящего Административного регламента).</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Требования, предъявляемые к документам при подаче в Орган: оригинал документов; действительный, выдан уполномоченным органом Российской Федерации.</w:t>
      </w:r>
    </w:p>
    <w:p w:rsidR="007F1436" w:rsidRPr="007F1436" w:rsidRDefault="007F1436" w:rsidP="007F1436">
      <w:pPr>
        <w:widowControl w:val="0"/>
        <w:autoSpaceDE w:val="0"/>
        <w:autoSpaceDN w:val="0"/>
        <w:adjustRightInd w:val="0"/>
        <w:ind w:firstLine="567"/>
        <w:jc w:val="both"/>
        <w:outlineLvl w:val="1"/>
        <w:rPr>
          <w:rFonts w:eastAsiaTheme="minorEastAsia"/>
          <w:sz w:val="24"/>
          <w:szCs w:val="24"/>
        </w:rPr>
      </w:pPr>
      <w:r w:rsidRPr="007F1436">
        <w:rPr>
          <w:rFonts w:eastAsiaTheme="minorEastAsia"/>
          <w:sz w:val="24"/>
          <w:szCs w:val="24"/>
        </w:rPr>
        <w:t>3.46.2. Способами установления личности (идентификации) являются:</w:t>
      </w:r>
    </w:p>
    <w:p w:rsidR="007F1436" w:rsidRPr="007F1436" w:rsidRDefault="007F1436" w:rsidP="007F1436">
      <w:pPr>
        <w:shd w:val="clear" w:color="auto" w:fill="FFFFFF"/>
        <w:ind w:firstLine="567"/>
        <w:jc w:val="both"/>
        <w:rPr>
          <w:rFonts w:eastAsia="Calibri"/>
          <w:sz w:val="24"/>
          <w:szCs w:val="24"/>
        </w:rPr>
      </w:pPr>
      <w:r w:rsidRPr="007F1436">
        <w:rPr>
          <w:rFonts w:eastAsia="Calibri"/>
          <w:sz w:val="24"/>
          <w:szCs w:val="24"/>
        </w:rPr>
        <w:t>- при подаче заявления в Органе</w:t>
      </w:r>
      <w:r w:rsidR="005D4FBC">
        <w:rPr>
          <w:rFonts w:eastAsia="Calibri"/>
          <w:sz w:val="24"/>
          <w:szCs w:val="24"/>
        </w:rPr>
        <w:t>, МФЦ</w:t>
      </w:r>
      <w:r w:rsidRPr="007F1436">
        <w:rPr>
          <w:rFonts w:eastAsia="Calibri"/>
          <w:sz w:val="24"/>
          <w:szCs w:val="24"/>
        </w:rPr>
        <w:t xml:space="preserve"> - документ, удостоверяющий личность.</w:t>
      </w:r>
    </w:p>
    <w:p w:rsidR="007F1436" w:rsidRPr="007F1436" w:rsidRDefault="007F1436" w:rsidP="007F1436">
      <w:pPr>
        <w:widowControl w:val="0"/>
        <w:autoSpaceDE w:val="0"/>
        <w:autoSpaceDN w:val="0"/>
        <w:adjustRightInd w:val="0"/>
        <w:ind w:firstLine="567"/>
        <w:contextualSpacing/>
        <w:jc w:val="both"/>
        <w:rPr>
          <w:rFonts w:eastAsiaTheme="minorEastAsia"/>
          <w:sz w:val="24"/>
          <w:szCs w:val="24"/>
        </w:rPr>
      </w:pPr>
      <w:r w:rsidRPr="007F1436">
        <w:rPr>
          <w:rFonts w:eastAsia="Calibri"/>
          <w:sz w:val="24"/>
          <w:szCs w:val="24"/>
        </w:rPr>
        <w:t xml:space="preserve"> </w:t>
      </w:r>
      <w:r w:rsidRPr="007F1436">
        <w:rPr>
          <w:rFonts w:eastAsiaTheme="minorEastAsia"/>
          <w:sz w:val="24"/>
          <w:szCs w:val="24"/>
        </w:rPr>
        <w:t xml:space="preserve">В случае направления документов, указанных в пунктах 3.46-3.46.1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rsidR="007F1436" w:rsidRPr="007F1436" w:rsidRDefault="007F1436" w:rsidP="007F1436">
      <w:pPr>
        <w:tabs>
          <w:tab w:val="left" w:pos="709"/>
        </w:tabs>
        <w:autoSpaceDE w:val="0"/>
        <w:autoSpaceDN w:val="0"/>
        <w:adjustRightInd w:val="0"/>
        <w:ind w:firstLine="567"/>
        <w:jc w:val="both"/>
        <w:rPr>
          <w:rFonts w:eastAsiaTheme="minorEastAsia"/>
          <w:sz w:val="24"/>
          <w:szCs w:val="24"/>
          <w:shd w:val="clear" w:color="auto" w:fill="FFFFFF"/>
        </w:rPr>
      </w:pPr>
      <w:r w:rsidRPr="007F1436">
        <w:rPr>
          <w:rFonts w:eastAsiaTheme="minorEastAsia"/>
          <w:sz w:val="24"/>
          <w:szCs w:val="24"/>
        </w:rPr>
        <w:t>3.46.3. Документы, которые з</w:t>
      </w:r>
      <w:r w:rsidRPr="007F1436">
        <w:rPr>
          <w:rFonts w:eastAsiaTheme="minorEastAsia"/>
          <w:sz w:val="24"/>
          <w:szCs w:val="24"/>
          <w:shd w:val="clear" w:color="auto" w:fill="FFFFFF"/>
        </w:rPr>
        <w:t>аявитель вправе предоставить по собственной инициативе:</w:t>
      </w:r>
    </w:p>
    <w:p w:rsidR="007F1436" w:rsidRPr="007F1436" w:rsidRDefault="007F1436" w:rsidP="007F1436">
      <w:pPr>
        <w:shd w:val="clear" w:color="auto" w:fill="FFFFFF"/>
        <w:ind w:firstLine="567"/>
        <w:jc w:val="both"/>
        <w:rPr>
          <w:sz w:val="24"/>
          <w:szCs w:val="24"/>
        </w:rPr>
      </w:pPr>
      <w:r w:rsidRPr="007F1436">
        <w:rPr>
          <w:rFonts w:eastAsiaTheme="minorHAnsi"/>
          <w:sz w:val="24"/>
          <w:szCs w:val="24"/>
          <w:shd w:val="clear" w:color="auto" w:fill="FFFFFF"/>
          <w:lang w:eastAsia="en-US"/>
        </w:rPr>
        <w:t xml:space="preserve">1) </w:t>
      </w:r>
      <w:r w:rsidRPr="007F1436">
        <w:rPr>
          <w:rFonts w:eastAsiaTheme="minorEastAsia"/>
          <w:sz w:val="24"/>
          <w:szCs w:val="24"/>
          <w:shd w:val="clear" w:color="auto" w:fill="FFFFFF"/>
        </w:rPr>
        <w:t xml:space="preserve"> утвержденный проект межевания территории </w:t>
      </w:r>
      <w:r w:rsidRPr="007F1436">
        <w:rPr>
          <w:sz w:val="24"/>
          <w:szCs w:val="24"/>
        </w:rPr>
        <w:t>(для заявителей, указанных в пунктах 1.2.5, 1.2.6 настоящего Административного регламента);</w:t>
      </w:r>
    </w:p>
    <w:p w:rsidR="007F1436" w:rsidRPr="007F1436" w:rsidRDefault="007F1436" w:rsidP="007F1436">
      <w:pPr>
        <w:shd w:val="clear" w:color="auto" w:fill="FFFFFF"/>
        <w:ind w:firstLine="567"/>
        <w:jc w:val="both"/>
        <w:rPr>
          <w:sz w:val="24"/>
          <w:szCs w:val="24"/>
        </w:rPr>
      </w:pPr>
      <w:r w:rsidRPr="007F1436">
        <w:rPr>
          <w:rFonts w:eastAsiaTheme="minorHAnsi"/>
          <w:sz w:val="24"/>
          <w:szCs w:val="24"/>
          <w:shd w:val="clear" w:color="auto" w:fill="FFFFFF"/>
          <w:lang w:eastAsia="en-US"/>
        </w:rPr>
        <w:t>2) в</w:t>
      </w:r>
      <w:r w:rsidRPr="007F1436">
        <w:rPr>
          <w:rFonts w:eastAsiaTheme="minorEastAsia"/>
          <w:sz w:val="24"/>
          <w:szCs w:val="24"/>
          <w:shd w:val="clear" w:color="auto" w:fill="FFFFFF"/>
        </w:rPr>
        <w:t>ыписку из ЕГРН об объекте недвижимости (об испрашиваемом земельном участке)</w:t>
      </w:r>
      <w:r w:rsidRPr="007F1436">
        <w:rPr>
          <w:sz w:val="24"/>
          <w:szCs w:val="24"/>
        </w:rPr>
        <w:t xml:space="preserve"> (для заявителей, указанных в пунктах 1.2.5-1.2.9 настоящего Административного регламента);</w:t>
      </w:r>
    </w:p>
    <w:p w:rsidR="007F1436" w:rsidRPr="007F1436" w:rsidRDefault="007F1436" w:rsidP="007F1436">
      <w:pPr>
        <w:shd w:val="clear" w:color="auto" w:fill="FFFFFF"/>
        <w:ind w:firstLine="567"/>
        <w:jc w:val="both"/>
        <w:rPr>
          <w:sz w:val="24"/>
          <w:szCs w:val="24"/>
        </w:rPr>
      </w:pPr>
      <w:r w:rsidRPr="007F1436">
        <w:rPr>
          <w:rFonts w:eastAsiaTheme="minorEastAsia"/>
          <w:sz w:val="24"/>
          <w:szCs w:val="24"/>
          <w:shd w:val="clear" w:color="auto" w:fill="FFFFFF"/>
        </w:rPr>
        <w:t xml:space="preserve">3) выписку из ЕГРЮЛ о юридическом лице, являющемся заявителем </w:t>
      </w:r>
      <w:r w:rsidRPr="007F1436">
        <w:rPr>
          <w:sz w:val="24"/>
          <w:szCs w:val="24"/>
        </w:rPr>
        <w:t>(для заявителей, указанных в пунктах 1.2.5-1.2.9 настоящего Административного регламента);</w:t>
      </w:r>
    </w:p>
    <w:p w:rsidR="007F1436" w:rsidRPr="007F1436" w:rsidRDefault="007F1436" w:rsidP="007F1436">
      <w:pPr>
        <w:shd w:val="clear" w:color="auto" w:fill="FFFFFF"/>
        <w:ind w:firstLine="567"/>
        <w:jc w:val="both"/>
        <w:rPr>
          <w:sz w:val="24"/>
          <w:szCs w:val="24"/>
        </w:rPr>
      </w:pPr>
      <w:r w:rsidRPr="007F1436">
        <w:rPr>
          <w:rFonts w:eastAsiaTheme="minorEastAsia"/>
          <w:sz w:val="24"/>
          <w:szCs w:val="24"/>
          <w:shd w:val="clear" w:color="auto" w:fill="FFFFFF"/>
        </w:rPr>
        <w:t xml:space="preserve">4) утвержденный проект планировки территории </w:t>
      </w:r>
      <w:r w:rsidRPr="007F1436">
        <w:rPr>
          <w:sz w:val="24"/>
          <w:szCs w:val="24"/>
        </w:rPr>
        <w:t>(для заявителей, указанных в пунктах 1.2.5, 1.2.6 настоящего Административного регламента);</w:t>
      </w:r>
    </w:p>
    <w:p w:rsidR="007F1436" w:rsidRPr="007F1436" w:rsidRDefault="007F1436" w:rsidP="007F1436">
      <w:pPr>
        <w:shd w:val="clear" w:color="auto" w:fill="FFFFFF"/>
        <w:ind w:firstLine="567"/>
        <w:jc w:val="both"/>
        <w:rPr>
          <w:sz w:val="24"/>
          <w:szCs w:val="24"/>
        </w:rPr>
      </w:pPr>
      <w:r w:rsidRPr="007F1436">
        <w:rPr>
          <w:sz w:val="24"/>
          <w:szCs w:val="24"/>
        </w:rPr>
        <w:lastRenderedPageBreak/>
        <w:t>5) д</w:t>
      </w:r>
      <w:r w:rsidRPr="007F1436">
        <w:rPr>
          <w:rFonts w:eastAsiaTheme="minorEastAsia"/>
          <w:sz w:val="24"/>
          <w:szCs w:val="24"/>
          <w:shd w:val="clear" w:color="auto" w:fill="FFFFFF"/>
        </w:rPr>
        <w:t xml:space="preserve">оговор об освоении территории в целях строительства и эксплуатации наемного дома коммерческого использования </w:t>
      </w:r>
      <w:r w:rsidRPr="007F1436">
        <w:rPr>
          <w:sz w:val="24"/>
          <w:szCs w:val="24"/>
        </w:rPr>
        <w:t>(для заявителей, указанных в пункте 1.2.5 настоящего Административного регламента);</w:t>
      </w:r>
    </w:p>
    <w:p w:rsidR="007F1436" w:rsidRPr="007F1436" w:rsidRDefault="007F1436" w:rsidP="007F1436">
      <w:pPr>
        <w:shd w:val="clear" w:color="auto" w:fill="FFFFFF"/>
        <w:ind w:firstLine="567"/>
        <w:jc w:val="both"/>
        <w:rPr>
          <w:sz w:val="24"/>
          <w:szCs w:val="24"/>
        </w:rPr>
      </w:pPr>
      <w:r w:rsidRPr="007F1436">
        <w:rPr>
          <w:sz w:val="24"/>
          <w:szCs w:val="24"/>
        </w:rPr>
        <w:t>6) д</w:t>
      </w:r>
      <w:r w:rsidRPr="007F1436">
        <w:rPr>
          <w:rFonts w:eastAsiaTheme="minorEastAsia"/>
          <w:sz w:val="24"/>
          <w:szCs w:val="24"/>
          <w:shd w:val="clear" w:color="auto" w:fill="FFFFFF"/>
        </w:rPr>
        <w:t xml:space="preserve">оговор об освоении территории в целях строительства и эксплуатации наемного дома социального использования </w:t>
      </w:r>
      <w:r w:rsidRPr="007F1436">
        <w:rPr>
          <w:sz w:val="24"/>
          <w:szCs w:val="24"/>
        </w:rPr>
        <w:t>(для заявителей, указанных в пункте 1.2.6 настоящего Административного регламента);</w:t>
      </w:r>
    </w:p>
    <w:p w:rsidR="007F1436" w:rsidRPr="007F1436" w:rsidRDefault="007F1436" w:rsidP="007F1436">
      <w:pPr>
        <w:shd w:val="clear" w:color="auto" w:fill="FFFFFF"/>
        <w:ind w:firstLine="567"/>
        <w:jc w:val="both"/>
        <w:rPr>
          <w:sz w:val="24"/>
          <w:szCs w:val="24"/>
        </w:rPr>
      </w:pPr>
      <w:r w:rsidRPr="007F1436">
        <w:rPr>
          <w:sz w:val="24"/>
          <w:szCs w:val="24"/>
        </w:rPr>
        <w:t>7) р</w:t>
      </w:r>
      <w:r w:rsidRPr="007F1436">
        <w:rPr>
          <w:rFonts w:eastAsiaTheme="minorEastAsia"/>
          <w:sz w:val="24"/>
          <w:szCs w:val="24"/>
          <w:shd w:val="clear" w:color="auto" w:fill="FFFFFF"/>
        </w:rPr>
        <w:t xml:space="preserve">ешение о создании некоммерческой организации </w:t>
      </w:r>
      <w:r w:rsidRPr="007F1436">
        <w:rPr>
          <w:sz w:val="24"/>
          <w:szCs w:val="24"/>
        </w:rPr>
        <w:t>(для заявителей, указанных в пункте 1.2.8 настоящего Административного регламента);</w:t>
      </w:r>
    </w:p>
    <w:p w:rsidR="007F1436" w:rsidRPr="007F1436" w:rsidRDefault="007F1436" w:rsidP="007F1436">
      <w:pPr>
        <w:shd w:val="clear" w:color="auto" w:fill="FFFFFF"/>
        <w:ind w:firstLine="567"/>
        <w:jc w:val="both"/>
        <w:rPr>
          <w:rFonts w:eastAsiaTheme="minorEastAsia"/>
          <w:sz w:val="24"/>
          <w:szCs w:val="24"/>
        </w:rPr>
      </w:pPr>
      <w:r w:rsidRPr="007F1436">
        <w:rPr>
          <w:rFonts w:eastAsiaTheme="minorEastAsia"/>
          <w:sz w:val="24"/>
          <w:szCs w:val="24"/>
          <w:shd w:val="clear" w:color="auto" w:fill="FFFFFF"/>
        </w:rPr>
        <w:t xml:space="preserve"> 8) решение субъекта Российской Федерации о создании некоммерческой организации </w:t>
      </w:r>
      <w:r w:rsidRPr="007F1436">
        <w:rPr>
          <w:sz w:val="24"/>
          <w:szCs w:val="24"/>
        </w:rPr>
        <w:t>(для заявителей, указанных в пункте 1.2.9 настоящего Административного регламента).</w:t>
      </w:r>
      <w:r w:rsidRPr="007F1436">
        <w:rPr>
          <w:rFonts w:eastAsiaTheme="minorEastAsia"/>
          <w:sz w:val="24"/>
          <w:szCs w:val="24"/>
        </w:rPr>
        <w:t xml:space="preserve"> </w:t>
      </w:r>
    </w:p>
    <w:p w:rsidR="007F1436" w:rsidRPr="007F1436" w:rsidRDefault="007F1436" w:rsidP="007F1436">
      <w:pPr>
        <w:widowControl w:val="0"/>
        <w:autoSpaceDE w:val="0"/>
        <w:autoSpaceDN w:val="0"/>
        <w:ind w:firstLine="567"/>
        <w:jc w:val="both"/>
        <w:rPr>
          <w:rFonts w:eastAsiaTheme="minorEastAsia"/>
          <w:sz w:val="24"/>
          <w:szCs w:val="24"/>
        </w:rPr>
      </w:pPr>
      <w:r w:rsidRPr="007F1436">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7F1436" w:rsidRPr="007F1436" w:rsidRDefault="007F1436" w:rsidP="007F1436">
      <w:pPr>
        <w:widowControl w:val="0"/>
        <w:autoSpaceDE w:val="0"/>
        <w:autoSpaceDN w:val="0"/>
        <w:adjustRightInd w:val="0"/>
        <w:ind w:firstLine="567"/>
        <w:jc w:val="both"/>
        <w:rPr>
          <w:sz w:val="24"/>
          <w:szCs w:val="24"/>
        </w:rPr>
      </w:pPr>
      <w:r w:rsidRPr="007F1436">
        <w:rPr>
          <w:rFonts w:eastAsiaTheme="minorEastAsia"/>
          <w:sz w:val="24"/>
          <w:szCs w:val="24"/>
        </w:rPr>
        <w:t xml:space="preserve">3.46.4.  Документы, которые являются необходимыми и обязательными для предоставления муниципальной услуги, </w:t>
      </w:r>
      <w:r w:rsidRPr="007F1436">
        <w:rPr>
          <w:sz w:val="24"/>
          <w:szCs w:val="24"/>
        </w:rPr>
        <w:t xml:space="preserve">способы их получения заявителем, в том числе в электронной форме, порядок их представления не предусмотрены. </w:t>
      </w:r>
    </w:p>
    <w:p w:rsidR="007F1436" w:rsidRPr="007F1436" w:rsidRDefault="007F1436" w:rsidP="007F1436">
      <w:pPr>
        <w:widowControl w:val="0"/>
        <w:autoSpaceDE w:val="0"/>
        <w:autoSpaceDN w:val="0"/>
        <w:adjustRightInd w:val="0"/>
        <w:ind w:firstLine="567"/>
        <w:jc w:val="both"/>
        <w:rPr>
          <w:rFonts w:eastAsiaTheme="minorEastAsia"/>
          <w:sz w:val="24"/>
          <w:szCs w:val="24"/>
        </w:rPr>
      </w:pPr>
      <w:r w:rsidRPr="007F1436">
        <w:rPr>
          <w:rFonts w:eastAsiaTheme="minorEastAsia"/>
          <w:sz w:val="24"/>
          <w:szCs w:val="24"/>
        </w:rPr>
        <w:t>3.46.5.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7F1436" w:rsidRPr="007F1436" w:rsidRDefault="007F1436" w:rsidP="007F1436">
      <w:pPr>
        <w:shd w:val="clear" w:color="auto" w:fill="FFFFFF"/>
        <w:ind w:firstLine="567"/>
        <w:jc w:val="both"/>
        <w:rPr>
          <w:rFonts w:eastAsiaTheme="minorEastAsia"/>
          <w:sz w:val="24"/>
          <w:szCs w:val="24"/>
        </w:rPr>
      </w:pPr>
      <w:r w:rsidRPr="007F1436">
        <w:rPr>
          <w:rFonts w:eastAsia="Calibri"/>
          <w:sz w:val="24"/>
          <w:szCs w:val="24"/>
        </w:rPr>
        <w:t>3.46.6.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w:t>
      </w:r>
      <w:r w:rsidR="005D4FBC">
        <w:rPr>
          <w:rFonts w:eastAsia="Calibri"/>
          <w:sz w:val="24"/>
          <w:szCs w:val="24"/>
        </w:rPr>
        <w:t>, МФЦ</w:t>
      </w:r>
      <w:r w:rsidRPr="007F1436">
        <w:rPr>
          <w:rFonts w:eastAsia="Calibri"/>
          <w:sz w:val="24"/>
          <w:szCs w:val="24"/>
        </w:rPr>
        <w:t xml:space="preserve"> </w:t>
      </w:r>
      <w:r w:rsidRPr="007F1436">
        <w:rPr>
          <w:rFonts w:eastAsiaTheme="minorEastAsia"/>
          <w:sz w:val="24"/>
          <w:szCs w:val="24"/>
        </w:rPr>
        <w:t>производится в порядке, установленном пунктами 3.6.6-3.6.9 настоящего Административного регламента.</w:t>
      </w:r>
    </w:p>
    <w:p w:rsidR="007F1436" w:rsidRPr="007F1436" w:rsidRDefault="007F1436" w:rsidP="007F1436">
      <w:pPr>
        <w:shd w:val="clear" w:color="auto" w:fill="FFFFFF"/>
        <w:jc w:val="both"/>
        <w:rPr>
          <w:rFonts w:eastAsiaTheme="minorEastAsia"/>
          <w:sz w:val="24"/>
          <w:szCs w:val="24"/>
        </w:rPr>
      </w:pPr>
    </w:p>
    <w:p w:rsidR="007F1436" w:rsidRPr="007F1436" w:rsidRDefault="007F1436" w:rsidP="007F1436">
      <w:pPr>
        <w:autoSpaceDE w:val="0"/>
        <w:autoSpaceDN w:val="0"/>
        <w:adjustRightInd w:val="0"/>
        <w:jc w:val="center"/>
        <w:rPr>
          <w:b/>
          <w:sz w:val="24"/>
          <w:szCs w:val="24"/>
        </w:rPr>
      </w:pPr>
      <w:r w:rsidRPr="007F1436">
        <w:rPr>
          <w:b/>
          <w:sz w:val="24"/>
          <w:szCs w:val="24"/>
        </w:rPr>
        <w:t xml:space="preserve">Административная процедура </w:t>
      </w:r>
    </w:p>
    <w:p w:rsidR="007F1436" w:rsidRPr="007F1436" w:rsidRDefault="007F1436" w:rsidP="007F1436">
      <w:pPr>
        <w:autoSpaceDE w:val="0"/>
        <w:autoSpaceDN w:val="0"/>
        <w:adjustRightInd w:val="0"/>
        <w:jc w:val="center"/>
        <w:outlineLvl w:val="0"/>
        <w:rPr>
          <w:b/>
          <w:bCs/>
          <w:sz w:val="24"/>
          <w:szCs w:val="24"/>
        </w:rPr>
      </w:pPr>
      <w:r w:rsidRPr="007F1436">
        <w:rPr>
          <w:b/>
          <w:bCs/>
          <w:sz w:val="24"/>
          <w:szCs w:val="24"/>
        </w:rPr>
        <w:t xml:space="preserve">«Рассмотрение заявления и документов для предоставления </w:t>
      </w:r>
    </w:p>
    <w:p w:rsidR="007F1436" w:rsidRPr="007F1436" w:rsidRDefault="007F1436" w:rsidP="007F1436">
      <w:pPr>
        <w:autoSpaceDE w:val="0"/>
        <w:autoSpaceDN w:val="0"/>
        <w:adjustRightInd w:val="0"/>
        <w:jc w:val="center"/>
        <w:outlineLvl w:val="0"/>
        <w:rPr>
          <w:b/>
          <w:bCs/>
          <w:sz w:val="24"/>
          <w:szCs w:val="24"/>
        </w:rPr>
      </w:pPr>
      <w:r w:rsidRPr="007F1436">
        <w:rPr>
          <w:b/>
          <w:bCs/>
          <w:sz w:val="24"/>
          <w:szCs w:val="24"/>
        </w:rPr>
        <w:t>муниципальной услуги и возврат его заявителю»</w:t>
      </w:r>
    </w:p>
    <w:p w:rsidR="007F1436" w:rsidRPr="007F1436" w:rsidRDefault="007F1436" w:rsidP="007F1436">
      <w:pPr>
        <w:autoSpaceDE w:val="0"/>
        <w:autoSpaceDN w:val="0"/>
        <w:adjustRightInd w:val="0"/>
        <w:jc w:val="center"/>
        <w:rPr>
          <w:b/>
          <w:bCs/>
          <w:sz w:val="24"/>
          <w:szCs w:val="24"/>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sz w:val="24"/>
          <w:szCs w:val="24"/>
        </w:rPr>
        <w:t xml:space="preserve">3.47. Решение о рассмотрении заявления принимается Органом </w:t>
      </w:r>
      <w:r w:rsidRPr="007F1436">
        <w:rPr>
          <w:rFonts w:eastAsia="Calibri"/>
          <w:sz w:val="24"/>
          <w:szCs w:val="24"/>
          <w:lang w:eastAsia="en-US"/>
        </w:rPr>
        <w:t>при выполнении каждого из следующих критериев принятия решения:</w:t>
      </w:r>
    </w:p>
    <w:p w:rsidR="007F1436" w:rsidRPr="007F1436" w:rsidRDefault="007F1436" w:rsidP="007F1436">
      <w:pPr>
        <w:widowControl w:val="0"/>
        <w:tabs>
          <w:tab w:val="left" w:pos="4962"/>
        </w:tabs>
        <w:autoSpaceDE w:val="0"/>
        <w:autoSpaceDN w:val="0"/>
        <w:adjustRightInd w:val="0"/>
        <w:ind w:firstLine="567"/>
        <w:jc w:val="both"/>
        <w:rPr>
          <w:sz w:val="24"/>
          <w:szCs w:val="24"/>
          <w:shd w:val="clear" w:color="auto" w:fill="FFFFFF"/>
        </w:rPr>
      </w:pPr>
      <w:r w:rsidRPr="007F1436">
        <w:rPr>
          <w:sz w:val="24"/>
          <w:szCs w:val="24"/>
          <w:shd w:val="clear" w:color="auto" w:fill="FFFFFF"/>
        </w:rPr>
        <w:t>1) если заявление соответствует требованиям </w:t>
      </w:r>
      <w:hyperlink r:id="rId94" w:anchor="dst750" w:history="1">
        <w:r w:rsidRPr="007F1436">
          <w:rPr>
            <w:sz w:val="24"/>
            <w:szCs w:val="24"/>
            <w:shd w:val="clear" w:color="auto" w:fill="FFFFFF"/>
          </w:rPr>
          <w:t xml:space="preserve">пункта </w:t>
        </w:r>
      </w:hyperlink>
      <w:r w:rsidRPr="007F1436">
        <w:rPr>
          <w:sz w:val="24"/>
          <w:szCs w:val="24"/>
        </w:rPr>
        <w:t xml:space="preserve">2.6 </w:t>
      </w:r>
      <w:r w:rsidRPr="007F1436">
        <w:rPr>
          <w:sz w:val="24"/>
          <w:szCs w:val="24"/>
          <w:shd w:val="clear" w:color="auto" w:fill="FFFFFF"/>
        </w:rPr>
        <w:t xml:space="preserve"> настоящего Административного регламента; </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2) заявление подано в соответствующий уполномоченный орган;</w:t>
      </w:r>
    </w:p>
    <w:p w:rsidR="007F1436" w:rsidRPr="007F1436" w:rsidRDefault="007F1436" w:rsidP="007F1436">
      <w:pPr>
        <w:widowControl w:val="0"/>
        <w:autoSpaceDE w:val="0"/>
        <w:autoSpaceDN w:val="0"/>
        <w:adjustRightInd w:val="0"/>
        <w:ind w:firstLine="567"/>
        <w:jc w:val="both"/>
        <w:outlineLvl w:val="2"/>
        <w:rPr>
          <w:sz w:val="24"/>
          <w:szCs w:val="24"/>
          <w:shd w:val="clear" w:color="auto" w:fill="FFFFFF"/>
        </w:rPr>
      </w:pPr>
      <w:r w:rsidRPr="007F1436">
        <w:rPr>
          <w:sz w:val="24"/>
          <w:szCs w:val="24"/>
          <w:shd w:val="clear" w:color="auto" w:fill="FFFFFF"/>
        </w:rPr>
        <w:t>3) если к заявлению приложены документы, предусмотренные </w:t>
      </w:r>
      <w:hyperlink r:id="rId95" w:anchor="dst762" w:history="1">
        <w:r w:rsidRPr="007F1436">
          <w:rPr>
            <w:sz w:val="24"/>
            <w:szCs w:val="24"/>
            <w:shd w:val="clear" w:color="auto" w:fill="FFFFFF"/>
          </w:rPr>
          <w:t xml:space="preserve">пунктом </w:t>
        </w:r>
      </w:hyperlink>
      <w:r w:rsidRPr="007F1436">
        <w:rPr>
          <w:sz w:val="24"/>
          <w:szCs w:val="24"/>
          <w:shd w:val="clear" w:color="auto" w:fill="FFFFFF"/>
        </w:rPr>
        <w:t>3</w:t>
      </w:r>
      <w:r w:rsidRPr="007F1436">
        <w:rPr>
          <w:sz w:val="24"/>
          <w:szCs w:val="24"/>
        </w:rPr>
        <w:t>.46.1</w:t>
      </w:r>
      <w:r w:rsidRPr="007F1436">
        <w:rPr>
          <w:sz w:val="24"/>
          <w:szCs w:val="24"/>
          <w:shd w:val="clear" w:color="auto" w:fill="FFFFFF"/>
        </w:rPr>
        <w:t xml:space="preserve"> настоящего Административного регламента. </w:t>
      </w:r>
    </w:p>
    <w:p w:rsidR="007F1436" w:rsidRPr="007F1436" w:rsidRDefault="007F1436" w:rsidP="007F1436">
      <w:pPr>
        <w:widowControl w:val="0"/>
        <w:tabs>
          <w:tab w:val="left" w:pos="4962"/>
        </w:tabs>
        <w:autoSpaceDE w:val="0"/>
        <w:autoSpaceDN w:val="0"/>
        <w:adjustRightInd w:val="0"/>
        <w:ind w:firstLine="567"/>
        <w:jc w:val="both"/>
        <w:rPr>
          <w:rFonts w:eastAsiaTheme="minorEastAsia"/>
          <w:sz w:val="24"/>
          <w:szCs w:val="24"/>
        </w:rPr>
      </w:pPr>
      <w:r w:rsidRPr="007F1436">
        <w:rPr>
          <w:sz w:val="24"/>
          <w:szCs w:val="24"/>
        </w:rPr>
        <w:t xml:space="preserve">3.47.2. Решение о </w:t>
      </w:r>
      <w:r w:rsidRPr="007F1436">
        <w:rPr>
          <w:rFonts w:eastAsia="Calibri"/>
          <w:sz w:val="24"/>
          <w:szCs w:val="24"/>
        </w:rPr>
        <w:t xml:space="preserve">возврате заявителю </w:t>
      </w:r>
      <w:r w:rsidRPr="007F1436">
        <w:rPr>
          <w:sz w:val="24"/>
          <w:szCs w:val="24"/>
        </w:rPr>
        <w:t>заявления о предварительном согласовании предоставления земельного участка</w:t>
      </w:r>
      <w:r w:rsidRPr="007F1436">
        <w:rPr>
          <w:rFonts w:eastAsia="Calibri"/>
          <w:sz w:val="24"/>
          <w:szCs w:val="24"/>
        </w:rPr>
        <w:t xml:space="preserve"> п</w:t>
      </w:r>
      <w:r w:rsidRPr="007F1436">
        <w:rPr>
          <w:sz w:val="24"/>
          <w:szCs w:val="24"/>
        </w:rPr>
        <w:t xml:space="preserve">ринимается </w:t>
      </w:r>
      <w:r w:rsidRPr="007F1436">
        <w:rPr>
          <w:rFonts w:eastAsiaTheme="minorEastAsia"/>
          <w:sz w:val="24"/>
          <w:szCs w:val="24"/>
        </w:rPr>
        <w:t xml:space="preserve">при невыполнении критериев, указанных в пункте 3.47 настоящего Административного регламента. </w:t>
      </w:r>
    </w:p>
    <w:p w:rsidR="007F1436" w:rsidRPr="007F1436" w:rsidRDefault="007F1436" w:rsidP="007F1436">
      <w:pPr>
        <w:autoSpaceDE w:val="0"/>
        <w:autoSpaceDN w:val="0"/>
        <w:adjustRightInd w:val="0"/>
        <w:ind w:firstLine="567"/>
        <w:jc w:val="both"/>
        <w:rPr>
          <w:sz w:val="24"/>
          <w:szCs w:val="24"/>
        </w:rPr>
      </w:pPr>
      <w:r w:rsidRPr="007F1436">
        <w:rPr>
          <w:sz w:val="24"/>
          <w:szCs w:val="24"/>
        </w:rPr>
        <w:t>3.47.3. Р</w:t>
      </w:r>
      <w:r w:rsidRPr="007F1436">
        <w:rPr>
          <w:rFonts w:eastAsia="Calibri"/>
          <w:sz w:val="24"/>
          <w:szCs w:val="24"/>
        </w:rPr>
        <w:t>ешение</w:t>
      </w:r>
      <w:r w:rsidRPr="007F1436">
        <w:rPr>
          <w:sz w:val="24"/>
          <w:szCs w:val="24"/>
        </w:rPr>
        <w:t xml:space="preserve"> о </w:t>
      </w:r>
      <w:r w:rsidRPr="007F1436">
        <w:rPr>
          <w:rFonts w:eastAsia="Calibri"/>
          <w:sz w:val="24"/>
          <w:szCs w:val="24"/>
        </w:rPr>
        <w:t xml:space="preserve">возврате заявителю </w:t>
      </w:r>
      <w:r w:rsidRPr="007F1436">
        <w:rPr>
          <w:sz w:val="24"/>
          <w:szCs w:val="24"/>
        </w:rPr>
        <w:t>заявления о предварительном согласовании предоставления земельного участка</w:t>
      </w:r>
      <w:r w:rsidRPr="007F1436">
        <w:rPr>
          <w:rFonts w:eastAsia="Calibri"/>
          <w:sz w:val="24"/>
          <w:szCs w:val="24"/>
        </w:rPr>
        <w:t xml:space="preserve"> </w:t>
      </w:r>
      <w:r w:rsidRPr="007F1436">
        <w:rPr>
          <w:sz w:val="24"/>
          <w:szCs w:val="24"/>
        </w:rPr>
        <w:t xml:space="preserve">в форме уведомления </w:t>
      </w:r>
      <w:r w:rsidRPr="007F1436">
        <w:rPr>
          <w:rFonts w:eastAsiaTheme="minorEastAsia"/>
          <w:sz w:val="24"/>
          <w:szCs w:val="24"/>
        </w:rPr>
        <w:t>об оставлении заявления без рассмотрения</w:t>
      </w:r>
      <w:r w:rsidRPr="007F1436">
        <w:rPr>
          <w:sz w:val="24"/>
          <w:szCs w:val="24"/>
        </w:rPr>
        <w:t xml:space="preserve"> принимается специалистом Органа, ответственным за предоставление муниципальной услуги, в течение 5 рабочих дней с даты получения всех сведений и документов, необходимых для принятия решения, и передается на регистрацию специалисту Органа, ответственному </w:t>
      </w:r>
      <w:r w:rsidRPr="007F1436">
        <w:rPr>
          <w:rFonts w:eastAsia="Calibri"/>
          <w:sz w:val="24"/>
          <w:szCs w:val="24"/>
        </w:rPr>
        <w:t>за прием и регистрацию документов</w:t>
      </w:r>
      <w:r w:rsidRPr="007F1436">
        <w:rPr>
          <w:sz w:val="24"/>
          <w:szCs w:val="24"/>
        </w:rPr>
        <w:t>, в течение 1 рабочего дня со дня издания такого документа.</w:t>
      </w:r>
    </w:p>
    <w:p w:rsidR="007F1436" w:rsidRPr="007F1436" w:rsidRDefault="007F1436" w:rsidP="007F1436">
      <w:pPr>
        <w:widowControl w:val="0"/>
        <w:tabs>
          <w:tab w:val="left" w:pos="6663"/>
        </w:tabs>
        <w:autoSpaceDE w:val="0"/>
        <w:autoSpaceDN w:val="0"/>
        <w:adjustRightInd w:val="0"/>
        <w:ind w:firstLine="567"/>
        <w:jc w:val="both"/>
        <w:rPr>
          <w:sz w:val="24"/>
          <w:szCs w:val="24"/>
        </w:rPr>
      </w:pPr>
      <w:r w:rsidRPr="007F1436">
        <w:rPr>
          <w:iCs/>
          <w:sz w:val="24"/>
          <w:szCs w:val="24"/>
        </w:rPr>
        <w:t>3.47.4. Заявление, не подлежащее рассмотрению по основаниям, установленным пунктом 3.45.2 настоящего Административного регламента, подлежит возврату заинтересованному лицу в течение 8 рабочих дней со дня его регистрации в Органе с указанием причин, послуживших основанием для отказа в принятии заявления для рассмотрения,</w:t>
      </w:r>
      <w:r w:rsidRPr="007F1436">
        <w:rPr>
          <w:sz w:val="24"/>
          <w:szCs w:val="24"/>
        </w:rPr>
        <w:t xml:space="preserve"> и выдается (направляется) заявителю способом, указанным в </w:t>
      </w:r>
      <w:r w:rsidRPr="007F1436">
        <w:rPr>
          <w:bCs/>
          <w:sz w:val="24"/>
          <w:szCs w:val="24"/>
        </w:rPr>
        <w:t>пункте 2.3.3 настоящего Административного регламента.</w:t>
      </w:r>
      <w:r w:rsidRPr="007F1436">
        <w:rPr>
          <w:sz w:val="24"/>
          <w:szCs w:val="24"/>
        </w:rPr>
        <w:t xml:space="preserve"> </w:t>
      </w:r>
    </w:p>
    <w:p w:rsidR="007F1436" w:rsidRPr="007F1436" w:rsidRDefault="007F1436" w:rsidP="007F1436">
      <w:pPr>
        <w:autoSpaceDE w:val="0"/>
        <w:autoSpaceDN w:val="0"/>
        <w:adjustRightInd w:val="0"/>
        <w:ind w:firstLine="567"/>
        <w:jc w:val="both"/>
        <w:rPr>
          <w:sz w:val="24"/>
          <w:szCs w:val="24"/>
        </w:rPr>
      </w:pPr>
      <w:r w:rsidRPr="007F1436">
        <w:rPr>
          <w:sz w:val="24"/>
          <w:szCs w:val="24"/>
        </w:rPr>
        <w:t xml:space="preserve">В случае отсутствия оснований </w:t>
      </w:r>
      <w:r w:rsidRPr="007F1436">
        <w:rPr>
          <w:rFonts w:eastAsia="Calibri"/>
          <w:sz w:val="24"/>
          <w:szCs w:val="24"/>
          <w:lang w:eastAsia="en-US"/>
        </w:rPr>
        <w:t xml:space="preserve">для </w:t>
      </w:r>
      <w:r w:rsidRPr="007F1436">
        <w:rPr>
          <w:rFonts w:eastAsia="Calibri"/>
          <w:sz w:val="24"/>
          <w:szCs w:val="24"/>
        </w:rPr>
        <w:t xml:space="preserve">возврата заявителю </w:t>
      </w:r>
      <w:r w:rsidRPr="007F1436">
        <w:rPr>
          <w:sz w:val="24"/>
          <w:szCs w:val="24"/>
        </w:rPr>
        <w:t>заявления о предварительном согласовании предоставления земельного участка</w:t>
      </w:r>
      <w:r w:rsidRPr="007F1436">
        <w:rPr>
          <w:sz w:val="24"/>
          <w:szCs w:val="24"/>
          <w:lang w:eastAsia="en-US"/>
        </w:rPr>
        <w:t>,</w:t>
      </w:r>
      <w:r w:rsidRPr="007F1436">
        <w:rPr>
          <w:sz w:val="24"/>
          <w:szCs w:val="24"/>
          <w:shd w:val="clear" w:color="auto" w:fill="FFFFFF"/>
        </w:rPr>
        <w:t xml:space="preserve"> предусмотренных пунктом 3.45.2 настоящего Административного регламента, запрос и документы передаются специалистом Органа, ответственным за предоставление муниципальной услуги, специалисту Органа, </w:t>
      </w:r>
      <w:r w:rsidRPr="007F1436">
        <w:rPr>
          <w:sz w:val="24"/>
          <w:szCs w:val="24"/>
          <w:shd w:val="clear" w:color="auto" w:fill="FFFFFF"/>
        </w:rPr>
        <w:lastRenderedPageBreak/>
        <w:t>ответственному за направление межведомственных запросов, в день принятия такого решения.</w:t>
      </w:r>
    </w:p>
    <w:p w:rsidR="007F1436" w:rsidRPr="007F1436" w:rsidRDefault="007F1436" w:rsidP="007F1436">
      <w:pPr>
        <w:widowControl w:val="0"/>
        <w:autoSpaceDE w:val="0"/>
        <w:autoSpaceDN w:val="0"/>
        <w:adjustRightInd w:val="0"/>
        <w:ind w:firstLine="567"/>
        <w:jc w:val="both"/>
        <w:rPr>
          <w:rFonts w:eastAsia="Calibri"/>
          <w:sz w:val="24"/>
          <w:szCs w:val="24"/>
        </w:rPr>
      </w:pPr>
      <w:r w:rsidRPr="007F1436">
        <w:rPr>
          <w:sz w:val="24"/>
          <w:szCs w:val="24"/>
        </w:rPr>
        <w:t xml:space="preserve"> 3.47.5. Способом фиксации результата административной процедуры является регистрация</w:t>
      </w:r>
      <w:r w:rsidRPr="007F1436">
        <w:rPr>
          <w:rFonts w:eastAsia="Calibri"/>
          <w:sz w:val="24"/>
          <w:szCs w:val="24"/>
        </w:rPr>
        <w:t xml:space="preserve"> специалистом Органа, </w:t>
      </w:r>
      <w:r w:rsidRPr="007F1436">
        <w:rPr>
          <w:sz w:val="24"/>
          <w:szCs w:val="24"/>
        </w:rPr>
        <w:t xml:space="preserve">ответственному за </w:t>
      </w:r>
      <w:r w:rsidRPr="007F1436">
        <w:rPr>
          <w:rFonts w:eastAsia="Calibri"/>
          <w:sz w:val="24"/>
          <w:szCs w:val="24"/>
        </w:rPr>
        <w:t xml:space="preserve">прием и регистрацию документов, в журнале исходящей корреспонденции </w:t>
      </w:r>
      <w:r w:rsidRPr="007F1436">
        <w:rPr>
          <w:sz w:val="24"/>
          <w:szCs w:val="24"/>
        </w:rPr>
        <w:t xml:space="preserve">уведомления о </w:t>
      </w:r>
      <w:r w:rsidRPr="007F1436">
        <w:rPr>
          <w:rFonts w:eastAsia="Calibri"/>
          <w:sz w:val="24"/>
          <w:szCs w:val="24"/>
        </w:rPr>
        <w:t xml:space="preserve">возврате заявителю </w:t>
      </w:r>
      <w:r w:rsidRPr="007F1436">
        <w:rPr>
          <w:sz w:val="24"/>
          <w:szCs w:val="24"/>
        </w:rPr>
        <w:t>заявления о предварительном согласовании предоставления земельного участка</w:t>
      </w:r>
      <w:r w:rsidRPr="007F1436">
        <w:rPr>
          <w:rFonts w:eastAsia="Calibri"/>
          <w:sz w:val="24"/>
          <w:szCs w:val="24"/>
        </w:rPr>
        <w:t xml:space="preserve"> с присвоением ему исходящего номера и даты регистрации. </w:t>
      </w:r>
    </w:p>
    <w:p w:rsidR="007F1436" w:rsidRPr="007F1436" w:rsidRDefault="007F1436" w:rsidP="007F1436">
      <w:pPr>
        <w:widowControl w:val="0"/>
        <w:autoSpaceDE w:val="0"/>
        <w:autoSpaceDN w:val="0"/>
        <w:adjustRightInd w:val="0"/>
        <w:jc w:val="both"/>
        <w:rPr>
          <w:rFonts w:eastAsiaTheme="minorEastAsia"/>
          <w:bCs/>
          <w:sz w:val="24"/>
          <w:szCs w:val="24"/>
        </w:rPr>
      </w:pPr>
    </w:p>
    <w:p w:rsidR="007F1436" w:rsidRPr="007F1436" w:rsidRDefault="007F1436" w:rsidP="007F1436">
      <w:pPr>
        <w:autoSpaceDE w:val="0"/>
        <w:autoSpaceDN w:val="0"/>
        <w:adjustRightInd w:val="0"/>
        <w:jc w:val="center"/>
        <w:rPr>
          <w:rFonts w:eastAsiaTheme="minorEastAsia"/>
          <w:b/>
          <w:sz w:val="24"/>
          <w:szCs w:val="24"/>
        </w:rPr>
      </w:pPr>
      <w:r w:rsidRPr="007F1436">
        <w:rPr>
          <w:rFonts w:eastAsiaTheme="minorEastAsia"/>
          <w:b/>
          <w:sz w:val="24"/>
          <w:szCs w:val="24"/>
        </w:rPr>
        <w:t xml:space="preserve">Административная процедура </w:t>
      </w:r>
    </w:p>
    <w:p w:rsidR="007F1436" w:rsidRPr="007F1436" w:rsidRDefault="007F1436" w:rsidP="007F1436">
      <w:pPr>
        <w:autoSpaceDE w:val="0"/>
        <w:autoSpaceDN w:val="0"/>
        <w:adjustRightInd w:val="0"/>
        <w:jc w:val="center"/>
        <w:rPr>
          <w:rFonts w:eastAsia="Calibri"/>
          <w:b/>
          <w:sz w:val="24"/>
          <w:szCs w:val="24"/>
          <w:lang w:eastAsia="en-US"/>
        </w:rPr>
      </w:pPr>
      <w:r w:rsidRPr="007F1436">
        <w:rPr>
          <w:rFonts w:eastAsiaTheme="minorEastAsia"/>
          <w:b/>
          <w:sz w:val="24"/>
          <w:szCs w:val="24"/>
        </w:rPr>
        <w:t>«</w:t>
      </w:r>
      <w:r w:rsidRPr="007F1436">
        <w:rPr>
          <w:rFonts w:eastAsia="Calibri"/>
          <w:b/>
          <w:sz w:val="24"/>
          <w:szCs w:val="24"/>
          <w:lang w:eastAsia="en-US"/>
        </w:rPr>
        <w:t>Межведомственное информационное взаимодействие»</w:t>
      </w:r>
    </w:p>
    <w:p w:rsidR="007F1436" w:rsidRPr="007F1436" w:rsidRDefault="007F1436" w:rsidP="007F1436">
      <w:pPr>
        <w:autoSpaceDE w:val="0"/>
        <w:autoSpaceDN w:val="0"/>
        <w:adjustRightInd w:val="0"/>
        <w:jc w:val="center"/>
        <w:rPr>
          <w:rFonts w:eastAsia="Calibri"/>
          <w:b/>
          <w:sz w:val="24"/>
          <w:szCs w:val="24"/>
          <w:lang w:eastAsia="en-US"/>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Calibri"/>
          <w:sz w:val="24"/>
          <w:szCs w:val="24"/>
        </w:rPr>
        <w:t xml:space="preserve">3.48.  Межведомственное информационное взаимодействие </w:t>
      </w:r>
      <w:r w:rsidRPr="007F1436">
        <w:rPr>
          <w:rFonts w:eastAsiaTheme="minorEastAsia"/>
          <w:sz w:val="24"/>
          <w:szCs w:val="24"/>
        </w:rPr>
        <w:t xml:space="preserve">производится в порядке, установленном пунктами 3.42-3.42.4 настоящего Административного регламента. </w:t>
      </w:r>
    </w:p>
    <w:p w:rsidR="007F1436" w:rsidRPr="007F1436" w:rsidRDefault="007F1436" w:rsidP="007F1436">
      <w:pPr>
        <w:tabs>
          <w:tab w:val="left" w:pos="993"/>
          <w:tab w:val="left" w:pos="1276"/>
        </w:tabs>
        <w:autoSpaceDE w:val="0"/>
        <w:autoSpaceDN w:val="0"/>
        <w:adjustRightInd w:val="0"/>
        <w:contextualSpacing/>
        <w:jc w:val="both"/>
        <w:rPr>
          <w:rFonts w:eastAsiaTheme="minorEastAsia"/>
          <w:spacing w:val="-6"/>
          <w:sz w:val="24"/>
          <w:szCs w:val="24"/>
          <w:u w:color="FFFFFF"/>
        </w:rPr>
      </w:pPr>
    </w:p>
    <w:p w:rsidR="007F1436" w:rsidRPr="007F1436" w:rsidRDefault="007F1436" w:rsidP="007F1436">
      <w:pPr>
        <w:widowControl w:val="0"/>
        <w:autoSpaceDE w:val="0"/>
        <w:autoSpaceDN w:val="0"/>
        <w:adjustRightInd w:val="0"/>
        <w:jc w:val="center"/>
        <w:outlineLvl w:val="3"/>
        <w:rPr>
          <w:rFonts w:eastAsiaTheme="minorEastAsia"/>
          <w:b/>
          <w:sz w:val="24"/>
          <w:szCs w:val="24"/>
        </w:rPr>
      </w:pPr>
      <w:r w:rsidRPr="007F1436">
        <w:rPr>
          <w:rFonts w:eastAsiaTheme="minorEastAsia"/>
          <w:b/>
          <w:sz w:val="24"/>
          <w:szCs w:val="24"/>
        </w:rPr>
        <w:t xml:space="preserve">Административная процедура </w:t>
      </w:r>
    </w:p>
    <w:p w:rsidR="007F1436" w:rsidRPr="007F1436" w:rsidRDefault="007F1436" w:rsidP="007F1436">
      <w:pPr>
        <w:widowControl w:val="0"/>
        <w:autoSpaceDE w:val="0"/>
        <w:autoSpaceDN w:val="0"/>
        <w:adjustRightInd w:val="0"/>
        <w:jc w:val="center"/>
        <w:outlineLvl w:val="3"/>
        <w:rPr>
          <w:rFonts w:eastAsiaTheme="minorEastAsia"/>
          <w:b/>
          <w:sz w:val="24"/>
          <w:szCs w:val="24"/>
        </w:rPr>
      </w:pPr>
      <w:r w:rsidRPr="007F1436">
        <w:rPr>
          <w:rFonts w:eastAsiaTheme="minorEastAsia"/>
          <w:b/>
          <w:sz w:val="24"/>
          <w:szCs w:val="24"/>
        </w:rPr>
        <w:t xml:space="preserve">«Принятие решения о предоставлении </w:t>
      </w:r>
    </w:p>
    <w:p w:rsidR="007F1436" w:rsidRPr="007F1436" w:rsidRDefault="007F1436" w:rsidP="007F1436">
      <w:pPr>
        <w:widowControl w:val="0"/>
        <w:autoSpaceDE w:val="0"/>
        <w:autoSpaceDN w:val="0"/>
        <w:adjustRightInd w:val="0"/>
        <w:jc w:val="center"/>
        <w:outlineLvl w:val="3"/>
        <w:rPr>
          <w:rFonts w:eastAsiaTheme="minorEastAsia"/>
          <w:b/>
          <w:sz w:val="24"/>
          <w:szCs w:val="24"/>
        </w:rPr>
      </w:pPr>
      <w:r w:rsidRPr="007F1436">
        <w:rPr>
          <w:rFonts w:eastAsiaTheme="minorEastAsia"/>
          <w:b/>
          <w:sz w:val="24"/>
          <w:szCs w:val="24"/>
        </w:rPr>
        <w:t xml:space="preserve">(об отказе в предоставлении) </w:t>
      </w:r>
      <w:r w:rsidRPr="007F1436">
        <w:rPr>
          <w:rFonts w:eastAsia="Calibri"/>
          <w:b/>
          <w:sz w:val="24"/>
          <w:szCs w:val="24"/>
        </w:rPr>
        <w:t>муниципальной</w:t>
      </w:r>
      <w:r w:rsidRPr="007F1436">
        <w:rPr>
          <w:rFonts w:eastAsiaTheme="minorEastAsia"/>
          <w:b/>
          <w:sz w:val="24"/>
          <w:szCs w:val="24"/>
        </w:rPr>
        <w:t xml:space="preserve"> услуги»  </w:t>
      </w:r>
    </w:p>
    <w:p w:rsidR="007F1436" w:rsidRPr="007F1436" w:rsidRDefault="007F1436" w:rsidP="007F1436">
      <w:pPr>
        <w:widowControl w:val="0"/>
        <w:autoSpaceDE w:val="0"/>
        <w:autoSpaceDN w:val="0"/>
        <w:adjustRightInd w:val="0"/>
        <w:jc w:val="center"/>
        <w:outlineLvl w:val="3"/>
        <w:rPr>
          <w:rFonts w:eastAsiaTheme="minorEastAsia"/>
          <w:b/>
          <w:sz w:val="24"/>
          <w:szCs w:val="24"/>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 xml:space="preserve">3.49. Предоставление результата муниципальной услуги производится в порядке, установленном пунктами 3.20-3.20.3 настоящего Административного регламента. </w:t>
      </w:r>
    </w:p>
    <w:p w:rsidR="007F1436" w:rsidRPr="007F1436" w:rsidRDefault="007F1436" w:rsidP="007F1436">
      <w:pPr>
        <w:autoSpaceDE w:val="0"/>
        <w:autoSpaceDN w:val="0"/>
        <w:adjustRightInd w:val="0"/>
        <w:jc w:val="both"/>
        <w:rPr>
          <w:rFonts w:eastAsiaTheme="minorEastAsia"/>
          <w:sz w:val="24"/>
          <w:szCs w:val="24"/>
        </w:rPr>
      </w:pP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sz w:val="24"/>
          <w:szCs w:val="24"/>
        </w:rPr>
        <w:tab/>
      </w:r>
      <w:r w:rsidRPr="007F1436">
        <w:rPr>
          <w:rFonts w:eastAsiaTheme="minorEastAsia"/>
          <w:b/>
          <w:sz w:val="24"/>
          <w:szCs w:val="24"/>
        </w:rPr>
        <w:t xml:space="preserve">Административная процедура </w:t>
      </w:r>
    </w:p>
    <w:p w:rsidR="007F1436" w:rsidRPr="007F1436" w:rsidRDefault="007F1436" w:rsidP="007F1436">
      <w:pPr>
        <w:widowControl w:val="0"/>
        <w:autoSpaceDE w:val="0"/>
        <w:autoSpaceDN w:val="0"/>
        <w:adjustRightInd w:val="0"/>
        <w:jc w:val="center"/>
        <w:rPr>
          <w:rFonts w:eastAsiaTheme="minorEastAsia"/>
          <w:b/>
          <w:sz w:val="24"/>
          <w:szCs w:val="24"/>
        </w:rPr>
      </w:pPr>
      <w:r w:rsidRPr="007F1436">
        <w:rPr>
          <w:rFonts w:eastAsiaTheme="minorEastAsia"/>
          <w:b/>
          <w:sz w:val="24"/>
          <w:szCs w:val="24"/>
        </w:rPr>
        <w:t>«Предоставление результата муниципальной услуги»</w:t>
      </w:r>
    </w:p>
    <w:p w:rsidR="007F1436" w:rsidRPr="007F1436" w:rsidRDefault="007F1436" w:rsidP="007F1436">
      <w:pPr>
        <w:widowControl w:val="0"/>
        <w:autoSpaceDE w:val="0"/>
        <w:autoSpaceDN w:val="0"/>
        <w:adjustRightInd w:val="0"/>
        <w:jc w:val="center"/>
        <w:rPr>
          <w:rFonts w:eastAsiaTheme="minorEastAsia"/>
          <w:b/>
          <w:sz w:val="24"/>
          <w:szCs w:val="24"/>
        </w:rPr>
      </w:pPr>
    </w:p>
    <w:p w:rsidR="007F1436" w:rsidRPr="007F1436" w:rsidRDefault="007F1436" w:rsidP="007F1436">
      <w:pPr>
        <w:autoSpaceDE w:val="0"/>
        <w:autoSpaceDN w:val="0"/>
        <w:adjustRightInd w:val="0"/>
        <w:ind w:firstLine="567"/>
        <w:jc w:val="both"/>
        <w:rPr>
          <w:rFonts w:eastAsiaTheme="minorEastAsia"/>
          <w:sz w:val="24"/>
          <w:szCs w:val="24"/>
        </w:rPr>
      </w:pPr>
      <w:r w:rsidRPr="007F1436">
        <w:rPr>
          <w:rFonts w:eastAsiaTheme="minorEastAsia"/>
          <w:sz w:val="24"/>
          <w:szCs w:val="24"/>
        </w:rPr>
        <w:t>3.50. Предоставление результата муниципальной услуги производится в порядке, установленном пунктами 3.10-3.10.3 настоящего</w:t>
      </w:r>
      <w:r>
        <w:rPr>
          <w:rFonts w:eastAsiaTheme="minorEastAsia"/>
          <w:sz w:val="24"/>
          <w:szCs w:val="24"/>
        </w:rPr>
        <w:t xml:space="preserve"> Административного регламента.</w:t>
      </w:r>
    </w:p>
    <w:p w:rsidR="00EE25D5" w:rsidRPr="001F7872" w:rsidRDefault="00EE25D5" w:rsidP="00EE25D5">
      <w:pPr>
        <w:autoSpaceDE w:val="0"/>
        <w:autoSpaceDN w:val="0"/>
        <w:adjustRightInd w:val="0"/>
        <w:ind w:firstLine="709"/>
        <w:jc w:val="both"/>
        <w:rPr>
          <w:i/>
          <w:sz w:val="24"/>
          <w:szCs w:val="24"/>
        </w:rPr>
      </w:pPr>
      <w:r>
        <w:rPr>
          <w:b/>
          <w:sz w:val="24"/>
          <w:szCs w:val="24"/>
        </w:rPr>
        <w:t xml:space="preserve"> </w:t>
      </w:r>
    </w:p>
    <w:p w:rsidR="00A20C61" w:rsidRPr="00A15D56" w:rsidRDefault="00EE25D5" w:rsidP="00A20C61">
      <w:pPr>
        <w:autoSpaceDE w:val="0"/>
        <w:autoSpaceDN w:val="0"/>
        <w:adjustRightInd w:val="0"/>
        <w:jc w:val="center"/>
        <w:rPr>
          <w:rFonts w:eastAsiaTheme="minorEastAsia"/>
          <w:b/>
          <w:sz w:val="24"/>
          <w:szCs w:val="24"/>
        </w:rPr>
      </w:pPr>
      <w:r w:rsidRPr="001F7872">
        <w:rPr>
          <w:sz w:val="24"/>
          <w:szCs w:val="24"/>
        </w:rPr>
        <w:tab/>
      </w:r>
      <w:r w:rsidR="00A20C61" w:rsidRPr="00A15D56">
        <w:rPr>
          <w:rFonts w:eastAsiaTheme="minorEastAsia"/>
          <w:b/>
          <w:sz w:val="24"/>
          <w:szCs w:val="24"/>
        </w:rPr>
        <w:t>Вариант 9</w:t>
      </w:r>
    </w:p>
    <w:p w:rsidR="00A20C61" w:rsidRPr="00A15D56" w:rsidRDefault="00A20C61" w:rsidP="00A20C61">
      <w:pPr>
        <w:autoSpaceDE w:val="0"/>
        <w:autoSpaceDN w:val="0"/>
        <w:adjustRightInd w:val="0"/>
        <w:jc w:val="center"/>
        <w:rPr>
          <w:rFonts w:eastAsiaTheme="minorEastAsia"/>
          <w:b/>
          <w:sz w:val="24"/>
          <w:szCs w:val="24"/>
        </w:rPr>
      </w:pPr>
    </w:p>
    <w:p w:rsidR="00A20C61" w:rsidRPr="00A15D56" w:rsidRDefault="00A20C61" w:rsidP="00A20C61">
      <w:pPr>
        <w:autoSpaceDE w:val="0"/>
        <w:autoSpaceDN w:val="0"/>
        <w:adjustRightInd w:val="0"/>
        <w:ind w:firstLine="567"/>
        <w:jc w:val="both"/>
        <w:rPr>
          <w:rFonts w:eastAsia="Calibri"/>
          <w:sz w:val="24"/>
          <w:szCs w:val="24"/>
        </w:rPr>
      </w:pPr>
      <w:r w:rsidRPr="00A15D56">
        <w:rPr>
          <w:rFonts w:eastAsiaTheme="minorEastAsia"/>
          <w:bCs/>
          <w:sz w:val="24"/>
          <w:szCs w:val="24"/>
        </w:rPr>
        <w:t xml:space="preserve">3.51. В соответствии с настоящим вариантом предоставления муниципальной услуги производится </w:t>
      </w:r>
      <w:r w:rsidRPr="00A15D56">
        <w:rPr>
          <w:rFonts w:eastAsia="Calibri"/>
          <w:sz w:val="24"/>
          <w:szCs w:val="24"/>
        </w:rPr>
        <w:t>исправление опечаток и (или) ошибок, допущенных при первичном оформлении решения о предоставлении муниципальной услуги при обращении физического лица</w:t>
      </w:r>
      <w:r>
        <w:rPr>
          <w:rFonts w:eastAsia="Calibri"/>
          <w:sz w:val="24"/>
          <w:szCs w:val="24"/>
        </w:rPr>
        <w:t>,</w:t>
      </w:r>
      <w:r w:rsidRPr="00A15D56">
        <w:rPr>
          <w:rFonts w:eastAsia="Calibri"/>
          <w:sz w:val="24"/>
          <w:szCs w:val="24"/>
        </w:rPr>
        <w:t xml:space="preserve"> индивидуального предпринимателя лично. </w:t>
      </w:r>
    </w:p>
    <w:p w:rsidR="00A20C61" w:rsidRPr="00A15D56" w:rsidRDefault="00A20C61" w:rsidP="00A20C61">
      <w:pPr>
        <w:widowControl w:val="0"/>
        <w:tabs>
          <w:tab w:val="left" w:pos="9356"/>
        </w:tabs>
        <w:autoSpaceDE w:val="0"/>
        <w:autoSpaceDN w:val="0"/>
        <w:adjustRightInd w:val="0"/>
        <w:ind w:firstLine="567"/>
        <w:jc w:val="both"/>
        <w:rPr>
          <w:rFonts w:eastAsiaTheme="minorEastAsia"/>
          <w:sz w:val="24"/>
          <w:szCs w:val="24"/>
        </w:rPr>
      </w:pPr>
      <w:r w:rsidRPr="00A15D56">
        <w:rPr>
          <w:rFonts w:eastAsia="Calibri"/>
          <w:sz w:val="24"/>
          <w:szCs w:val="24"/>
        </w:rPr>
        <w:t>3.51.1. Максимальный</w:t>
      </w:r>
      <w:r w:rsidRPr="00A15D56">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3.51.2. Основаниями для отказа в предоставлении муниципальной услуги является: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1) несоответствие заявителя кругу лиц, указанных в пункте </w:t>
      </w:r>
      <w:r>
        <w:rPr>
          <w:rFonts w:eastAsiaTheme="minorEastAsia"/>
          <w:sz w:val="24"/>
          <w:szCs w:val="24"/>
        </w:rPr>
        <w:t>3</w:t>
      </w:r>
      <w:r w:rsidRPr="00A15D56">
        <w:rPr>
          <w:rFonts w:eastAsiaTheme="minorEastAsia"/>
          <w:sz w:val="24"/>
          <w:szCs w:val="24"/>
        </w:rPr>
        <w:t>.</w:t>
      </w:r>
      <w:r>
        <w:rPr>
          <w:rFonts w:eastAsiaTheme="minorEastAsia"/>
          <w:sz w:val="24"/>
          <w:szCs w:val="24"/>
        </w:rPr>
        <w:t>51</w:t>
      </w:r>
      <w:r w:rsidRPr="00A15D56">
        <w:rPr>
          <w:rFonts w:eastAsiaTheme="minorEastAsia"/>
          <w:sz w:val="24"/>
          <w:szCs w:val="24"/>
        </w:rPr>
        <w:t xml:space="preserve"> настоящего Административного регламента;</w:t>
      </w:r>
    </w:p>
    <w:p w:rsidR="00A20C61" w:rsidRPr="00A15D56" w:rsidRDefault="00A20C61" w:rsidP="00A20C61">
      <w:pPr>
        <w:widowControl w:val="0"/>
        <w:tabs>
          <w:tab w:val="left" w:pos="4962"/>
        </w:tabs>
        <w:autoSpaceDE w:val="0"/>
        <w:autoSpaceDN w:val="0"/>
        <w:adjustRightInd w:val="0"/>
        <w:ind w:firstLine="567"/>
        <w:jc w:val="both"/>
        <w:rPr>
          <w:rFonts w:eastAsiaTheme="minorEastAsia"/>
          <w:sz w:val="24"/>
          <w:szCs w:val="24"/>
        </w:rPr>
      </w:pPr>
      <w:r w:rsidRPr="00A15D56">
        <w:rPr>
          <w:rFonts w:eastAsiaTheme="minorEastAsia"/>
          <w:sz w:val="24"/>
          <w:szCs w:val="24"/>
        </w:rPr>
        <w:t>2) отсутствие факта допущения опечаток и (или) ошибок в документах, выданных в результате предоставления муниципальной услуги.</w:t>
      </w:r>
    </w:p>
    <w:p w:rsidR="00A20C61" w:rsidRPr="00A15D56" w:rsidRDefault="00A20C61" w:rsidP="00A20C61">
      <w:pPr>
        <w:autoSpaceDE w:val="0"/>
        <w:autoSpaceDN w:val="0"/>
        <w:adjustRightInd w:val="0"/>
        <w:ind w:firstLine="567"/>
        <w:jc w:val="both"/>
        <w:rPr>
          <w:rFonts w:eastAsiaTheme="minorEastAsia"/>
          <w:bCs/>
          <w:sz w:val="24"/>
          <w:szCs w:val="24"/>
        </w:rPr>
      </w:pPr>
      <w:r w:rsidRPr="00A15D56">
        <w:rPr>
          <w:rFonts w:eastAsiaTheme="minorEastAsia"/>
          <w:bCs/>
          <w:sz w:val="24"/>
          <w:szCs w:val="24"/>
        </w:rPr>
        <w:t>3.51.3. Перечень административных процедур (действий) в соответствии с настоящим вариантом:</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A20C61" w:rsidRPr="00A15D56" w:rsidRDefault="00A20C61" w:rsidP="00A20C61">
      <w:pPr>
        <w:autoSpaceDE w:val="0"/>
        <w:autoSpaceDN w:val="0"/>
        <w:adjustRightInd w:val="0"/>
        <w:ind w:firstLine="567"/>
        <w:jc w:val="both"/>
        <w:outlineLvl w:val="0"/>
        <w:rPr>
          <w:rFonts w:eastAsiaTheme="minorEastAsia"/>
          <w:bCs/>
          <w:sz w:val="24"/>
          <w:szCs w:val="24"/>
        </w:rPr>
      </w:pPr>
      <w:r w:rsidRPr="00A15D56">
        <w:rPr>
          <w:rFonts w:eastAsiaTheme="minorEastAsia"/>
          <w:bCs/>
          <w:sz w:val="24"/>
          <w:szCs w:val="24"/>
        </w:rPr>
        <w:t>2) межведомственное информационное взаимодействие;</w:t>
      </w:r>
    </w:p>
    <w:p w:rsidR="00A20C61" w:rsidRPr="00A15D56" w:rsidRDefault="00A20C61" w:rsidP="00A20C61">
      <w:pPr>
        <w:autoSpaceDE w:val="0"/>
        <w:autoSpaceDN w:val="0"/>
        <w:adjustRightInd w:val="0"/>
        <w:ind w:firstLine="567"/>
        <w:jc w:val="both"/>
        <w:outlineLvl w:val="0"/>
        <w:rPr>
          <w:rFonts w:eastAsiaTheme="minorEastAsia"/>
          <w:sz w:val="24"/>
          <w:szCs w:val="24"/>
        </w:rPr>
      </w:pPr>
      <w:r w:rsidRPr="00A15D56">
        <w:rPr>
          <w:rFonts w:eastAsiaTheme="minorEastAsia"/>
          <w:bCs/>
          <w:sz w:val="24"/>
          <w:szCs w:val="24"/>
        </w:rPr>
        <w:t xml:space="preserve">3) </w:t>
      </w:r>
      <w:r w:rsidRPr="00A15D56">
        <w:rPr>
          <w:rFonts w:eastAsiaTheme="minorEastAsia"/>
          <w:sz w:val="24"/>
          <w:szCs w:val="24"/>
        </w:rPr>
        <w:t xml:space="preserve">принятие решения о предоставлении (об отказе в предоставлении) </w:t>
      </w:r>
      <w:r w:rsidRPr="00A15D56">
        <w:rPr>
          <w:rFonts w:eastAsia="Calibri"/>
          <w:sz w:val="24"/>
          <w:szCs w:val="24"/>
        </w:rPr>
        <w:t>муниципальной</w:t>
      </w:r>
      <w:r w:rsidRPr="00A15D56">
        <w:rPr>
          <w:rFonts w:eastAsiaTheme="minorEastAsia"/>
          <w:sz w:val="24"/>
          <w:szCs w:val="24"/>
        </w:rPr>
        <w:t xml:space="preserve"> услуги;  </w:t>
      </w:r>
    </w:p>
    <w:p w:rsidR="00A20C61" w:rsidRPr="00A15D56" w:rsidRDefault="00A20C61" w:rsidP="00A20C61">
      <w:pPr>
        <w:widowControl w:val="0"/>
        <w:autoSpaceDE w:val="0"/>
        <w:autoSpaceDN w:val="0"/>
        <w:adjustRightInd w:val="0"/>
        <w:ind w:firstLine="567"/>
        <w:jc w:val="both"/>
        <w:outlineLvl w:val="3"/>
        <w:rPr>
          <w:rFonts w:eastAsiaTheme="minorEastAsia"/>
          <w:sz w:val="24"/>
          <w:szCs w:val="24"/>
        </w:rPr>
      </w:pPr>
      <w:r w:rsidRPr="00A15D56">
        <w:rPr>
          <w:rFonts w:eastAsiaTheme="minorEastAsia"/>
          <w:sz w:val="24"/>
          <w:szCs w:val="24"/>
        </w:rPr>
        <w:t>4) предоставление результата муниципальной услуги.</w:t>
      </w:r>
    </w:p>
    <w:p w:rsidR="00A20C61" w:rsidRPr="00A15D56" w:rsidRDefault="00A20C61" w:rsidP="00A20C61">
      <w:pPr>
        <w:ind w:firstLine="567"/>
        <w:jc w:val="both"/>
        <w:rPr>
          <w:rFonts w:eastAsiaTheme="minorEastAsia"/>
          <w:sz w:val="24"/>
          <w:szCs w:val="24"/>
        </w:rPr>
      </w:pPr>
      <w:r w:rsidRPr="00A15D56">
        <w:rPr>
          <w:rFonts w:eastAsiaTheme="minorEastAsia"/>
          <w:sz w:val="24"/>
          <w:szCs w:val="24"/>
        </w:rPr>
        <w:t>3.51.4. 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они не предусмотрены законодательством Российской Федерации.</w:t>
      </w:r>
    </w:p>
    <w:p w:rsidR="00A20C61" w:rsidRPr="00A15D56" w:rsidRDefault="00A20C61" w:rsidP="00A20C61">
      <w:pPr>
        <w:widowControl w:val="0"/>
        <w:tabs>
          <w:tab w:val="left" w:pos="9356"/>
        </w:tabs>
        <w:autoSpaceDE w:val="0"/>
        <w:autoSpaceDN w:val="0"/>
        <w:adjustRightInd w:val="0"/>
        <w:jc w:val="both"/>
        <w:rPr>
          <w:rFonts w:eastAsiaTheme="minorEastAsia"/>
          <w:sz w:val="24"/>
          <w:szCs w:val="24"/>
        </w:rPr>
      </w:pP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sz w:val="24"/>
          <w:szCs w:val="24"/>
        </w:rPr>
        <w:t xml:space="preserve"> </w:t>
      </w:r>
      <w:r w:rsidRPr="00A15D56">
        <w:rPr>
          <w:rFonts w:eastAsiaTheme="minorEastAsia"/>
          <w:b/>
          <w:sz w:val="24"/>
          <w:szCs w:val="24"/>
        </w:rPr>
        <w:t xml:space="preserve"> Административная процедура </w:t>
      </w: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 xml:space="preserve">«Прием запроса и документов и (или) информации, </w:t>
      </w: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необходимых для предоставления муниципальной услуги»</w:t>
      </w:r>
    </w:p>
    <w:p w:rsidR="00A20C61" w:rsidRPr="00A15D56" w:rsidRDefault="00A20C61" w:rsidP="00A20C61">
      <w:pPr>
        <w:widowControl w:val="0"/>
        <w:autoSpaceDE w:val="0"/>
        <w:autoSpaceDN w:val="0"/>
        <w:adjustRightInd w:val="0"/>
        <w:jc w:val="center"/>
        <w:rPr>
          <w:rFonts w:eastAsiaTheme="minorEastAsia"/>
          <w:b/>
          <w:sz w:val="24"/>
          <w:szCs w:val="24"/>
        </w:rPr>
      </w:pP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3.52.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7 к настоящему Административному регламенту), а также документы, указанные в пункте 3.52.1 настоящего Административного регламента.</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По желанию заявителя заявление может быть заполнено специалистом Органа.</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3.52.1.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а) паспорт гражданина Российской Федерации;</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в) иной документ, удостоверяющий личность иностранного гражданина (лица без гражданства).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Calibri"/>
          <w:sz w:val="24"/>
          <w:szCs w:val="24"/>
        </w:rPr>
        <w:t xml:space="preserve">3.52.2. </w:t>
      </w:r>
      <w:r w:rsidRPr="00A15D56">
        <w:rPr>
          <w:rFonts w:eastAsiaTheme="minorEastAsia"/>
          <w:sz w:val="24"/>
          <w:szCs w:val="24"/>
        </w:rPr>
        <w:t xml:space="preserve"> Способами установления личности (идентификации) являются:</w:t>
      </w:r>
    </w:p>
    <w:p w:rsidR="00A20C61" w:rsidRPr="00A15D56" w:rsidRDefault="00A20C61" w:rsidP="00A20C61">
      <w:pPr>
        <w:shd w:val="clear" w:color="auto" w:fill="FFFFFF"/>
        <w:ind w:firstLine="567"/>
        <w:jc w:val="both"/>
        <w:rPr>
          <w:rFonts w:eastAsia="Calibri"/>
          <w:sz w:val="24"/>
          <w:szCs w:val="24"/>
        </w:rPr>
      </w:pPr>
      <w:r w:rsidRPr="00A15D56">
        <w:rPr>
          <w:rFonts w:eastAsia="Calibri"/>
          <w:sz w:val="24"/>
          <w:szCs w:val="24"/>
        </w:rPr>
        <w:t>- при подаче заявления в Органе - документ, удостоверяющий личность.</w:t>
      </w:r>
    </w:p>
    <w:p w:rsidR="00A20C61" w:rsidRPr="00A15D56" w:rsidRDefault="00A20C61" w:rsidP="00A20C61">
      <w:pPr>
        <w:widowControl w:val="0"/>
        <w:autoSpaceDE w:val="0"/>
        <w:autoSpaceDN w:val="0"/>
        <w:adjustRightInd w:val="0"/>
        <w:ind w:firstLine="567"/>
        <w:contextualSpacing/>
        <w:jc w:val="both"/>
        <w:rPr>
          <w:rFonts w:eastAsiaTheme="minorEastAsia"/>
          <w:sz w:val="24"/>
          <w:szCs w:val="24"/>
        </w:rPr>
      </w:pPr>
      <w:r w:rsidRPr="00A15D56">
        <w:rPr>
          <w:rFonts w:eastAsia="Calibri"/>
          <w:sz w:val="24"/>
          <w:szCs w:val="24"/>
        </w:rPr>
        <w:t xml:space="preserve"> </w:t>
      </w:r>
      <w:r w:rsidRPr="00A15D56">
        <w:rPr>
          <w:rFonts w:eastAsiaTheme="minorEastAsia"/>
          <w:sz w:val="24"/>
          <w:szCs w:val="24"/>
        </w:rPr>
        <w:t xml:space="preserve">В случае направления документов, указанных в пунктах 3.52-3.52.1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3.52.3. Документы, которые з</w:t>
      </w:r>
      <w:r w:rsidRPr="00A15D56">
        <w:rPr>
          <w:rFonts w:eastAsiaTheme="minorEastAsia"/>
          <w:sz w:val="24"/>
          <w:szCs w:val="24"/>
          <w:shd w:val="clear" w:color="auto" w:fill="FFFFFF"/>
        </w:rPr>
        <w:t>аявитель вправе предоставить по собственной инициативе (для индивидуальных предпринимателей) – выписка из ЕГРИП.</w:t>
      </w:r>
      <w:r w:rsidRPr="00A15D56">
        <w:rPr>
          <w:rFonts w:eastAsiaTheme="minorEastAsia"/>
          <w:sz w:val="24"/>
          <w:szCs w:val="24"/>
        </w:rPr>
        <w:t xml:space="preserve"> </w:t>
      </w:r>
    </w:p>
    <w:p w:rsidR="00A20C61" w:rsidRPr="00A15D56" w:rsidRDefault="005D4FBC" w:rsidP="00A20C61">
      <w:pPr>
        <w:widowControl w:val="0"/>
        <w:autoSpaceDE w:val="0"/>
        <w:autoSpaceDN w:val="0"/>
        <w:adjustRightInd w:val="0"/>
        <w:ind w:firstLine="567"/>
        <w:jc w:val="both"/>
        <w:rPr>
          <w:rFonts w:eastAsiaTheme="minorEastAsia"/>
          <w:sz w:val="24"/>
          <w:szCs w:val="24"/>
        </w:rPr>
      </w:pPr>
      <w:r>
        <w:rPr>
          <w:rFonts w:eastAsiaTheme="minorEastAsia"/>
          <w:sz w:val="24"/>
          <w:szCs w:val="24"/>
        </w:rPr>
        <w:t xml:space="preserve">Требования, предъявляемые к документу при подаче в Орган, МФЦ: </w:t>
      </w:r>
      <w:r w:rsidR="00A20C61" w:rsidRPr="00A15D56">
        <w:rPr>
          <w:rFonts w:eastAsiaTheme="minorEastAsia"/>
          <w:sz w:val="24"/>
          <w:szCs w:val="24"/>
        </w:rPr>
        <w:t xml:space="preserve">оригинал документа; действительный, выдан уполномоченным органом Российской Федерации. </w:t>
      </w:r>
    </w:p>
    <w:p w:rsidR="00A20C61" w:rsidRPr="00A15D56" w:rsidRDefault="00A20C61" w:rsidP="00A20C61">
      <w:pPr>
        <w:tabs>
          <w:tab w:val="left" w:pos="709"/>
        </w:tabs>
        <w:autoSpaceDE w:val="0"/>
        <w:autoSpaceDN w:val="0"/>
        <w:adjustRightInd w:val="0"/>
        <w:ind w:firstLine="567"/>
        <w:jc w:val="both"/>
        <w:rPr>
          <w:rFonts w:eastAsiaTheme="minorEastAsia"/>
          <w:sz w:val="24"/>
          <w:szCs w:val="24"/>
        </w:rPr>
      </w:pPr>
      <w:r w:rsidRPr="00A15D56">
        <w:rPr>
          <w:rFonts w:eastAsiaTheme="minorEastAsia"/>
          <w:sz w:val="24"/>
          <w:szCs w:val="24"/>
        </w:rPr>
        <w:t>3.52.4.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A20C61" w:rsidRPr="00A15D56" w:rsidRDefault="00A20C61" w:rsidP="00A20C61">
      <w:pPr>
        <w:shd w:val="clear" w:color="auto" w:fill="FFFFFF"/>
        <w:ind w:firstLine="567"/>
        <w:jc w:val="both"/>
        <w:rPr>
          <w:rFonts w:eastAsia="Calibri"/>
          <w:sz w:val="24"/>
          <w:szCs w:val="24"/>
        </w:rPr>
      </w:pPr>
      <w:r w:rsidRPr="00A15D56">
        <w:rPr>
          <w:rFonts w:eastAsia="Calibri"/>
          <w:sz w:val="24"/>
          <w:szCs w:val="24"/>
        </w:rPr>
        <w:t>3.52.5. Основания для принятия решения об отказе в приеме заявления и документов и (или) информации не предусмотрены.</w:t>
      </w:r>
    </w:p>
    <w:p w:rsidR="00A20C61" w:rsidRPr="00A15D56" w:rsidRDefault="00A20C61" w:rsidP="00A20C61">
      <w:pPr>
        <w:shd w:val="clear" w:color="auto" w:fill="FFFFFF"/>
        <w:ind w:firstLine="567"/>
        <w:jc w:val="both"/>
        <w:rPr>
          <w:rFonts w:eastAsiaTheme="minorEastAsia"/>
          <w:sz w:val="24"/>
          <w:szCs w:val="24"/>
        </w:rPr>
      </w:pPr>
      <w:r w:rsidRPr="00A15D56">
        <w:rPr>
          <w:rFonts w:eastAsia="Calibri"/>
          <w:sz w:val="24"/>
          <w:szCs w:val="24"/>
        </w:rPr>
        <w:t>3.52.6. В приеме заявления о предоставлении муниципальной услуги участвует Орган – в части приема заявления и документов и (или) информации, поступивших в ходе личного приема заявителя в Органе или посредством почтового отправления в Орган</w:t>
      </w:r>
      <w:r w:rsidRPr="00A15D56">
        <w:rPr>
          <w:rFonts w:eastAsiaTheme="minorEastAsia"/>
          <w:sz w:val="24"/>
          <w:szCs w:val="24"/>
        </w:rPr>
        <w:t>.</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Calibri"/>
          <w:sz w:val="24"/>
          <w:szCs w:val="24"/>
          <w:lang w:eastAsia="en-US"/>
        </w:rPr>
        <w:t>П</w:t>
      </w:r>
      <w:r w:rsidRPr="00A15D56">
        <w:rPr>
          <w:rFonts w:eastAsia="Calibri"/>
          <w:sz w:val="24"/>
          <w:szCs w:val="24"/>
        </w:rPr>
        <w:t>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A20C61" w:rsidRPr="00A15D56" w:rsidRDefault="00A20C61" w:rsidP="00A20C61">
      <w:pPr>
        <w:widowControl w:val="0"/>
        <w:autoSpaceDE w:val="0"/>
        <w:autoSpaceDN w:val="0"/>
        <w:adjustRightInd w:val="0"/>
        <w:ind w:firstLine="567"/>
        <w:jc w:val="both"/>
        <w:rPr>
          <w:rFonts w:eastAsiaTheme="minorEastAsia"/>
          <w:bCs/>
          <w:sz w:val="24"/>
          <w:szCs w:val="24"/>
        </w:rPr>
      </w:pPr>
      <w:r w:rsidRPr="00A15D56">
        <w:rPr>
          <w:rFonts w:eastAsiaTheme="minorEastAsia"/>
          <w:sz w:val="24"/>
          <w:szCs w:val="24"/>
        </w:rPr>
        <w:t>3.52.7. Срок регистрации з</w:t>
      </w:r>
      <w:r w:rsidRPr="00A15D56">
        <w:rPr>
          <w:rFonts w:eastAsiaTheme="minorEastAsia"/>
          <w:bCs/>
          <w:sz w:val="24"/>
          <w:szCs w:val="24"/>
        </w:rPr>
        <w:t xml:space="preserve">аявления и документов, необходимых для предоставления муниципальной услуги в соответствии с настоящим вариантом:  </w:t>
      </w:r>
    </w:p>
    <w:p w:rsidR="00A20C61" w:rsidRPr="00A15D56" w:rsidRDefault="00A20C61" w:rsidP="00A20C61">
      <w:pPr>
        <w:widowControl w:val="0"/>
        <w:autoSpaceDE w:val="0"/>
        <w:autoSpaceDN w:val="0"/>
        <w:adjustRightInd w:val="0"/>
        <w:ind w:firstLine="567"/>
        <w:jc w:val="both"/>
        <w:rPr>
          <w:rFonts w:eastAsiaTheme="minorEastAsia"/>
          <w:bCs/>
          <w:sz w:val="24"/>
          <w:szCs w:val="24"/>
        </w:rPr>
      </w:pPr>
      <w:r w:rsidRPr="00A15D56">
        <w:rPr>
          <w:rFonts w:eastAsiaTheme="minorEastAsia"/>
          <w:bCs/>
          <w:sz w:val="24"/>
          <w:szCs w:val="24"/>
        </w:rPr>
        <w:t>- поданное при личном обращении в Орган - в день его подачи;</w:t>
      </w:r>
    </w:p>
    <w:p w:rsidR="00A20C61" w:rsidRPr="00A15D56" w:rsidRDefault="00A20C61" w:rsidP="00A20C61">
      <w:pPr>
        <w:widowControl w:val="0"/>
        <w:autoSpaceDE w:val="0"/>
        <w:autoSpaceDN w:val="0"/>
        <w:adjustRightInd w:val="0"/>
        <w:ind w:firstLine="567"/>
        <w:jc w:val="both"/>
        <w:rPr>
          <w:rFonts w:eastAsiaTheme="minorEastAsia"/>
          <w:bCs/>
          <w:sz w:val="24"/>
          <w:szCs w:val="24"/>
        </w:rPr>
      </w:pPr>
      <w:r w:rsidRPr="00A15D56">
        <w:rPr>
          <w:rFonts w:eastAsiaTheme="minorEastAsia"/>
          <w:bCs/>
          <w:sz w:val="24"/>
          <w:szCs w:val="24"/>
        </w:rPr>
        <w:t>- поступившее посредством почтового отправления в Орган – в день поступления в Орган.</w:t>
      </w:r>
    </w:p>
    <w:p w:rsidR="00A20C61" w:rsidRPr="00A15D56" w:rsidRDefault="00A20C61" w:rsidP="00A20C61">
      <w:pPr>
        <w:widowControl w:val="0"/>
        <w:autoSpaceDE w:val="0"/>
        <w:autoSpaceDN w:val="0"/>
        <w:adjustRightInd w:val="0"/>
        <w:ind w:firstLine="567"/>
        <w:jc w:val="both"/>
        <w:rPr>
          <w:rFonts w:eastAsia="Calibri"/>
          <w:sz w:val="24"/>
          <w:szCs w:val="24"/>
        </w:rPr>
      </w:pPr>
      <w:r w:rsidRPr="00A15D56">
        <w:rPr>
          <w:rFonts w:eastAsia="Calibri"/>
          <w:sz w:val="24"/>
          <w:szCs w:val="24"/>
        </w:rPr>
        <w:t xml:space="preserve">3.52.8.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заявления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 </w:t>
      </w:r>
    </w:p>
    <w:p w:rsidR="00A20C61" w:rsidRPr="00A15D56" w:rsidRDefault="00A20C61" w:rsidP="00A20C61">
      <w:pPr>
        <w:autoSpaceDE w:val="0"/>
        <w:autoSpaceDN w:val="0"/>
        <w:adjustRightInd w:val="0"/>
        <w:jc w:val="center"/>
        <w:outlineLvl w:val="0"/>
        <w:rPr>
          <w:rFonts w:eastAsiaTheme="minorEastAsia"/>
          <w:b/>
          <w:sz w:val="24"/>
          <w:szCs w:val="24"/>
        </w:rPr>
      </w:pPr>
    </w:p>
    <w:p w:rsidR="00A20C61" w:rsidRPr="00A15D56" w:rsidRDefault="00A20C61" w:rsidP="00A20C61">
      <w:pPr>
        <w:autoSpaceDE w:val="0"/>
        <w:autoSpaceDN w:val="0"/>
        <w:adjustRightInd w:val="0"/>
        <w:jc w:val="center"/>
        <w:rPr>
          <w:rFonts w:eastAsiaTheme="minorEastAsia"/>
          <w:b/>
          <w:sz w:val="24"/>
          <w:szCs w:val="24"/>
        </w:rPr>
      </w:pPr>
      <w:r w:rsidRPr="00A15D56">
        <w:rPr>
          <w:rFonts w:eastAsiaTheme="minorEastAsia"/>
          <w:b/>
          <w:sz w:val="24"/>
          <w:szCs w:val="24"/>
        </w:rPr>
        <w:t xml:space="preserve">Административная процедура </w:t>
      </w:r>
    </w:p>
    <w:p w:rsidR="00A20C61" w:rsidRPr="00A15D56" w:rsidRDefault="00A20C61" w:rsidP="00A20C61">
      <w:pPr>
        <w:autoSpaceDE w:val="0"/>
        <w:autoSpaceDN w:val="0"/>
        <w:adjustRightInd w:val="0"/>
        <w:jc w:val="center"/>
        <w:rPr>
          <w:rFonts w:eastAsia="Calibri"/>
          <w:b/>
          <w:sz w:val="24"/>
          <w:szCs w:val="24"/>
          <w:lang w:eastAsia="en-US"/>
        </w:rPr>
      </w:pPr>
      <w:r w:rsidRPr="00A15D56">
        <w:rPr>
          <w:rFonts w:eastAsiaTheme="minorEastAsia"/>
          <w:b/>
          <w:sz w:val="24"/>
          <w:szCs w:val="24"/>
        </w:rPr>
        <w:t>«</w:t>
      </w:r>
      <w:r w:rsidRPr="00A15D56">
        <w:rPr>
          <w:rFonts w:eastAsia="Calibri"/>
          <w:b/>
          <w:sz w:val="24"/>
          <w:szCs w:val="24"/>
          <w:lang w:eastAsia="en-US"/>
        </w:rPr>
        <w:t>Межведомственное информационное взаимодействие»</w:t>
      </w:r>
    </w:p>
    <w:p w:rsidR="00A20C61" w:rsidRPr="00A15D56" w:rsidRDefault="00A20C61" w:rsidP="00A20C61">
      <w:pPr>
        <w:autoSpaceDE w:val="0"/>
        <w:autoSpaceDN w:val="0"/>
        <w:adjustRightInd w:val="0"/>
        <w:jc w:val="center"/>
        <w:rPr>
          <w:rFonts w:eastAsia="Calibri"/>
          <w:b/>
          <w:sz w:val="24"/>
          <w:szCs w:val="24"/>
          <w:lang w:eastAsia="en-US"/>
        </w:rPr>
      </w:pPr>
    </w:p>
    <w:p w:rsidR="00A20C61" w:rsidRPr="00A15D56" w:rsidRDefault="00A20C61" w:rsidP="00A20C61">
      <w:pPr>
        <w:tabs>
          <w:tab w:val="left" w:pos="993"/>
          <w:tab w:val="left" w:pos="1276"/>
        </w:tabs>
        <w:autoSpaceDE w:val="0"/>
        <w:autoSpaceDN w:val="0"/>
        <w:adjustRightInd w:val="0"/>
        <w:ind w:firstLine="567"/>
        <w:contextualSpacing/>
        <w:jc w:val="both"/>
        <w:rPr>
          <w:rFonts w:eastAsiaTheme="minorEastAsia"/>
          <w:sz w:val="24"/>
          <w:szCs w:val="24"/>
        </w:rPr>
      </w:pPr>
      <w:r w:rsidRPr="00A15D56">
        <w:rPr>
          <w:rFonts w:eastAsia="Calibri"/>
          <w:sz w:val="24"/>
          <w:szCs w:val="24"/>
        </w:rPr>
        <w:lastRenderedPageBreak/>
        <w:t xml:space="preserve">3.53.  Для предоставления муниципальной услуги </w:t>
      </w:r>
      <w:r w:rsidRPr="00A15D56">
        <w:rPr>
          <w:rFonts w:eastAsiaTheme="minorEastAsia"/>
          <w:sz w:val="24"/>
          <w:szCs w:val="24"/>
          <w:shd w:val="clear" w:color="auto" w:fill="FFFFFF"/>
        </w:rPr>
        <w:t xml:space="preserve">(для индивидуальных предпринимателей) </w:t>
      </w:r>
      <w:r w:rsidRPr="00A15D56">
        <w:rPr>
          <w:rFonts w:eastAsia="Calibri"/>
          <w:sz w:val="24"/>
          <w:szCs w:val="24"/>
        </w:rPr>
        <w:t xml:space="preserve">необходимо направление межведомственного запроса </w:t>
      </w:r>
      <w:r w:rsidRPr="00A15D56">
        <w:rPr>
          <w:rFonts w:eastAsia="Calibri"/>
          <w:sz w:val="24"/>
          <w:szCs w:val="24"/>
          <w:lang w:eastAsia="en-US"/>
        </w:rPr>
        <w:t>«Предоставление сведений из ЕГРИП</w:t>
      </w:r>
      <w:r w:rsidRPr="00A15D56">
        <w:rPr>
          <w:rFonts w:eastAsiaTheme="minorEastAsia"/>
          <w:sz w:val="24"/>
          <w:szCs w:val="24"/>
        </w:rPr>
        <w:t xml:space="preserve">». </w:t>
      </w:r>
    </w:p>
    <w:p w:rsidR="00A20C61" w:rsidRPr="00A15D56" w:rsidRDefault="00A20C61" w:rsidP="00A20C61">
      <w:pPr>
        <w:shd w:val="clear" w:color="auto" w:fill="FFFFFF"/>
        <w:autoSpaceDE w:val="0"/>
        <w:autoSpaceDN w:val="0"/>
        <w:adjustRightInd w:val="0"/>
        <w:ind w:firstLine="567"/>
        <w:jc w:val="both"/>
        <w:rPr>
          <w:rFonts w:eastAsiaTheme="minorEastAsia"/>
          <w:sz w:val="24"/>
          <w:szCs w:val="24"/>
        </w:rPr>
      </w:pPr>
      <w:r w:rsidRPr="00A15D56">
        <w:rPr>
          <w:rFonts w:eastAsia="Calibri"/>
          <w:sz w:val="24"/>
          <w:szCs w:val="24"/>
          <w:lang w:eastAsia="en-US"/>
        </w:rPr>
        <w:t>Поставщиком сведений является</w:t>
      </w:r>
      <w:r w:rsidRPr="00A15D56">
        <w:rPr>
          <w:rFonts w:eastAsiaTheme="minorEastAsia"/>
          <w:spacing w:val="-6"/>
          <w:sz w:val="24"/>
          <w:szCs w:val="24"/>
          <w:u w:color="FFFFFF"/>
        </w:rPr>
        <w:t xml:space="preserve"> Федеральная налоговая служба (далее – ФНС России).</w:t>
      </w:r>
    </w:p>
    <w:p w:rsidR="00A20C61" w:rsidRPr="00A15D56" w:rsidRDefault="00A20C61" w:rsidP="00A20C61">
      <w:pPr>
        <w:shd w:val="clear" w:color="auto" w:fill="FFFFFF"/>
        <w:autoSpaceDE w:val="0"/>
        <w:autoSpaceDN w:val="0"/>
        <w:adjustRightInd w:val="0"/>
        <w:ind w:firstLine="567"/>
        <w:jc w:val="both"/>
        <w:rPr>
          <w:rFonts w:eastAsia="Calibri"/>
          <w:sz w:val="24"/>
          <w:szCs w:val="24"/>
        </w:rPr>
      </w:pPr>
      <w:r w:rsidRPr="00A15D56">
        <w:rPr>
          <w:rFonts w:eastAsia="Calibri"/>
          <w:sz w:val="24"/>
          <w:szCs w:val="24"/>
        </w:rPr>
        <w:t>Основанием для направления запроса является заявление заявителя.</w:t>
      </w:r>
    </w:p>
    <w:p w:rsidR="00A20C61" w:rsidRPr="00A15D56" w:rsidRDefault="00A20C61" w:rsidP="00A20C61">
      <w:pPr>
        <w:autoSpaceDE w:val="0"/>
        <w:autoSpaceDN w:val="0"/>
        <w:adjustRightInd w:val="0"/>
        <w:ind w:firstLine="567"/>
        <w:jc w:val="both"/>
        <w:rPr>
          <w:rFonts w:eastAsia="Calibri"/>
          <w:sz w:val="24"/>
          <w:szCs w:val="24"/>
          <w:lang w:eastAsia="en-US"/>
        </w:rPr>
      </w:pPr>
      <w:r w:rsidRPr="00A15D56">
        <w:rPr>
          <w:rFonts w:eastAsia="Calibri"/>
          <w:sz w:val="24"/>
          <w:szCs w:val="24"/>
          <w:lang w:eastAsia="en-US"/>
        </w:rPr>
        <w:t xml:space="preserve">Запрос направляется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 </w:t>
      </w:r>
    </w:p>
    <w:p w:rsidR="00A20C61" w:rsidRPr="00A15D56" w:rsidRDefault="00A20C61" w:rsidP="00A20C61">
      <w:pPr>
        <w:autoSpaceDE w:val="0"/>
        <w:autoSpaceDN w:val="0"/>
        <w:adjustRightInd w:val="0"/>
        <w:ind w:firstLine="567"/>
        <w:jc w:val="both"/>
        <w:rPr>
          <w:rFonts w:eastAsia="Calibri"/>
          <w:sz w:val="24"/>
          <w:szCs w:val="24"/>
          <w:lang w:eastAsia="en-US"/>
        </w:rPr>
      </w:pPr>
      <w:r w:rsidRPr="00A15D56">
        <w:rPr>
          <w:rFonts w:eastAsia="Calibri"/>
          <w:sz w:val="24"/>
          <w:szCs w:val="24"/>
          <w:lang w:eastAsia="en-US"/>
        </w:rPr>
        <w:t xml:space="preserve">Ответ на межведомственный запрос направляется в соответствии со сроками, установленными статьей 7.2 Федерального закона </w:t>
      </w:r>
      <w:r w:rsidRPr="00A15D56">
        <w:rPr>
          <w:rFonts w:eastAsiaTheme="minorEastAsia"/>
          <w:sz w:val="24"/>
          <w:szCs w:val="24"/>
        </w:rPr>
        <w:t>от 27.07.2010 № 210-ФЗ</w:t>
      </w:r>
      <w:r w:rsidRPr="00A15D56">
        <w:rPr>
          <w:rFonts w:eastAsia="Calibri"/>
          <w:sz w:val="24"/>
          <w:szCs w:val="24"/>
          <w:lang w:eastAsia="en-US"/>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 </w:t>
      </w:r>
    </w:p>
    <w:p w:rsidR="00A20C61" w:rsidRPr="00A15D56" w:rsidRDefault="00A20C61" w:rsidP="00A20C61">
      <w:pPr>
        <w:shd w:val="clear" w:color="auto" w:fill="FFFFFF"/>
        <w:autoSpaceDE w:val="0"/>
        <w:autoSpaceDN w:val="0"/>
        <w:adjustRightInd w:val="0"/>
        <w:ind w:firstLine="567"/>
        <w:jc w:val="both"/>
        <w:rPr>
          <w:rFonts w:eastAsiaTheme="minorEastAsia"/>
          <w:spacing w:val="-6"/>
          <w:sz w:val="24"/>
          <w:szCs w:val="24"/>
          <w:u w:color="FFFFFF"/>
        </w:rPr>
      </w:pPr>
      <w:r w:rsidRPr="00A15D56">
        <w:rPr>
          <w:rFonts w:eastAsiaTheme="minorEastAsia"/>
          <w:spacing w:val="-6"/>
          <w:sz w:val="24"/>
          <w:szCs w:val="24"/>
          <w:u w:color="FFFFFF"/>
        </w:rPr>
        <w:t>3.53.1. Перечень сведений, направляемых в межведомственн</w:t>
      </w:r>
      <w:r>
        <w:rPr>
          <w:rFonts w:eastAsiaTheme="minorEastAsia"/>
          <w:spacing w:val="-6"/>
          <w:sz w:val="24"/>
          <w:szCs w:val="24"/>
          <w:u w:color="FFFFFF"/>
        </w:rPr>
        <w:t>ом</w:t>
      </w:r>
      <w:r w:rsidRPr="00A15D56">
        <w:rPr>
          <w:rFonts w:eastAsiaTheme="minorEastAsia"/>
          <w:spacing w:val="-6"/>
          <w:sz w:val="24"/>
          <w:szCs w:val="24"/>
          <w:u w:color="FFFFFF"/>
        </w:rPr>
        <w:t xml:space="preserve"> запрос</w:t>
      </w:r>
      <w:r>
        <w:rPr>
          <w:rFonts w:eastAsiaTheme="minorEastAsia"/>
          <w:spacing w:val="-6"/>
          <w:sz w:val="24"/>
          <w:szCs w:val="24"/>
          <w:u w:color="FFFFFF"/>
        </w:rPr>
        <w:t>е</w:t>
      </w:r>
      <w:r w:rsidRPr="00A15D56">
        <w:rPr>
          <w:rFonts w:eastAsiaTheme="minorEastAsia"/>
          <w:spacing w:val="-6"/>
          <w:sz w:val="24"/>
          <w:szCs w:val="24"/>
          <w:u w:color="FFFFFF"/>
        </w:rPr>
        <w:t xml:space="preserve">, указанных в пункте 3.53 настоящего Административного регламента, а также в ответе на такой запрос (в том числе цель </w:t>
      </w:r>
      <w:r>
        <w:rPr>
          <w:rFonts w:eastAsiaTheme="minorEastAsia"/>
          <w:spacing w:val="-6"/>
          <w:sz w:val="24"/>
          <w:szCs w:val="24"/>
          <w:u w:color="FFFFFF"/>
        </w:rPr>
        <w:t>его</w:t>
      </w:r>
      <w:r w:rsidRPr="00A15D56">
        <w:rPr>
          <w:rFonts w:eastAsiaTheme="minorEastAsia"/>
          <w:spacing w:val="-6"/>
          <w:sz w:val="24"/>
          <w:szCs w:val="24"/>
          <w:u w:color="FFFFFF"/>
        </w:rPr>
        <w:t xml:space="preserve"> использования) приведены в приложении 6 к настоящему Административному регламенту.</w:t>
      </w:r>
    </w:p>
    <w:p w:rsidR="00A20C61" w:rsidRPr="00A15D56" w:rsidRDefault="00A20C61" w:rsidP="00A20C61">
      <w:pPr>
        <w:tabs>
          <w:tab w:val="left" w:pos="993"/>
          <w:tab w:val="left" w:pos="1276"/>
        </w:tabs>
        <w:autoSpaceDE w:val="0"/>
        <w:autoSpaceDN w:val="0"/>
        <w:adjustRightInd w:val="0"/>
        <w:ind w:firstLine="567"/>
        <w:contextualSpacing/>
        <w:jc w:val="both"/>
        <w:rPr>
          <w:rFonts w:eastAsiaTheme="minorEastAsia"/>
          <w:sz w:val="24"/>
          <w:szCs w:val="24"/>
        </w:rPr>
      </w:pPr>
      <w:r w:rsidRPr="00A15D56">
        <w:rPr>
          <w:rFonts w:eastAsiaTheme="minorEastAsia"/>
          <w:sz w:val="24"/>
          <w:szCs w:val="24"/>
        </w:rPr>
        <w:t>3.53.2.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ответа на межведомственный запрос в день его поступления.</w:t>
      </w:r>
    </w:p>
    <w:p w:rsidR="00A20C61" w:rsidRPr="00A15D56" w:rsidRDefault="00A20C61" w:rsidP="00A20C61">
      <w:pPr>
        <w:autoSpaceDE w:val="0"/>
        <w:autoSpaceDN w:val="0"/>
        <w:adjustRightInd w:val="0"/>
        <w:jc w:val="center"/>
        <w:outlineLvl w:val="0"/>
        <w:rPr>
          <w:rFonts w:eastAsiaTheme="minorEastAsia"/>
          <w:b/>
          <w:sz w:val="24"/>
          <w:szCs w:val="24"/>
        </w:rPr>
      </w:pPr>
    </w:p>
    <w:p w:rsidR="00A20C61" w:rsidRPr="00A15D56" w:rsidRDefault="00A20C61" w:rsidP="00A20C61">
      <w:pPr>
        <w:autoSpaceDE w:val="0"/>
        <w:autoSpaceDN w:val="0"/>
        <w:adjustRightInd w:val="0"/>
        <w:jc w:val="center"/>
        <w:outlineLvl w:val="0"/>
        <w:rPr>
          <w:rFonts w:eastAsiaTheme="minorEastAsia"/>
          <w:b/>
          <w:sz w:val="24"/>
          <w:szCs w:val="24"/>
        </w:rPr>
      </w:pPr>
      <w:r w:rsidRPr="00A15D56">
        <w:rPr>
          <w:rFonts w:eastAsiaTheme="minorEastAsia"/>
          <w:b/>
          <w:sz w:val="24"/>
          <w:szCs w:val="24"/>
        </w:rPr>
        <w:t xml:space="preserve">Административная процедура </w:t>
      </w:r>
    </w:p>
    <w:p w:rsidR="00A20C61" w:rsidRPr="00A15D56" w:rsidRDefault="00A20C61" w:rsidP="00A20C61">
      <w:pPr>
        <w:autoSpaceDE w:val="0"/>
        <w:autoSpaceDN w:val="0"/>
        <w:adjustRightInd w:val="0"/>
        <w:jc w:val="center"/>
        <w:outlineLvl w:val="0"/>
        <w:rPr>
          <w:rFonts w:eastAsiaTheme="minorEastAsia"/>
          <w:b/>
          <w:sz w:val="24"/>
          <w:szCs w:val="24"/>
        </w:rPr>
      </w:pPr>
      <w:r w:rsidRPr="00A15D56">
        <w:rPr>
          <w:rFonts w:eastAsiaTheme="minorEastAsia"/>
          <w:b/>
          <w:sz w:val="24"/>
          <w:szCs w:val="24"/>
        </w:rPr>
        <w:t xml:space="preserve">«Принятие решения о предоставлении (об отказе в предоставлении) </w:t>
      </w:r>
    </w:p>
    <w:p w:rsidR="00A20C61" w:rsidRPr="00A15D56" w:rsidRDefault="00A20C61" w:rsidP="00A20C61">
      <w:pPr>
        <w:autoSpaceDE w:val="0"/>
        <w:autoSpaceDN w:val="0"/>
        <w:adjustRightInd w:val="0"/>
        <w:jc w:val="center"/>
        <w:outlineLvl w:val="0"/>
        <w:rPr>
          <w:rFonts w:eastAsiaTheme="minorEastAsia"/>
          <w:b/>
          <w:sz w:val="24"/>
          <w:szCs w:val="24"/>
        </w:rPr>
      </w:pPr>
      <w:r w:rsidRPr="00A15D56">
        <w:rPr>
          <w:rFonts w:eastAsia="Calibri"/>
          <w:b/>
          <w:sz w:val="24"/>
          <w:szCs w:val="24"/>
        </w:rPr>
        <w:t>муниципальной</w:t>
      </w:r>
      <w:r w:rsidRPr="00A15D56">
        <w:rPr>
          <w:rFonts w:eastAsiaTheme="minorEastAsia"/>
          <w:b/>
          <w:sz w:val="24"/>
          <w:szCs w:val="24"/>
        </w:rPr>
        <w:t xml:space="preserve"> услуги»</w:t>
      </w:r>
    </w:p>
    <w:p w:rsidR="00A20C61" w:rsidRPr="00A15D56" w:rsidRDefault="00A20C61" w:rsidP="00A20C61">
      <w:pPr>
        <w:autoSpaceDE w:val="0"/>
        <w:autoSpaceDN w:val="0"/>
        <w:adjustRightInd w:val="0"/>
        <w:jc w:val="center"/>
        <w:outlineLvl w:val="0"/>
        <w:rPr>
          <w:rFonts w:eastAsiaTheme="minorEastAsia"/>
          <w:b/>
          <w:sz w:val="24"/>
          <w:szCs w:val="24"/>
          <w:highlight w:val="yellow"/>
        </w:rPr>
      </w:pPr>
    </w:p>
    <w:p w:rsidR="00A20C61" w:rsidRPr="00A15D56" w:rsidRDefault="00A20C61" w:rsidP="00A20C61">
      <w:pPr>
        <w:autoSpaceDE w:val="0"/>
        <w:autoSpaceDN w:val="0"/>
        <w:adjustRightInd w:val="0"/>
        <w:ind w:firstLine="567"/>
        <w:jc w:val="both"/>
        <w:rPr>
          <w:rFonts w:eastAsiaTheme="minorEastAsia"/>
          <w:sz w:val="24"/>
          <w:szCs w:val="24"/>
        </w:rPr>
      </w:pPr>
      <w:r w:rsidRPr="00A15D56">
        <w:rPr>
          <w:rFonts w:eastAsiaTheme="minorEastAsia"/>
          <w:sz w:val="24"/>
          <w:szCs w:val="24"/>
        </w:rPr>
        <w:t>3.54. Решение о предоставлении муниципальной услуги принимается Органом при выполнении каждого из следующих критериев принятия решения:</w:t>
      </w:r>
    </w:p>
    <w:p w:rsidR="00A20C61" w:rsidRPr="00A15D56" w:rsidRDefault="00A20C61" w:rsidP="00A20C61">
      <w:pPr>
        <w:widowControl w:val="0"/>
        <w:tabs>
          <w:tab w:val="left" w:pos="4962"/>
        </w:tabs>
        <w:autoSpaceDE w:val="0"/>
        <w:autoSpaceDN w:val="0"/>
        <w:adjustRightInd w:val="0"/>
        <w:ind w:firstLine="567"/>
        <w:jc w:val="both"/>
        <w:rPr>
          <w:rFonts w:eastAsiaTheme="minorEastAsia"/>
          <w:sz w:val="24"/>
          <w:szCs w:val="24"/>
        </w:rPr>
      </w:pPr>
      <w:r w:rsidRPr="00A15D56">
        <w:rPr>
          <w:rFonts w:eastAsiaTheme="minorEastAsia"/>
          <w:sz w:val="24"/>
          <w:szCs w:val="24"/>
        </w:rPr>
        <w:t>1) заявителем представлены достоверные документы и не сообщены заведомо ложные сведения;</w:t>
      </w:r>
    </w:p>
    <w:p w:rsidR="00A20C61" w:rsidRPr="00A15D56" w:rsidRDefault="00A20C61" w:rsidP="00A20C61">
      <w:pPr>
        <w:widowControl w:val="0"/>
        <w:tabs>
          <w:tab w:val="left" w:pos="4962"/>
        </w:tabs>
        <w:autoSpaceDE w:val="0"/>
        <w:autoSpaceDN w:val="0"/>
        <w:adjustRightInd w:val="0"/>
        <w:ind w:firstLine="567"/>
        <w:jc w:val="both"/>
        <w:rPr>
          <w:rFonts w:eastAsiaTheme="minorEastAsia"/>
          <w:sz w:val="24"/>
          <w:szCs w:val="24"/>
        </w:rPr>
      </w:pPr>
      <w:r w:rsidRPr="00A15D56">
        <w:rPr>
          <w:rFonts w:eastAsiaTheme="minorEastAsia"/>
          <w:sz w:val="24"/>
          <w:szCs w:val="24"/>
        </w:rPr>
        <w:t>2) подтвержден факт допущения опечаток и (или) ошибок в документах, выданных в результате предоставления муниципальной услуги.</w:t>
      </w:r>
    </w:p>
    <w:p w:rsidR="00A20C61" w:rsidRPr="00A15D56" w:rsidRDefault="00A20C61" w:rsidP="00A20C61">
      <w:pPr>
        <w:autoSpaceDE w:val="0"/>
        <w:autoSpaceDN w:val="0"/>
        <w:adjustRightInd w:val="0"/>
        <w:ind w:firstLine="567"/>
        <w:jc w:val="both"/>
        <w:rPr>
          <w:rFonts w:eastAsiaTheme="minorEastAsia"/>
          <w:sz w:val="24"/>
          <w:szCs w:val="24"/>
        </w:rPr>
      </w:pPr>
      <w:r w:rsidRPr="00A15D56">
        <w:rPr>
          <w:rFonts w:eastAsiaTheme="minorEastAsia"/>
          <w:sz w:val="24"/>
          <w:szCs w:val="24"/>
        </w:rPr>
        <w:t>3.54.1. Решение об отказе в предоставлении муниципальной услуги принимается при невыполнении критериев, указанных в пункте 3.54 настоящего Административного регламента.</w:t>
      </w:r>
    </w:p>
    <w:p w:rsidR="00A20C61" w:rsidRPr="00A15D56" w:rsidRDefault="00A20C61" w:rsidP="00A20C61">
      <w:pPr>
        <w:autoSpaceDE w:val="0"/>
        <w:autoSpaceDN w:val="0"/>
        <w:adjustRightInd w:val="0"/>
        <w:ind w:firstLine="567"/>
        <w:jc w:val="both"/>
        <w:rPr>
          <w:rFonts w:eastAsiaTheme="minorEastAsia"/>
          <w:sz w:val="24"/>
          <w:szCs w:val="24"/>
        </w:rPr>
      </w:pPr>
      <w:r w:rsidRPr="00A15D56">
        <w:rPr>
          <w:rFonts w:eastAsiaTheme="minorEastAsia"/>
          <w:sz w:val="24"/>
          <w:szCs w:val="24"/>
        </w:rPr>
        <w:t xml:space="preserve">3.54.2. Решение о предоставлении (об отказе в предоставлении) муниципальной услуги принимается специалистом Органа, ответственным за предоставление муниципальной услуги, в срок, не превышающий 2 рабочих дней с момента регистрации заявления в Органе и передается им на регистрацию специалисту Органа, ответственному </w:t>
      </w:r>
      <w:r w:rsidRPr="00A15D56">
        <w:rPr>
          <w:rFonts w:eastAsia="Calibri"/>
          <w:sz w:val="24"/>
          <w:szCs w:val="24"/>
        </w:rPr>
        <w:t>за прием и регистрацию документов</w:t>
      </w:r>
      <w:r w:rsidRPr="00A15D56">
        <w:rPr>
          <w:rFonts w:eastAsiaTheme="minorEastAsia"/>
          <w:sz w:val="24"/>
          <w:szCs w:val="24"/>
        </w:rPr>
        <w:t>, в течение 1 рабочего дня со дня издания такого документа.</w:t>
      </w:r>
    </w:p>
    <w:p w:rsidR="00A20C61" w:rsidRPr="00A15D56" w:rsidRDefault="00A20C61" w:rsidP="00A20C61">
      <w:pPr>
        <w:widowControl w:val="0"/>
        <w:autoSpaceDE w:val="0"/>
        <w:autoSpaceDN w:val="0"/>
        <w:adjustRightInd w:val="0"/>
        <w:ind w:firstLine="567"/>
        <w:jc w:val="both"/>
        <w:rPr>
          <w:rFonts w:eastAsia="Calibri"/>
          <w:sz w:val="24"/>
          <w:szCs w:val="24"/>
        </w:rPr>
      </w:pPr>
      <w:r w:rsidRPr="00A15D56">
        <w:rPr>
          <w:rFonts w:eastAsiaTheme="minorEastAsia"/>
          <w:sz w:val="24"/>
          <w:szCs w:val="24"/>
        </w:rPr>
        <w:t xml:space="preserve">3.54.3.  </w:t>
      </w:r>
      <w:r w:rsidRPr="00A15D56">
        <w:rPr>
          <w:rFonts w:eastAsia="Calibri"/>
          <w:sz w:val="24"/>
          <w:szCs w:val="24"/>
        </w:rPr>
        <w:t xml:space="preserve">Способом фиксации результата административной процедуры является регистрация специалистом Органа, </w:t>
      </w:r>
      <w:r w:rsidRPr="00A15D56">
        <w:rPr>
          <w:rFonts w:eastAsiaTheme="minorEastAsia"/>
          <w:sz w:val="24"/>
          <w:szCs w:val="24"/>
        </w:rPr>
        <w:t xml:space="preserve">ответственному </w:t>
      </w:r>
      <w:r w:rsidRPr="00A15D56">
        <w:rPr>
          <w:rFonts w:eastAsia="Calibri"/>
          <w:sz w:val="24"/>
          <w:szCs w:val="24"/>
        </w:rPr>
        <w:t xml:space="preserve">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 </w:t>
      </w: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ab/>
      </w: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 xml:space="preserve">Административная процедура </w:t>
      </w: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«Предоставление результата муниципальной услуги»</w:t>
      </w:r>
    </w:p>
    <w:p w:rsidR="00A20C61" w:rsidRPr="00A15D56" w:rsidRDefault="00A20C61" w:rsidP="00A20C61">
      <w:pPr>
        <w:widowControl w:val="0"/>
        <w:autoSpaceDE w:val="0"/>
        <w:autoSpaceDN w:val="0"/>
        <w:adjustRightInd w:val="0"/>
        <w:jc w:val="center"/>
        <w:rPr>
          <w:rFonts w:eastAsiaTheme="minorEastAsia"/>
          <w:b/>
          <w:sz w:val="24"/>
          <w:szCs w:val="24"/>
        </w:rPr>
      </w:pP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3.55. Результат предоставления муниципальной услуги с исправлениями опечаток и (или) ошибок, допущенных при первичном оформлении документа, либо решение об отказе в предоставлении муниципальной услуги предоставляется заявителю одним из следующих способов по выбору заявителя: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lastRenderedPageBreak/>
        <w:t>-  в форме документа на бумажном носителе на личном приеме в Органе;</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в форме документа на бумажном носителе, направленного почтовым отправлением.</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3.55.1. Предоставление результата муниципальной услуги либо решения об отказе в предоставлении муниципальной услуги осуществляется специалистом Органа, ответственным за </w:t>
      </w:r>
      <w:r w:rsidRPr="00A15D56">
        <w:rPr>
          <w:rFonts w:eastAsia="Calibri"/>
          <w:sz w:val="24"/>
          <w:szCs w:val="24"/>
        </w:rPr>
        <w:t>прием и регистрацию документов</w:t>
      </w:r>
      <w:r w:rsidRPr="00A15D56">
        <w:rPr>
          <w:rFonts w:eastAsiaTheme="minorEastAsia"/>
          <w:sz w:val="24"/>
          <w:szCs w:val="24"/>
        </w:rPr>
        <w:t xml:space="preserve">, в срок,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3.55.2.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w:t>
      </w:r>
    </w:p>
    <w:p w:rsidR="00A20C61" w:rsidRPr="00A15D56" w:rsidRDefault="00A20C61" w:rsidP="00A20C61">
      <w:pPr>
        <w:widowControl w:val="0"/>
        <w:autoSpaceDE w:val="0"/>
        <w:autoSpaceDN w:val="0"/>
        <w:adjustRightInd w:val="0"/>
        <w:ind w:firstLine="567"/>
        <w:jc w:val="both"/>
        <w:outlineLvl w:val="1"/>
        <w:rPr>
          <w:rFonts w:eastAsiaTheme="minorEastAsia"/>
          <w:sz w:val="24"/>
          <w:szCs w:val="24"/>
        </w:rPr>
      </w:pPr>
      <w:r w:rsidRPr="00A15D56">
        <w:rPr>
          <w:rFonts w:eastAsiaTheme="minorEastAsia"/>
          <w:sz w:val="24"/>
          <w:szCs w:val="24"/>
        </w:rPr>
        <w:t xml:space="preserve">3.55.3.  </w:t>
      </w:r>
      <w:r w:rsidRPr="00A15D56">
        <w:rPr>
          <w:rFonts w:eastAsia="Calibri"/>
          <w:sz w:val="24"/>
          <w:szCs w:val="24"/>
        </w:rPr>
        <w:t xml:space="preserve">Способом фиксации результата административной процедуры является </w:t>
      </w:r>
      <w:r w:rsidRPr="00A15D56">
        <w:rPr>
          <w:rFonts w:eastAsiaTheme="minorEastAsia"/>
          <w:sz w:val="24"/>
          <w:szCs w:val="24"/>
        </w:rPr>
        <w:t xml:space="preserve">регистрация </w:t>
      </w:r>
      <w:r w:rsidRPr="00A15D56">
        <w:rPr>
          <w:rFonts w:eastAsia="Calibri"/>
          <w:sz w:val="24"/>
          <w:szCs w:val="24"/>
        </w:rPr>
        <w:t>специалистом Органа, ответственным за прием и регистрацию документов</w:t>
      </w:r>
      <w:r w:rsidRPr="00A15D56">
        <w:rPr>
          <w:rFonts w:eastAsiaTheme="minorEastAsia"/>
          <w:sz w:val="24"/>
          <w:szCs w:val="24"/>
        </w:rPr>
        <w:t xml:space="preserve">, информации о направлении результата предоставления муниципальной услуги заявителю </w:t>
      </w:r>
      <w:r w:rsidRPr="00A15D56">
        <w:rPr>
          <w:rFonts w:eastAsia="Calibri"/>
          <w:sz w:val="24"/>
          <w:szCs w:val="24"/>
        </w:rPr>
        <w:t xml:space="preserve">в журнале регистрации обращений за предоставлением муниципальных услуг. </w:t>
      </w:r>
    </w:p>
    <w:p w:rsidR="00A20C61" w:rsidRPr="00A15D56" w:rsidRDefault="00A20C61" w:rsidP="00A20C61">
      <w:pPr>
        <w:widowControl w:val="0"/>
        <w:autoSpaceDE w:val="0"/>
        <w:autoSpaceDN w:val="0"/>
        <w:adjustRightInd w:val="0"/>
        <w:jc w:val="center"/>
        <w:rPr>
          <w:rFonts w:eastAsiaTheme="minorEastAsia"/>
          <w:b/>
          <w:sz w:val="24"/>
          <w:szCs w:val="24"/>
        </w:rPr>
      </w:pP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Вариант 10</w:t>
      </w:r>
    </w:p>
    <w:p w:rsidR="00A20C61" w:rsidRPr="00A15D56" w:rsidRDefault="00A20C61" w:rsidP="00A20C61">
      <w:pPr>
        <w:widowControl w:val="0"/>
        <w:autoSpaceDE w:val="0"/>
        <w:autoSpaceDN w:val="0"/>
        <w:adjustRightInd w:val="0"/>
        <w:jc w:val="center"/>
        <w:rPr>
          <w:rFonts w:eastAsiaTheme="minorEastAsia"/>
          <w:sz w:val="24"/>
          <w:szCs w:val="24"/>
        </w:rPr>
      </w:pPr>
    </w:p>
    <w:p w:rsidR="00A20C61" w:rsidRPr="00A15D56" w:rsidRDefault="00A20C61" w:rsidP="00A20C61">
      <w:pPr>
        <w:autoSpaceDE w:val="0"/>
        <w:autoSpaceDN w:val="0"/>
        <w:adjustRightInd w:val="0"/>
        <w:ind w:firstLine="567"/>
        <w:jc w:val="both"/>
        <w:rPr>
          <w:rFonts w:eastAsia="Calibri"/>
          <w:sz w:val="24"/>
          <w:szCs w:val="24"/>
        </w:rPr>
      </w:pPr>
      <w:r w:rsidRPr="00A15D56">
        <w:rPr>
          <w:rFonts w:eastAsiaTheme="minorEastAsia"/>
          <w:bCs/>
          <w:sz w:val="24"/>
          <w:szCs w:val="24"/>
        </w:rPr>
        <w:t xml:space="preserve">3.56. В соответствии с настоящим вариантом предоставления муниципальной услуги производится </w:t>
      </w:r>
      <w:r w:rsidRPr="00A15D56">
        <w:rPr>
          <w:rFonts w:eastAsia="Calibri"/>
          <w:sz w:val="24"/>
          <w:szCs w:val="24"/>
        </w:rPr>
        <w:t>исправление опечаток и (или) ошибок, допущенных при первичном оформлении решения о предоставлении муниципальной услуги при обращении физического лица</w:t>
      </w:r>
      <w:r>
        <w:rPr>
          <w:rFonts w:eastAsia="Calibri"/>
          <w:sz w:val="24"/>
          <w:szCs w:val="24"/>
        </w:rPr>
        <w:t>,</w:t>
      </w:r>
      <w:r w:rsidRPr="00A15D56">
        <w:rPr>
          <w:rFonts w:eastAsia="Calibri"/>
          <w:sz w:val="24"/>
          <w:szCs w:val="24"/>
        </w:rPr>
        <w:t xml:space="preserve"> индивидуального предпринимателя через уполномоченного представителя. </w:t>
      </w:r>
    </w:p>
    <w:p w:rsidR="00A20C61" w:rsidRPr="00A15D56" w:rsidRDefault="00A20C61" w:rsidP="00A20C61">
      <w:pPr>
        <w:widowControl w:val="0"/>
        <w:tabs>
          <w:tab w:val="left" w:pos="9356"/>
        </w:tabs>
        <w:autoSpaceDE w:val="0"/>
        <w:autoSpaceDN w:val="0"/>
        <w:adjustRightInd w:val="0"/>
        <w:ind w:firstLine="567"/>
        <w:jc w:val="both"/>
        <w:rPr>
          <w:rFonts w:eastAsiaTheme="minorEastAsia"/>
          <w:sz w:val="24"/>
          <w:szCs w:val="24"/>
        </w:rPr>
      </w:pPr>
      <w:r w:rsidRPr="00A15D56">
        <w:rPr>
          <w:rFonts w:eastAsia="Calibri"/>
          <w:sz w:val="24"/>
          <w:szCs w:val="24"/>
        </w:rPr>
        <w:t>3.56.1. Максимальный</w:t>
      </w:r>
      <w:r w:rsidRPr="00A15D56">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3.56.2. Основаниями для отказа в предоставлении муниципальной услуги является: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1) несоответствие заявителя кругу лиц, указанных в пункте </w:t>
      </w:r>
      <w:r>
        <w:rPr>
          <w:rFonts w:eastAsiaTheme="minorEastAsia"/>
          <w:sz w:val="24"/>
          <w:szCs w:val="24"/>
        </w:rPr>
        <w:t>3</w:t>
      </w:r>
      <w:r w:rsidRPr="00A15D56">
        <w:rPr>
          <w:rFonts w:eastAsiaTheme="minorEastAsia"/>
          <w:sz w:val="24"/>
          <w:szCs w:val="24"/>
        </w:rPr>
        <w:t>.</w:t>
      </w:r>
      <w:r>
        <w:rPr>
          <w:rFonts w:eastAsiaTheme="minorEastAsia"/>
          <w:sz w:val="24"/>
          <w:szCs w:val="24"/>
        </w:rPr>
        <w:t>56</w:t>
      </w:r>
      <w:r w:rsidRPr="00A15D56">
        <w:rPr>
          <w:rFonts w:eastAsiaTheme="minorEastAsia"/>
          <w:sz w:val="24"/>
          <w:szCs w:val="24"/>
        </w:rPr>
        <w:t xml:space="preserve"> настоящего Административного регламента;</w:t>
      </w:r>
    </w:p>
    <w:p w:rsidR="00A20C61" w:rsidRPr="00A15D56" w:rsidRDefault="00A20C61" w:rsidP="00A20C61">
      <w:pPr>
        <w:widowControl w:val="0"/>
        <w:tabs>
          <w:tab w:val="left" w:pos="4962"/>
        </w:tabs>
        <w:autoSpaceDE w:val="0"/>
        <w:autoSpaceDN w:val="0"/>
        <w:adjustRightInd w:val="0"/>
        <w:ind w:firstLine="567"/>
        <w:jc w:val="both"/>
        <w:rPr>
          <w:rFonts w:eastAsiaTheme="minorEastAsia"/>
          <w:sz w:val="24"/>
          <w:szCs w:val="24"/>
        </w:rPr>
      </w:pPr>
      <w:r w:rsidRPr="00A15D56">
        <w:rPr>
          <w:rFonts w:eastAsiaTheme="minorEastAsia"/>
          <w:sz w:val="24"/>
          <w:szCs w:val="24"/>
        </w:rPr>
        <w:t>2) отсутствие факта допущения опечаток и (или) ошибок в документах, выданных в результате предоставления муниципальной услуги.</w:t>
      </w:r>
    </w:p>
    <w:p w:rsidR="00A20C61" w:rsidRPr="00A15D56" w:rsidRDefault="00A20C61" w:rsidP="00A20C61">
      <w:pPr>
        <w:autoSpaceDE w:val="0"/>
        <w:autoSpaceDN w:val="0"/>
        <w:adjustRightInd w:val="0"/>
        <w:ind w:firstLine="567"/>
        <w:jc w:val="both"/>
        <w:rPr>
          <w:rFonts w:eastAsiaTheme="minorEastAsia"/>
          <w:bCs/>
          <w:sz w:val="24"/>
          <w:szCs w:val="24"/>
        </w:rPr>
      </w:pPr>
      <w:r w:rsidRPr="00A15D56">
        <w:rPr>
          <w:rFonts w:eastAsiaTheme="minorEastAsia"/>
          <w:bCs/>
          <w:sz w:val="24"/>
          <w:szCs w:val="24"/>
        </w:rPr>
        <w:t>3.56.3. Перечень административных процедур (действий) в соответствии с настоящим вариантом:</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A20C61" w:rsidRPr="00A15D56" w:rsidRDefault="00A20C61" w:rsidP="00A20C61">
      <w:pPr>
        <w:autoSpaceDE w:val="0"/>
        <w:autoSpaceDN w:val="0"/>
        <w:adjustRightInd w:val="0"/>
        <w:ind w:firstLine="567"/>
        <w:jc w:val="both"/>
        <w:outlineLvl w:val="0"/>
        <w:rPr>
          <w:rFonts w:eastAsiaTheme="minorEastAsia"/>
          <w:sz w:val="24"/>
          <w:szCs w:val="24"/>
        </w:rPr>
      </w:pPr>
      <w:r w:rsidRPr="00A15D56">
        <w:rPr>
          <w:rFonts w:eastAsiaTheme="minorEastAsia"/>
          <w:bCs/>
          <w:sz w:val="24"/>
          <w:szCs w:val="24"/>
        </w:rPr>
        <w:t xml:space="preserve">2) </w:t>
      </w:r>
      <w:r w:rsidRPr="00A15D56">
        <w:rPr>
          <w:rFonts w:eastAsiaTheme="minorEastAsia"/>
          <w:sz w:val="24"/>
          <w:szCs w:val="24"/>
        </w:rPr>
        <w:t xml:space="preserve">принятие решения о предоставлении (об отказе в предоставлении) </w:t>
      </w:r>
      <w:r w:rsidRPr="00A15D56">
        <w:rPr>
          <w:rFonts w:eastAsia="Calibri"/>
          <w:sz w:val="24"/>
          <w:szCs w:val="24"/>
        </w:rPr>
        <w:t>муниципальной</w:t>
      </w:r>
      <w:r w:rsidRPr="00A15D56">
        <w:rPr>
          <w:rFonts w:eastAsiaTheme="minorEastAsia"/>
          <w:sz w:val="24"/>
          <w:szCs w:val="24"/>
        </w:rPr>
        <w:t xml:space="preserve"> услуги;  </w:t>
      </w:r>
    </w:p>
    <w:p w:rsidR="00A20C61" w:rsidRPr="00A15D56" w:rsidRDefault="00A20C61" w:rsidP="00A20C61">
      <w:pPr>
        <w:widowControl w:val="0"/>
        <w:autoSpaceDE w:val="0"/>
        <w:autoSpaceDN w:val="0"/>
        <w:adjustRightInd w:val="0"/>
        <w:ind w:firstLine="567"/>
        <w:jc w:val="both"/>
        <w:outlineLvl w:val="3"/>
        <w:rPr>
          <w:rFonts w:eastAsiaTheme="minorEastAsia"/>
          <w:sz w:val="24"/>
          <w:szCs w:val="24"/>
        </w:rPr>
      </w:pPr>
      <w:r w:rsidRPr="00A15D56">
        <w:rPr>
          <w:rFonts w:eastAsiaTheme="minorEastAsia"/>
          <w:sz w:val="24"/>
          <w:szCs w:val="24"/>
        </w:rPr>
        <w:t>3) предоставление результата муниципальной услуги.</w:t>
      </w:r>
    </w:p>
    <w:p w:rsidR="00A20C61" w:rsidRPr="00A15D56" w:rsidRDefault="00A20C61" w:rsidP="00A20C61">
      <w:pPr>
        <w:ind w:firstLine="567"/>
        <w:jc w:val="both"/>
        <w:rPr>
          <w:rFonts w:eastAsiaTheme="minorEastAsia"/>
          <w:sz w:val="24"/>
          <w:szCs w:val="24"/>
        </w:rPr>
      </w:pPr>
      <w:r w:rsidRPr="00A15D56">
        <w:rPr>
          <w:rFonts w:eastAsiaTheme="minorEastAsia"/>
          <w:sz w:val="24"/>
          <w:szCs w:val="24"/>
        </w:rPr>
        <w:t>3.56.4. В настоящем варианте предоставления муниципальной услуги не приведены административные процедуры межведомственного информационного взаимодействия, приостановление предоставления муниципальной услуги, поскольку они не предусмотрены законодательством Российской Федерации.</w:t>
      </w:r>
    </w:p>
    <w:p w:rsidR="00A20C61" w:rsidRPr="00A15D56" w:rsidRDefault="00A20C61" w:rsidP="00A20C61">
      <w:pPr>
        <w:widowControl w:val="0"/>
        <w:tabs>
          <w:tab w:val="left" w:pos="9356"/>
        </w:tabs>
        <w:autoSpaceDE w:val="0"/>
        <w:autoSpaceDN w:val="0"/>
        <w:adjustRightInd w:val="0"/>
        <w:jc w:val="both"/>
        <w:rPr>
          <w:rFonts w:eastAsiaTheme="minorEastAsia"/>
          <w:sz w:val="24"/>
          <w:szCs w:val="24"/>
        </w:rPr>
      </w:pP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sz w:val="24"/>
          <w:szCs w:val="24"/>
        </w:rPr>
        <w:t xml:space="preserve"> </w:t>
      </w:r>
      <w:r w:rsidRPr="00A15D56">
        <w:rPr>
          <w:rFonts w:eastAsiaTheme="minorEastAsia"/>
          <w:b/>
          <w:sz w:val="24"/>
          <w:szCs w:val="24"/>
        </w:rPr>
        <w:t xml:space="preserve"> Административная процедура </w:t>
      </w: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 xml:space="preserve">«Прием запроса и документов и (или) информации, </w:t>
      </w: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необходимых для предоставления муниципальной услуги»</w:t>
      </w:r>
    </w:p>
    <w:p w:rsidR="00A20C61" w:rsidRPr="00A15D56" w:rsidRDefault="00A20C61" w:rsidP="00A20C61">
      <w:pPr>
        <w:widowControl w:val="0"/>
        <w:autoSpaceDE w:val="0"/>
        <w:autoSpaceDN w:val="0"/>
        <w:adjustRightInd w:val="0"/>
        <w:jc w:val="center"/>
        <w:rPr>
          <w:rFonts w:eastAsiaTheme="minorEastAsia"/>
          <w:b/>
          <w:sz w:val="24"/>
          <w:szCs w:val="24"/>
        </w:rPr>
      </w:pP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3.57. Заявителю для получения муниципальной услуги необходимо представить лично в Орган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8 к настоящему Административному регламенту), а также документы, указанные в пункте 3.57.1 настоящего Административного регламента.</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По желанию заявителя заявление может быть заполнено специалистом Органа.</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3.57.1.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lastRenderedPageBreak/>
        <w:t>1) документы, удостоверяющие личность уполномоченного представителя</w:t>
      </w:r>
      <w:r>
        <w:rPr>
          <w:rFonts w:eastAsiaTheme="minorEastAsia"/>
          <w:sz w:val="24"/>
          <w:szCs w:val="24"/>
        </w:rPr>
        <w:t xml:space="preserve"> заявителя</w:t>
      </w:r>
      <w:r w:rsidRPr="00A15D56">
        <w:rPr>
          <w:rFonts w:eastAsiaTheme="minorEastAsia"/>
          <w:sz w:val="24"/>
          <w:szCs w:val="24"/>
        </w:rPr>
        <w:t xml:space="preserve"> (один из документов по выбору заявителя) (для ознакомления):</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а) паспорт гражданина Российской Федерации;</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в) иной документ, удостоверяющий личность иностранного гра</w:t>
      </w:r>
      <w:r>
        <w:rPr>
          <w:rFonts w:eastAsiaTheme="minorEastAsia"/>
          <w:sz w:val="24"/>
          <w:szCs w:val="24"/>
        </w:rPr>
        <w:t>жданина (лица без гражданства);</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A20C61" w:rsidRPr="00A15D56" w:rsidRDefault="00A20C61" w:rsidP="00A20C61">
      <w:pPr>
        <w:autoSpaceDE w:val="0"/>
        <w:autoSpaceDN w:val="0"/>
        <w:adjustRightInd w:val="0"/>
        <w:ind w:firstLine="567"/>
        <w:jc w:val="both"/>
        <w:rPr>
          <w:rFonts w:eastAsia="Calibri"/>
          <w:sz w:val="24"/>
          <w:szCs w:val="24"/>
        </w:rPr>
      </w:pPr>
      <w:r w:rsidRPr="00A15D56">
        <w:rPr>
          <w:rFonts w:eastAsia="Calibri"/>
          <w:sz w:val="24"/>
          <w:szCs w:val="24"/>
        </w:rPr>
        <w:t>2) документы, подтверждающие полномочия уполномоченного представителя физического лица (индивидуального предпринимателя) – нотариально удостоверенная доверенность, подтверждающая право представлять интересы физического лица при получении муниципальной услуги.</w:t>
      </w:r>
    </w:p>
    <w:p w:rsidR="00A20C61" w:rsidRPr="00A15D56" w:rsidRDefault="005D4FBC" w:rsidP="00A20C61">
      <w:pPr>
        <w:widowControl w:val="0"/>
        <w:autoSpaceDE w:val="0"/>
        <w:autoSpaceDN w:val="0"/>
        <w:adjustRightInd w:val="0"/>
        <w:ind w:firstLine="567"/>
        <w:jc w:val="both"/>
        <w:rPr>
          <w:rFonts w:eastAsiaTheme="minorEastAsia"/>
          <w:sz w:val="24"/>
          <w:szCs w:val="24"/>
        </w:rPr>
      </w:pPr>
      <w:r>
        <w:rPr>
          <w:rFonts w:eastAsiaTheme="minorEastAsia"/>
          <w:sz w:val="24"/>
          <w:szCs w:val="24"/>
        </w:rPr>
        <w:t xml:space="preserve">Требования, предъявляемые к документу при подаче в Орган, МФЦ: </w:t>
      </w:r>
      <w:r w:rsidR="00A20C61" w:rsidRPr="00A15D56">
        <w:rPr>
          <w:rFonts w:eastAsiaTheme="minorEastAsia"/>
          <w:sz w:val="24"/>
          <w:szCs w:val="24"/>
        </w:rPr>
        <w:t xml:space="preserve">оригинал документа; действительный, выдан уполномоченным органом Российской Федерации. </w:t>
      </w:r>
    </w:p>
    <w:p w:rsidR="00A20C61" w:rsidRPr="00A15D56" w:rsidRDefault="00A20C61" w:rsidP="00A20C61">
      <w:pPr>
        <w:widowControl w:val="0"/>
        <w:autoSpaceDE w:val="0"/>
        <w:autoSpaceDN w:val="0"/>
        <w:adjustRightInd w:val="0"/>
        <w:ind w:firstLine="567"/>
        <w:contextualSpacing/>
        <w:jc w:val="both"/>
        <w:rPr>
          <w:rFonts w:eastAsiaTheme="minorEastAsia"/>
          <w:sz w:val="24"/>
          <w:szCs w:val="24"/>
        </w:rPr>
      </w:pPr>
      <w:r w:rsidRPr="00A15D56">
        <w:rPr>
          <w:rFonts w:eastAsia="Calibri"/>
          <w:sz w:val="24"/>
          <w:szCs w:val="24"/>
        </w:rPr>
        <w:t xml:space="preserve">3.57.2. </w:t>
      </w:r>
      <w:r w:rsidRPr="00A15D56">
        <w:rPr>
          <w:rFonts w:eastAsiaTheme="minorEastAsia"/>
          <w:sz w:val="24"/>
          <w:szCs w:val="24"/>
        </w:rPr>
        <w:t xml:space="preserve"> Способами установления личности (идентификации) являются:</w:t>
      </w:r>
    </w:p>
    <w:p w:rsidR="00A20C61" w:rsidRPr="00A15D56" w:rsidRDefault="00A20C61" w:rsidP="00A20C61">
      <w:pPr>
        <w:shd w:val="clear" w:color="auto" w:fill="FFFFFF"/>
        <w:ind w:firstLine="567"/>
        <w:jc w:val="both"/>
        <w:rPr>
          <w:rFonts w:eastAsia="Calibri"/>
          <w:sz w:val="24"/>
          <w:szCs w:val="24"/>
        </w:rPr>
      </w:pPr>
      <w:r w:rsidRPr="00A15D56">
        <w:rPr>
          <w:rFonts w:eastAsia="Calibri"/>
          <w:sz w:val="24"/>
          <w:szCs w:val="24"/>
        </w:rPr>
        <w:t>- при подаче заявления в Органе - документ, удостоверяющий личность.</w:t>
      </w:r>
    </w:p>
    <w:p w:rsidR="00A20C61" w:rsidRPr="00A15D56" w:rsidRDefault="00A20C61" w:rsidP="00A20C61">
      <w:pPr>
        <w:widowControl w:val="0"/>
        <w:autoSpaceDE w:val="0"/>
        <w:autoSpaceDN w:val="0"/>
        <w:adjustRightInd w:val="0"/>
        <w:ind w:firstLine="567"/>
        <w:contextualSpacing/>
        <w:jc w:val="both"/>
        <w:rPr>
          <w:rFonts w:eastAsiaTheme="minorEastAsia"/>
          <w:sz w:val="24"/>
          <w:szCs w:val="24"/>
        </w:rPr>
      </w:pPr>
      <w:r w:rsidRPr="00A15D56">
        <w:rPr>
          <w:rFonts w:eastAsia="Calibri"/>
          <w:sz w:val="24"/>
          <w:szCs w:val="24"/>
        </w:rPr>
        <w:t xml:space="preserve"> </w:t>
      </w:r>
      <w:r w:rsidRPr="00A15D56">
        <w:rPr>
          <w:rFonts w:eastAsiaTheme="minorEastAsia"/>
          <w:sz w:val="24"/>
          <w:szCs w:val="24"/>
        </w:rPr>
        <w:t xml:space="preserve">В случае направления документов, указанных в пунктах 3.57-3.57.1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A20C61" w:rsidRPr="00A15D56" w:rsidRDefault="00A20C61" w:rsidP="00A20C61">
      <w:pPr>
        <w:tabs>
          <w:tab w:val="left" w:pos="709"/>
        </w:tabs>
        <w:autoSpaceDE w:val="0"/>
        <w:autoSpaceDN w:val="0"/>
        <w:adjustRightInd w:val="0"/>
        <w:ind w:firstLine="567"/>
        <w:jc w:val="both"/>
        <w:rPr>
          <w:rFonts w:eastAsiaTheme="minorEastAsia"/>
          <w:sz w:val="24"/>
          <w:szCs w:val="24"/>
        </w:rPr>
      </w:pPr>
      <w:r w:rsidRPr="00A15D56">
        <w:rPr>
          <w:rFonts w:eastAsiaTheme="minorEastAsia"/>
          <w:sz w:val="24"/>
          <w:szCs w:val="24"/>
        </w:rPr>
        <w:t>3.57.3.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A20C61" w:rsidRPr="00A15D56" w:rsidRDefault="00A20C61" w:rsidP="00A20C61">
      <w:pPr>
        <w:shd w:val="clear" w:color="auto" w:fill="FFFFFF"/>
        <w:ind w:firstLine="567"/>
        <w:jc w:val="both"/>
        <w:rPr>
          <w:rFonts w:eastAsiaTheme="minorEastAsia"/>
          <w:sz w:val="24"/>
          <w:szCs w:val="24"/>
        </w:rPr>
      </w:pPr>
      <w:r w:rsidRPr="00A15D56">
        <w:rPr>
          <w:rFonts w:eastAsia="Calibri"/>
          <w:sz w:val="24"/>
          <w:szCs w:val="24"/>
        </w:rPr>
        <w:t xml:space="preserve">3.57.4.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A15D56">
        <w:rPr>
          <w:rFonts w:eastAsiaTheme="minorEastAsia"/>
          <w:sz w:val="24"/>
          <w:szCs w:val="24"/>
        </w:rPr>
        <w:t>производится в порядке, установленном пунктами 3.52.4-3.52.7 настоящего Административного регламента.</w:t>
      </w:r>
    </w:p>
    <w:p w:rsidR="00A20C61" w:rsidRPr="00A15D56" w:rsidRDefault="00A20C61" w:rsidP="00A20C61">
      <w:pPr>
        <w:shd w:val="clear" w:color="auto" w:fill="FFFFFF"/>
        <w:jc w:val="both"/>
        <w:rPr>
          <w:rFonts w:eastAsiaTheme="minorEastAsia"/>
          <w:sz w:val="24"/>
          <w:szCs w:val="24"/>
        </w:rPr>
      </w:pPr>
    </w:p>
    <w:p w:rsidR="00A20C61" w:rsidRPr="00A15D56" w:rsidRDefault="00A20C61" w:rsidP="00A20C61">
      <w:pPr>
        <w:widowControl w:val="0"/>
        <w:autoSpaceDE w:val="0"/>
        <w:autoSpaceDN w:val="0"/>
        <w:adjustRightInd w:val="0"/>
        <w:jc w:val="center"/>
        <w:outlineLvl w:val="3"/>
        <w:rPr>
          <w:rFonts w:eastAsiaTheme="minorEastAsia"/>
          <w:b/>
          <w:sz w:val="24"/>
          <w:szCs w:val="24"/>
        </w:rPr>
      </w:pPr>
      <w:r w:rsidRPr="00A15D56">
        <w:rPr>
          <w:rFonts w:eastAsiaTheme="minorEastAsia"/>
          <w:b/>
          <w:sz w:val="24"/>
          <w:szCs w:val="24"/>
        </w:rPr>
        <w:t xml:space="preserve">Административная процедура </w:t>
      </w:r>
    </w:p>
    <w:p w:rsidR="00A20C61" w:rsidRPr="00A15D56" w:rsidRDefault="00A20C61" w:rsidP="00A20C61">
      <w:pPr>
        <w:widowControl w:val="0"/>
        <w:autoSpaceDE w:val="0"/>
        <w:autoSpaceDN w:val="0"/>
        <w:adjustRightInd w:val="0"/>
        <w:jc w:val="center"/>
        <w:outlineLvl w:val="3"/>
        <w:rPr>
          <w:rFonts w:eastAsiaTheme="minorEastAsia"/>
          <w:b/>
          <w:sz w:val="24"/>
          <w:szCs w:val="24"/>
        </w:rPr>
      </w:pPr>
      <w:r w:rsidRPr="00A15D56">
        <w:rPr>
          <w:rFonts w:eastAsiaTheme="minorEastAsia"/>
          <w:b/>
          <w:sz w:val="24"/>
          <w:szCs w:val="24"/>
        </w:rPr>
        <w:t xml:space="preserve">«Принятие решения о предоставлении </w:t>
      </w:r>
    </w:p>
    <w:p w:rsidR="00A20C61" w:rsidRPr="00A15D56" w:rsidRDefault="00A20C61" w:rsidP="00A20C61">
      <w:pPr>
        <w:widowControl w:val="0"/>
        <w:autoSpaceDE w:val="0"/>
        <w:autoSpaceDN w:val="0"/>
        <w:adjustRightInd w:val="0"/>
        <w:jc w:val="center"/>
        <w:outlineLvl w:val="3"/>
        <w:rPr>
          <w:rFonts w:eastAsiaTheme="minorEastAsia"/>
          <w:b/>
          <w:sz w:val="24"/>
          <w:szCs w:val="24"/>
        </w:rPr>
      </w:pPr>
      <w:r w:rsidRPr="00A15D56">
        <w:rPr>
          <w:rFonts w:eastAsiaTheme="minorEastAsia"/>
          <w:b/>
          <w:sz w:val="24"/>
          <w:szCs w:val="24"/>
        </w:rPr>
        <w:t xml:space="preserve">(об отказе в предоставлении) </w:t>
      </w:r>
      <w:r w:rsidRPr="00A15D56">
        <w:rPr>
          <w:rFonts w:eastAsia="Calibri"/>
          <w:b/>
          <w:sz w:val="24"/>
          <w:szCs w:val="24"/>
        </w:rPr>
        <w:t>муниципальной</w:t>
      </w:r>
      <w:r w:rsidRPr="00A15D56">
        <w:rPr>
          <w:rFonts w:eastAsiaTheme="minorEastAsia"/>
          <w:b/>
          <w:sz w:val="24"/>
          <w:szCs w:val="24"/>
        </w:rPr>
        <w:t xml:space="preserve"> услуги»  </w:t>
      </w:r>
    </w:p>
    <w:p w:rsidR="00A20C61" w:rsidRPr="00A15D56" w:rsidRDefault="00A20C61" w:rsidP="00A20C61">
      <w:pPr>
        <w:widowControl w:val="0"/>
        <w:autoSpaceDE w:val="0"/>
        <w:autoSpaceDN w:val="0"/>
        <w:adjustRightInd w:val="0"/>
        <w:jc w:val="center"/>
        <w:outlineLvl w:val="3"/>
        <w:rPr>
          <w:rFonts w:eastAsiaTheme="minorEastAsia"/>
          <w:b/>
          <w:sz w:val="24"/>
          <w:szCs w:val="24"/>
        </w:rPr>
      </w:pPr>
    </w:p>
    <w:p w:rsidR="00A20C61" w:rsidRPr="00A15D56" w:rsidRDefault="00A20C61" w:rsidP="00A20C61">
      <w:pPr>
        <w:autoSpaceDE w:val="0"/>
        <w:autoSpaceDN w:val="0"/>
        <w:adjustRightInd w:val="0"/>
        <w:ind w:firstLine="567"/>
        <w:jc w:val="both"/>
        <w:rPr>
          <w:rFonts w:eastAsiaTheme="minorEastAsia"/>
          <w:sz w:val="24"/>
          <w:szCs w:val="24"/>
        </w:rPr>
      </w:pPr>
      <w:r w:rsidRPr="00A15D56">
        <w:rPr>
          <w:rFonts w:eastAsiaTheme="minorEastAsia"/>
          <w:sz w:val="24"/>
          <w:szCs w:val="24"/>
        </w:rPr>
        <w:t xml:space="preserve">3.58. Принятие решения о предоставлении (об отказе в предоставлении) муниципальной услуги производится в порядке, установленном пунктами 3.53-3.53.3 настоящего Административного регламента. </w:t>
      </w:r>
    </w:p>
    <w:p w:rsidR="00A20C61" w:rsidRPr="00A15D56" w:rsidRDefault="00A20C61" w:rsidP="00A20C61">
      <w:pPr>
        <w:autoSpaceDE w:val="0"/>
        <w:autoSpaceDN w:val="0"/>
        <w:adjustRightInd w:val="0"/>
        <w:jc w:val="both"/>
        <w:rPr>
          <w:rFonts w:eastAsia="Calibri"/>
          <w:sz w:val="24"/>
          <w:szCs w:val="24"/>
          <w:lang w:eastAsia="en-US"/>
        </w:rPr>
      </w:pP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 xml:space="preserve">Административная процедура </w:t>
      </w: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«Предоставление результата муниципальной услуги»</w:t>
      </w:r>
    </w:p>
    <w:p w:rsidR="00A20C61" w:rsidRPr="00A15D56" w:rsidRDefault="00A20C61" w:rsidP="00A20C61">
      <w:pPr>
        <w:widowControl w:val="0"/>
        <w:autoSpaceDE w:val="0"/>
        <w:autoSpaceDN w:val="0"/>
        <w:adjustRightInd w:val="0"/>
        <w:jc w:val="center"/>
        <w:rPr>
          <w:rFonts w:eastAsiaTheme="minorEastAsia"/>
          <w:b/>
          <w:sz w:val="24"/>
          <w:szCs w:val="24"/>
        </w:rPr>
      </w:pPr>
    </w:p>
    <w:p w:rsidR="00A20C61" w:rsidRPr="00A15D56" w:rsidRDefault="00A20C61" w:rsidP="00A20C61">
      <w:pPr>
        <w:autoSpaceDE w:val="0"/>
        <w:autoSpaceDN w:val="0"/>
        <w:adjustRightInd w:val="0"/>
        <w:ind w:firstLine="567"/>
        <w:jc w:val="both"/>
        <w:rPr>
          <w:rFonts w:eastAsiaTheme="minorEastAsia"/>
          <w:sz w:val="24"/>
          <w:szCs w:val="24"/>
        </w:rPr>
      </w:pPr>
      <w:r w:rsidRPr="00A15D56">
        <w:rPr>
          <w:rFonts w:eastAsiaTheme="minorEastAsia"/>
          <w:sz w:val="24"/>
          <w:szCs w:val="24"/>
        </w:rPr>
        <w:t xml:space="preserve">3.59. Предоставление результата муниципальной услуги производится в порядке, установленном пунктами 3.54-3.54.3 настоящего Административного регламента. </w:t>
      </w:r>
    </w:p>
    <w:p w:rsidR="00A20C61" w:rsidRPr="00A15D56" w:rsidRDefault="00A20C61" w:rsidP="00A20C61">
      <w:pPr>
        <w:autoSpaceDE w:val="0"/>
        <w:autoSpaceDN w:val="0"/>
        <w:adjustRightInd w:val="0"/>
        <w:jc w:val="center"/>
        <w:rPr>
          <w:rFonts w:eastAsiaTheme="minorEastAsia"/>
          <w:b/>
          <w:sz w:val="24"/>
          <w:szCs w:val="24"/>
        </w:rPr>
      </w:pPr>
    </w:p>
    <w:p w:rsidR="00A20C61" w:rsidRPr="00A15D56" w:rsidRDefault="00A20C61" w:rsidP="00A20C61">
      <w:pPr>
        <w:autoSpaceDE w:val="0"/>
        <w:autoSpaceDN w:val="0"/>
        <w:adjustRightInd w:val="0"/>
        <w:jc w:val="center"/>
        <w:rPr>
          <w:rFonts w:eastAsiaTheme="minorEastAsia"/>
          <w:b/>
          <w:sz w:val="24"/>
          <w:szCs w:val="24"/>
        </w:rPr>
      </w:pPr>
      <w:r w:rsidRPr="00A15D56">
        <w:rPr>
          <w:rFonts w:eastAsiaTheme="minorEastAsia"/>
          <w:b/>
          <w:sz w:val="24"/>
          <w:szCs w:val="24"/>
        </w:rPr>
        <w:t>Вариант 11</w:t>
      </w:r>
    </w:p>
    <w:p w:rsidR="00A20C61" w:rsidRPr="00A15D56" w:rsidRDefault="00A20C61" w:rsidP="00A20C61">
      <w:pPr>
        <w:autoSpaceDE w:val="0"/>
        <w:autoSpaceDN w:val="0"/>
        <w:adjustRightInd w:val="0"/>
        <w:jc w:val="center"/>
        <w:rPr>
          <w:rFonts w:eastAsiaTheme="minorEastAsia"/>
          <w:b/>
          <w:sz w:val="24"/>
          <w:szCs w:val="24"/>
        </w:rPr>
      </w:pPr>
    </w:p>
    <w:p w:rsidR="00A20C61" w:rsidRPr="00A15D56" w:rsidRDefault="00A20C61" w:rsidP="00A20C61">
      <w:pPr>
        <w:autoSpaceDE w:val="0"/>
        <w:autoSpaceDN w:val="0"/>
        <w:adjustRightInd w:val="0"/>
        <w:ind w:firstLine="567"/>
        <w:jc w:val="both"/>
        <w:rPr>
          <w:rFonts w:eastAsiaTheme="minorEastAsia"/>
          <w:sz w:val="24"/>
          <w:szCs w:val="24"/>
        </w:rPr>
      </w:pPr>
      <w:r w:rsidRPr="00A15D56">
        <w:rPr>
          <w:rFonts w:eastAsiaTheme="minorEastAsia"/>
          <w:bCs/>
          <w:sz w:val="24"/>
          <w:szCs w:val="24"/>
        </w:rPr>
        <w:t xml:space="preserve">3.60. В соответствии с настоящим вариантом предоставления муниципальной услуги производится </w:t>
      </w:r>
      <w:r w:rsidRPr="00A15D56">
        <w:rPr>
          <w:rFonts w:eastAsia="Calibri"/>
          <w:sz w:val="24"/>
          <w:szCs w:val="24"/>
        </w:rPr>
        <w:t>исправление опечаток и (или) ошибок, допущенных при первичном оформлении решения о предоставлении муниципальной услуги при обращении</w:t>
      </w:r>
      <w:r>
        <w:rPr>
          <w:rFonts w:eastAsia="Calibri"/>
          <w:sz w:val="24"/>
          <w:szCs w:val="24"/>
        </w:rPr>
        <w:t xml:space="preserve"> </w:t>
      </w:r>
      <w:r w:rsidRPr="00A15D56">
        <w:rPr>
          <w:rFonts w:eastAsiaTheme="minorEastAsia"/>
          <w:sz w:val="24"/>
          <w:szCs w:val="24"/>
        </w:rPr>
        <w:t>представител</w:t>
      </w:r>
      <w:r>
        <w:rPr>
          <w:rFonts w:eastAsiaTheme="minorEastAsia"/>
          <w:sz w:val="24"/>
          <w:szCs w:val="24"/>
        </w:rPr>
        <w:t>я</w:t>
      </w:r>
      <w:r w:rsidRPr="00011B1E">
        <w:rPr>
          <w:rFonts w:eastAsia="Calibri"/>
          <w:sz w:val="24"/>
          <w:szCs w:val="24"/>
        </w:rPr>
        <w:t xml:space="preserve"> </w:t>
      </w:r>
      <w:r w:rsidRPr="00A15D56">
        <w:rPr>
          <w:rFonts w:eastAsia="Calibri"/>
          <w:sz w:val="24"/>
          <w:szCs w:val="24"/>
        </w:rPr>
        <w:t>юридического лица</w:t>
      </w:r>
      <w:r w:rsidRPr="00A15D56">
        <w:rPr>
          <w:rFonts w:eastAsiaTheme="minorEastAsia"/>
          <w:sz w:val="24"/>
          <w:szCs w:val="24"/>
        </w:rPr>
        <w:t>, имеющ</w:t>
      </w:r>
      <w:r>
        <w:rPr>
          <w:rFonts w:eastAsiaTheme="minorEastAsia"/>
          <w:sz w:val="24"/>
          <w:szCs w:val="24"/>
        </w:rPr>
        <w:t>его</w:t>
      </w:r>
      <w:r w:rsidRPr="00A15D56">
        <w:rPr>
          <w:rFonts w:eastAsiaTheme="minorEastAsia"/>
          <w:sz w:val="24"/>
          <w:szCs w:val="24"/>
        </w:rPr>
        <w:t xml:space="preserve"> право действовать от имени юридического лица без доверенности.</w:t>
      </w:r>
    </w:p>
    <w:p w:rsidR="00A20C61" w:rsidRPr="00A15D56" w:rsidRDefault="00A20C61" w:rsidP="00A20C61">
      <w:pPr>
        <w:autoSpaceDE w:val="0"/>
        <w:autoSpaceDN w:val="0"/>
        <w:adjustRightInd w:val="0"/>
        <w:ind w:firstLine="567"/>
        <w:jc w:val="both"/>
        <w:rPr>
          <w:rFonts w:eastAsiaTheme="minorEastAsia"/>
          <w:sz w:val="24"/>
          <w:szCs w:val="24"/>
        </w:rPr>
      </w:pPr>
      <w:r w:rsidRPr="00A15D56">
        <w:rPr>
          <w:rFonts w:eastAsia="Calibri"/>
          <w:sz w:val="24"/>
          <w:szCs w:val="24"/>
        </w:rPr>
        <w:t>3.60.1. Максимальный</w:t>
      </w:r>
      <w:r w:rsidRPr="00A15D56">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3.60.2. Основаниями для отказа в предоставлении муниципальной услуги является: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lastRenderedPageBreak/>
        <w:t xml:space="preserve">1) несоответствие заявителя кругу лиц, указанных в пункте </w:t>
      </w:r>
      <w:r>
        <w:rPr>
          <w:rFonts w:eastAsiaTheme="minorEastAsia"/>
          <w:sz w:val="24"/>
          <w:szCs w:val="24"/>
        </w:rPr>
        <w:t>3.60</w:t>
      </w:r>
      <w:r w:rsidRPr="00A15D56">
        <w:rPr>
          <w:rFonts w:eastAsiaTheme="minorEastAsia"/>
          <w:sz w:val="24"/>
          <w:szCs w:val="24"/>
        </w:rPr>
        <w:t xml:space="preserve"> настоящего Административного регламента;</w:t>
      </w:r>
    </w:p>
    <w:p w:rsidR="00A20C61" w:rsidRPr="00A15D56" w:rsidRDefault="00A20C61" w:rsidP="00A20C61">
      <w:pPr>
        <w:widowControl w:val="0"/>
        <w:tabs>
          <w:tab w:val="left" w:pos="4962"/>
        </w:tabs>
        <w:autoSpaceDE w:val="0"/>
        <w:autoSpaceDN w:val="0"/>
        <w:adjustRightInd w:val="0"/>
        <w:ind w:firstLine="567"/>
        <w:jc w:val="both"/>
        <w:rPr>
          <w:rFonts w:eastAsiaTheme="minorEastAsia"/>
          <w:sz w:val="24"/>
          <w:szCs w:val="24"/>
        </w:rPr>
      </w:pPr>
      <w:r w:rsidRPr="00A15D56">
        <w:rPr>
          <w:rFonts w:eastAsiaTheme="minorEastAsia"/>
          <w:sz w:val="24"/>
          <w:szCs w:val="24"/>
        </w:rPr>
        <w:t>2) отсутствие факта допущения опечаток и (или) ошибок в документах, выданных в результате предоставления муниципальной услуги.</w:t>
      </w:r>
    </w:p>
    <w:p w:rsidR="00A20C61" w:rsidRPr="00A15D56" w:rsidRDefault="00A20C61" w:rsidP="00A20C61">
      <w:pPr>
        <w:autoSpaceDE w:val="0"/>
        <w:autoSpaceDN w:val="0"/>
        <w:adjustRightInd w:val="0"/>
        <w:ind w:firstLine="567"/>
        <w:jc w:val="both"/>
        <w:rPr>
          <w:rFonts w:eastAsiaTheme="minorEastAsia"/>
          <w:bCs/>
          <w:sz w:val="24"/>
          <w:szCs w:val="24"/>
        </w:rPr>
      </w:pPr>
      <w:r w:rsidRPr="00A15D56">
        <w:rPr>
          <w:rFonts w:eastAsiaTheme="minorEastAsia"/>
          <w:bCs/>
          <w:sz w:val="24"/>
          <w:szCs w:val="24"/>
        </w:rPr>
        <w:t>3.60.3. Перечень административных процедур (действий) в соответствии с настоящим вариантом:</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A20C61" w:rsidRPr="00A15D56" w:rsidRDefault="00A20C61" w:rsidP="00A20C61">
      <w:pPr>
        <w:autoSpaceDE w:val="0"/>
        <w:autoSpaceDN w:val="0"/>
        <w:adjustRightInd w:val="0"/>
        <w:ind w:firstLine="567"/>
        <w:jc w:val="both"/>
        <w:outlineLvl w:val="0"/>
        <w:rPr>
          <w:rFonts w:eastAsiaTheme="minorEastAsia"/>
          <w:bCs/>
          <w:sz w:val="24"/>
          <w:szCs w:val="24"/>
        </w:rPr>
      </w:pPr>
      <w:r w:rsidRPr="00A15D56">
        <w:rPr>
          <w:rFonts w:eastAsiaTheme="minorEastAsia"/>
          <w:bCs/>
          <w:sz w:val="24"/>
          <w:szCs w:val="24"/>
        </w:rPr>
        <w:t>2) межведомственное информационное взаимодействие;</w:t>
      </w:r>
    </w:p>
    <w:p w:rsidR="00A20C61" w:rsidRPr="00A15D56" w:rsidRDefault="00A20C61" w:rsidP="00A20C61">
      <w:pPr>
        <w:autoSpaceDE w:val="0"/>
        <w:autoSpaceDN w:val="0"/>
        <w:adjustRightInd w:val="0"/>
        <w:ind w:firstLine="567"/>
        <w:jc w:val="both"/>
        <w:outlineLvl w:val="0"/>
        <w:rPr>
          <w:rFonts w:eastAsiaTheme="minorEastAsia"/>
          <w:sz w:val="24"/>
          <w:szCs w:val="24"/>
        </w:rPr>
      </w:pPr>
      <w:r w:rsidRPr="00A15D56">
        <w:rPr>
          <w:rFonts w:eastAsiaTheme="minorEastAsia"/>
          <w:bCs/>
          <w:sz w:val="24"/>
          <w:szCs w:val="24"/>
        </w:rPr>
        <w:t xml:space="preserve">3) </w:t>
      </w:r>
      <w:r w:rsidRPr="00A15D56">
        <w:rPr>
          <w:rFonts w:eastAsiaTheme="minorEastAsia"/>
          <w:sz w:val="24"/>
          <w:szCs w:val="24"/>
        </w:rPr>
        <w:t xml:space="preserve">принятие решения о предоставлении (об отказе в предоставлении) </w:t>
      </w:r>
      <w:r w:rsidRPr="00A15D56">
        <w:rPr>
          <w:rFonts w:eastAsia="Calibri"/>
          <w:sz w:val="24"/>
          <w:szCs w:val="24"/>
        </w:rPr>
        <w:t>муниципальной</w:t>
      </w:r>
      <w:r w:rsidRPr="00A15D56">
        <w:rPr>
          <w:rFonts w:eastAsiaTheme="minorEastAsia"/>
          <w:sz w:val="24"/>
          <w:szCs w:val="24"/>
        </w:rPr>
        <w:t xml:space="preserve"> услуги;  </w:t>
      </w:r>
    </w:p>
    <w:p w:rsidR="00A20C61" w:rsidRPr="00A15D56" w:rsidRDefault="00A20C61" w:rsidP="00A20C61">
      <w:pPr>
        <w:widowControl w:val="0"/>
        <w:autoSpaceDE w:val="0"/>
        <w:autoSpaceDN w:val="0"/>
        <w:adjustRightInd w:val="0"/>
        <w:ind w:firstLine="567"/>
        <w:jc w:val="both"/>
        <w:outlineLvl w:val="3"/>
        <w:rPr>
          <w:rFonts w:eastAsiaTheme="minorEastAsia"/>
          <w:sz w:val="24"/>
          <w:szCs w:val="24"/>
        </w:rPr>
      </w:pPr>
      <w:r w:rsidRPr="00A15D56">
        <w:rPr>
          <w:rFonts w:eastAsiaTheme="minorEastAsia"/>
          <w:sz w:val="24"/>
          <w:szCs w:val="24"/>
        </w:rPr>
        <w:t>4) предоставление результата муниципальной услуги.</w:t>
      </w:r>
    </w:p>
    <w:p w:rsidR="00A20C61" w:rsidRPr="00A15D56" w:rsidRDefault="00A20C61" w:rsidP="00A20C61">
      <w:pPr>
        <w:ind w:firstLine="567"/>
        <w:jc w:val="both"/>
        <w:rPr>
          <w:rFonts w:eastAsiaTheme="minorEastAsia"/>
          <w:sz w:val="24"/>
          <w:szCs w:val="24"/>
        </w:rPr>
      </w:pPr>
      <w:r w:rsidRPr="00A15D56">
        <w:rPr>
          <w:rFonts w:eastAsiaTheme="minorEastAsia"/>
          <w:sz w:val="24"/>
          <w:szCs w:val="24"/>
        </w:rPr>
        <w:t>3.60.4. 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rsidR="00A20C61" w:rsidRPr="00A15D56" w:rsidRDefault="00A20C61" w:rsidP="00A20C61">
      <w:pPr>
        <w:autoSpaceDE w:val="0"/>
        <w:autoSpaceDN w:val="0"/>
        <w:adjustRightInd w:val="0"/>
        <w:jc w:val="both"/>
        <w:rPr>
          <w:rFonts w:eastAsiaTheme="minorEastAsia"/>
          <w:sz w:val="24"/>
          <w:szCs w:val="24"/>
        </w:rPr>
      </w:pP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sz w:val="24"/>
          <w:szCs w:val="24"/>
        </w:rPr>
        <w:t xml:space="preserve"> </w:t>
      </w:r>
      <w:r w:rsidRPr="00A15D56">
        <w:rPr>
          <w:rFonts w:eastAsiaTheme="minorEastAsia"/>
          <w:b/>
          <w:sz w:val="24"/>
          <w:szCs w:val="24"/>
        </w:rPr>
        <w:t xml:space="preserve"> Административная процедура </w:t>
      </w: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 xml:space="preserve">«Прием запроса и документов и (или) информации, </w:t>
      </w: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необходимых для предоставления муниципальной услуги»</w:t>
      </w:r>
    </w:p>
    <w:p w:rsidR="00A20C61" w:rsidRPr="00A15D56" w:rsidRDefault="00A20C61" w:rsidP="00A20C61">
      <w:pPr>
        <w:widowControl w:val="0"/>
        <w:autoSpaceDE w:val="0"/>
        <w:autoSpaceDN w:val="0"/>
        <w:adjustRightInd w:val="0"/>
        <w:jc w:val="center"/>
        <w:rPr>
          <w:rFonts w:eastAsiaTheme="minorEastAsia"/>
          <w:b/>
          <w:sz w:val="24"/>
          <w:szCs w:val="24"/>
        </w:rPr>
      </w:pP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3.61.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9 к настоящему Административному регламенту), а также документы, указанные в пункте 3.61.1 настоящего Административного регламента.</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По желанию заявителя заявление может быть заполнено специалистом Органа.</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3.61.1.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а) паспорт гражданина Российской Федерации;</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в) иной документ, удостоверяющий личность иностранного гражданина (лица без гражданства).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Calibri"/>
          <w:sz w:val="24"/>
          <w:szCs w:val="24"/>
        </w:rPr>
        <w:t xml:space="preserve">3.61.2. </w:t>
      </w:r>
      <w:r w:rsidRPr="00A15D56">
        <w:rPr>
          <w:rFonts w:eastAsiaTheme="minorEastAsia"/>
          <w:sz w:val="24"/>
          <w:szCs w:val="24"/>
        </w:rPr>
        <w:t xml:space="preserve"> Способами установления личности (идентификации) являются:</w:t>
      </w:r>
    </w:p>
    <w:p w:rsidR="00A20C61" w:rsidRPr="00A15D56" w:rsidRDefault="00A20C61" w:rsidP="00A20C61">
      <w:pPr>
        <w:shd w:val="clear" w:color="auto" w:fill="FFFFFF"/>
        <w:ind w:firstLine="567"/>
        <w:jc w:val="both"/>
        <w:rPr>
          <w:rFonts w:eastAsia="Calibri"/>
          <w:sz w:val="24"/>
          <w:szCs w:val="24"/>
        </w:rPr>
      </w:pPr>
      <w:r w:rsidRPr="00A15D56">
        <w:rPr>
          <w:rFonts w:eastAsia="Calibri"/>
          <w:sz w:val="24"/>
          <w:szCs w:val="24"/>
        </w:rPr>
        <w:t>- при подаче заявления в Органе - документ, удостоверяющий личность.</w:t>
      </w:r>
    </w:p>
    <w:p w:rsidR="00A20C61" w:rsidRPr="00A15D56" w:rsidRDefault="00A20C61" w:rsidP="00A20C61">
      <w:pPr>
        <w:widowControl w:val="0"/>
        <w:autoSpaceDE w:val="0"/>
        <w:autoSpaceDN w:val="0"/>
        <w:adjustRightInd w:val="0"/>
        <w:ind w:firstLine="567"/>
        <w:contextualSpacing/>
        <w:jc w:val="both"/>
        <w:rPr>
          <w:rFonts w:eastAsiaTheme="minorEastAsia"/>
          <w:sz w:val="24"/>
          <w:szCs w:val="24"/>
        </w:rPr>
      </w:pPr>
      <w:r w:rsidRPr="00A15D56">
        <w:rPr>
          <w:rFonts w:eastAsia="Calibri"/>
          <w:sz w:val="24"/>
          <w:szCs w:val="24"/>
        </w:rPr>
        <w:t xml:space="preserve"> </w:t>
      </w:r>
      <w:r w:rsidRPr="00A15D56">
        <w:rPr>
          <w:rFonts w:eastAsiaTheme="minorEastAsia"/>
          <w:sz w:val="24"/>
          <w:szCs w:val="24"/>
        </w:rPr>
        <w:t xml:space="preserve">В случае направления документов, указанных в пунктах 3.61-3.61.1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3.61.3. Документы, которые з</w:t>
      </w:r>
      <w:r w:rsidRPr="00A15D56">
        <w:rPr>
          <w:rFonts w:eastAsiaTheme="minorEastAsia"/>
          <w:sz w:val="24"/>
          <w:szCs w:val="24"/>
          <w:shd w:val="clear" w:color="auto" w:fill="FFFFFF"/>
        </w:rPr>
        <w:t>аявитель вправе предоставить по собственной инициативе – выписка из ЕГРЮЛ.</w:t>
      </w:r>
      <w:r w:rsidRPr="00A15D56">
        <w:rPr>
          <w:rFonts w:eastAsiaTheme="minorEastAsia"/>
          <w:sz w:val="24"/>
          <w:szCs w:val="24"/>
        </w:rPr>
        <w:t xml:space="preserve"> </w:t>
      </w:r>
    </w:p>
    <w:p w:rsidR="00A20C61" w:rsidRPr="00A15D56" w:rsidRDefault="005D4FBC" w:rsidP="00A20C61">
      <w:pPr>
        <w:widowControl w:val="0"/>
        <w:autoSpaceDE w:val="0"/>
        <w:autoSpaceDN w:val="0"/>
        <w:adjustRightInd w:val="0"/>
        <w:ind w:firstLine="567"/>
        <w:jc w:val="both"/>
        <w:rPr>
          <w:rFonts w:eastAsiaTheme="minorEastAsia"/>
          <w:sz w:val="24"/>
          <w:szCs w:val="24"/>
        </w:rPr>
      </w:pPr>
      <w:r>
        <w:rPr>
          <w:rFonts w:eastAsiaTheme="minorEastAsia"/>
          <w:sz w:val="24"/>
          <w:szCs w:val="24"/>
        </w:rPr>
        <w:t xml:space="preserve">Требования, предъявляемые к документу при подаче в Орган, МФЦ: </w:t>
      </w:r>
      <w:r w:rsidR="00A20C61" w:rsidRPr="00A15D56">
        <w:rPr>
          <w:rFonts w:eastAsiaTheme="minorEastAsia"/>
          <w:sz w:val="24"/>
          <w:szCs w:val="24"/>
        </w:rPr>
        <w:t xml:space="preserve">оригинал документа; действительный, выдан уполномоченным органом Российской Федерации.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3.61.4.  Документы, которые являются необходимыми и обязательными для предоставления муниципальной услуги, отсутствуют.</w:t>
      </w:r>
    </w:p>
    <w:p w:rsidR="00A20C61" w:rsidRPr="00A15D56" w:rsidRDefault="00A20C61" w:rsidP="00A20C61">
      <w:pPr>
        <w:tabs>
          <w:tab w:val="left" w:pos="709"/>
        </w:tabs>
        <w:autoSpaceDE w:val="0"/>
        <w:autoSpaceDN w:val="0"/>
        <w:adjustRightInd w:val="0"/>
        <w:ind w:firstLine="567"/>
        <w:jc w:val="both"/>
        <w:rPr>
          <w:rFonts w:eastAsiaTheme="minorEastAsia"/>
          <w:sz w:val="24"/>
          <w:szCs w:val="24"/>
        </w:rPr>
      </w:pPr>
      <w:r w:rsidRPr="00A15D56">
        <w:rPr>
          <w:rFonts w:eastAsiaTheme="minorEastAsia"/>
          <w:sz w:val="24"/>
          <w:szCs w:val="24"/>
        </w:rPr>
        <w:t>3.61.5.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A20C61" w:rsidRPr="00A15D56" w:rsidRDefault="00A20C61" w:rsidP="00A20C61">
      <w:pPr>
        <w:shd w:val="clear" w:color="auto" w:fill="FFFFFF"/>
        <w:ind w:firstLine="567"/>
        <w:jc w:val="both"/>
        <w:rPr>
          <w:rFonts w:eastAsiaTheme="minorEastAsia"/>
          <w:sz w:val="24"/>
          <w:szCs w:val="24"/>
        </w:rPr>
      </w:pPr>
      <w:r w:rsidRPr="00A15D56">
        <w:rPr>
          <w:rFonts w:eastAsia="Calibri"/>
          <w:sz w:val="24"/>
          <w:szCs w:val="24"/>
        </w:rPr>
        <w:t xml:space="preserve">3.61.6. Основания для принятия решения об отказе в приеме заявления и документов и (или) информации, органы, участвующие в приеме заявления и документов и (или) </w:t>
      </w:r>
      <w:r w:rsidRPr="00A15D56">
        <w:rPr>
          <w:rFonts w:eastAsia="Calibri"/>
          <w:sz w:val="24"/>
          <w:szCs w:val="24"/>
        </w:rPr>
        <w:lastRenderedPageBreak/>
        <w:t xml:space="preserve">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A15D56">
        <w:rPr>
          <w:rFonts w:eastAsiaTheme="minorEastAsia"/>
          <w:sz w:val="24"/>
          <w:szCs w:val="24"/>
        </w:rPr>
        <w:t>производится в порядке, установленном пунктами 3.52.4-3.52.7 настоящего Административного регламента.</w:t>
      </w:r>
    </w:p>
    <w:p w:rsidR="00A20C61" w:rsidRPr="00A15D56" w:rsidRDefault="00A20C61" w:rsidP="00A20C61">
      <w:pPr>
        <w:shd w:val="clear" w:color="auto" w:fill="FFFFFF"/>
        <w:jc w:val="both"/>
        <w:rPr>
          <w:rFonts w:eastAsiaTheme="minorEastAsia"/>
          <w:b/>
          <w:sz w:val="24"/>
          <w:szCs w:val="24"/>
        </w:rPr>
      </w:pPr>
    </w:p>
    <w:p w:rsidR="00A20C61" w:rsidRPr="00A15D56" w:rsidRDefault="00A20C61" w:rsidP="00A20C61">
      <w:pPr>
        <w:autoSpaceDE w:val="0"/>
        <w:autoSpaceDN w:val="0"/>
        <w:adjustRightInd w:val="0"/>
        <w:jc w:val="center"/>
        <w:rPr>
          <w:rFonts w:eastAsiaTheme="minorEastAsia"/>
          <w:b/>
          <w:sz w:val="24"/>
          <w:szCs w:val="24"/>
        </w:rPr>
      </w:pPr>
      <w:r w:rsidRPr="00A15D56">
        <w:rPr>
          <w:rFonts w:eastAsiaTheme="minorEastAsia"/>
          <w:b/>
          <w:sz w:val="24"/>
          <w:szCs w:val="24"/>
        </w:rPr>
        <w:t xml:space="preserve">Административная процедура </w:t>
      </w:r>
    </w:p>
    <w:p w:rsidR="00A20C61" w:rsidRPr="00A15D56" w:rsidRDefault="00A20C61" w:rsidP="00A20C61">
      <w:pPr>
        <w:autoSpaceDE w:val="0"/>
        <w:autoSpaceDN w:val="0"/>
        <w:adjustRightInd w:val="0"/>
        <w:jc w:val="center"/>
        <w:rPr>
          <w:rFonts w:eastAsia="Calibri"/>
          <w:b/>
          <w:sz w:val="24"/>
          <w:szCs w:val="24"/>
          <w:lang w:eastAsia="en-US"/>
        </w:rPr>
      </w:pPr>
      <w:r w:rsidRPr="00A15D56">
        <w:rPr>
          <w:rFonts w:eastAsiaTheme="minorEastAsia"/>
          <w:b/>
          <w:sz w:val="24"/>
          <w:szCs w:val="24"/>
        </w:rPr>
        <w:t>«</w:t>
      </w:r>
      <w:r w:rsidRPr="00A15D56">
        <w:rPr>
          <w:rFonts w:eastAsia="Calibri"/>
          <w:b/>
          <w:sz w:val="24"/>
          <w:szCs w:val="24"/>
          <w:lang w:eastAsia="en-US"/>
        </w:rPr>
        <w:t>Межведомственное информационное взаимодействие»</w:t>
      </w:r>
    </w:p>
    <w:p w:rsidR="00A20C61" w:rsidRPr="00A15D56" w:rsidRDefault="00A20C61" w:rsidP="00A20C61">
      <w:pPr>
        <w:autoSpaceDE w:val="0"/>
        <w:autoSpaceDN w:val="0"/>
        <w:adjustRightInd w:val="0"/>
        <w:jc w:val="center"/>
        <w:rPr>
          <w:rFonts w:eastAsia="Calibri"/>
          <w:b/>
          <w:sz w:val="24"/>
          <w:szCs w:val="24"/>
          <w:lang w:eastAsia="en-US"/>
        </w:rPr>
      </w:pPr>
    </w:p>
    <w:p w:rsidR="00A20C61" w:rsidRPr="00A15D56" w:rsidRDefault="00A20C61" w:rsidP="00A20C61">
      <w:pPr>
        <w:tabs>
          <w:tab w:val="left" w:pos="993"/>
          <w:tab w:val="left" w:pos="1276"/>
        </w:tabs>
        <w:autoSpaceDE w:val="0"/>
        <w:autoSpaceDN w:val="0"/>
        <w:adjustRightInd w:val="0"/>
        <w:ind w:firstLine="567"/>
        <w:contextualSpacing/>
        <w:jc w:val="both"/>
        <w:rPr>
          <w:rFonts w:eastAsiaTheme="minorEastAsia"/>
          <w:sz w:val="24"/>
          <w:szCs w:val="24"/>
        </w:rPr>
      </w:pPr>
      <w:r w:rsidRPr="00A15D56">
        <w:rPr>
          <w:rFonts w:eastAsia="Calibri"/>
          <w:sz w:val="24"/>
          <w:szCs w:val="24"/>
        </w:rPr>
        <w:t xml:space="preserve">3.62.  Для предоставления муниципальной услуги необходимо направление межведомственного запроса </w:t>
      </w:r>
      <w:r w:rsidRPr="00A15D56">
        <w:rPr>
          <w:rFonts w:eastAsia="Calibri"/>
          <w:sz w:val="24"/>
          <w:szCs w:val="24"/>
          <w:lang w:eastAsia="en-US"/>
        </w:rPr>
        <w:t>«Предоставление сведений из ЕГРЮЛ</w:t>
      </w:r>
      <w:r w:rsidRPr="00A15D56">
        <w:rPr>
          <w:rFonts w:eastAsiaTheme="minorEastAsia"/>
          <w:sz w:val="24"/>
          <w:szCs w:val="24"/>
        </w:rPr>
        <w:t xml:space="preserve">». </w:t>
      </w:r>
    </w:p>
    <w:p w:rsidR="00A20C61" w:rsidRPr="00A15D56" w:rsidRDefault="00A20C61" w:rsidP="00A20C61">
      <w:pPr>
        <w:shd w:val="clear" w:color="auto" w:fill="FFFFFF"/>
        <w:autoSpaceDE w:val="0"/>
        <w:autoSpaceDN w:val="0"/>
        <w:adjustRightInd w:val="0"/>
        <w:ind w:firstLine="567"/>
        <w:jc w:val="both"/>
        <w:rPr>
          <w:rFonts w:eastAsiaTheme="minorEastAsia"/>
          <w:sz w:val="24"/>
          <w:szCs w:val="24"/>
        </w:rPr>
      </w:pPr>
      <w:r w:rsidRPr="00A15D56">
        <w:rPr>
          <w:rFonts w:eastAsia="Calibri"/>
          <w:sz w:val="24"/>
          <w:szCs w:val="24"/>
          <w:lang w:eastAsia="en-US"/>
        </w:rPr>
        <w:t>Поставщиком сведений является</w:t>
      </w:r>
      <w:r w:rsidRPr="00A15D56">
        <w:rPr>
          <w:rFonts w:eastAsiaTheme="minorEastAsia"/>
          <w:spacing w:val="-6"/>
          <w:sz w:val="24"/>
          <w:szCs w:val="24"/>
          <w:u w:color="FFFFFF"/>
        </w:rPr>
        <w:t xml:space="preserve"> Федеральная налоговая служба (далее – ФНС России).</w:t>
      </w:r>
    </w:p>
    <w:p w:rsidR="00A20C61" w:rsidRPr="00A15D56" w:rsidRDefault="00A20C61" w:rsidP="00A20C61">
      <w:pPr>
        <w:shd w:val="clear" w:color="auto" w:fill="FFFFFF"/>
        <w:autoSpaceDE w:val="0"/>
        <w:autoSpaceDN w:val="0"/>
        <w:adjustRightInd w:val="0"/>
        <w:ind w:firstLine="567"/>
        <w:jc w:val="both"/>
        <w:rPr>
          <w:rFonts w:eastAsia="Calibri"/>
          <w:sz w:val="24"/>
          <w:szCs w:val="24"/>
        </w:rPr>
      </w:pPr>
      <w:r w:rsidRPr="00A15D56">
        <w:rPr>
          <w:rFonts w:eastAsia="Calibri"/>
          <w:sz w:val="24"/>
          <w:szCs w:val="24"/>
        </w:rPr>
        <w:t>Основанием для направления запросов является заявление заявителя.</w:t>
      </w:r>
    </w:p>
    <w:p w:rsidR="00A20C61" w:rsidRPr="00A15D56" w:rsidRDefault="00A20C61" w:rsidP="00A20C61">
      <w:pPr>
        <w:autoSpaceDE w:val="0"/>
        <w:autoSpaceDN w:val="0"/>
        <w:adjustRightInd w:val="0"/>
        <w:ind w:firstLine="567"/>
        <w:jc w:val="both"/>
        <w:rPr>
          <w:rFonts w:eastAsia="Calibri"/>
          <w:sz w:val="24"/>
          <w:szCs w:val="24"/>
          <w:lang w:eastAsia="en-US"/>
        </w:rPr>
      </w:pPr>
      <w:r w:rsidRPr="00A15D56">
        <w:rPr>
          <w:rFonts w:eastAsia="Calibri"/>
          <w:sz w:val="24"/>
          <w:szCs w:val="24"/>
          <w:lang w:eastAsia="en-US"/>
        </w:rPr>
        <w:t xml:space="preserve">Запрос направляется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 </w:t>
      </w:r>
    </w:p>
    <w:p w:rsidR="00A20C61" w:rsidRPr="00A15D56" w:rsidRDefault="00A20C61" w:rsidP="00A20C61">
      <w:pPr>
        <w:autoSpaceDE w:val="0"/>
        <w:autoSpaceDN w:val="0"/>
        <w:adjustRightInd w:val="0"/>
        <w:ind w:firstLine="567"/>
        <w:jc w:val="both"/>
        <w:rPr>
          <w:rFonts w:eastAsia="Calibri"/>
          <w:sz w:val="24"/>
          <w:szCs w:val="24"/>
          <w:lang w:eastAsia="en-US"/>
        </w:rPr>
      </w:pPr>
      <w:r w:rsidRPr="00A15D56">
        <w:rPr>
          <w:rFonts w:eastAsia="Calibri"/>
          <w:sz w:val="24"/>
          <w:szCs w:val="24"/>
          <w:lang w:eastAsia="en-US"/>
        </w:rPr>
        <w:t xml:space="preserve">Ответ на межведомственный запрос направляется в соответствии со сроками, установленными статьей 7.2 Федерального закона </w:t>
      </w:r>
      <w:r w:rsidRPr="00A15D56">
        <w:rPr>
          <w:rFonts w:eastAsiaTheme="minorEastAsia"/>
          <w:sz w:val="24"/>
          <w:szCs w:val="24"/>
        </w:rPr>
        <w:t>от 27.07.2010 № 210-ФЗ</w:t>
      </w:r>
      <w:r w:rsidRPr="00A15D56">
        <w:rPr>
          <w:rFonts w:eastAsia="Calibri"/>
          <w:sz w:val="24"/>
          <w:szCs w:val="24"/>
          <w:lang w:eastAsia="en-US"/>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 </w:t>
      </w:r>
    </w:p>
    <w:p w:rsidR="00A20C61" w:rsidRPr="00A15D56" w:rsidRDefault="00A20C61" w:rsidP="00A20C61">
      <w:pPr>
        <w:shd w:val="clear" w:color="auto" w:fill="FFFFFF"/>
        <w:autoSpaceDE w:val="0"/>
        <w:autoSpaceDN w:val="0"/>
        <w:adjustRightInd w:val="0"/>
        <w:ind w:firstLine="567"/>
        <w:jc w:val="both"/>
        <w:rPr>
          <w:rFonts w:eastAsiaTheme="minorEastAsia"/>
          <w:spacing w:val="-6"/>
          <w:sz w:val="24"/>
          <w:szCs w:val="24"/>
          <w:u w:color="FFFFFF"/>
        </w:rPr>
      </w:pPr>
      <w:r w:rsidRPr="00A15D56">
        <w:rPr>
          <w:rFonts w:eastAsiaTheme="minorEastAsia"/>
          <w:spacing w:val="-6"/>
          <w:sz w:val="24"/>
          <w:szCs w:val="24"/>
          <w:u w:color="FFFFFF"/>
        </w:rPr>
        <w:t>3.62.1. Перечень сведений, направляемых в межведомственн</w:t>
      </w:r>
      <w:r>
        <w:rPr>
          <w:rFonts w:eastAsiaTheme="minorEastAsia"/>
          <w:spacing w:val="-6"/>
          <w:sz w:val="24"/>
          <w:szCs w:val="24"/>
          <w:u w:color="FFFFFF"/>
        </w:rPr>
        <w:t>ом</w:t>
      </w:r>
      <w:r w:rsidRPr="00A15D56">
        <w:rPr>
          <w:rFonts w:eastAsiaTheme="minorEastAsia"/>
          <w:spacing w:val="-6"/>
          <w:sz w:val="24"/>
          <w:szCs w:val="24"/>
          <w:u w:color="FFFFFF"/>
        </w:rPr>
        <w:t xml:space="preserve"> запрос</w:t>
      </w:r>
      <w:r>
        <w:rPr>
          <w:rFonts w:eastAsiaTheme="minorEastAsia"/>
          <w:spacing w:val="-6"/>
          <w:sz w:val="24"/>
          <w:szCs w:val="24"/>
          <w:u w:color="FFFFFF"/>
        </w:rPr>
        <w:t>е</w:t>
      </w:r>
      <w:r w:rsidRPr="00A15D56">
        <w:rPr>
          <w:rFonts w:eastAsiaTheme="minorEastAsia"/>
          <w:spacing w:val="-6"/>
          <w:sz w:val="24"/>
          <w:szCs w:val="24"/>
          <w:u w:color="FFFFFF"/>
        </w:rPr>
        <w:t xml:space="preserve">, указанных в пункте 3.62 настоящего Административного регламента, а также в ответе на такой запрос (в том числе цель </w:t>
      </w:r>
      <w:r>
        <w:rPr>
          <w:rFonts w:eastAsiaTheme="minorEastAsia"/>
          <w:spacing w:val="-6"/>
          <w:sz w:val="24"/>
          <w:szCs w:val="24"/>
          <w:u w:color="FFFFFF"/>
        </w:rPr>
        <w:t>его</w:t>
      </w:r>
      <w:r w:rsidRPr="00A15D56">
        <w:rPr>
          <w:rFonts w:eastAsiaTheme="minorEastAsia"/>
          <w:spacing w:val="-6"/>
          <w:sz w:val="24"/>
          <w:szCs w:val="24"/>
          <w:u w:color="FFFFFF"/>
        </w:rPr>
        <w:t xml:space="preserve"> использования) приведены в приложении 6 к настоящему Административному регламенту.</w:t>
      </w:r>
    </w:p>
    <w:p w:rsidR="00A20C61" w:rsidRPr="00A15D56" w:rsidRDefault="00A20C61" w:rsidP="00A20C61">
      <w:pPr>
        <w:tabs>
          <w:tab w:val="left" w:pos="993"/>
          <w:tab w:val="left" w:pos="1276"/>
        </w:tabs>
        <w:autoSpaceDE w:val="0"/>
        <w:autoSpaceDN w:val="0"/>
        <w:adjustRightInd w:val="0"/>
        <w:ind w:firstLine="567"/>
        <w:contextualSpacing/>
        <w:jc w:val="both"/>
        <w:rPr>
          <w:rFonts w:eastAsiaTheme="minorEastAsia"/>
          <w:sz w:val="24"/>
          <w:szCs w:val="24"/>
        </w:rPr>
      </w:pPr>
      <w:r w:rsidRPr="00A15D56">
        <w:rPr>
          <w:rFonts w:eastAsiaTheme="minorEastAsia"/>
          <w:sz w:val="24"/>
          <w:szCs w:val="24"/>
        </w:rPr>
        <w:t>3.62.2.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ответа на межведомственный запрос в день его поступления.</w:t>
      </w:r>
    </w:p>
    <w:p w:rsidR="00A20C61" w:rsidRPr="00A15D56" w:rsidRDefault="00A20C61" w:rsidP="00A20C61">
      <w:pPr>
        <w:autoSpaceDE w:val="0"/>
        <w:autoSpaceDN w:val="0"/>
        <w:adjustRightInd w:val="0"/>
        <w:jc w:val="both"/>
        <w:rPr>
          <w:rFonts w:eastAsiaTheme="minorEastAsia"/>
          <w:b/>
          <w:sz w:val="24"/>
          <w:szCs w:val="24"/>
        </w:rPr>
      </w:pPr>
    </w:p>
    <w:p w:rsidR="00A20C61" w:rsidRPr="00A15D56" w:rsidRDefault="00A20C61" w:rsidP="00A20C61">
      <w:pPr>
        <w:widowControl w:val="0"/>
        <w:autoSpaceDE w:val="0"/>
        <w:autoSpaceDN w:val="0"/>
        <w:adjustRightInd w:val="0"/>
        <w:jc w:val="center"/>
        <w:outlineLvl w:val="3"/>
        <w:rPr>
          <w:rFonts w:eastAsiaTheme="minorEastAsia"/>
          <w:b/>
          <w:sz w:val="24"/>
          <w:szCs w:val="24"/>
        </w:rPr>
      </w:pPr>
      <w:r w:rsidRPr="00A15D56">
        <w:rPr>
          <w:rFonts w:eastAsiaTheme="minorEastAsia"/>
          <w:b/>
          <w:sz w:val="24"/>
          <w:szCs w:val="24"/>
        </w:rPr>
        <w:t xml:space="preserve">Административная процедура </w:t>
      </w:r>
    </w:p>
    <w:p w:rsidR="00A20C61" w:rsidRPr="00A15D56" w:rsidRDefault="00A20C61" w:rsidP="00A20C61">
      <w:pPr>
        <w:widowControl w:val="0"/>
        <w:autoSpaceDE w:val="0"/>
        <w:autoSpaceDN w:val="0"/>
        <w:adjustRightInd w:val="0"/>
        <w:jc w:val="center"/>
        <w:outlineLvl w:val="3"/>
        <w:rPr>
          <w:rFonts w:eastAsiaTheme="minorEastAsia"/>
          <w:b/>
          <w:sz w:val="24"/>
          <w:szCs w:val="24"/>
        </w:rPr>
      </w:pPr>
      <w:r w:rsidRPr="00A15D56">
        <w:rPr>
          <w:rFonts w:eastAsiaTheme="minorEastAsia"/>
          <w:b/>
          <w:sz w:val="24"/>
          <w:szCs w:val="24"/>
        </w:rPr>
        <w:t xml:space="preserve">«Принятие решения о предоставлении </w:t>
      </w:r>
    </w:p>
    <w:p w:rsidR="00A20C61" w:rsidRPr="00A15D56" w:rsidRDefault="00A20C61" w:rsidP="00A20C61">
      <w:pPr>
        <w:widowControl w:val="0"/>
        <w:autoSpaceDE w:val="0"/>
        <w:autoSpaceDN w:val="0"/>
        <w:adjustRightInd w:val="0"/>
        <w:jc w:val="center"/>
        <w:outlineLvl w:val="3"/>
        <w:rPr>
          <w:rFonts w:eastAsiaTheme="minorEastAsia"/>
          <w:b/>
          <w:sz w:val="24"/>
          <w:szCs w:val="24"/>
        </w:rPr>
      </w:pPr>
      <w:r w:rsidRPr="00A15D56">
        <w:rPr>
          <w:rFonts w:eastAsiaTheme="minorEastAsia"/>
          <w:b/>
          <w:sz w:val="24"/>
          <w:szCs w:val="24"/>
        </w:rPr>
        <w:t xml:space="preserve">(об отказе в предоставлении) </w:t>
      </w:r>
      <w:r w:rsidRPr="00A15D56">
        <w:rPr>
          <w:rFonts w:eastAsia="Calibri"/>
          <w:b/>
          <w:sz w:val="24"/>
          <w:szCs w:val="24"/>
        </w:rPr>
        <w:t>муниципальной</w:t>
      </w:r>
      <w:r w:rsidRPr="00A15D56">
        <w:rPr>
          <w:rFonts w:eastAsiaTheme="minorEastAsia"/>
          <w:b/>
          <w:sz w:val="24"/>
          <w:szCs w:val="24"/>
        </w:rPr>
        <w:t xml:space="preserve"> услуги»  </w:t>
      </w:r>
    </w:p>
    <w:p w:rsidR="00A20C61" w:rsidRPr="00A15D56" w:rsidRDefault="00A20C61" w:rsidP="00A20C61">
      <w:pPr>
        <w:widowControl w:val="0"/>
        <w:autoSpaceDE w:val="0"/>
        <w:autoSpaceDN w:val="0"/>
        <w:adjustRightInd w:val="0"/>
        <w:jc w:val="center"/>
        <w:outlineLvl w:val="3"/>
        <w:rPr>
          <w:rFonts w:eastAsiaTheme="minorEastAsia"/>
          <w:b/>
          <w:sz w:val="24"/>
          <w:szCs w:val="24"/>
        </w:rPr>
      </w:pPr>
    </w:p>
    <w:p w:rsidR="00A20C61" w:rsidRPr="00A15D56" w:rsidRDefault="00A20C61" w:rsidP="00A20C61">
      <w:pPr>
        <w:autoSpaceDE w:val="0"/>
        <w:autoSpaceDN w:val="0"/>
        <w:adjustRightInd w:val="0"/>
        <w:ind w:firstLine="567"/>
        <w:jc w:val="both"/>
        <w:rPr>
          <w:rFonts w:eastAsiaTheme="minorEastAsia"/>
          <w:sz w:val="24"/>
          <w:szCs w:val="24"/>
        </w:rPr>
      </w:pPr>
      <w:r w:rsidRPr="00A15D56">
        <w:rPr>
          <w:rFonts w:eastAsiaTheme="minorEastAsia"/>
          <w:sz w:val="24"/>
          <w:szCs w:val="24"/>
        </w:rPr>
        <w:t xml:space="preserve">3.63. Принятие решения о предоставлении (об отказе в предоставлении) муниципальной услуги производится в порядке, установленном пунктами 3.53-3.53.3 настоящего Административного регламента. </w:t>
      </w:r>
    </w:p>
    <w:p w:rsidR="00A20C61" w:rsidRPr="00A15D56" w:rsidRDefault="00A20C61" w:rsidP="00A20C61">
      <w:pPr>
        <w:autoSpaceDE w:val="0"/>
        <w:autoSpaceDN w:val="0"/>
        <w:adjustRightInd w:val="0"/>
        <w:jc w:val="both"/>
        <w:rPr>
          <w:rFonts w:eastAsia="Calibri"/>
          <w:sz w:val="24"/>
          <w:szCs w:val="24"/>
          <w:lang w:eastAsia="en-US"/>
        </w:rPr>
      </w:pP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 xml:space="preserve">Административная процедура </w:t>
      </w: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«Предоставление результата муниципальной услуги»</w:t>
      </w:r>
    </w:p>
    <w:p w:rsidR="00A20C61" w:rsidRPr="00A15D56" w:rsidRDefault="00A20C61" w:rsidP="00A20C61">
      <w:pPr>
        <w:widowControl w:val="0"/>
        <w:autoSpaceDE w:val="0"/>
        <w:autoSpaceDN w:val="0"/>
        <w:adjustRightInd w:val="0"/>
        <w:jc w:val="center"/>
        <w:rPr>
          <w:rFonts w:eastAsiaTheme="minorEastAsia"/>
          <w:b/>
          <w:sz w:val="24"/>
          <w:szCs w:val="24"/>
        </w:rPr>
      </w:pPr>
    </w:p>
    <w:p w:rsidR="00A20C61" w:rsidRPr="00A15D56" w:rsidRDefault="00A20C61" w:rsidP="00A20C61">
      <w:pPr>
        <w:autoSpaceDE w:val="0"/>
        <w:autoSpaceDN w:val="0"/>
        <w:adjustRightInd w:val="0"/>
        <w:ind w:firstLine="567"/>
        <w:jc w:val="both"/>
        <w:rPr>
          <w:rFonts w:eastAsiaTheme="minorEastAsia"/>
          <w:sz w:val="24"/>
          <w:szCs w:val="24"/>
        </w:rPr>
      </w:pPr>
      <w:r w:rsidRPr="00A15D56">
        <w:rPr>
          <w:rFonts w:eastAsiaTheme="minorEastAsia"/>
          <w:sz w:val="24"/>
          <w:szCs w:val="24"/>
        </w:rPr>
        <w:t xml:space="preserve">3.64. Предоставление результата муниципальной услуги производится в порядке, установленном пунктами 3.54-3.54.3 настоящего Административного регламента. </w:t>
      </w:r>
    </w:p>
    <w:p w:rsidR="00A20C61" w:rsidRPr="00A15D56" w:rsidRDefault="00A20C61" w:rsidP="00A20C61">
      <w:pPr>
        <w:autoSpaceDE w:val="0"/>
        <w:autoSpaceDN w:val="0"/>
        <w:adjustRightInd w:val="0"/>
        <w:jc w:val="both"/>
        <w:rPr>
          <w:rFonts w:eastAsiaTheme="minorEastAsia"/>
          <w:b/>
          <w:sz w:val="24"/>
          <w:szCs w:val="24"/>
        </w:rPr>
      </w:pPr>
    </w:p>
    <w:p w:rsidR="00A20C61" w:rsidRPr="00A15D56" w:rsidRDefault="00A20C61" w:rsidP="00A20C61">
      <w:pPr>
        <w:autoSpaceDE w:val="0"/>
        <w:autoSpaceDN w:val="0"/>
        <w:adjustRightInd w:val="0"/>
        <w:jc w:val="center"/>
        <w:rPr>
          <w:rFonts w:eastAsiaTheme="minorEastAsia"/>
          <w:b/>
          <w:sz w:val="24"/>
          <w:szCs w:val="24"/>
        </w:rPr>
      </w:pPr>
      <w:r w:rsidRPr="00A15D56">
        <w:rPr>
          <w:rFonts w:eastAsiaTheme="minorEastAsia"/>
          <w:b/>
          <w:sz w:val="24"/>
          <w:szCs w:val="24"/>
        </w:rPr>
        <w:t>Вариант 12</w:t>
      </w:r>
    </w:p>
    <w:p w:rsidR="00A20C61" w:rsidRPr="00A15D56" w:rsidRDefault="00A20C61" w:rsidP="00A20C61">
      <w:pPr>
        <w:autoSpaceDE w:val="0"/>
        <w:autoSpaceDN w:val="0"/>
        <w:adjustRightInd w:val="0"/>
        <w:jc w:val="center"/>
        <w:rPr>
          <w:rFonts w:eastAsiaTheme="minorEastAsia"/>
          <w:b/>
          <w:sz w:val="24"/>
          <w:szCs w:val="24"/>
        </w:rPr>
      </w:pPr>
    </w:p>
    <w:p w:rsidR="00A20C61" w:rsidRPr="00A15D56" w:rsidRDefault="00A20C61" w:rsidP="00A20C61">
      <w:pPr>
        <w:autoSpaceDE w:val="0"/>
        <w:autoSpaceDN w:val="0"/>
        <w:adjustRightInd w:val="0"/>
        <w:ind w:firstLine="567"/>
        <w:jc w:val="both"/>
        <w:rPr>
          <w:rFonts w:eastAsiaTheme="minorEastAsia"/>
          <w:sz w:val="24"/>
          <w:szCs w:val="24"/>
        </w:rPr>
      </w:pPr>
      <w:r w:rsidRPr="00A15D56">
        <w:rPr>
          <w:rFonts w:eastAsiaTheme="minorEastAsia"/>
          <w:bCs/>
          <w:sz w:val="24"/>
          <w:szCs w:val="24"/>
        </w:rPr>
        <w:t xml:space="preserve">3.65. В соответствии с настоящим вариантом предоставления муниципальной услуги производится </w:t>
      </w:r>
      <w:r w:rsidRPr="00A15D56">
        <w:rPr>
          <w:rFonts w:eastAsia="Calibri"/>
          <w:sz w:val="24"/>
          <w:szCs w:val="24"/>
        </w:rPr>
        <w:t>исправление опечаток и (или) ошибок, допущенных при первичном оформлении решения о предоставлении муниципальной услуги при обращении</w:t>
      </w:r>
      <w:r w:rsidRPr="00A15D56">
        <w:rPr>
          <w:rFonts w:eastAsiaTheme="minorEastAsia"/>
          <w:sz w:val="24"/>
          <w:szCs w:val="24"/>
        </w:rPr>
        <w:t xml:space="preserve"> представител</w:t>
      </w:r>
      <w:r>
        <w:rPr>
          <w:rFonts w:eastAsiaTheme="minorEastAsia"/>
          <w:sz w:val="24"/>
          <w:szCs w:val="24"/>
        </w:rPr>
        <w:t>я</w:t>
      </w:r>
      <w:r w:rsidRPr="00977C93">
        <w:rPr>
          <w:rFonts w:eastAsia="Calibri"/>
          <w:sz w:val="24"/>
          <w:szCs w:val="24"/>
        </w:rPr>
        <w:t xml:space="preserve"> </w:t>
      </w:r>
      <w:r w:rsidRPr="00A15D56">
        <w:rPr>
          <w:rFonts w:eastAsia="Calibri"/>
          <w:sz w:val="24"/>
          <w:szCs w:val="24"/>
        </w:rPr>
        <w:t>юридического лица</w:t>
      </w:r>
      <w:r w:rsidRPr="00A15D56">
        <w:rPr>
          <w:rFonts w:eastAsiaTheme="minorEastAsia"/>
          <w:sz w:val="24"/>
          <w:szCs w:val="24"/>
        </w:rPr>
        <w:t>, имеющ</w:t>
      </w:r>
      <w:r>
        <w:rPr>
          <w:rFonts w:eastAsiaTheme="minorEastAsia"/>
          <w:sz w:val="24"/>
          <w:szCs w:val="24"/>
        </w:rPr>
        <w:t>его</w:t>
      </w:r>
      <w:r w:rsidRPr="00A15D56">
        <w:rPr>
          <w:rFonts w:eastAsiaTheme="minorEastAsia"/>
          <w:sz w:val="24"/>
          <w:szCs w:val="24"/>
        </w:rPr>
        <w:t xml:space="preserve"> право действовать от имени юридического лица на основании доверенности.</w:t>
      </w:r>
    </w:p>
    <w:p w:rsidR="00A20C61" w:rsidRPr="00A15D56" w:rsidRDefault="00A20C61" w:rsidP="00A20C61">
      <w:pPr>
        <w:autoSpaceDE w:val="0"/>
        <w:autoSpaceDN w:val="0"/>
        <w:adjustRightInd w:val="0"/>
        <w:ind w:firstLine="567"/>
        <w:jc w:val="both"/>
        <w:rPr>
          <w:rFonts w:eastAsiaTheme="minorEastAsia"/>
          <w:sz w:val="24"/>
          <w:szCs w:val="24"/>
        </w:rPr>
      </w:pPr>
      <w:r w:rsidRPr="00A15D56">
        <w:rPr>
          <w:rFonts w:eastAsia="Calibri"/>
          <w:sz w:val="24"/>
          <w:szCs w:val="24"/>
        </w:rPr>
        <w:t>3.65.1. Максимальный</w:t>
      </w:r>
      <w:r w:rsidRPr="00A15D56">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3.65.2. Основаниями для отказа в предоставлении муниципальной услуги является: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lastRenderedPageBreak/>
        <w:t xml:space="preserve">1) несоответствие заявителя кругу лиц, указанных в пункте </w:t>
      </w:r>
      <w:r>
        <w:rPr>
          <w:rFonts w:eastAsiaTheme="minorEastAsia"/>
          <w:sz w:val="24"/>
          <w:szCs w:val="24"/>
        </w:rPr>
        <w:t>3</w:t>
      </w:r>
      <w:r w:rsidRPr="00A15D56">
        <w:rPr>
          <w:rFonts w:eastAsiaTheme="minorEastAsia"/>
          <w:sz w:val="24"/>
          <w:szCs w:val="24"/>
        </w:rPr>
        <w:t>.</w:t>
      </w:r>
      <w:r>
        <w:rPr>
          <w:rFonts w:eastAsiaTheme="minorEastAsia"/>
          <w:sz w:val="24"/>
          <w:szCs w:val="24"/>
        </w:rPr>
        <w:t>65</w:t>
      </w:r>
      <w:r w:rsidRPr="00A15D56">
        <w:rPr>
          <w:rFonts w:eastAsiaTheme="minorEastAsia"/>
          <w:sz w:val="24"/>
          <w:szCs w:val="24"/>
        </w:rPr>
        <w:t xml:space="preserve"> настоящего Административного регламента;</w:t>
      </w:r>
    </w:p>
    <w:p w:rsidR="00A20C61" w:rsidRPr="00A15D56" w:rsidRDefault="00A20C61" w:rsidP="00A20C61">
      <w:pPr>
        <w:widowControl w:val="0"/>
        <w:tabs>
          <w:tab w:val="left" w:pos="4962"/>
        </w:tabs>
        <w:autoSpaceDE w:val="0"/>
        <w:autoSpaceDN w:val="0"/>
        <w:adjustRightInd w:val="0"/>
        <w:ind w:firstLine="567"/>
        <w:jc w:val="both"/>
        <w:rPr>
          <w:rFonts w:eastAsiaTheme="minorEastAsia"/>
          <w:sz w:val="24"/>
          <w:szCs w:val="24"/>
        </w:rPr>
      </w:pPr>
      <w:r w:rsidRPr="00A15D56">
        <w:rPr>
          <w:rFonts w:eastAsiaTheme="minorEastAsia"/>
          <w:sz w:val="24"/>
          <w:szCs w:val="24"/>
        </w:rPr>
        <w:t>2) отсутствие факта допущения опечаток и (или) ошибок в документах, выданных в результате предоставления муниципальной услуги.</w:t>
      </w:r>
    </w:p>
    <w:p w:rsidR="00A20C61" w:rsidRPr="00A15D56" w:rsidRDefault="00A20C61" w:rsidP="00A20C61">
      <w:pPr>
        <w:autoSpaceDE w:val="0"/>
        <w:autoSpaceDN w:val="0"/>
        <w:adjustRightInd w:val="0"/>
        <w:ind w:firstLine="567"/>
        <w:jc w:val="both"/>
        <w:rPr>
          <w:rFonts w:eastAsiaTheme="minorEastAsia"/>
          <w:bCs/>
          <w:sz w:val="24"/>
          <w:szCs w:val="24"/>
        </w:rPr>
      </w:pPr>
      <w:r w:rsidRPr="00A15D56">
        <w:rPr>
          <w:rFonts w:eastAsiaTheme="minorEastAsia"/>
          <w:bCs/>
          <w:sz w:val="24"/>
          <w:szCs w:val="24"/>
        </w:rPr>
        <w:t>3.65.3. Перечень административных процедур (действий) в соответствии с настоящим вариантом:</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A20C61" w:rsidRPr="00A15D56" w:rsidRDefault="00A20C61" w:rsidP="00A20C61">
      <w:pPr>
        <w:autoSpaceDE w:val="0"/>
        <w:autoSpaceDN w:val="0"/>
        <w:adjustRightInd w:val="0"/>
        <w:ind w:firstLine="567"/>
        <w:jc w:val="both"/>
        <w:outlineLvl w:val="0"/>
        <w:rPr>
          <w:rFonts w:eastAsiaTheme="minorEastAsia"/>
          <w:sz w:val="24"/>
          <w:szCs w:val="24"/>
        </w:rPr>
      </w:pPr>
      <w:r w:rsidRPr="00A15D56">
        <w:rPr>
          <w:rFonts w:eastAsiaTheme="minorEastAsia"/>
          <w:bCs/>
          <w:sz w:val="24"/>
          <w:szCs w:val="24"/>
        </w:rPr>
        <w:t xml:space="preserve">2) </w:t>
      </w:r>
      <w:r w:rsidRPr="00A15D56">
        <w:rPr>
          <w:rFonts w:eastAsiaTheme="minorEastAsia"/>
          <w:sz w:val="24"/>
          <w:szCs w:val="24"/>
        </w:rPr>
        <w:t xml:space="preserve">принятие решения о предоставлении (об отказе в предоставлении) </w:t>
      </w:r>
      <w:r w:rsidRPr="00A15D56">
        <w:rPr>
          <w:rFonts w:eastAsia="Calibri"/>
          <w:sz w:val="24"/>
          <w:szCs w:val="24"/>
        </w:rPr>
        <w:t>муниципальной</w:t>
      </w:r>
      <w:r w:rsidRPr="00A15D56">
        <w:rPr>
          <w:rFonts w:eastAsiaTheme="minorEastAsia"/>
          <w:sz w:val="24"/>
          <w:szCs w:val="24"/>
        </w:rPr>
        <w:t xml:space="preserve"> услуги;  </w:t>
      </w:r>
    </w:p>
    <w:p w:rsidR="00A20C61" w:rsidRPr="00A15D56" w:rsidRDefault="00A20C61" w:rsidP="00A20C61">
      <w:pPr>
        <w:widowControl w:val="0"/>
        <w:autoSpaceDE w:val="0"/>
        <w:autoSpaceDN w:val="0"/>
        <w:adjustRightInd w:val="0"/>
        <w:ind w:firstLine="567"/>
        <w:jc w:val="both"/>
        <w:outlineLvl w:val="3"/>
        <w:rPr>
          <w:rFonts w:eastAsiaTheme="minorEastAsia"/>
          <w:sz w:val="24"/>
          <w:szCs w:val="24"/>
        </w:rPr>
      </w:pPr>
      <w:r w:rsidRPr="00A15D56">
        <w:rPr>
          <w:rFonts w:eastAsiaTheme="minorEastAsia"/>
          <w:sz w:val="24"/>
          <w:szCs w:val="24"/>
        </w:rPr>
        <w:t>3) предоставление результата муниципальной услуги.</w:t>
      </w:r>
    </w:p>
    <w:p w:rsidR="00A20C61" w:rsidRPr="00A15D56" w:rsidRDefault="00A20C61" w:rsidP="00A20C61">
      <w:pPr>
        <w:ind w:firstLine="567"/>
        <w:jc w:val="both"/>
        <w:rPr>
          <w:rFonts w:eastAsiaTheme="minorEastAsia"/>
          <w:sz w:val="24"/>
          <w:szCs w:val="24"/>
        </w:rPr>
      </w:pPr>
      <w:r w:rsidRPr="00A15D56">
        <w:rPr>
          <w:rFonts w:eastAsiaTheme="minorEastAsia"/>
          <w:sz w:val="24"/>
          <w:szCs w:val="24"/>
        </w:rPr>
        <w:t>3.65.4. 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rsidR="00A20C61" w:rsidRPr="00A15D56" w:rsidRDefault="00A20C61" w:rsidP="00A20C61">
      <w:pPr>
        <w:autoSpaceDE w:val="0"/>
        <w:autoSpaceDN w:val="0"/>
        <w:adjustRightInd w:val="0"/>
        <w:jc w:val="both"/>
        <w:rPr>
          <w:rFonts w:eastAsiaTheme="minorEastAsia"/>
          <w:sz w:val="24"/>
          <w:szCs w:val="24"/>
        </w:rPr>
      </w:pP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sz w:val="24"/>
          <w:szCs w:val="24"/>
        </w:rPr>
        <w:t xml:space="preserve"> </w:t>
      </w:r>
      <w:r w:rsidRPr="00A15D56">
        <w:rPr>
          <w:rFonts w:eastAsiaTheme="minorEastAsia"/>
          <w:b/>
          <w:sz w:val="24"/>
          <w:szCs w:val="24"/>
        </w:rPr>
        <w:t xml:space="preserve"> Административная процедура </w:t>
      </w: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 xml:space="preserve">«Прием запроса и документов и (или) информации, </w:t>
      </w: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необходимых для предоставления муниципальной услуги»</w:t>
      </w:r>
    </w:p>
    <w:p w:rsidR="00A20C61" w:rsidRPr="00A15D56" w:rsidRDefault="00A20C61" w:rsidP="00A20C61">
      <w:pPr>
        <w:widowControl w:val="0"/>
        <w:autoSpaceDE w:val="0"/>
        <w:autoSpaceDN w:val="0"/>
        <w:adjustRightInd w:val="0"/>
        <w:jc w:val="center"/>
        <w:rPr>
          <w:rFonts w:eastAsiaTheme="minorEastAsia"/>
          <w:b/>
          <w:sz w:val="24"/>
          <w:szCs w:val="24"/>
        </w:rPr>
      </w:pP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3.66.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10 к настоящему Административному регламенту), а также документы, указанные в пункте 3.66.1 настоящего Административного регламента.</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По желанию заявителя заявление может быть заполнено специалистом Органа.</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3.66.1.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1) документы, удостоверяющие личность уполномоченного представителя</w:t>
      </w:r>
      <w:r>
        <w:rPr>
          <w:rFonts w:eastAsiaTheme="minorEastAsia"/>
          <w:sz w:val="24"/>
          <w:szCs w:val="24"/>
        </w:rPr>
        <w:t xml:space="preserve"> заявителя</w:t>
      </w:r>
      <w:r w:rsidRPr="00A15D56">
        <w:rPr>
          <w:rFonts w:eastAsiaTheme="minorEastAsia"/>
          <w:sz w:val="24"/>
          <w:szCs w:val="24"/>
        </w:rPr>
        <w:t xml:space="preserve"> (один из документов по выбору) (для ознакомления):</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а) паспорт гражданина Российской Федерации;</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в) иной документ, удостоверяющий личность иностранного гр</w:t>
      </w:r>
      <w:r>
        <w:rPr>
          <w:rFonts w:eastAsiaTheme="minorEastAsia"/>
          <w:sz w:val="24"/>
          <w:szCs w:val="24"/>
        </w:rPr>
        <w:t>ажданина (лица без гражданства);</w:t>
      </w:r>
      <w:r w:rsidRPr="00A15D56">
        <w:rPr>
          <w:rFonts w:eastAsiaTheme="minorEastAsia"/>
          <w:sz w:val="24"/>
          <w:szCs w:val="24"/>
        </w:rPr>
        <w:t xml:space="preserve">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A20C61" w:rsidRPr="00A15D56" w:rsidRDefault="00A20C61" w:rsidP="00A20C61">
      <w:pPr>
        <w:tabs>
          <w:tab w:val="left" w:pos="709"/>
        </w:tabs>
        <w:autoSpaceDE w:val="0"/>
        <w:autoSpaceDN w:val="0"/>
        <w:adjustRightInd w:val="0"/>
        <w:ind w:firstLine="567"/>
        <w:jc w:val="both"/>
        <w:rPr>
          <w:rFonts w:eastAsiaTheme="minorEastAsia"/>
          <w:sz w:val="24"/>
          <w:szCs w:val="24"/>
        </w:rPr>
      </w:pPr>
      <w:r w:rsidRPr="00A15D56">
        <w:rPr>
          <w:rFonts w:eastAsia="Calibri"/>
          <w:sz w:val="24"/>
          <w:szCs w:val="24"/>
        </w:rPr>
        <w:t xml:space="preserve">2) документы, подтверждающие полномочия уполномоченного представителя юридического лица – </w:t>
      </w:r>
      <w:r w:rsidRPr="00A15D56">
        <w:rPr>
          <w:rFonts w:eastAsiaTheme="minorEastAsia"/>
          <w:sz w:val="24"/>
          <w:szCs w:val="24"/>
        </w:rPr>
        <w:t xml:space="preserve">нотариально удостоверенная доверенность либо доверенность, выданная за подписью руководителя этого юридического лица или иного лица, уполномоченного на это в соответствии с законом и учредительными документами. </w:t>
      </w:r>
    </w:p>
    <w:p w:rsidR="00A20C61" w:rsidRPr="00A15D56" w:rsidRDefault="005D4FBC" w:rsidP="00A20C61">
      <w:pPr>
        <w:autoSpaceDE w:val="0"/>
        <w:autoSpaceDN w:val="0"/>
        <w:adjustRightInd w:val="0"/>
        <w:ind w:firstLine="567"/>
        <w:jc w:val="both"/>
        <w:rPr>
          <w:rFonts w:eastAsiaTheme="minorEastAsia"/>
          <w:sz w:val="24"/>
          <w:szCs w:val="24"/>
        </w:rPr>
      </w:pPr>
      <w:r>
        <w:rPr>
          <w:rFonts w:eastAsiaTheme="minorEastAsia"/>
          <w:sz w:val="24"/>
          <w:szCs w:val="24"/>
        </w:rPr>
        <w:t xml:space="preserve">Требования, предъявляемые к документу при подаче в Орган, МФЦ: </w:t>
      </w:r>
      <w:r w:rsidR="00A20C61" w:rsidRPr="00A15D56">
        <w:rPr>
          <w:rFonts w:eastAsiaTheme="minorEastAsia"/>
          <w:sz w:val="24"/>
          <w:szCs w:val="24"/>
        </w:rPr>
        <w:t xml:space="preserve">оригинал документа; действительный, выдан уполномоченным органом Российской Федерации.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Calibri"/>
          <w:sz w:val="24"/>
          <w:szCs w:val="24"/>
        </w:rPr>
        <w:t xml:space="preserve">3.66.2. </w:t>
      </w:r>
      <w:r w:rsidRPr="00A15D56">
        <w:rPr>
          <w:rFonts w:eastAsiaTheme="minorEastAsia"/>
          <w:sz w:val="24"/>
          <w:szCs w:val="24"/>
        </w:rPr>
        <w:t xml:space="preserve"> Способами установления личности (идентификации) являются:</w:t>
      </w:r>
    </w:p>
    <w:p w:rsidR="00A20C61" w:rsidRPr="00A15D56" w:rsidRDefault="00A20C61" w:rsidP="00A20C61">
      <w:pPr>
        <w:shd w:val="clear" w:color="auto" w:fill="FFFFFF"/>
        <w:ind w:firstLine="567"/>
        <w:jc w:val="both"/>
        <w:rPr>
          <w:rFonts w:eastAsia="Calibri"/>
          <w:sz w:val="24"/>
          <w:szCs w:val="24"/>
        </w:rPr>
      </w:pPr>
      <w:r w:rsidRPr="00A15D56">
        <w:rPr>
          <w:rFonts w:eastAsia="Calibri"/>
          <w:sz w:val="24"/>
          <w:szCs w:val="24"/>
        </w:rPr>
        <w:t>- при подаче заявления в Органе - документ, удостоверяющий личность.</w:t>
      </w:r>
    </w:p>
    <w:p w:rsidR="00A20C61" w:rsidRPr="00A15D56" w:rsidRDefault="00A20C61" w:rsidP="00A20C61">
      <w:pPr>
        <w:widowControl w:val="0"/>
        <w:autoSpaceDE w:val="0"/>
        <w:autoSpaceDN w:val="0"/>
        <w:adjustRightInd w:val="0"/>
        <w:ind w:firstLine="567"/>
        <w:contextualSpacing/>
        <w:jc w:val="both"/>
        <w:rPr>
          <w:rFonts w:eastAsiaTheme="minorEastAsia"/>
          <w:sz w:val="24"/>
          <w:szCs w:val="24"/>
        </w:rPr>
      </w:pPr>
      <w:r w:rsidRPr="00A15D56">
        <w:rPr>
          <w:rFonts w:eastAsia="Calibri"/>
          <w:sz w:val="24"/>
          <w:szCs w:val="24"/>
        </w:rPr>
        <w:t xml:space="preserve"> </w:t>
      </w:r>
      <w:r w:rsidRPr="00A15D56">
        <w:rPr>
          <w:rFonts w:eastAsiaTheme="minorEastAsia"/>
          <w:sz w:val="24"/>
          <w:szCs w:val="24"/>
        </w:rPr>
        <w:t xml:space="preserve">В случае направления документов, указанных в пунктах 3.66-3.66.1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3.66.3. Документы, которые з</w:t>
      </w:r>
      <w:r w:rsidRPr="00A15D56">
        <w:rPr>
          <w:rFonts w:eastAsiaTheme="minorEastAsia"/>
          <w:sz w:val="24"/>
          <w:szCs w:val="24"/>
          <w:shd w:val="clear" w:color="auto" w:fill="FFFFFF"/>
        </w:rPr>
        <w:t>аявитель вправе предоставить по собственной инициативе отсутствуют.</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3.66.4.  Документы, которые являются необходимыми и обязательными для предоставления муниципальной услуги, отсутствуют.</w:t>
      </w:r>
    </w:p>
    <w:p w:rsidR="00A20C61" w:rsidRPr="00A15D56" w:rsidRDefault="00A20C61" w:rsidP="00A20C61">
      <w:pPr>
        <w:tabs>
          <w:tab w:val="left" w:pos="709"/>
        </w:tabs>
        <w:autoSpaceDE w:val="0"/>
        <w:autoSpaceDN w:val="0"/>
        <w:adjustRightInd w:val="0"/>
        <w:ind w:firstLine="567"/>
        <w:jc w:val="both"/>
        <w:rPr>
          <w:rFonts w:eastAsiaTheme="minorEastAsia"/>
          <w:sz w:val="24"/>
          <w:szCs w:val="24"/>
        </w:rPr>
      </w:pPr>
      <w:r w:rsidRPr="00A15D56">
        <w:rPr>
          <w:rFonts w:eastAsiaTheme="minorEastAsia"/>
          <w:sz w:val="24"/>
          <w:szCs w:val="24"/>
        </w:rPr>
        <w:lastRenderedPageBreak/>
        <w:t>3.66.5.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A20C61" w:rsidRPr="00A15D56" w:rsidRDefault="00A20C61" w:rsidP="00A20C61">
      <w:pPr>
        <w:shd w:val="clear" w:color="auto" w:fill="FFFFFF"/>
        <w:ind w:firstLine="567"/>
        <w:jc w:val="both"/>
        <w:rPr>
          <w:rFonts w:eastAsiaTheme="minorEastAsia"/>
          <w:sz w:val="24"/>
          <w:szCs w:val="24"/>
        </w:rPr>
      </w:pPr>
      <w:r w:rsidRPr="00A15D56">
        <w:rPr>
          <w:rFonts w:eastAsia="Calibri"/>
          <w:sz w:val="24"/>
          <w:szCs w:val="24"/>
        </w:rPr>
        <w:t xml:space="preserve">3.66.6.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A15D56">
        <w:rPr>
          <w:rFonts w:eastAsiaTheme="minorEastAsia"/>
          <w:sz w:val="24"/>
          <w:szCs w:val="24"/>
        </w:rPr>
        <w:t>производится в порядке, установленном пунктами 3.52.4-3.52.7 настоящего Административного регламента.</w:t>
      </w:r>
    </w:p>
    <w:p w:rsidR="00A20C61" w:rsidRPr="00A15D56" w:rsidRDefault="00A20C61" w:rsidP="00A20C61">
      <w:pPr>
        <w:shd w:val="clear" w:color="auto" w:fill="FFFFFF"/>
        <w:jc w:val="both"/>
        <w:rPr>
          <w:rFonts w:eastAsiaTheme="minorEastAsia"/>
          <w:b/>
          <w:sz w:val="24"/>
          <w:szCs w:val="24"/>
        </w:rPr>
      </w:pPr>
    </w:p>
    <w:p w:rsidR="00A20C61" w:rsidRPr="00A15D56" w:rsidRDefault="00A20C61" w:rsidP="00A20C61">
      <w:pPr>
        <w:widowControl w:val="0"/>
        <w:autoSpaceDE w:val="0"/>
        <w:autoSpaceDN w:val="0"/>
        <w:adjustRightInd w:val="0"/>
        <w:jc w:val="center"/>
        <w:outlineLvl w:val="3"/>
        <w:rPr>
          <w:rFonts w:eastAsiaTheme="minorEastAsia"/>
          <w:b/>
          <w:sz w:val="24"/>
          <w:szCs w:val="24"/>
        </w:rPr>
      </w:pPr>
      <w:r w:rsidRPr="00A15D56">
        <w:rPr>
          <w:rFonts w:eastAsiaTheme="minorEastAsia"/>
          <w:b/>
          <w:sz w:val="24"/>
          <w:szCs w:val="24"/>
        </w:rPr>
        <w:t xml:space="preserve">Административная процедура </w:t>
      </w:r>
    </w:p>
    <w:p w:rsidR="00A20C61" w:rsidRPr="00A15D56" w:rsidRDefault="00A20C61" w:rsidP="00A20C61">
      <w:pPr>
        <w:widowControl w:val="0"/>
        <w:autoSpaceDE w:val="0"/>
        <w:autoSpaceDN w:val="0"/>
        <w:adjustRightInd w:val="0"/>
        <w:jc w:val="center"/>
        <w:outlineLvl w:val="3"/>
        <w:rPr>
          <w:rFonts w:eastAsiaTheme="minorEastAsia"/>
          <w:b/>
          <w:sz w:val="24"/>
          <w:szCs w:val="24"/>
        </w:rPr>
      </w:pPr>
      <w:r w:rsidRPr="00A15D56">
        <w:rPr>
          <w:rFonts w:eastAsiaTheme="minorEastAsia"/>
          <w:b/>
          <w:sz w:val="24"/>
          <w:szCs w:val="24"/>
        </w:rPr>
        <w:t xml:space="preserve">«Принятие решения о предоставлении </w:t>
      </w:r>
    </w:p>
    <w:p w:rsidR="00A20C61" w:rsidRPr="00A15D56" w:rsidRDefault="00A20C61" w:rsidP="00A20C61">
      <w:pPr>
        <w:widowControl w:val="0"/>
        <w:autoSpaceDE w:val="0"/>
        <w:autoSpaceDN w:val="0"/>
        <w:adjustRightInd w:val="0"/>
        <w:jc w:val="center"/>
        <w:outlineLvl w:val="3"/>
        <w:rPr>
          <w:rFonts w:eastAsiaTheme="minorEastAsia"/>
          <w:b/>
          <w:sz w:val="24"/>
          <w:szCs w:val="24"/>
        </w:rPr>
      </w:pPr>
      <w:r w:rsidRPr="00A15D56">
        <w:rPr>
          <w:rFonts w:eastAsiaTheme="minorEastAsia"/>
          <w:b/>
          <w:sz w:val="24"/>
          <w:szCs w:val="24"/>
        </w:rPr>
        <w:t xml:space="preserve">(об отказе в предоставлении) </w:t>
      </w:r>
      <w:r w:rsidRPr="00A15D56">
        <w:rPr>
          <w:rFonts w:eastAsia="Calibri"/>
          <w:b/>
          <w:sz w:val="24"/>
          <w:szCs w:val="24"/>
        </w:rPr>
        <w:t>муниципальной</w:t>
      </w:r>
      <w:r w:rsidRPr="00A15D56">
        <w:rPr>
          <w:rFonts w:eastAsiaTheme="minorEastAsia"/>
          <w:b/>
          <w:sz w:val="24"/>
          <w:szCs w:val="24"/>
        </w:rPr>
        <w:t xml:space="preserve"> услуги»  </w:t>
      </w:r>
    </w:p>
    <w:p w:rsidR="00A20C61" w:rsidRPr="00A15D56" w:rsidRDefault="00A20C61" w:rsidP="00A20C61">
      <w:pPr>
        <w:widowControl w:val="0"/>
        <w:autoSpaceDE w:val="0"/>
        <w:autoSpaceDN w:val="0"/>
        <w:adjustRightInd w:val="0"/>
        <w:jc w:val="center"/>
        <w:outlineLvl w:val="3"/>
        <w:rPr>
          <w:rFonts w:eastAsiaTheme="minorEastAsia"/>
          <w:b/>
          <w:sz w:val="24"/>
          <w:szCs w:val="24"/>
        </w:rPr>
      </w:pPr>
    </w:p>
    <w:p w:rsidR="00A20C61" w:rsidRPr="00A15D56" w:rsidRDefault="00A20C61" w:rsidP="00A20C61">
      <w:pPr>
        <w:autoSpaceDE w:val="0"/>
        <w:autoSpaceDN w:val="0"/>
        <w:adjustRightInd w:val="0"/>
        <w:ind w:firstLine="567"/>
        <w:jc w:val="both"/>
        <w:rPr>
          <w:rFonts w:eastAsiaTheme="minorEastAsia"/>
          <w:sz w:val="24"/>
          <w:szCs w:val="24"/>
        </w:rPr>
      </w:pPr>
      <w:r w:rsidRPr="00A15D56">
        <w:rPr>
          <w:rFonts w:eastAsiaTheme="minorEastAsia"/>
          <w:sz w:val="24"/>
          <w:szCs w:val="24"/>
        </w:rPr>
        <w:t xml:space="preserve">3.67. Принятие решения о предоставлении (об отказе в предоставлении) муниципальной услуги производится в порядке, установленном пунктами 3.53-3.53.3 настоящего Административного регламента. </w:t>
      </w:r>
    </w:p>
    <w:p w:rsidR="00A20C61" w:rsidRPr="00A15D56" w:rsidRDefault="00A20C61" w:rsidP="00A20C61">
      <w:pPr>
        <w:autoSpaceDE w:val="0"/>
        <w:autoSpaceDN w:val="0"/>
        <w:adjustRightInd w:val="0"/>
        <w:jc w:val="both"/>
        <w:rPr>
          <w:rFonts w:eastAsia="Calibri"/>
          <w:sz w:val="24"/>
          <w:szCs w:val="24"/>
          <w:lang w:eastAsia="en-US"/>
        </w:rPr>
      </w:pP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 xml:space="preserve">Административная процедура </w:t>
      </w: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«Предоставление результата муниципальной услуги»</w:t>
      </w:r>
    </w:p>
    <w:p w:rsidR="00A20C61" w:rsidRPr="00A15D56" w:rsidRDefault="00A20C61" w:rsidP="00A20C61">
      <w:pPr>
        <w:widowControl w:val="0"/>
        <w:autoSpaceDE w:val="0"/>
        <w:autoSpaceDN w:val="0"/>
        <w:adjustRightInd w:val="0"/>
        <w:jc w:val="center"/>
        <w:rPr>
          <w:rFonts w:eastAsiaTheme="minorEastAsia"/>
          <w:b/>
          <w:sz w:val="24"/>
          <w:szCs w:val="24"/>
        </w:rPr>
      </w:pPr>
    </w:p>
    <w:p w:rsidR="00A20C61" w:rsidRDefault="00A20C61" w:rsidP="00A20C61">
      <w:pPr>
        <w:autoSpaceDE w:val="0"/>
        <w:autoSpaceDN w:val="0"/>
        <w:adjustRightInd w:val="0"/>
        <w:ind w:firstLine="567"/>
        <w:jc w:val="both"/>
        <w:rPr>
          <w:rFonts w:eastAsiaTheme="minorEastAsia"/>
          <w:sz w:val="24"/>
          <w:szCs w:val="24"/>
        </w:rPr>
      </w:pPr>
      <w:r w:rsidRPr="00A15D56">
        <w:rPr>
          <w:rFonts w:eastAsiaTheme="minorEastAsia"/>
          <w:sz w:val="24"/>
          <w:szCs w:val="24"/>
        </w:rPr>
        <w:t xml:space="preserve">3.68. Предоставление результата муниципальной услуги производится в порядке, установленном пунктами 3.54-3.54.3 настоящего </w:t>
      </w:r>
      <w:r>
        <w:rPr>
          <w:rFonts w:eastAsiaTheme="minorEastAsia"/>
          <w:sz w:val="24"/>
          <w:szCs w:val="24"/>
        </w:rPr>
        <w:t>Административного регламента.</w:t>
      </w:r>
    </w:p>
    <w:p w:rsidR="00A20C61" w:rsidRPr="00A15D56" w:rsidRDefault="00A20C61" w:rsidP="00A20C61">
      <w:pPr>
        <w:autoSpaceDE w:val="0"/>
        <w:autoSpaceDN w:val="0"/>
        <w:adjustRightInd w:val="0"/>
        <w:ind w:firstLine="567"/>
        <w:jc w:val="both"/>
        <w:rPr>
          <w:rFonts w:eastAsiaTheme="minorEastAsia"/>
          <w:sz w:val="24"/>
          <w:szCs w:val="24"/>
        </w:rPr>
      </w:pPr>
    </w:p>
    <w:p w:rsidR="00A20C61" w:rsidRPr="00A15D56" w:rsidRDefault="00EE25D5" w:rsidP="00A20C61">
      <w:pPr>
        <w:autoSpaceDE w:val="0"/>
        <w:autoSpaceDN w:val="0"/>
        <w:adjustRightInd w:val="0"/>
        <w:jc w:val="center"/>
        <w:rPr>
          <w:rFonts w:eastAsiaTheme="minorEastAsia"/>
          <w:b/>
          <w:sz w:val="24"/>
          <w:szCs w:val="24"/>
        </w:rPr>
      </w:pPr>
      <w:r w:rsidRPr="000A13C1">
        <w:rPr>
          <w:b/>
          <w:sz w:val="24"/>
          <w:szCs w:val="24"/>
        </w:rPr>
        <w:t xml:space="preserve"> </w:t>
      </w:r>
      <w:r w:rsidR="00A20C61" w:rsidRPr="00A15D56">
        <w:rPr>
          <w:rFonts w:eastAsiaTheme="minorEastAsia"/>
          <w:b/>
          <w:sz w:val="24"/>
          <w:szCs w:val="24"/>
        </w:rPr>
        <w:t>Вариант 13</w:t>
      </w:r>
    </w:p>
    <w:p w:rsidR="00A20C61" w:rsidRPr="00A15D56" w:rsidRDefault="00A20C61" w:rsidP="00A20C61">
      <w:pPr>
        <w:autoSpaceDE w:val="0"/>
        <w:autoSpaceDN w:val="0"/>
        <w:adjustRightInd w:val="0"/>
        <w:jc w:val="center"/>
        <w:rPr>
          <w:rFonts w:eastAsiaTheme="minorEastAsia"/>
          <w:b/>
          <w:sz w:val="24"/>
          <w:szCs w:val="24"/>
        </w:rPr>
      </w:pPr>
    </w:p>
    <w:p w:rsidR="00A20C61" w:rsidRPr="00A15D56" w:rsidRDefault="00A20C61" w:rsidP="00A20C61">
      <w:pPr>
        <w:autoSpaceDE w:val="0"/>
        <w:autoSpaceDN w:val="0"/>
        <w:adjustRightInd w:val="0"/>
        <w:ind w:firstLine="567"/>
        <w:jc w:val="both"/>
        <w:rPr>
          <w:rFonts w:eastAsia="Calibri"/>
          <w:sz w:val="24"/>
          <w:szCs w:val="24"/>
        </w:rPr>
      </w:pPr>
      <w:r w:rsidRPr="00A15D56">
        <w:rPr>
          <w:rFonts w:eastAsiaTheme="minorEastAsia"/>
          <w:bCs/>
          <w:sz w:val="24"/>
          <w:szCs w:val="24"/>
        </w:rPr>
        <w:t xml:space="preserve">3.69. В соответствии с настоящим вариантом предоставления муниципальной услуги производится </w:t>
      </w:r>
      <w:r w:rsidRPr="00A15D56">
        <w:rPr>
          <w:rFonts w:eastAsia="Calibri"/>
          <w:sz w:val="24"/>
          <w:szCs w:val="24"/>
        </w:rPr>
        <w:t>выдача дубликата документа, выданного по результатам предоставления муниципальной услуги при обращении физического лица</w:t>
      </w:r>
      <w:r>
        <w:rPr>
          <w:rFonts w:eastAsia="Calibri"/>
          <w:sz w:val="24"/>
          <w:szCs w:val="24"/>
        </w:rPr>
        <w:t>,</w:t>
      </w:r>
      <w:r w:rsidRPr="00A15D56">
        <w:rPr>
          <w:rFonts w:eastAsia="Calibri"/>
          <w:sz w:val="24"/>
          <w:szCs w:val="24"/>
        </w:rPr>
        <w:t xml:space="preserve"> индивидуального предпринимателя лично. </w:t>
      </w:r>
    </w:p>
    <w:p w:rsidR="00A20C61" w:rsidRPr="00A15D56" w:rsidRDefault="00A20C61" w:rsidP="00A20C61">
      <w:pPr>
        <w:widowControl w:val="0"/>
        <w:tabs>
          <w:tab w:val="left" w:pos="9356"/>
        </w:tabs>
        <w:autoSpaceDE w:val="0"/>
        <w:autoSpaceDN w:val="0"/>
        <w:adjustRightInd w:val="0"/>
        <w:ind w:firstLine="567"/>
        <w:jc w:val="both"/>
        <w:rPr>
          <w:rFonts w:eastAsiaTheme="minorEastAsia"/>
          <w:sz w:val="24"/>
          <w:szCs w:val="24"/>
        </w:rPr>
      </w:pPr>
      <w:r w:rsidRPr="00A15D56">
        <w:rPr>
          <w:rFonts w:eastAsia="Calibri"/>
          <w:sz w:val="24"/>
          <w:szCs w:val="24"/>
        </w:rPr>
        <w:t>3.69.1. Максимальный</w:t>
      </w:r>
      <w:r w:rsidRPr="00A15D56">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3.69.2. Основаниями для отказа в предоставлении муниципальной услуги является: </w:t>
      </w:r>
    </w:p>
    <w:p w:rsidR="00A20C61" w:rsidRPr="00A15D56" w:rsidRDefault="00A20C61" w:rsidP="00A20C61">
      <w:pPr>
        <w:widowControl w:val="0"/>
        <w:tabs>
          <w:tab w:val="left" w:pos="4962"/>
        </w:tabs>
        <w:autoSpaceDE w:val="0"/>
        <w:autoSpaceDN w:val="0"/>
        <w:adjustRightInd w:val="0"/>
        <w:ind w:firstLine="567"/>
        <w:jc w:val="both"/>
        <w:rPr>
          <w:rFonts w:eastAsiaTheme="minorEastAsia"/>
          <w:sz w:val="24"/>
          <w:szCs w:val="24"/>
        </w:rPr>
      </w:pPr>
      <w:r w:rsidRPr="00A15D56">
        <w:rPr>
          <w:rFonts w:eastAsiaTheme="minorEastAsia"/>
          <w:bCs/>
          <w:sz w:val="24"/>
          <w:szCs w:val="24"/>
        </w:rPr>
        <w:t xml:space="preserve">1) </w:t>
      </w:r>
      <w:r w:rsidRPr="00A15D56">
        <w:rPr>
          <w:rFonts w:eastAsiaTheme="minorEastAsia"/>
          <w:sz w:val="24"/>
          <w:szCs w:val="24"/>
        </w:rPr>
        <w:t xml:space="preserve">  несоответствие заявителя кругу лиц, указанных в пункте </w:t>
      </w:r>
      <w:r>
        <w:rPr>
          <w:rFonts w:eastAsiaTheme="minorEastAsia"/>
          <w:sz w:val="24"/>
          <w:szCs w:val="24"/>
        </w:rPr>
        <w:t>3</w:t>
      </w:r>
      <w:r w:rsidRPr="00A15D56">
        <w:rPr>
          <w:rFonts w:eastAsiaTheme="minorEastAsia"/>
          <w:sz w:val="24"/>
          <w:szCs w:val="24"/>
        </w:rPr>
        <w:t>.</w:t>
      </w:r>
      <w:r>
        <w:rPr>
          <w:rFonts w:eastAsiaTheme="minorEastAsia"/>
          <w:sz w:val="24"/>
          <w:szCs w:val="24"/>
        </w:rPr>
        <w:t>69</w:t>
      </w:r>
      <w:r w:rsidRPr="00A15D56">
        <w:rPr>
          <w:rFonts w:eastAsiaTheme="minorEastAsia"/>
          <w:sz w:val="24"/>
          <w:szCs w:val="24"/>
        </w:rPr>
        <w:t xml:space="preserve"> настоящего Административного регламента;</w:t>
      </w:r>
    </w:p>
    <w:p w:rsidR="00A20C61" w:rsidRPr="00A15D56" w:rsidRDefault="00A20C61" w:rsidP="00A20C61">
      <w:pPr>
        <w:tabs>
          <w:tab w:val="left" w:pos="993"/>
          <w:tab w:val="left" w:pos="1276"/>
        </w:tabs>
        <w:autoSpaceDE w:val="0"/>
        <w:autoSpaceDN w:val="0"/>
        <w:adjustRightInd w:val="0"/>
        <w:ind w:firstLine="567"/>
        <w:contextualSpacing/>
        <w:jc w:val="both"/>
        <w:rPr>
          <w:rFonts w:eastAsiaTheme="minorEastAsia"/>
          <w:sz w:val="24"/>
          <w:szCs w:val="24"/>
          <w:shd w:val="clear" w:color="auto" w:fill="FFFFFF"/>
        </w:rPr>
      </w:pPr>
      <w:r w:rsidRPr="00A15D56">
        <w:rPr>
          <w:rFonts w:eastAsiaTheme="minorEastAsia"/>
          <w:sz w:val="24"/>
          <w:szCs w:val="24"/>
          <w:shd w:val="clear" w:color="auto" w:fill="FFFFFF"/>
        </w:rPr>
        <w:t>2) отсутствие в Органе р</w:t>
      </w:r>
      <w:r w:rsidRPr="00A15D56">
        <w:rPr>
          <w:rFonts w:eastAsiaTheme="minorEastAsia"/>
          <w:sz w:val="24"/>
          <w:szCs w:val="24"/>
        </w:rPr>
        <w:t>ешения о даче письменных разъяснений</w:t>
      </w:r>
      <w:r w:rsidRPr="00A15D56">
        <w:rPr>
          <w:rFonts w:eastAsiaTheme="minorEastAsia"/>
          <w:sz w:val="24"/>
          <w:szCs w:val="24"/>
          <w:shd w:val="clear" w:color="auto" w:fill="FFFFFF"/>
        </w:rPr>
        <w:t>, дубликат которого испрашивается.</w:t>
      </w:r>
    </w:p>
    <w:p w:rsidR="00A20C61" w:rsidRPr="00A15D56" w:rsidRDefault="00A20C61" w:rsidP="00A20C61">
      <w:pPr>
        <w:widowControl w:val="0"/>
        <w:autoSpaceDE w:val="0"/>
        <w:autoSpaceDN w:val="0"/>
        <w:adjustRightInd w:val="0"/>
        <w:ind w:firstLine="567"/>
        <w:jc w:val="both"/>
        <w:rPr>
          <w:rFonts w:eastAsiaTheme="minorEastAsia"/>
          <w:bCs/>
          <w:sz w:val="24"/>
          <w:szCs w:val="24"/>
        </w:rPr>
      </w:pPr>
      <w:r w:rsidRPr="00A15D56">
        <w:rPr>
          <w:rFonts w:eastAsiaTheme="minorEastAsia"/>
          <w:bCs/>
          <w:sz w:val="24"/>
          <w:szCs w:val="24"/>
        </w:rPr>
        <w:t>3.69.3. Перечень административных процедур (действий) в соответствии с настоящим вариантом:</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A20C61" w:rsidRPr="00A15D56" w:rsidRDefault="00A20C61" w:rsidP="00A20C61">
      <w:pPr>
        <w:autoSpaceDE w:val="0"/>
        <w:autoSpaceDN w:val="0"/>
        <w:adjustRightInd w:val="0"/>
        <w:ind w:firstLine="567"/>
        <w:jc w:val="both"/>
        <w:outlineLvl w:val="0"/>
        <w:rPr>
          <w:rFonts w:eastAsiaTheme="minorEastAsia"/>
          <w:bCs/>
          <w:sz w:val="24"/>
          <w:szCs w:val="24"/>
        </w:rPr>
      </w:pPr>
      <w:r w:rsidRPr="00A15D56">
        <w:rPr>
          <w:rFonts w:eastAsiaTheme="minorEastAsia"/>
          <w:bCs/>
          <w:sz w:val="24"/>
          <w:szCs w:val="24"/>
        </w:rPr>
        <w:t>2) межведомственное информационное взаимодействие;</w:t>
      </w:r>
    </w:p>
    <w:p w:rsidR="00A20C61" w:rsidRPr="00A15D56" w:rsidRDefault="00A20C61" w:rsidP="00A20C61">
      <w:pPr>
        <w:autoSpaceDE w:val="0"/>
        <w:autoSpaceDN w:val="0"/>
        <w:adjustRightInd w:val="0"/>
        <w:ind w:firstLine="567"/>
        <w:jc w:val="both"/>
        <w:outlineLvl w:val="0"/>
        <w:rPr>
          <w:rFonts w:eastAsiaTheme="minorEastAsia"/>
          <w:sz w:val="24"/>
          <w:szCs w:val="24"/>
        </w:rPr>
      </w:pPr>
      <w:r w:rsidRPr="00A15D56">
        <w:rPr>
          <w:rFonts w:eastAsiaTheme="minorEastAsia"/>
          <w:bCs/>
          <w:sz w:val="24"/>
          <w:szCs w:val="24"/>
        </w:rPr>
        <w:t xml:space="preserve">3) </w:t>
      </w:r>
      <w:r w:rsidRPr="00A15D56">
        <w:rPr>
          <w:rFonts w:eastAsiaTheme="minorEastAsia"/>
          <w:sz w:val="24"/>
          <w:szCs w:val="24"/>
        </w:rPr>
        <w:t xml:space="preserve">принятие решения о предоставлении (об отказе в предоставлении) </w:t>
      </w:r>
      <w:r w:rsidRPr="00A15D56">
        <w:rPr>
          <w:rFonts w:eastAsia="Calibri"/>
          <w:sz w:val="24"/>
          <w:szCs w:val="24"/>
        </w:rPr>
        <w:t>муниципальной</w:t>
      </w:r>
      <w:r w:rsidRPr="00A15D56">
        <w:rPr>
          <w:rFonts w:eastAsiaTheme="minorEastAsia"/>
          <w:sz w:val="24"/>
          <w:szCs w:val="24"/>
        </w:rPr>
        <w:t xml:space="preserve"> услуги;  </w:t>
      </w:r>
    </w:p>
    <w:p w:rsidR="00A20C61" w:rsidRPr="00A15D56" w:rsidRDefault="00A20C61" w:rsidP="00A20C61">
      <w:pPr>
        <w:widowControl w:val="0"/>
        <w:autoSpaceDE w:val="0"/>
        <w:autoSpaceDN w:val="0"/>
        <w:adjustRightInd w:val="0"/>
        <w:ind w:firstLine="567"/>
        <w:jc w:val="both"/>
        <w:outlineLvl w:val="3"/>
        <w:rPr>
          <w:rFonts w:eastAsiaTheme="minorEastAsia"/>
          <w:sz w:val="24"/>
          <w:szCs w:val="24"/>
        </w:rPr>
      </w:pPr>
      <w:r w:rsidRPr="00A15D56">
        <w:rPr>
          <w:rFonts w:eastAsiaTheme="minorEastAsia"/>
          <w:sz w:val="24"/>
          <w:szCs w:val="24"/>
        </w:rPr>
        <w:t>4) предоставление результата муниципальной услуги.</w:t>
      </w:r>
    </w:p>
    <w:p w:rsidR="00A20C61" w:rsidRPr="00A15D56" w:rsidRDefault="00A20C61" w:rsidP="00A20C61">
      <w:pPr>
        <w:ind w:firstLine="567"/>
        <w:jc w:val="both"/>
        <w:rPr>
          <w:rFonts w:eastAsiaTheme="minorEastAsia"/>
          <w:sz w:val="24"/>
          <w:szCs w:val="24"/>
        </w:rPr>
      </w:pPr>
      <w:r w:rsidRPr="00A15D56">
        <w:rPr>
          <w:rFonts w:eastAsiaTheme="minorEastAsia"/>
          <w:sz w:val="24"/>
          <w:szCs w:val="24"/>
        </w:rPr>
        <w:t>3.69.4.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A20C61" w:rsidRPr="00A15D56" w:rsidRDefault="00A20C61" w:rsidP="00A20C61">
      <w:pPr>
        <w:widowControl w:val="0"/>
        <w:tabs>
          <w:tab w:val="left" w:pos="9356"/>
        </w:tabs>
        <w:autoSpaceDE w:val="0"/>
        <w:autoSpaceDN w:val="0"/>
        <w:adjustRightInd w:val="0"/>
        <w:jc w:val="both"/>
        <w:rPr>
          <w:rFonts w:eastAsiaTheme="minorEastAsia"/>
          <w:sz w:val="24"/>
          <w:szCs w:val="24"/>
        </w:rPr>
      </w:pP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sz w:val="24"/>
          <w:szCs w:val="24"/>
        </w:rPr>
        <w:t xml:space="preserve"> </w:t>
      </w:r>
      <w:r w:rsidRPr="00A15D56">
        <w:rPr>
          <w:rFonts w:eastAsiaTheme="minorEastAsia"/>
          <w:b/>
          <w:sz w:val="24"/>
          <w:szCs w:val="24"/>
        </w:rPr>
        <w:t xml:space="preserve"> Административная процедура </w:t>
      </w: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 xml:space="preserve">«Прием запроса и документов и (или) информации, </w:t>
      </w: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необходимых для предоставления муниципальной услуги»</w:t>
      </w:r>
    </w:p>
    <w:p w:rsidR="00A20C61" w:rsidRPr="00A15D56" w:rsidRDefault="00A20C61" w:rsidP="00A20C61">
      <w:pPr>
        <w:widowControl w:val="0"/>
        <w:autoSpaceDE w:val="0"/>
        <w:autoSpaceDN w:val="0"/>
        <w:adjustRightInd w:val="0"/>
        <w:jc w:val="center"/>
        <w:rPr>
          <w:rFonts w:eastAsiaTheme="minorEastAsia"/>
          <w:b/>
          <w:sz w:val="24"/>
          <w:szCs w:val="24"/>
        </w:rPr>
      </w:pP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3.70.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w:t>
      </w:r>
      <w:r w:rsidRPr="00A15D56">
        <w:rPr>
          <w:rFonts w:eastAsiaTheme="minorEastAsia"/>
          <w:sz w:val="24"/>
          <w:szCs w:val="24"/>
        </w:rPr>
        <w:lastRenderedPageBreak/>
        <w:t>предоставления муниципальной услуги, дубликат которого испрашивается, (примерная форма приведена в приложении 11 к настоящему Административному регламенту), а также документы, указанные в пункте 3.70.1 настоящего Административного регламента.</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По желанию заявителя заявление может быть заполнено специалистом Органа.</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3.70.1.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а) паспорт гражданина Российской Федерации;</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в) иной документ, удостоверяющий личность иностранного гражданина (лица без гражданства).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Calibri"/>
          <w:sz w:val="24"/>
          <w:szCs w:val="24"/>
        </w:rPr>
        <w:t xml:space="preserve">3.70.2. </w:t>
      </w:r>
      <w:r w:rsidRPr="00A15D56">
        <w:rPr>
          <w:rFonts w:eastAsiaTheme="minorEastAsia"/>
          <w:sz w:val="24"/>
          <w:szCs w:val="24"/>
        </w:rPr>
        <w:t xml:space="preserve"> Способами установления личности (идентификации) являются:</w:t>
      </w:r>
    </w:p>
    <w:p w:rsidR="00A20C61" w:rsidRPr="00A15D56" w:rsidRDefault="00A20C61" w:rsidP="00A20C61">
      <w:pPr>
        <w:shd w:val="clear" w:color="auto" w:fill="FFFFFF"/>
        <w:ind w:firstLine="567"/>
        <w:jc w:val="both"/>
        <w:rPr>
          <w:rFonts w:eastAsia="Calibri"/>
          <w:sz w:val="24"/>
          <w:szCs w:val="24"/>
        </w:rPr>
      </w:pPr>
      <w:r w:rsidRPr="00A15D56">
        <w:rPr>
          <w:rFonts w:eastAsia="Calibri"/>
          <w:sz w:val="24"/>
          <w:szCs w:val="24"/>
        </w:rPr>
        <w:t>- при подаче заявления в Органе - документ, удостоверяющий личность.</w:t>
      </w:r>
    </w:p>
    <w:p w:rsidR="00A20C61" w:rsidRPr="00A15D56" w:rsidRDefault="00A20C61" w:rsidP="00A20C61">
      <w:pPr>
        <w:widowControl w:val="0"/>
        <w:autoSpaceDE w:val="0"/>
        <w:autoSpaceDN w:val="0"/>
        <w:adjustRightInd w:val="0"/>
        <w:ind w:firstLine="567"/>
        <w:contextualSpacing/>
        <w:jc w:val="both"/>
        <w:rPr>
          <w:rFonts w:eastAsiaTheme="minorEastAsia"/>
          <w:sz w:val="24"/>
          <w:szCs w:val="24"/>
        </w:rPr>
      </w:pPr>
      <w:r w:rsidRPr="00A15D56">
        <w:rPr>
          <w:rFonts w:eastAsia="Calibri"/>
          <w:sz w:val="24"/>
          <w:szCs w:val="24"/>
        </w:rPr>
        <w:t xml:space="preserve"> </w:t>
      </w:r>
      <w:r w:rsidRPr="00A15D56">
        <w:rPr>
          <w:rFonts w:eastAsiaTheme="minorEastAsia"/>
          <w:sz w:val="24"/>
          <w:szCs w:val="24"/>
        </w:rPr>
        <w:t xml:space="preserve">В случае направления документов, указанных в пунктах 3.70-3.70.1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A20C61" w:rsidRPr="00A15D56" w:rsidRDefault="00A20C61" w:rsidP="00A20C61">
      <w:pPr>
        <w:tabs>
          <w:tab w:val="left" w:pos="709"/>
        </w:tabs>
        <w:autoSpaceDE w:val="0"/>
        <w:autoSpaceDN w:val="0"/>
        <w:adjustRightInd w:val="0"/>
        <w:ind w:firstLine="567"/>
        <w:jc w:val="both"/>
        <w:rPr>
          <w:rFonts w:eastAsiaTheme="minorEastAsia"/>
          <w:sz w:val="24"/>
          <w:szCs w:val="24"/>
        </w:rPr>
      </w:pPr>
      <w:r w:rsidRPr="00A15D56">
        <w:rPr>
          <w:rFonts w:eastAsiaTheme="minorEastAsia"/>
          <w:sz w:val="24"/>
          <w:szCs w:val="24"/>
        </w:rPr>
        <w:t>3.70.3.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A20C61" w:rsidRPr="00A15D56" w:rsidRDefault="00A20C61" w:rsidP="00A20C61">
      <w:pPr>
        <w:shd w:val="clear" w:color="auto" w:fill="FFFFFF"/>
        <w:ind w:firstLine="567"/>
        <w:jc w:val="both"/>
        <w:rPr>
          <w:rFonts w:eastAsiaTheme="minorEastAsia"/>
          <w:sz w:val="24"/>
          <w:szCs w:val="24"/>
        </w:rPr>
      </w:pPr>
      <w:r w:rsidRPr="00A15D56">
        <w:rPr>
          <w:rFonts w:eastAsia="Calibri"/>
          <w:sz w:val="24"/>
          <w:szCs w:val="24"/>
        </w:rPr>
        <w:t xml:space="preserve">3.70.4.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A15D56">
        <w:rPr>
          <w:rFonts w:eastAsiaTheme="minorEastAsia"/>
          <w:sz w:val="24"/>
          <w:szCs w:val="24"/>
        </w:rPr>
        <w:t>производится в порядке, установленном пунктами 3.52.4-3.52.7 настоящего Административного регламента.</w:t>
      </w:r>
    </w:p>
    <w:p w:rsidR="00A20C61" w:rsidRPr="00A15D56" w:rsidRDefault="00A20C61" w:rsidP="00A20C61">
      <w:pPr>
        <w:shd w:val="clear" w:color="auto" w:fill="FFFFFF"/>
        <w:jc w:val="both"/>
        <w:rPr>
          <w:rFonts w:eastAsiaTheme="minorEastAsia"/>
          <w:sz w:val="24"/>
          <w:szCs w:val="24"/>
        </w:rPr>
      </w:pPr>
    </w:p>
    <w:p w:rsidR="00A20C61" w:rsidRPr="00A15D56" w:rsidRDefault="00A20C61" w:rsidP="00A20C61">
      <w:pPr>
        <w:autoSpaceDE w:val="0"/>
        <w:autoSpaceDN w:val="0"/>
        <w:adjustRightInd w:val="0"/>
        <w:jc w:val="center"/>
        <w:rPr>
          <w:rFonts w:eastAsiaTheme="minorEastAsia"/>
          <w:b/>
          <w:sz w:val="24"/>
          <w:szCs w:val="24"/>
        </w:rPr>
      </w:pPr>
      <w:r w:rsidRPr="00A15D56">
        <w:rPr>
          <w:rFonts w:eastAsiaTheme="minorEastAsia"/>
          <w:b/>
          <w:sz w:val="24"/>
          <w:szCs w:val="24"/>
        </w:rPr>
        <w:t xml:space="preserve">Административная процедура </w:t>
      </w:r>
    </w:p>
    <w:p w:rsidR="00A20C61" w:rsidRPr="00A15D56" w:rsidRDefault="00A20C61" w:rsidP="00A20C61">
      <w:pPr>
        <w:autoSpaceDE w:val="0"/>
        <w:autoSpaceDN w:val="0"/>
        <w:adjustRightInd w:val="0"/>
        <w:jc w:val="center"/>
        <w:rPr>
          <w:rFonts w:eastAsia="Calibri"/>
          <w:b/>
          <w:sz w:val="24"/>
          <w:szCs w:val="24"/>
          <w:lang w:eastAsia="en-US"/>
        </w:rPr>
      </w:pPr>
      <w:r w:rsidRPr="00A15D56">
        <w:rPr>
          <w:rFonts w:eastAsiaTheme="minorEastAsia"/>
          <w:b/>
          <w:sz w:val="24"/>
          <w:szCs w:val="24"/>
        </w:rPr>
        <w:t>«</w:t>
      </w:r>
      <w:r w:rsidRPr="00A15D56">
        <w:rPr>
          <w:rFonts w:eastAsia="Calibri"/>
          <w:b/>
          <w:sz w:val="24"/>
          <w:szCs w:val="24"/>
          <w:lang w:eastAsia="en-US"/>
        </w:rPr>
        <w:t>Межведомственное информационное взаимодействие»</w:t>
      </w:r>
    </w:p>
    <w:p w:rsidR="00A20C61" w:rsidRPr="00A15D56" w:rsidRDefault="00A20C61" w:rsidP="00A20C61">
      <w:pPr>
        <w:autoSpaceDE w:val="0"/>
        <w:autoSpaceDN w:val="0"/>
        <w:adjustRightInd w:val="0"/>
        <w:jc w:val="center"/>
        <w:rPr>
          <w:rFonts w:eastAsia="Calibri"/>
          <w:b/>
          <w:sz w:val="24"/>
          <w:szCs w:val="24"/>
          <w:lang w:eastAsia="en-US"/>
        </w:rPr>
      </w:pPr>
    </w:p>
    <w:p w:rsidR="00A20C61" w:rsidRPr="00A15D56" w:rsidRDefault="00A20C61" w:rsidP="00A20C61">
      <w:pPr>
        <w:autoSpaceDE w:val="0"/>
        <w:autoSpaceDN w:val="0"/>
        <w:adjustRightInd w:val="0"/>
        <w:ind w:firstLine="567"/>
        <w:jc w:val="both"/>
        <w:rPr>
          <w:rFonts w:eastAsiaTheme="minorEastAsia"/>
          <w:sz w:val="24"/>
          <w:szCs w:val="24"/>
        </w:rPr>
      </w:pPr>
      <w:r w:rsidRPr="00A15D56">
        <w:rPr>
          <w:rFonts w:eastAsia="Calibri"/>
          <w:sz w:val="24"/>
          <w:szCs w:val="24"/>
        </w:rPr>
        <w:t>3.</w:t>
      </w:r>
      <w:r>
        <w:rPr>
          <w:rFonts w:eastAsia="Calibri"/>
          <w:sz w:val="24"/>
          <w:szCs w:val="24"/>
        </w:rPr>
        <w:t>71</w:t>
      </w:r>
      <w:r w:rsidRPr="00A15D56">
        <w:rPr>
          <w:rFonts w:eastAsia="Calibri"/>
          <w:sz w:val="24"/>
          <w:szCs w:val="24"/>
        </w:rPr>
        <w:t xml:space="preserve">.  Межведомственное информационное взаимодействие </w:t>
      </w:r>
      <w:r w:rsidRPr="00A15D56">
        <w:rPr>
          <w:rFonts w:eastAsiaTheme="minorEastAsia"/>
          <w:sz w:val="24"/>
          <w:szCs w:val="24"/>
        </w:rPr>
        <w:t>производится в порядке, установленном пунктами 3.</w:t>
      </w:r>
      <w:r>
        <w:rPr>
          <w:rFonts w:eastAsiaTheme="minorEastAsia"/>
          <w:sz w:val="24"/>
          <w:szCs w:val="24"/>
        </w:rPr>
        <w:t>53</w:t>
      </w:r>
      <w:r w:rsidRPr="00A15D56">
        <w:rPr>
          <w:rFonts w:eastAsiaTheme="minorEastAsia"/>
          <w:sz w:val="24"/>
          <w:szCs w:val="24"/>
        </w:rPr>
        <w:t>-3.</w:t>
      </w:r>
      <w:r>
        <w:rPr>
          <w:rFonts w:eastAsiaTheme="minorEastAsia"/>
          <w:sz w:val="24"/>
          <w:szCs w:val="24"/>
        </w:rPr>
        <w:t>53</w:t>
      </w:r>
      <w:r w:rsidRPr="00A15D56">
        <w:rPr>
          <w:rFonts w:eastAsiaTheme="minorEastAsia"/>
          <w:sz w:val="24"/>
          <w:szCs w:val="24"/>
        </w:rPr>
        <w:t xml:space="preserve">.4 настоящего Административного регламента. </w:t>
      </w:r>
    </w:p>
    <w:p w:rsidR="00A20C61" w:rsidRPr="00A15D56" w:rsidRDefault="00A20C61" w:rsidP="00A20C61">
      <w:pPr>
        <w:tabs>
          <w:tab w:val="left" w:pos="993"/>
          <w:tab w:val="left" w:pos="1276"/>
        </w:tabs>
        <w:autoSpaceDE w:val="0"/>
        <w:autoSpaceDN w:val="0"/>
        <w:adjustRightInd w:val="0"/>
        <w:contextualSpacing/>
        <w:jc w:val="both"/>
        <w:rPr>
          <w:rFonts w:eastAsiaTheme="minorEastAsia"/>
          <w:spacing w:val="-6"/>
          <w:sz w:val="24"/>
          <w:szCs w:val="24"/>
          <w:u w:color="FFFFFF"/>
        </w:rPr>
      </w:pPr>
    </w:p>
    <w:p w:rsidR="00A20C61" w:rsidRPr="00A15D56" w:rsidRDefault="00A20C61" w:rsidP="00A20C61">
      <w:pPr>
        <w:autoSpaceDE w:val="0"/>
        <w:autoSpaceDN w:val="0"/>
        <w:adjustRightInd w:val="0"/>
        <w:jc w:val="center"/>
        <w:outlineLvl w:val="0"/>
        <w:rPr>
          <w:rFonts w:eastAsiaTheme="minorEastAsia"/>
          <w:b/>
          <w:sz w:val="24"/>
          <w:szCs w:val="24"/>
        </w:rPr>
      </w:pPr>
      <w:r w:rsidRPr="00A15D56">
        <w:rPr>
          <w:rFonts w:eastAsiaTheme="minorEastAsia"/>
          <w:b/>
          <w:sz w:val="24"/>
          <w:szCs w:val="24"/>
        </w:rPr>
        <w:t xml:space="preserve">Административная процедура </w:t>
      </w:r>
    </w:p>
    <w:p w:rsidR="00A20C61" w:rsidRPr="00A15D56" w:rsidRDefault="00A20C61" w:rsidP="00A20C61">
      <w:pPr>
        <w:autoSpaceDE w:val="0"/>
        <w:autoSpaceDN w:val="0"/>
        <w:adjustRightInd w:val="0"/>
        <w:jc w:val="center"/>
        <w:outlineLvl w:val="0"/>
        <w:rPr>
          <w:rFonts w:eastAsiaTheme="minorEastAsia"/>
          <w:b/>
          <w:sz w:val="24"/>
          <w:szCs w:val="24"/>
        </w:rPr>
      </w:pPr>
      <w:r w:rsidRPr="00A15D56">
        <w:rPr>
          <w:rFonts w:eastAsiaTheme="minorEastAsia"/>
          <w:b/>
          <w:sz w:val="24"/>
          <w:szCs w:val="24"/>
        </w:rPr>
        <w:t xml:space="preserve">«Принятие решения о предоставлении (об отказе в предоставлении) </w:t>
      </w:r>
    </w:p>
    <w:p w:rsidR="00A20C61" w:rsidRPr="00A15D56" w:rsidRDefault="00A20C61" w:rsidP="00A20C61">
      <w:pPr>
        <w:autoSpaceDE w:val="0"/>
        <w:autoSpaceDN w:val="0"/>
        <w:adjustRightInd w:val="0"/>
        <w:jc w:val="center"/>
        <w:outlineLvl w:val="0"/>
        <w:rPr>
          <w:rFonts w:eastAsiaTheme="minorEastAsia"/>
          <w:b/>
          <w:sz w:val="24"/>
          <w:szCs w:val="24"/>
        </w:rPr>
      </w:pPr>
      <w:r w:rsidRPr="00A15D56">
        <w:rPr>
          <w:rFonts w:eastAsia="Calibri"/>
          <w:b/>
          <w:sz w:val="24"/>
          <w:szCs w:val="24"/>
        </w:rPr>
        <w:t>муниципальной</w:t>
      </w:r>
      <w:r w:rsidRPr="00A15D56">
        <w:rPr>
          <w:rFonts w:eastAsiaTheme="minorEastAsia"/>
          <w:b/>
          <w:sz w:val="24"/>
          <w:szCs w:val="24"/>
        </w:rPr>
        <w:t xml:space="preserve"> услуги»</w:t>
      </w:r>
    </w:p>
    <w:p w:rsidR="00A20C61" w:rsidRPr="00A15D56" w:rsidRDefault="00A20C61" w:rsidP="00A20C61">
      <w:pPr>
        <w:autoSpaceDE w:val="0"/>
        <w:autoSpaceDN w:val="0"/>
        <w:adjustRightInd w:val="0"/>
        <w:jc w:val="center"/>
        <w:outlineLvl w:val="0"/>
        <w:rPr>
          <w:rFonts w:eastAsiaTheme="minorEastAsia"/>
          <w:b/>
          <w:sz w:val="24"/>
          <w:szCs w:val="24"/>
          <w:highlight w:val="yellow"/>
        </w:rPr>
      </w:pPr>
    </w:p>
    <w:p w:rsidR="00A20C61" w:rsidRPr="00A15D56" w:rsidRDefault="00A20C61" w:rsidP="00A20C61">
      <w:pPr>
        <w:autoSpaceDE w:val="0"/>
        <w:autoSpaceDN w:val="0"/>
        <w:adjustRightInd w:val="0"/>
        <w:ind w:firstLine="567"/>
        <w:jc w:val="both"/>
        <w:rPr>
          <w:rFonts w:eastAsiaTheme="minorEastAsia"/>
          <w:sz w:val="24"/>
          <w:szCs w:val="24"/>
        </w:rPr>
      </w:pPr>
      <w:r w:rsidRPr="00A15D56">
        <w:rPr>
          <w:rFonts w:eastAsiaTheme="minorEastAsia"/>
          <w:sz w:val="24"/>
          <w:szCs w:val="24"/>
        </w:rPr>
        <w:t>3.72. Решение о предоставлении муниципальной услуги принимается Органом при выполнении каждого из следующих критериев принятия решения:</w:t>
      </w:r>
    </w:p>
    <w:p w:rsidR="00A20C61" w:rsidRPr="00A15D56" w:rsidRDefault="00A20C61" w:rsidP="00A20C61">
      <w:pPr>
        <w:widowControl w:val="0"/>
        <w:tabs>
          <w:tab w:val="left" w:pos="4962"/>
        </w:tabs>
        <w:autoSpaceDE w:val="0"/>
        <w:autoSpaceDN w:val="0"/>
        <w:adjustRightInd w:val="0"/>
        <w:ind w:firstLine="567"/>
        <w:jc w:val="both"/>
        <w:rPr>
          <w:rFonts w:eastAsiaTheme="minorEastAsia"/>
          <w:sz w:val="24"/>
          <w:szCs w:val="24"/>
        </w:rPr>
      </w:pPr>
      <w:r w:rsidRPr="00A15D56">
        <w:rPr>
          <w:rFonts w:eastAsiaTheme="minorEastAsia"/>
          <w:sz w:val="24"/>
          <w:szCs w:val="24"/>
        </w:rPr>
        <w:t>1) заявителем представлены достоверные документы и не сообщены заведомо ложные сведения;</w:t>
      </w:r>
    </w:p>
    <w:p w:rsidR="00A20C61" w:rsidRPr="00A15D56" w:rsidRDefault="00A20C61" w:rsidP="00A20C61">
      <w:pPr>
        <w:widowControl w:val="0"/>
        <w:tabs>
          <w:tab w:val="left" w:pos="4962"/>
        </w:tabs>
        <w:autoSpaceDE w:val="0"/>
        <w:autoSpaceDN w:val="0"/>
        <w:adjustRightInd w:val="0"/>
        <w:ind w:firstLine="567"/>
        <w:jc w:val="both"/>
        <w:rPr>
          <w:rFonts w:eastAsiaTheme="minorEastAsia"/>
          <w:sz w:val="24"/>
          <w:szCs w:val="24"/>
        </w:rPr>
      </w:pPr>
      <w:r w:rsidRPr="00A15D56">
        <w:rPr>
          <w:rFonts w:eastAsiaTheme="minorEastAsia"/>
          <w:sz w:val="24"/>
          <w:szCs w:val="24"/>
        </w:rPr>
        <w:t>2) подтвержден факт наличия в Органе решения о предоставлении муниципальной услуги, дубликат которого испрашивается.</w:t>
      </w:r>
    </w:p>
    <w:p w:rsidR="00A20C61" w:rsidRPr="00A15D56" w:rsidRDefault="00A20C61" w:rsidP="00A20C61">
      <w:pPr>
        <w:autoSpaceDE w:val="0"/>
        <w:autoSpaceDN w:val="0"/>
        <w:adjustRightInd w:val="0"/>
        <w:ind w:firstLine="567"/>
        <w:jc w:val="both"/>
        <w:rPr>
          <w:rFonts w:eastAsiaTheme="minorEastAsia"/>
          <w:sz w:val="24"/>
          <w:szCs w:val="24"/>
        </w:rPr>
      </w:pPr>
      <w:r w:rsidRPr="00A15D56">
        <w:rPr>
          <w:rFonts w:eastAsiaTheme="minorEastAsia"/>
          <w:sz w:val="24"/>
          <w:szCs w:val="24"/>
        </w:rPr>
        <w:t>3.72.1. Решение об отказе в предоставлении муниципальной услуги принимается при невыполнении критериев, указанных в пункте 3.72 настоящего Административного регламента.</w:t>
      </w:r>
    </w:p>
    <w:p w:rsidR="00A20C61" w:rsidRPr="00A15D56" w:rsidRDefault="00A20C61" w:rsidP="00A20C61">
      <w:pPr>
        <w:autoSpaceDE w:val="0"/>
        <w:autoSpaceDN w:val="0"/>
        <w:adjustRightInd w:val="0"/>
        <w:ind w:firstLine="567"/>
        <w:jc w:val="both"/>
        <w:rPr>
          <w:rFonts w:eastAsiaTheme="minorEastAsia"/>
          <w:sz w:val="24"/>
          <w:szCs w:val="24"/>
        </w:rPr>
      </w:pPr>
      <w:r w:rsidRPr="00A15D56">
        <w:rPr>
          <w:rFonts w:eastAsiaTheme="minorEastAsia"/>
          <w:sz w:val="24"/>
          <w:szCs w:val="24"/>
        </w:rPr>
        <w:t xml:space="preserve">3.72.2. Решение о предоставлении (об отказе в предоставлении) муниципальной услуги принимается специалистом Органа, ответственным за предоставление муниципальной услуги, в срок, не превышающий 2 рабочих дней с момента регистрации заявления в Органе и передается им на регистрацию специалисту Органа, ответственному </w:t>
      </w:r>
      <w:r w:rsidRPr="00A15D56">
        <w:rPr>
          <w:rFonts w:eastAsia="Calibri"/>
          <w:sz w:val="24"/>
          <w:szCs w:val="24"/>
        </w:rPr>
        <w:lastRenderedPageBreak/>
        <w:t>за прием и регистрацию документов</w:t>
      </w:r>
      <w:r w:rsidRPr="00A15D56">
        <w:rPr>
          <w:rFonts w:eastAsiaTheme="minorEastAsia"/>
          <w:sz w:val="24"/>
          <w:szCs w:val="24"/>
        </w:rPr>
        <w:t>, в течение 1 рабочего дня со дня издания такого документа.</w:t>
      </w:r>
    </w:p>
    <w:p w:rsidR="00A20C61" w:rsidRPr="00A15D56" w:rsidRDefault="00A20C61" w:rsidP="00A20C61">
      <w:pPr>
        <w:widowControl w:val="0"/>
        <w:autoSpaceDE w:val="0"/>
        <w:autoSpaceDN w:val="0"/>
        <w:adjustRightInd w:val="0"/>
        <w:ind w:firstLine="567"/>
        <w:jc w:val="both"/>
        <w:rPr>
          <w:rFonts w:eastAsia="Calibri"/>
          <w:sz w:val="24"/>
          <w:szCs w:val="24"/>
        </w:rPr>
      </w:pPr>
      <w:r w:rsidRPr="00A15D56">
        <w:rPr>
          <w:rFonts w:eastAsiaTheme="minorEastAsia"/>
          <w:sz w:val="24"/>
          <w:szCs w:val="24"/>
        </w:rPr>
        <w:t xml:space="preserve">3.72.3.  </w:t>
      </w:r>
      <w:r w:rsidRPr="00A15D56">
        <w:rPr>
          <w:rFonts w:eastAsia="Calibri"/>
          <w:sz w:val="24"/>
          <w:szCs w:val="24"/>
        </w:rPr>
        <w:t xml:space="preserve">Способом фиксации результата административной процедуры является регистрация специалистом Органа, </w:t>
      </w:r>
      <w:r w:rsidRPr="00A15D56">
        <w:rPr>
          <w:rFonts w:eastAsiaTheme="minorEastAsia"/>
          <w:sz w:val="24"/>
          <w:szCs w:val="24"/>
        </w:rPr>
        <w:t xml:space="preserve">ответственному </w:t>
      </w:r>
      <w:r w:rsidRPr="00A15D56">
        <w:rPr>
          <w:rFonts w:eastAsia="Calibri"/>
          <w:sz w:val="24"/>
          <w:szCs w:val="24"/>
        </w:rPr>
        <w:t xml:space="preserve">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 </w:t>
      </w:r>
    </w:p>
    <w:p w:rsidR="00A20C61" w:rsidRPr="00A15D56" w:rsidRDefault="00A20C61" w:rsidP="00A20C61">
      <w:pPr>
        <w:autoSpaceDE w:val="0"/>
        <w:autoSpaceDN w:val="0"/>
        <w:adjustRightInd w:val="0"/>
        <w:jc w:val="both"/>
        <w:rPr>
          <w:rFonts w:eastAsiaTheme="minorEastAsia"/>
          <w:b/>
          <w:sz w:val="24"/>
          <w:szCs w:val="24"/>
        </w:rPr>
      </w:pPr>
      <w:r w:rsidRPr="00A15D56">
        <w:rPr>
          <w:rFonts w:eastAsiaTheme="minorEastAsia"/>
          <w:b/>
          <w:sz w:val="24"/>
          <w:szCs w:val="24"/>
        </w:rPr>
        <w:tab/>
      </w: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 xml:space="preserve">Административная процедура </w:t>
      </w: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«Предоставление результата муниципальной услуги»</w:t>
      </w:r>
    </w:p>
    <w:p w:rsidR="00A20C61" w:rsidRPr="00A15D56" w:rsidRDefault="00A20C61" w:rsidP="00A20C61">
      <w:pPr>
        <w:widowControl w:val="0"/>
        <w:autoSpaceDE w:val="0"/>
        <w:autoSpaceDN w:val="0"/>
        <w:adjustRightInd w:val="0"/>
        <w:jc w:val="center"/>
        <w:rPr>
          <w:rFonts w:eastAsiaTheme="minorEastAsia"/>
          <w:b/>
          <w:sz w:val="24"/>
          <w:szCs w:val="24"/>
        </w:rPr>
      </w:pP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3.73. Результат предоставления муниципальной услуги в виде дубликата решения либо решение об отказе в предоставлении муниципальной услуги предоставляется заявителю одним из следующих способов по выбору заявителя: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в форме документа на бумажном носителе на личном приеме в Органе;</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в форме документа на бумажном носителе, направленного почтовым отправлением.</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3.73.1. Предоставление результата муниципальной услуги либо решения об отказе в предоставлении муниципальной услуги осуществляется в срок, не превышающий 2 рабочих дней с момента принятия решения о предоставлении муниципальной услуги либо решения об отказе в предоставлении муниципальной услуги.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3.73.2.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w:t>
      </w:r>
    </w:p>
    <w:p w:rsidR="00A20C61" w:rsidRPr="00A15D56" w:rsidRDefault="00A20C61" w:rsidP="00A20C61">
      <w:pPr>
        <w:widowControl w:val="0"/>
        <w:autoSpaceDE w:val="0"/>
        <w:autoSpaceDN w:val="0"/>
        <w:adjustRightInd w:val="0"/>
        <w:jc w:val="both"/>
        <w:rPr>
          <w:rFonts w:eastAsiaTheme="minorEastAsia"/>
          <w:sz w:val="24"/>
          <w:szCs w:val="24"/>
        </w:rPr>
      </w:pP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Вариант 14</w:t>
      </w:r>
    </w:p>
    <w:p w:rsidR="00A20C61" w:rsidRPr="00A15D56" w:rsidRDefault="00A20C61" w:rsidP="00A20C61">
      <w:pPr>
        <w:widowControl w:val="0"/>
        <w:autoSpaceDE w:val="0"/>
        <w:autoSpaceDN w:val="0"/>
        <w:adjustRightInd w:val="0"/>
        <w:jc w:val="center"/>
        <w:rPr>
          <w:rFonts w:eastAsiaTheme="minorEastAsia"/>
          <w:b/>
          <w:sz w:val="24"/>
          <w:szCs w:val="24"/>
        </w:rPr>
      </w:pPr>
    </w:p>
    <w:p w:rsidR="00A20C61" w:rsidRPr="00A15D56" w:rsidRDefault="00A20C61" w:rsidP="00A20C61">
      <w:pPr>
        <w:autoSpaceDE w:val="0"/>
        <w:autoSpaceDN w:val="0"/>
        <w:adjustRightInd w:val="0"/>
        <w:ind w:firstLine="567"/>
        <w:jc w:val="both"/>
        <w:rPr>
          <w:rFonts w:eastAsia="Calibri"/>
          <w:sz w:val="24"/>
          <w:szCs w:val="24"/>
        </w:rPr>
      </w:pPr>
      <w:r w:rsidRPr="00A15D56">
        <w:rPr>
          <w:rFonts w:eastAsiaTheme="minorEastAsia"/>
          <w:bCs/>
          <w:sz w:val="24"/>
          <w:szCs w:val="24"/>
        </w:rPr>
        <w:t xml:space="preserve">3.74. В соответствии с настоящим вариантом предоставления муниципальной услуги производится </w:t>
      </w:r>
      <w:r w:rsidRPr="00A15D56">
        <w:rPr>
          <w:rFonts w:eastAsia="Calibri"/>
          <w:sz w:val="24"/>
          <w:szCs w:val="24"/>
        </w:rPr>
        <w:t>выдача дубликата документа, выданного по результатам предоставления муниципальной услуги при обращении физического лица</w:t>
      </w:r>
      <w:r>
        <w:rPr>
          <w:rFonts w:eastAsia="Calibri"/>
          <w:sz w:val="24"/>
          <w:szCs w:val="24"/>
        </w:rPr>
        <w:t>,</w:t>
      </w:r>
      <w:r w:rsidRPr="00A15D56">
        <w:rPr>
          <w:rFonts w:eastAsia="Calibri"/>
          <w:sz w:val="24"/>
          <w:szCs w:val="24"/>
        </w:rPr>
        <w:t xml:space="preserve"> индивидуального предпринимателя через уполномоченного представителя. </w:t>
      </w:r>
    </w:p>
    <w:p w:rsidR="00A20C61" w:rsidRPr="00A15D56" w:rsidRDefault="00A20C61" w:rsidP="00A20C61">
      <w:pPr>
        <w:widowControl w:val="0"/>
        <w:tabs>
          <w:tab w:val="left" w:pos="9356"/>
        </w:tabs>
        <w:autoSpaceDE w:val="0"/>
        <w:autoSpaceDN w:val="0"/>
        <w:adjustRightInd w:val="0"/>
        <w:ind w:firstLine="567"/>
        <w:jc w:val="both"/>
        <w:rPr>
          <w:rFonts w:eastAsiaTheme="minorEastAsia"/>
          <w:sz w:val="24"/>
          <w:szCs w:val="24"/>
        </w:rPr>
      </w:pPr>
      <w:r w:rsidRPr="00A15D56">
        <w:rPr>
          <w:rFonts w:eastAsia="Calibri"/>
          <w:sz w:val="24"/>
          <w:szCs w:val="24"/>
        </w:rPr>
        <w:t>3.74.1. Максимальный</w:t>
      </w:r>
      <w:r w:rsidRPr="00A15D56">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3.74.2. Основаниями для отказа в предоставлении муниципальной услуги является: </w:t>
      </w:r>
    </w:p>
    <w:p w:rsidR="00A20C61" w:rsidRPr="00A15D56" w:rsidRDefault="00A20C61" w:rsidP="00A20C61">
      <w:pPr>
        <w:widowControl w:val="0"/>
        <w:tabs>
          <w:tab w:val="left" w:pos="4962"/>
        </w:tabs>
        <w:autoSpaceDE w:val="0"/>
        <w:autoSpaceDN w:val="0"/>
        <w:adjustRightInd w:val="0"/>
        <w:ind w:firstLine="567"/>
        <w:jc w:val="both"/>
        <w:rPr>
          <w:rFonts w:eastAsiaTheme="minorEastAsia"/>
          <w:sz w:val="24"/>
          <w:szCs w:val="24"/>
        </w:rPr>
      </w:pPr>
      <w:r w:rsidRPr="00A15D56">
        <w:rPr>
          <w:rFonts w:eastAsiaTheme="minorEastAsia"/>
          <w:bCs/>
          <w:sz w:val="24"/>
          <w:szCs w:val="24"/>
        </w:rPr>
        <w:t xml:space="preserve">1) </w:t>
      </w:r>
      <w:r w:rsidRPr="00A15D56">
        <w:rPr>
          <w:rFonts w:eastAsiaTheme="minorEastAsia"/>
          <w:sz w:val="24"/>
          <w:szCs w:val="24"/>
        </w:rPr>
        <w:t xml:space="preserve">  несоответствие заявителя кругу лиц, указанных в пункте </w:t>
      </w:r>
      <w:r>
        <w:rPr>
          <w:rFonts w:eastAsiaTheme="minorEastAsia"/>
          <w:sz w:val="24"/>
          <w:szCs w:val="24"/>
        </w:rPr>
        <w:t>3</w:t>
      </w:r>
      <w:r w:rsidRPr="00A15D56">
        <w:rPr>
          <w:rFonts w:eastAsiaTheme="minorEastAsia"/>
          <w:sz w:val="24"/>
          <w:szCs w:val="24"/>
        </w:rPr>
        <w:t>.</w:t>
      </w:r>
      <w:r>
        <w:rPr>
          <w:rFonts w:eastAsiaTheme="minorEastAsia"/>
          <w:sz w:val="24"/>
          <w:szCs w:val="24"/>
        </w:rPr>
        <w:t>74</w:t>
      </w:r>
      <w:r w:rsidRPr="00A15D56">
        <w:rPr>
          <w:rFonts w:eastAsiaTheme="minorEastAsia"/>
          <w:sz w:val="24"/>
          <w:szCs w:val="24"/>
        </w:rPr>
        <w:t xml:space="preserve"> настоящего Административного регламента;</w:t>
      </w:r>
    </w:p>
    <w:p w:rsidR="00A20C61" w:rsidRPr="00A15D56" w:rsidRDefault="00A20C61" w:rsidP="00A20C61">
      <w:pPr>
        <w:tabs>
          <w:tab w:val="left" w:pos="993"/>
          <w:tab w:val="left" w:pos="1276"/>
        </w:tabs>
        <w:autoSpaceDE w:val="0"/>
        <w:autoSpaceDN w:val="0"/>
        <w:adjustRightInd w:val="0"/>
        <w:ind w:firstLine="567"/>
        <w:contextualSpacing/>
        <w:jc w:val="both"/>
        <w:rPr>
          <w:rFonts w:eastAsiaTheme="minorEastAsia"/>
          <w:sz w:val="24"/>
          <w:szCs w:val="24"/>
          <w:shd w:val="clear" w:color="auto" w:fill="FFFFFF"/>
        </w:rPr>
      </w:pPr>
      <w:r w:rsidRPr="00A15D56">
        <w:rPr>
          <w:rFonts w:eastAsiaTheme="minorEastAsia"/>
          <w:sz w:val="24"/>
          <w:szCs w:val="24"/>
          <w:shd w:val="clear" w:color="auto" w:fill="FFFFFF"/>
        </w:rPr>
        <w:t>2) отсутствие в Органе р</w:t>
      </w:r>
      <w:r w:rsidRPr="00A15D56">
        <w:rPr>
          <w:rFonts w:eastAsiaTheme="minorEastAsia"/>
          <w:sz w:val="24"/>
          <w:szCs w:val="24"/>
        </w:rPr>
        <w:t>ешения о даче письменных разъяснений</w:t>
      </w:r>
      <w:r w:rsidRPr="00A15D56">
        <w:rPr>
          <w:rFonts w:eastAsiaTheme="minorEastAsia"/>
          <w:sz w:val="24"/>
          <w:szCs w:val="24"/>
          <w:shd w:val="clear" w:color="auto" w:fill="FFFFFF"/>
        </w:rPr>
        <w:t>, дубликат которого испрашивается.</w:t>
      </w:r>
    </w:p>
    <w:p w:rsidR="00A20C61" w:rsidRPr="00A15D56" w:rsidRDefault="00A20C61" w:rsidP="00A20C61">
      <w:pPr>
        <w:widowControl w:val="0"/>
        <w:autoSpaceDE w:val="0"/>
        <w:autoSpaceDN w:val="0"/>
        <w:adjustRightInd w:val="0"/>
        <w:ind w:firstLine="567"/>
        <w:jc w:val="both"/>
        <w:rPr>
          <w:rFonts w:eastAsiaTheme="minorEastAsia"/>
          <w:bCs/>
          <w:sz w:val="24"/>
          <w:szCs w:val="24"/>
        </w:rPr>
      </w:pPr>
      <w:r w:rsidRPr="00A15D56">
        <w:rPr>
          <w:rFonts w:eastAsiaTheme="minorEastAsia"/>
          <w:bCs/>
          <w:sz w:val="24"/>
          <w:szCs w:val="24"/>
        </w:rPr>
        <w:t>3.74.3. Перечень административных процедур (действий) в соответствии с настоящим вариантом:</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A20C61" w:rsidRPr="00A15D56" w:rsidRDefault="00A20C61" w:rsidP="00A20C61">
      <w:pPr>
        <w:autoSpaceDE w:val="0"/>
        <w:autoSpaceDN w:val="0"/>
        <w:adjustRightInd w:val="0"/>
        <w:ind w:firstLine="567"/>
        <w:jc w:val="both"/>
        <w:outlineLvl w:val="0"/>
        <w:rPr>
          <w:rFonts w:eastAsiaTheme="minorEastAsia"/>
          <w:sz w:val="24"/>
          <w:szCs w:val="24"/>
        </w:rPr>
      </w:pPr>
      <w:r w:rsidRPr="00A15D56">
        <w:rPr>
          <w:rFonts w:eastAsiaTheme="minorEastAsia"/>
          <w:bCs/>
          <w:sz w:val="24"/>
          <w:szCs w:val="24"/>
        </w:rPr>
        <w:t>2) п</w:t>
      </w:r>
      <w:r w:rsidRPr="00A15D56">
        <w:rPr>
          <w:rFonts w:eastAsiaTheme="minorEastAsia"/>
          <w:sz w:val="24"/>
          <w:szCs w:val="24"/>
        </w:rPr>
        <w:t xml:space="preserve">ринятие решения о предоставлении (об отказе в предоставлении) </w:t>
      </w:r>
      <w:r w:rsidRPr="00A15D56">
        <w:rPr>
          <w:rFonts w:eastAsia="Calibri"/>
          <w:sz w:val="24"/>
          <w:szCs w:val="24"/>
        </w:rPr>
        <w:t>муниципальной</w:t>
      </w:r>
      <w:r w:rsidRPr="00A15D56">
        <w:rPr>
          <w:rFonts w:eastAsiaTheme="minorEastAsia"/>
          <w:sz w:val="24"/>
          <w:szCs w:val="24"/>
        </w:rPr>
        <w:t xml:space="preserve"> услуги;  </w:t>
      </w:r>
    </w:p>
    <w:p w:rsidR="00A20C61" w:rsidRPr="00A15D56" w:rsidRDefault="00A20C61" w:rsidP="00A20C61">
      <w:pPr>
        <w:widowControl w:val="0"/>
        <w:autoSpaceDE w:val="0"/>
        <w:autoSpaceDN w:val="0"/>
        <w:adjustRightInd w:val="0"/>
        <w:ind w:firstLine="567"/>
        <w:jc w:val="both"/>
        <w:outlineLvl w:val="3"/>
        <w:rPr>
          <w:rFonts w:eastAsiaTheme="minorEastAsia"/>
          <w:sz w:val="24"/>
          <w:szCs w:val="24"/>
        </w:rPr>
      </w:pPr>
      <w:r w:rsidRPr="00A15D56">
        <w:rPr>
          <w:rFonts w:eastAsiaTheme="minorEastAsia"/>
          <w:sz w:val="24"/>
          <w:szCs w:val="24"/>
        </w:rPr>
        <w:t>3) предоставление результата муниципальной услуги.</w:t>
      </w:r>
    </w:p>
    <w:p w:rsidR="00A20C61" w:rsidRPr="00A15D56" w:rsidRDefault="00A20C61" w:rsidP="00A20C61">
      <w:pPr>
        <w:ind w:firstLine="567"/>
        <w:jc w:val="both"/>
        <w:rPr>
          <w:rFonts w:eastAsiaTheme="minorEastAsia"/>
          <w:sz w:val="24"/>
          <w:szCs w:val="24"/>
        </w:rPr>
      </w:pPr>
      <w:r w:rsidRPr="00A15D56">
        <w:rPr>
          <w:rFonts w:eastAsiaTheme="minorEastAsia"/>
          <w:sz w:val="24"/>
          <w:szCs w:val="24"/>
        </w:rPr>
        <w:t>3.74.4.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A20C61" w:rsidRPr="00A15D56" w:rsidRDefault="00A20C61" w:rsidP="00A20C61">
      <w:pPr>
        <w:widowControl w:val="0"/>
        <w:tabs>
          <w:tab w:val="left" w:pos="9356"/>
        </w:tabs>
        <w:autoSpaceDE w:val="0"/>
        <w:autoSpaceDN w:val="0"/>
        <w:adjustRightInd w:val="0"/>
        <w:jc w:val="both"/>
        <w:rPr>
          <w:rFonts w:eastAsiaTheme="minorEastAsia"/>
          <w:sz w:val="24"/>
          <w:szCs w:val="24"/>
        </w:rPr>
      </w:pP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sz w:val="24"/>
          <w:szCs w:val="24"/>
        </w:rPr>
        <w:t xml:space="preserve"> </w:t>
      </w:r>
      <w:r w:rsidRPr="00A15D56">
        <w:rPr>
          <w:rFonts w:eastAsiaTheme="minorEastAsia"/>
          <w:b/>
          <w:sz w:val="24"/>
          <w:szCs w:val="24"/>
        </w:rPr>
        <w:t xml:space="preserve"> Административная процедура </w:t>
      </w: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 xml:space="preserve">«Прием запроса и документов и (или) информации, </w:t>
      </w: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необходимых для предоставления муниципальной услуги»</w:t>
      </w:r>
    </w:p>
    <w:p w:rsidR="00A20C61" w:rsidRPr="00A15D56" w:rsidRDefault="00A20C61" w:rsidP="00A20C61">
      <w:pPr>
        <w:widowControl w:val="0"/>
        <w:autoSpaceDE w:val="0"/>
        <w:autoSpaceDN w:val="0"/>
        <w:adjustRightInd w:val="0"/>
        <w:jc w:val="center"/>
        <w:rPr>
          <w:rFonts w:eastAsiaTheme="minorEastAsia"/>
          <w:b/>
          <w:sz w:val="24"/>
          <w:szCs w:val="24"/>
        </w:rPr>
      </w:pP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3.75. Заявителю для получения муниципальной услуги необходимо представить лично в Орган заявление, включающее сведения о заявителе, номер и дата выдачи результата </w:t>
      </w:r>
      <w:r w:rsidRPr="00A15D56">
        <w:rPr>
          <w:rFonts w:eastAsiaTheme="minorEastAsia"/>
          <w:sz w:val="24"/>
          <w:szCs w:val="24"/>
        </w:rPr>
        <w:lastRenderedPageBreak/>
        <w:t>предоставления муниципальной услуги, дубликат которого испрашивается (примерная форма приведена в приложении 12 к настоящему Административному регламенту), а также документы, указанные в пункте 3.75.1 настоящего Административного регламента.</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По желанию заявителя заявление может быть заполнено специалистом Органа.</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3.75.1.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1) документы, удостоверяющие личность уполномоченного представителя </w:t>
      </w:r>
      <w:r>
        <w:rPr>
          <w:rFonts w:eastAsiaTheme="minorEastAsia"/>
          <w:sz w:val="24"/>
          <w:szCs w:val="24"/>
        </w:rPr>
        <w:t xml:space="preserve">заявителя </w:t>
      </w:r>
      <w:r w:rsidRPr="00A15D56">
        <w:rPr>
          <w:rFonts w:eastAsiaTheme="minorEastAsia"/>
          <w:sz w:val="24"/>
          <w:szCs w:val="24"/>
        </w:rPr>
        <w:t>(один из документов по выбору) (для ознакомления):</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а) паспорт гражданина Российской Федерации;</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в) иной документ, удостоверяющий личность иностранного гр</w:t>
      </w:r>
      <w:r>
        <w:rPr>
          <w:rFonts w:eastAsiaTheme="minorEastAsia"/>
          <w:sz w:val="24"/>
          <w:szCs w:val="24"/>
        </w:rPr>
        <w:t>ажданина (лица без гражданства);</w:t>
      </w:r>
      <w:r w:rsidRPr="00A15D56">
        <w:rPr>
          <w:rFonts w:eastAsiaTheme="minorEastAsia"/>
          <w:sz w:val="24"/>
          <w:szCs w:val="24"/>
        </w:rPr>
        <w:t xml:space="preserve">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A20C61" w:rsidRPr="00A15D56" w:rsidRDefault="00A20C61" w:rsidP="00A20C61">
      <w:pPr>
        <w:autoSpaceDE w:val="0"/>
        <w:autoSpaceDN w:val="0"/>
        <w:adjustRightInd w:val="0"/>
        <w:ind w:firstLine="567"/>
        <w:jc w:val="both"/>
        <w:rPr>
          <w:rFonts w:eastAsia="Calibri"/>
          <w:sz w:val="24"/>
          <w:szCs w:val="24"/>
        </w:rPr>
      </w:pPr>
      <w:r w:rsidRPr="00A15D56">
        <w:rPr>
          <w:rFonts w:eastAsia="Calibri"/>
          <w:sz w:val="24"/>
          <w:szCs w:val="24"/>
        </w:rPr>
        <w:t>2) документы, подтверждающие полномочия уполномоченного представителя физического лица (индивидуального предпринимателя) – нотариально удостоверенная доверенность, подтверждающая право представлять интересы физического лица (индивидуального предпринимателя) при получении муниципальной услуги.</w:t>
      </w:r>
    </w:p>
    <w:p w:rsidR="00A20C61" w:rsidRPr="00A15D56" w:rsidRDefault="005D4FBC" w:rsidP="00A20C61">
      <w:pPr>
        <w:widowControl w:val="0"/>
        <w:autoSpaceDE w:val="0"/>
        <w:autoSpaceDN w:val="0"/>
        <w:adjustRightInd w:val="0"/>
        <w:ind w:firstLine="567"/>
        <w:jc w:val="both"/>
        <w:rPr>
          <w:rFonts w:eastAsiaTheme="minorEastAsia"/>
          <w:sz w:val="24"/>
          <w:szCs w:val="24"/>
        </w:rPr>
      </w:pPr>
      <w:r>
        <w:rPr>
          <w:rFonts w:eastAsiaTheme="minorEastAsia"/>
          <w:sz w:val="24"/>
          <w:szCs w:val="24"/>
        </w:rPr>
        <w:t xml:space="preserve">Требования, предъявляемые к документу при подаче в Орган, МФЦ: </w:t>
      </w:r>
      <w:r w:rsidR="00A20C61" w:rsidRPr="00A15D56">
        <w:rPr>
          <w:rFonts w:eastAsiaTheme="minorEastAsia"/>
          <w:sz w:val="24"/>
          <w:szCs w:val="24"/>
        </w:rPr>
        <w:t xml:space="preserve">оригинал документа; действительный, выдан уполномоченным органом Российской Федерации. </w:t>
      </w:r>
    </w:p>
    <w:p w:rsidR="00A20C61" w:rsidRPr="00A15D56" w:rsidRDefault="00A20C61" w:rsidP="00A20C61">
      <w:pPr>
        <w:widowControl w:val="0"/>
        <w:autoSpaceDE w:val="0"/>
        <w:autoSpaceDN w:val="0"/>
        <w:adjustRightInd w:val="0"/>
        <w:ind w:firstLine="567"/>
        <w:contextualSpacing/>
        <w:jc w:val="both"/>
        <w:rPr>
          <w:rFonts w:eastAsiaTheme="minorEastAsia"/>
          <w:sz w:val="24"/>
          <w:szCs w:val="24"/>
        </w:rPr>
      </w:pPr>
      <w:r w:rsidRPr="00A15D56">
        <w:rPr>
          <w:rFonts w:eastAsia="Calibri"/>
          <w:sz w:val="24"/>
          <w:szCs w:val="24"/>
        </w:rPr>
        <w:t xml:space="preserve">3.75.2. </w:t>
      </w:r>
      <w:r w:rsidRPr="00A15D56">
        <w:rPr>
          <w:rFonts w:eastAsiaTheme="minorEastAsia"/>
          <w:sz w:val="24"/>
          <w:szCs w:val="24"/>
        </w:rPr>
        <w:t xml:space="preserve"> Способами установления личности (идентификации) являются:</w:t>
      </w:r>
    </w:p>
    <w:p w:rsidR="00A20C61" w:rsidRPr="00A15D56" w:rsidRDefault="00A20C61" w:rsidP="00A20C61">
      <w:pPr>
        <w:shd w:val="clear" w:color="auto" w:fill="FFFFFF"/>
        <w:ind w:firstLine="567"/>
        <w:jc w:val="both"/>
        <w:rPr>
          <w:rFonts w:eastAsia="Calibri"/>
          <w:sz w:val="24"/>
          <w:szCs w:val="24"/>
        </w:rPr>
      </w:pPr>
      <w:r w:rsidRPr="00A15D56">
        <w:rPr>
          <w:rFonts w:eastAsia="Calibri"/>
          <w:sz w:val="24"/>
          <w:szCs w:val="24"/>
        </w:rPr>
        <w:t>- при подаче заявления в Органе - документ, удостоверяющий личность.</w:t>
      </w:r>
    </w:p>
    <w:p w:rsidR="00A20C61" w:rsidRPr="00A15D56" w:rsidRDefault="00A20C61" w:rsidP="00A20C61">
      <w:pPr>
        <w:widowControl w:val="0"/>
        <w:autoSpaceDE w:val="0"/>
        <w:autoSpaceDN w:val="0"/>
        <w:adjustRightInd w:val="0"/>
        <w:ind w:firstLine="567"/>
        <w:contextualSpacing/>
        <w:jc w:val="both"/>
        <w:rPr>
          <w:rFonts w:eastAsiaTheme="minorEastAsia"/>
          <w:sz w:val="24"/>
          <w:szCs w:val="24"/>
        </w:rPr>
      </w:pPr>
      <w:r w:rsidRPr="00A15D56">
        <w:rPr>
          <w:rFonts w:eastAsia="Calibri"/>
          <w:sz w:val="24"/>
          <w:szCs w:val="24"/>
        </w:rPr>
        <w:t xml:space="preserve"> </w:t>
      </w:r>
      <w:r w:rsidRPr="00A15D56">
        <w:rPr>
          <w:rFonts w:eastAsiaTheme="minorEastAsia"/>
          <w:sz w:val="24"/>
          <w:szCs w:val="24"/>
        </w:rPr>
        <w:t xml:space="preserve">В случае направления документов, указанных в пунктах 3.75-3.75.1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A20C61" w:rsidRPr="00A15D56" w:rsidRDefault="00A20C61" w:rsidP="00A20C61">
      <w:pPr>
        <w:tabs>
          <w:tab w:val="left" w:pos="709"/>
        </w:tabs>
        <w:autoSpaceDE w:val="0"/>
        <w:autoSpaceDN w:val="0"/>
        <w:adjustRightInd w:val="0"/>
        <w:ind w:firstLine="567"/>
        <w:jc w:val="both"/>
        <w:rPr>
          <w:rFonts w:eastAsiaTheme="minorEastAsia"/>
          <w:sz w:val="24"/>
          <w:szCs w:val="24"/>
        </w:rPr>
      </w:pPr>
      <w:r w:rsidRPr="00A15D56">
        <w:rPr>
          <w:rFonts w:eastAsiaTheme="minorEastAsia"/>
          <w:sz w:val="24"/>
          <w:szCs w:val="24"/>
        </w:rPr>
        <w:t>3.75.3.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A20C61" w:rsidRPr="00A15D56" w:rsidRDefault="00A20C61" w:rsidP="00A20C61">
      <w:pPr>
        <w:shd w:val="clear" w:color="auto" w:fill="FFFFFF"/>
        <w:ind w:firstLine="567"/>
        <w:jc w:val="both"/>
        <w:rPr>
          <w:rFonts w:eastAsiaTheme="minorEastAsia"/>
          <w:sz w:val="24"/>
          <w:szCs w:val="24"/>
        </w:rPr>
      </w:pPr>
      <w:r w:rsidRPr="00A15D56">
        <w:rPr>
          <w:rFonts w:eastAsia="Calibri"/>
          <w:sz w:val="24"/>
          <w:szCs w:val="24"/>
        </w:rPr>
        <w:t xml:space="preserve">3.75.4.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A15D56">
        <w:rPr>
          <w:rFonts w:eastAsiaTheme="minorEastAsia"/>
          <w:sz w:val="24"/>
          <w:szCs w:val="24"/>
        </w:rPr>
        <w:t>производится в порядке, установленном пунктами 3.52.4-3.52.7 настоящего Административного регламента.</w:t>
      </w:r>
    </w:p>
    <w:p w:rsidR="00A20C61" w:rsidRPr="00A15D56" w:rsidRDefault="00A20C61" w:rsidP="00A20C61">
      <w:pPr>
        <w:shd w:val="clear" w:color="auto" w:fill="FFFFFF"/>
        <w:jc w:val="both"/>
        <w:rPr>
          <w:rFonts w:eastAsiaTheme="minorEastAsia"/>
          <w:b/>
          <w:sz w:val="24"/>
          <w:szCs w:val="24"/>
        </w:rPr>
      </w:pPr>
    </w:p>
    <w:p w:rsidR="00A20C61" w:rsidRPr="00A15D56" w:rsidRDefault="00A20C61" w:rsidP="00A20C61">
      <w:pPr>
        <w:widowControl w:val="0"/>
        <w:autoSpaceDE w:val="0"/>
        <w:autoSpaceDN w:val="0"/>
        <w:adjustRightInd w:val="0"/>
        <w:jc w:val="center"/>
        <w:outlineLvl w:val="3"/>
        <w:rPr>
          <w:rFonts w:eastAsiaTheme="minorEastAsia"/>
          <w:b/>
          <w:sz w:val="24"/>
          <w:szCs w:val="24"/>
        </w:rPr>
      </w:pPr>
      <w:r w:rsidRPr="00A15D56">
        <w:rPr>
          <w:rFonts w:eastAsiaTheme="minorEastAsia"/>
          <w:b/>
          <w:sz w:val="24"/>
          <w:szCs w:val="24"/>
        </w:rPr>
        <w:t xml:space="preserve">Административная процедура </w:t>
      </w:r>
    </w:p>
    <w:p w:rsidR="00A20C61" w:rsidRPr="00A15D56" w:rsidRDefault="00A20C61" w:rsidP="00A20C61">
      <w:pPr>
        <w:widowControl w:val="0"/>
        <w:autoSpaceDE w:val="0"/>
        <w:autoSpaceDN w:val="0"/>
        <w:adjustRightInd w:val="0"/>
        <w:jc w:val="center"/>
        <w:outlineLvl w:val="3"/>
        <w:rPr>
          <w:rFonts w:eastAsiaTheme="minorEastAsia"/>
          <w:b/>
          <w:sz w:val="24"/>
          <w:szCs w:val="24"/>
        </w:rPr>
      </w:pPr>
      <w:r w:rsidRPr="00A15D56">
        <w:rPr>
          <w:rFonts w:eastAsiaTheme="minorEastAsia"/>
          <w:b/>
          <w:sz w:val="24"/>
          <w:szCs w:val="24"/>
        </w:rPr>
        <w:t xml:space="preserve">«Принятие решения о предоставлении </w:t>
      </w:r>
    </w:p>
    <w:p w:rsidR="00A20C61" w:rsidRPr="00A15D56" w:rsidRDefault="00A20C61" w:rsidP="00A20C61">
      <w:pPr>
        <w:widowControl w:val="0"/>
        <w:autoSpaceDE w:val="0"/>
        <w:autoSpaceDN w:val="0"/>
        <w:adjustRightInd w:val="0"/>
        <w:jc w:val="center"/>
        <w:outlineLvl w:val="3"/>
        <w:rPr>
          <w:rFonts w:eastAsiaTheme="minorEastAsia"/>
          <w:b/>
          <w:sz w:val="24"/>
          <w:szCs w:val="24"/>
        </w:rPr>
      </w:pPr>
      <w:r w:rsidRPr="00A15D56">
        <w:rPr>
          <w:rFonts w:eastAsiaTheme="minorEastAsia"/>
          <w:b/>
          <w:sz w:val="24"/>
          <w:szCs w:val="24"/>
        </w:rPr>
        <w:t xml:space="preserve">(об отказе в предоставлении) </w:t>
      </w:r>
      <w:r w:rsidRPr="00A15D56">
        <w:rPr>
          <w:rFonts w:eastAsia="Calibri"/>
          <w:b/>
          <w:sz w:val="24"/>
          <w:szCs w:val="24"/>
        </w:rPr>
        <w:t>муниципальной</w:t>
      </w:r>
      <w:r w:rsidRPr="00A15D56">
        <w:rPr>
          <w:rFonts w:eastAsiaTheme="minorEastAsia"/>
          <w:b/>
          <w:sz w:val="24"/>
          <w:szCs w:val="24"/>
        </w:rPr>
        <w:t xml:space="preserve"> услуги»  </w:t>
      </w:r>
    </w:p>
    <w:p w:rsidR="00A20C61" w:rsidRPr="00A15D56" w:rsidRDefault="00A20C61" w:rsidP="00A20C61">
      <w:pPr>
        <w:widowControl w:val="0"/>
        <w:autoSpaceDE w:val="0"/>
        <w:autoSpaceDN w:val="0"/>
        <w:adjustRightInd w:val="0"/>
        <w:jc w:val="center"/>
        <w:outlineLvl w:val="3"/>
        <w:rPr>
          <w:rFonts w:eastAsiaTheme="minorEastAsia"/>
          <w:b/>
          <w:sz w:val="24"/>
          <w:szCs w:val="24"/>
        </w:rPr>
      </w:pPr>
    </w:p>
    <w:p w:rsidR="00A20C61" w:rsidRPr="00A15D56" w:rsidRDefault="00A20C61" w:rsidP="00A20C61">
      <w:pPr>
        <w:autoSpaceDE w:val="0"/>
        <w:autoSpaceDN w:val="0"/>
        <w:adjustRightInd w:val="0"/>
        <w:ind w:firstLine="567"/>
        <w:jc w:val="both"/>
        <w:rPr>
          <w:rFonts w:eastAsiaTheme="minorEastAsia"/>
          <w:sz w:val="24"/>
          <w:szCs w:val="24"/>
        </w:rPr>
      </w:pPr>
      <w:r w:rsidRPr="00A15D56">
        <w:rPr>
          <w:rFonts w:eastAsiaTheme="minorEastAsia"/>
          <w:sz w:val="24"/>
          <w:szCs w:val="24"/>
        </w:rPr>
        <w:t xml:space="preserve">3.76. Принятие решения о предоставлении (об отказе в предоставлении) муниципальной услуги производится в порядке, установленном пунктами 3.72-3.72.3 настоящего Административного регламента. </w:t>
      </w:r>
    </w:p>
    <w:p w:rsidR="00A20C61" w:rsidRPr="00A15D56" w:rsidRDefault="00A20C61" w:rsidP="00A20C61">
      <w:pPr>
        <w:autoSpaceDE w:val="0"/>
        <w:autoSpaceDN w:val="0"/>
        <w:adjustRightInd w:val="0"/>
        <w:jc w:val="both"/>
        <w:rPr>
          <w:rFonts w:eastAsia="Calibri"/>
          <w:sz w:val="24"/>
          <w:szCs w:val="24"/>
          <w:lang w:eastAsia="en-US"/>
        </w:rPr>
      </w:pP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 xml:space="preserve">Административная процедура </w:t>
      </w: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«Предоставление результата муниципальной услуги»</w:t>
      </w:r>
    </w:p>
    <w:p w:rsidR="00A20C61" w:rsidRPr="00A15D56" w:rsidRDefault="00A20C61" w:rsidP="00A20C61">
      <w:pPr>
        <w:widowControl w:val="0"/>
        <w:autoSpaceDE w:val="0"/>
        <w:autoSpaceDN w:val="0"/>
        <w:adjustRightInd w:val="0"/>
        <w:jc w:val="center"/>
        <w:rPr>
          <w:rFonts w:eastAsiaTheme="minorEastAsia"/>
          <w:b/>
          <w:sz w:val="24"/>
          <w:szCs w:val="24"/>
        </w:rPr>
      </w:pP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3.77. Предоставление результата муниципальной услуги производится в порядке, установленном пунктами 3.73-3.73.2 настоящего Административного регламента.</w:t>
      </w:r>
    </w:p>
    <w:p w:rsidR="00A20C61" w:rsidRPr="00A15D56" w:rsidRDefault="00A20C61" w:rsidP="00A20C61">
      <w:pPr>
        <w:widowControl w:val="0"/>
        <w:autoSpaceDE w:val="0"/>
        <w:autoSpaceDN w:val="0"/>
        <w:adjustRightInd w:val="0"/>
        <w:jc w:val="both"/>
        <w:rPr>
          <w:rFonts w:eastAsiaTheme="minorEastAsia"/>
          <w:sz w:val="24"/>
          <w:szCs w:val="24"/>
        </w:rPr>
      </w:pPr>
    </w:p>
    <w:p w:rsidR="00A20C61" w:rsidRPr="00A15D56" w:rsidRDefault="00A20C61" w:rsidP="00A20C61">
      <w:pPr>
        <w:autoSpaceDE w:val="0"/>
        <w:autoSpaceDN w:val="0"/>
        <w:adjustRightInd w:val="0"/>
        <w:jc w:val="center"/>
        <w:rPr>
          <w:rFonts w:eastAsiaTheme="minorEastAsia"/>
          <w:b/>
          <w:sz w:val="24"/>
          <w:szCs w:val="24"/>
        </w:rPr>
      </w:pPr>
      <w:r w:rsidRPr="00A15D56">
        <w:rPr>
          <w:rFonts w:eastAsiaTheme="minorEastAsia"/>
          <w:b/>
          <w:sz w:val="24"/>
          <w:szCs w:val="24"/>
        </w:rPr>
        <w:t>Вариант 15</w:t>
      </w:r>
    </w:p>
    <w:p w:rsidR="00A20C61" w:rsidRPr="00A15D56" w:rsidRDefault="00A20C61" w:rsidP="00A20C61">
      <w:pPr>
        <w:autoSpaceDE w:val="0"/>
        <w:autoSpaceDN w:val="0"/>
        <w:adjustRightInd w:val="0"/>
        <w:jc w:val="center"/>
        <w:rPr>
          <w:rFonts w:eastAsiaTheme="minorEastAsia"/>
          <w:b/>
          <w:sz w:val="24"/>
          <w:szCs w:val="24"/>
        </w:rPr>
      </w:pPr>
    </w:p>
    <w:p w:rsidR="00A20C61" w:rsidRPr="00A15D56" w:rsidRDefault="00A20C61" w:rsidP="00A20C61">
      <w:pPr>
        <w:autoSpaceDE w:val="0"/>
        <w:autoSpaceDN w:val="0"/>
        <w:adjustRightInd w:val="0"/>
        <w:ind w:firstLine="567"/>
        <w:jc w:val="both"/>
        <w:rPr>
          <w:rFonts w:eastAsia="Calibri"/>
          <w:sz w:val="24"/>
          <w:szCs w:val="24"/>
        </w:rPr>
      </w:pPr>
      <w:r w:rsidRPr="00A15D56">
        <w:rPr>
          <w:rFonts w:eastAsiaTheme="minorEastAsia"/>
          <w:bCs/>
          <w:sz w:val="24"/>
          <w:szCs w:val="24"/>
        </w:rPr>
        <w:t xml:space="preserve">3.78. В соответствии с настоящим вариантом предоставления муниципальной услуги производится </w:t>
      </w:r>
      <w:r w:rsidRPr="00A15D56">
        <w:rPr>
          <w:rFonts w:eastAsia="Calibri"/>
          <w:sz w:val="24"/>
          <w:szCs w:val="24"/>
        </w:rPr>
        <w:t xml:space="preserve">выдача дубликата документа, выданного по результатам предоставления </w:t>
      </w:r>
      <w:r w:rsidRPr="00A15D56">
        <w:rPr>
          <w:rFonts w:eastAsia="Calibri"/>
          <w:sz w:val="24"/>
          <w:szCs w:val="24"/>
        </w:rPr>
        <w:lastRenderedPageBreak/>
        <w:t>муниципальной услуги при обращении</w:t>
      </w:r>
      <w:r w:rsidRPr="00A15D56">
        <w:rPr>
          <w:rFonts w:eastAsiaTheme="minorEastAsia"/>
          <w:sz w:val="24"/>
          <w:szCs w:val="24"/>
        </w:rPr>
        <w:t xml:space="preserve"> представител</w:t>
      </w:r>
      <w:r>
        <w:rPr>
          <w:rFonts w:eastAsiaTheme="minorEastAsia"/>
          <w:sz w:val="24"/>
          <w:szCs w:val="24"/>
        </w:rPr>
        <w:t>я</w:t>
      </w:r>
      <w:r w:rsidRPr="009C2D9B">
        <w:rPr>
          <w:rFonts w:eastAsia="Calibri"/>
          <w:sz w:val="24"/>
          <w:szCs w:val="24"/>
        </w:rPr>
        <w:t xml:space="preserve"> </w:t>
      </w:r>
      <w:r w:rsidRPr="00A15D56">
        <w:rPr>
          <w:rFonts w:eastAsia="Calibri"/>
          <w:sz w:val="24"/>
          <w:szCs w:val="24"/>
        </w:rPr>
        <w:t>юридического лица</w:t>
      </w:r>
      <w:r w:rsidRPr="00A15D56">
        <w:rPr>
          <w:rFonts w:eastAsiaTheme="minorEastAsia"/>
          <w:sz w:val="24"/>
          <w:szCs w:val="24"/>
        </w:rPr>
        <w:t>, имеющ</w:t>
      </w:r>
      <w:r>
        <w:rPr>
          <w:rFonts w:eastAsiaTheme="minorEastAsia"/>
          <w:sz w:val="24"/>
          <w:szCs w:val="24"/>
        </w:rPr>
        <w:t>его</w:t>
      </w:r>
      <w:r w:rsidRPr="00A15D56">
        <w:rPr>
          <w:rFonts w:eastAsiaTheme="minorEastAsia"/>
          <w:sz w:val="24"/>
          <w:szCs w:val="24"/>
        </w:rPr>
        <w:t xml:space="preserve"> право действовать от имени юридического лица без доверенности.</w:t>
      </w:r>
      <w:r w:rsidRPr="00A15D56">
        <w:rPr>
          <w:rFonts w:eastAsia="Calibri"/>
          <w:sz w:val="24"/>
          <w:szCs w:val="24"/>
        </w:rPr>
        <w:t xml:space="preserve"> </w:t>
      </w:r>
    </w:p>
    <w:p w:rsidR="00A20C61" w:rsidRPr="00A15D56" w:rsidRDefault="00A20C61" w:rsidP="00A20C61">
      <w:pPr>
        <w:widowControl w:val="0"/>
        <w:tabs>
          <w:tab w:val="left" w:pos="9356"/>
        </w:tabs>
        <w:autoSpaceDE w:val="0"/>
        <w:autoSpaceDN w:val="0"/>
        <w:adjustRightInd w:val="0"/>
        <w:ind w:firstLine="567"/>
        <w:jc w:val="both"/>
        <w:rPr>
          <w:rFonts w:eastAsiaTheme="minorEastAsia"/>
          <w:sz w:val="24"/>
          <w:szCs w:val="24"/>
        </w:rPr>
      </w:pPr>
      <w:r w:rsidRPr="00A15D56">
        <w:rPr>
          <w:rFonts w:eastAsia="Calibri"/>
          <w:sz w:val="24"/>
          <w:szCs w:val="24"/>
        </w:rPr>
        <w:t>3.78.1. Максимальный</w:t>
      </w:r>
      <w:r w:rsidRPr="00A15D56">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3.78.2. Основаниями для отказа в предоставлении муниципальной услуги является: </w:t>
      </w:r>
    </w:p>
    <w:p w:rsidR="00A20C61" w:rsidRPr="00A15D56" w:rsidRDefault="00A20C61" w:rsidP="00A20C61">
      <w:pPr>
        <w:widowControl w:val="0"/>
        <w:tabs>
          <w:tab w:val="left" w:pos="4962"/>
        </w:tabs>
        <w:autoSpaceDE w:val="0"/>
        <w:autoSpaceDN w:val="0"/>
        <w:adjustRightInd w:val="0"/>
        <w:ind w:firstLine="567"/>
        <w:jc w:val="both"/>
        <w:rPr>
          <w:rFonts w:eastAsiaTheme="minorEastAsia"/>
          <w:sz w:val="24"/>
          <w:szCs w:val="24"/>
        </w:rPr>
      </w:pPr>
      <w:r w:rsidRPr="00A15D56">
        <w:rPr>
          <w:rFonts w:eastAsiaTheme="minorEastAsia"/>
          <w:bCs/>
          <w:sz w:val="24"/>
          <w:szCs w:val="24"/>
        </w:rPr>
        <w:t xml:space="preserve">1) </w:t>
      </w:r>
      <w:r w:rsidRPr="00A15D56">
        <w:rPr>
          <w:rFonts w:eastAsiaTheme="minorEastAsia"/>
          <w:sz w:val="24"/>
          <w:szCs w:val="24"/>
        </w:rPr>
        <w:t xml:space="preserve">  несоответствие заявителя кругу лиц, указанных в пункте </w:t>
      </w:r>
      <w:r>
        <w:rPr>
          <w:rFonts w:eastAsiaTheme="minorEastAsia"/>
          <w:sz w:val="24"/>
          <w:szCs w:val="24"/>
        </w:rPr>
        <w:t>3</w:t>
      </w:r>
      <w:r w:rsidRPr="00A15D56">
        <w:rPr>
          <w:rFonts w:eastAsiaTheme="minorEastAsia"/>
          <w:sz w:val="24"/>
          <w:szCs w:val="24"/>
        </w:rPr>
        <w:t>.</w:t>
      </w:r>
      <w:r>
        <w:rPr>
          <w:rFonts w:eastAsiaTheme="minorEastAsia"/>
          <w:sz w:val="24"/>
          <w:szCs w:val="24"/>
        </w:rPr>
        <w:t>78</w:t>
      </w:r>
      <w:r w:rsidRPr="00A15D56">
        <w:rPr>
          <w:rFonts w:eastAsiaTheme="minorEastAsia"/>
          <w:sz w:val="24"/>
          <w:szCs w:val="24"/>
        </w:rPr>
        <w:t xml:space="preserve"> настоящего Административного регламента;</w:t>
      </w:r>
    </w:p>
    <w:p w:rsidR="00A20C61" w:rsidRPr="00A15D56" w:rsidRDefault="00A20C61" w:rsidP="00A20C61">
      <w:pPr>
        <w:tabs>
          <w:tab w:val="left" w:pos="993"/>
          <w:tab w:val="left" w:pos="1276"/>
        </w:tabs>
        <w:autoSpaceDE w:val="0"/>
        <w:autoSpaceDN w:val="0"/>
        <w:adjustRightInd w:val="0"/>
        <w:ind w:firstLine="567"/>
        <w:contextualSpacing/>
        <w:jc w:val="both"/>
        <w:rPr>
          <w:rFonts w:eastAsiaTheme="minorEastAsia"/>
          <w:sz w:val="24"/>
          <w:szCs w:val="24"/>
          <w:shd w:val="clear" w:color="auto" w:fill="FFFFFF"/>
        </w:rPr>
      </w:pPr>
      <w:r w:rsidRPr="00A15D56">
        <w:rPr>
          <w:rFonts w:eastAsiaTheme="minorEastAsia"/>
          <w:sz w:val="24"/>
          <w:szCs w:val="24"/>
          <w:shd w:val="clear" w:color="auto" w:fill="FFFFFF"/>
        </w:rPr>
        <w:t>2) отсутствие в Органе р</w:t>
      </w:r>
      <w:r w:rsidRPr="00A15D56">
        <w:rPr>
          <w:rFonts w:eastAsiaTheme="minorEastAsia"/>
          <w:sz w:val="24"/>
          <w:szCs w:val="24"/>
        </w:rPr>
        <w:t>ешения о даче письменных разъяснений</w:t>
      </w:r>
      <w:r w:rsidRPr="00A15D56">
        <w:rPr>
          <w:rFonts w:eastAsiaTheme="minorEastAsia"/>
          <w:sz w:val="24"/>
          <w:szCs w:val="24"/>
          <w:shd w:val="clear" w:color="auto" w:fill="FFFFFF"/>
        </w:rPr>
        <w:t>, дубликат которого испрашивается.</w:t>
      </w:r>
    </w:p>
    <w:p w:rsidR="00A20C61" w:rsidRPr="00A15D56" w:rsidRDefault="00A20C61" w:rsidP="00A20C61">
      <w:pPr>
        <w:widowControl w:val="0"/>
        <w:autoSpaceDE w:val="0"/>
        <w:autoSpaceDN w:val="0"/>
        <w:adjustRightInd w:val="0"/>
        <w:ind w:firstLine="567"/>
        <w:jc w:val="both"/>
        <w:rPr>
          <w:rFonts w:eastAsiaTheme="minorEastAsia"/>
          <w:bCs/>
          <w:sz w:val="24"/>
          <w:szCs w:val="24"/>
        </w:rPr>
      </w:pPr>
      <w:r w:rsidRPr="00A15D56">
        <w:rPr>
          <w:rFonts w:eastAsiaTheme="minorEastAsia"/>
          <w:bCs/>
          <w:sz w:val="24"/>
          <w:szCs w:val="24"/>
        </w:rPr>
        <w:t>3.78.3. Перечень административных процедур (действий) в соответствии с настоящим вариантом:</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A20C61" w:rsidRPr="00A15D56" w:rsidRDefault="00A20C61" w:rsidP="00A20C61">
      <w:pPr>
        <w:autoSpaceDE w:val="0"/>
        <w:autoSpaceDN w:val="0"/>
        <w:adjustRightInd w:val="0"/>
        <w:ind w:firstLine="567"/>
        <w:jc w:val="both"/>
        <w:outlineLvl w:val="0"/>
        <w:rPr>
          <w:rFonts w:eastAsiaTheme="minorEastAsia"/>
          <w:bCs/>
          <w:sz w:val="24"/>
          <w:szCs w:val="24"/>
        </w:rPr>
      </w:pPr>
      <w:r w:rsidRPr="00A15D56">
        <w:rPr>
          <w:rFonts w:eastAsiaTheme="minorEastAsia"/>
          <w:bCs/>
          <w:sz w:val="24"/>
          <w:szCs w:val="24"/>
        </w:rPr>
        <w:t xml:space="preserve">2) </w:t>
      </w:r>
      <w:r w:rsidRPr="00A15D56">
        <w:rPr>
          <w:rFonts w:eastAsiaTheme="minorEastAsia"/>
          <w:sz w:val="24"/>
          <w:szCs w:val="24"/>
        </w:rPr>
        <w:t>межведомственное информационное взаимодействие;</w:t>
      </w:r>
    </w:p>
    <w:p w:rsidR="00A20C61" w:rsidRPr="00A15D56" w:rsidRDefault="00A20C61" w:rsidP="00A20C61">
      <w:pPr>
        <w:autoSpaceDE w:val="0"/>
        <w:autoSpaceDN w:val="0"/>
        <w:adjustRightInd w:val="0"/>
        <w:ind w:firstLine="567"/>
        <w:jc w:val="both"/>
        <w:outlineLvl w:val="0"/>
        <w:rPr>
          <w:rFonts w:eastAsiaTheme="minorEastAsia"/>
          <w:sz w:val="24"/>
          <w:szCs w:val="24"/>
        </w:rPr>
      </w:pPr>
      <w:r w:rsidRPr="00A15D56">
        <w:rPr>
          <w:rFonts w:eastAsiaTheme="minorEastAsia"/>
          <w:bCs/>
          <w:sz w:val="24"/>
          <w:szCs w:val="24"/>
        </w:rPr>
        <w:t xml:space="preserve">3) </w:t>
      </w:r>
      <w:r w:rsidRPr="00A15D56">
        <w:rPr>
          <w:rFonts w:eastAsiaTheme="minorEastAsia"/>
          <w:sz w:val="24"/>
          <w:szCs w:val="24"/>
        </w:rPr>
        <w:t xml:space="preserve">принятие решения о предоставлении (об отказе в предоставлении) </w:t>
      </w:r>
      <w:r w:rsidRPr="00A15D56">
        <w:rPr>
          <w:rFonts w:eastAsia="Calibri"/>
          <w:sz w:val="24"/>
          <w:szCs w:val="24"/>
        </w:rPr>
        <w:t>муниципальной</w:t>
      </w:r>
      <w:r w:rsidRPr="00A15D56">
        <w:rPr>
          <w:rFonts w:eastAsiaTheme="minorEastAsia"/>
          <w:sz w:val="24"/>
          <w:szCs w:val="24"/>
        </w:rPr>
        <w:t xml:space="preserve"> услуги;  </w:t>
      </w:r>
    </w:p>
    <w:p w:rsidR="00A20C61" w:rsidRPr="00A15D56" w:rsidRDefault="00A20C61" w:rsidP="00A20C61">
      <w:pPr>
        <w:widowControl w:val="0"/>
        <w:autoSpaceDE w:val="0"/>
        <w:autoSpaceDN w:val="0"/>
        <w:adjustRightInd w:val="0"/>
        <w:ind w:firstLine="567"/>
        <w:jc w:val="both"/>
        <w:outlineLvl w:val="3"/>
        <w:rPr>
          <w:rFonts w:eastAsiaTheme="minorEastAsia"/>
          <w:sz w:val="24"/>
          <w:szCs w:val="24"/>
        </w:rPr>
      </w:pPr>
      <w:r w:rsidRPr="00A15D56">
        <w:rPr>
          <w:rFonts w:eastAsiaTheme="minorEastAsia"/>
          <w:sz w:val="24"/>
          <w:szCs w:val="24"/>
        </w:rPr>
        <w:t>4) предоставление результата муниципальной услуги.</w:t>
      </w:r>
    </w:p>
    <w:p w:rsidR="00A20C61" w:rsidRPr="00A15D56" w:rsidRDefault="00A20C61" w:rsidP="00A20C61">
      <w:pPr>
        <w:ind w:firstLine="567"/>
        <w:jc w:val="both"/>
        <w:rPr>
          <w:rFonts w:eastAsiaTheme="minorEastAsia"/>
          <w:sz w:val="24"/>
          <w:szCs w:val="24"/>
        </w:rPr>
      </w:pPr>
      <w:r w:rsidRPr="00A15D56">
        <w:rPr>
          <w:rFonts w:eastAsiaTheme="minorEastAsia"/>
          <w:sz w:val="24"/>
          <w:szCs w:val="24"/>
        </w:rPr>
        <w:t>3.78.4. 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rsidR="00A20C61" w:rsidRPr="00A15D56" w:rsidRDefault="00A20C61" w:rsidP="00A20C61">
      <w:pPr>
        <w:autoSpaceDE w:val="0"/>
        <w:autoSpaceDN w:val="0"/>
        <w:adjustRightInd w:val="0"/>
        <w:jc w:val="both"/>
        <w:rPr>
          <w:rFonts w:eastAsiaTheme="minorEastAsia"/>
          <w:sz w:val="24"/>
          <w:szCs w:val="24"/>
        </w:rPr>
      </w:pP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sz w:val="24"/>
          <w:szCs w:val="24"/>
        </w:rPr>
        <w:t xml:space="preserve"> </w:t>
      </w:r>
      <w:r w:rsidRPr="00A15D56">
        <w:rPr>
          <w:rFonts w:eastAsiaTheme="minorEastAsia"/>
          <w:b/>
          <w:sz w:val="24"/>
          <w:szCs w:val="24"/>
        </w:rPr>
        <w:t xml:space="preserve"> Административная процедура </w:t>
      </w: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 xml:space="preserve">«Прием запроса и документов и (или) информации, </w:t>
      </w: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необходимых для предоставления муниципальной услуги»</w:t>
      </w:r>
    </w:p>
    <w:p w:rsidR="00A20C61" w:rsidRPr="00A15D56" w:rsidRDefault="00A20C61" w:rsidP="00A20C61">
      <w:pPr>
        <w:widowControl w:val="0"/>
        <w:autoSpaceDE w:val="0"/>
        <w:autoSpaceDN w:val="0"/>
        <w:adjustRightInd w:val="0"/>
        <w:jc w:val="center"/>
        <w:rPr>
          <w:rFonts w:eastAsiaTheme="minorEastAsia"/>
          <w:b/>
          <w:sz w:val="24"/>
          <w:szCs w:val="24"/>
        </w:rPr>
      </w:pP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3.79.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13 к настоящему Административному регламенту), а также документы, указанные в пункте 3.79.1 настоящего Административного регламента.</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По желанию заявителя заявление может быть заполнено специалистом Органа.</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3.79.1.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а) паспорт гражданина Российской Федерации;</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в) иной документ, удостоверяющий личность иностранного гражданина (лица без гражданства).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Calibri"/>
          <w:sz w:val="24"/>
          <w:szCs w:val="24"/>
        </w:rPr>
        <w:t xml:space="preserve">3.79.2. </w:t>
      </w:r>
      <w:r w:rsidRPr="00A15D56">
        <w:rPr>
          <w:rFonts w:eastAsiaTheme="minorEastAsia"/>
          <w:sz w:val="24"/>
          <w:szCs w:val="24"/>
        </w:rPr>
        <w:t xml:space="preserve"> Способами установления личности (идентификации) являются:</w:t>
      </w:r>
    </w:p>
    <w:p w:rsidR="00A20C61" w:rsidRPr="00A15D56" w:rsidRDefault="00A20C61" w:rsidP="00A20C61">
      <w:pPr>
        <w:shd w:val="clear" w:color="auto" w:fill="FFFFFF"/>
        <w:ind w:firstLine="567"/>
        <w:jc w:val="both"/>
        <w:rPr>
          <w:rFonts w:eastAsia="Calibri"/>
          <w:sz w:val="24"/>
          <w:szCs w:val="24"/>
        </w:rPr>
      </w:pPr>
      <w:r w:rsidRPr="00A15D56">
        <w:rPr>
          <w:rFonts w:eastAsia="Calibri"/>
          <w:sz w:val="24"/>
          <w:szCs w:val="24"/>
        </w:rPr>
        <w:t>- при подаче заявления в Органе - документ, удостоверяющий личность.</w:t>
      </w:r>
    </w:p>
    <w:p w:rsidR="00A20C61" w:rsidRPr="00A15D56" w:rsidRDefault="00A20C61" w:rsidP="00A20C61">
      <w:pPr>
        <w:widowControl w:val="0"/>
        <w:autoSpaceDE w:val="0"/>
        <w:autoSpaceDN w:val="0"/>
        <w:adjustRightInd w:val="0"/>
        <w:ind w:firstLine="567"/>
        <w:contextualSpacing/>
        <w:jc w:val="both"/>
        <w:rPr>
          <w:rFonts w:eastAsiaTheme="minorEastAsia"/>
          <w:sz w:val="24"/>
          <w:szCs w:val="24"/>
        </w:rPr>
      </w:pPr>
      <w:r w:rsidRPr="00A15D56">
        <w:rPr>
          <w:rFonts w:eastAsia="Calibri"/>
          <w:sz w:val="24"/>
          <w:szCs w:val="24"/>
        </w:rPr>
        <w:t xml:space="preserve"> </w:t>
      </w:r>
      <w:r w:rsidRPr="00A15D56">
        <w:rPr>
          <w:rFonts w:eastAsiaTheme="minorEastAsia"/>
          <w:sz w:val="24"/>
          <w:szCs w:val="24"/>
        </w:rPr>
        <w:t xml:space="preserve">В случае направления документов, указанных в пунктах 3.79-3.79.1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3.79.3. Документы, которые з</w:t>
      </w:r>
      <w:r w:rsidRPr="00A15D56">
        <w:rPr>
          <w:rFonts w:eastAsiaTheme="minorEastAsia"/>
          <w:sz w:val="24"/>
          <w:szCs w:val="24"/>
          <w:shd w:val="clear" w:color="auto" w:fill="FFFFFF"/>
        </w:rPr>
        <w:t>аявитель вправе предоставить по собственной инициативе – выписка из ЕГРЮЛ.</w:t>
      </w:r>
      <w:r w:rsidRPr="00A15D56">
        <w:rPr>
          <w:rFonts w:eastAsiaTheme="minorEastAsia"/>
          <w:sz w:val="24"/>
          <w:szCs w:val="24"/>
        </w:rPr>
        <w:t xml:space="preserve"> </w:t>
      </w:r>
    </w:p>
    <w:p w:rsidR="00A20C61" w:rsidRPr="00A15D56" w:rsidRDefault="005D4FBC" w:rsidP="00A20C61">
      <w:pPr>
        <w:widowControl w:val="0"/>
        <w:autoSpaceDE w:val="0"/>
        <w:autoSpaceDN w:val="0"/>
        <w:adjustRightInd w:val="0"/>
        <w:ind w:firstLine="567"/>
        <w:jc w:val="both"/>
        <w:rPr>
          <w:rFonts w:eastAsiaTheme="minorEastAsia"/>
          <w:sz w:val="24"/>
          <w:szCs w:val="24"/>
        </w:rPr>
      </w:pPr>
      <w:r>
        <w:rPr>
          <w:rFonts w:eastAsiaTheme="minorEastAsia"/>
          <w:sz w:val="24"/>
          <w:szCs w:val="24"/>
        </w:rPr>
        <w:t xml:space="preserve">Требования, предъявляемые к документу при подаче в Орган, МФЦ: </w:t>
      </w:r>
      <w:r w:rsidR="00A20C61" w:rsidRPr="00A15D56">
        <w:rPr>
          <w:rFonts w:eastAsiaTheme="minorEastAsia"/>
          <w:sz w:val="24"/>
          <w:szCs w:val="24"/>
        </w:rPr>
        <w:t xml:space="preserve">оригинал документа; действительный, выдан уполномоченным органом Российской Федерации.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3.79.4.  Документы, которые являются необходимыми и обязательными для </w:t>
      </w:r>
      <w:r w:rsidRPr="00A15D56">
        <w:rPr>
          <w:rFonts w:eastAsiaTheme="minorEastAsia"/>
          <w:sz w:val="24"/>
          <w:szCs w:val="24"/>
        </w:rPr>
        <w:lastRenderedPageBreak/>
        <w:t>предоставления муниципальной услуги, отсутствуют.</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3.79.5.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A20C61" w:rsidRPr="00A15D56" w:rsidRDefault="00A20C61" w:rsidP="00A20C61">
      <w:pPr>
        <w:shd w:val="clear" w:color="auto" w:fill="FFFFFF"/>
        <w:ind w:firstLine="567"/>
        <w:jc w:val="both"/>
        <w:rPr>
          <w:rFonts w:eastAsiaTheme="minorEastAsia"/>
          <w:sz w:val="24"/>
          <w:szCs w:val="24"/>
        </w:rPr>
      </w:pPr>
      <w:r w:rsidRPr="00A15D56">
        <w:rPr>
          <w:rFonts w:eastAsia="Calibri"/>
          <w:sz w:val="24"/>
          <w:szCs w:val="24"/>
        </w:rPr>
        <w:t xml:space="preserve">3.79.6.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A15D56">
        <w:rPr>
          <w:rFonts w:eastAsiaTheme="minorEastAsia"/>
          <w:sz w:val="24"/>
          <w:szCs w:val="24"/>
        </w:rPr>
        <w:t>производится в порядке, установленном пунктами 3.52.4-3.52.7 настоящего Административного регламента.</w:t>
      </w:r>
    </w:p>
    <w:p w:rsidR="00A20C61" w:rsidRPr="00A15D56" w:rsidRDefault="00A20C61" w:rsidP="00A20C61">
      <w:pPr>
        <w:shd w:val="clear" w:color="auto" w:fill="FFFFFF"/>
        <w:jc w:val="both"/>
        <w:rPr>
          <w:rFonts w:eastAsiaTheme="minorEastAsia"/>
          <w:bCs/>
          <w:sz w:val="24"/>
          <w:szCs w:val="24"/>
        </w:rPr>
      </w:pPr>
    </w:p>
    <w:p w:rsidR="00A20C61" w:rsidRPr="00A15D56" w:rsidRDefault="00A20C61" w:rsidP="00A20C61">
      <w:pPr>
        <w:autoSpaceDE w:val="0"/>
        <w:autoSpaceDN w:val="0"/>
        <w:adjustRightInd w:val="0"/>
        <w:jc w:val="center"/>
        <w:rPr>
          <w:rFonts w:eastAsiaTheme="minorEastAsia"/>
          <w:b/>
          <w:sz w:val="24"/>
          <w:szCs w:val="24"/>
        </w:rPr>
      </w:pPr>
      <w:r w:rsidRPr="00A15D56">
        <w:rPr>
          <w:rFonts w:eastAsiaTheme="minorEastAsia"/>
          <w:b/>
          <w:sz w:val="24"/>
          <w:szCs w:val="24"/>
        </w:rPr>
        <w:t xml:space="preserve">Административная процедура </w:t>
      </w:r>
    </w:p>
    <w:p w:rsidR="00A20C61" w:rsidRPr="00A15D56" w:rsidRDefault="00A20C61" w:rsidP="00A20C61">
      <w:pPr>
        <w:autoSpaceDE w:val="0"/>
        <w:autoSpaceDN w:val="0"/>
        <w:adjustRightInd w:val="0"/>
        <w:jc w:val="center"/>
        <w:rPr>
          <w:rFonts w:eastAsia="Calibri"/>
          <w:b/>
          <w:sz w:val="24"/>
          <w:szCs w:val="24"/>
          <w:lang w:eastAsia="en-US"/>
        </w:rPr>
      </w:pPr>
      <w:r w:rsidRPr="00A15D56">
        <w:rPr>
          <w:rFonts w:eastAsiaTheme="minorEastAsia"/>
          <w:b/>
          <w:sz w:val="24"/>
          <w:szCs w:val="24"/>
        </w:rPr>
        <w:t>«</w:t>
      </w:r>
      <w:r w:rsidRPr="00A15D56">
        <w:rPr>
          <w:rFonts w:eastAsia="Calibri"/>
          <w:b/>
          <w:sz w:val="24"/>
          <w:szCs w:val="24"/>
          <w:lang w:eastAsia="en-US"/>
        </w:rPr>
        <w:t>Межведомственное информационное взаимодействие»</w:t>
      </w:r>
    </w:p>
    <w:p w:rsidR="00A20C61" w:rsidRPr="00A15D56" w:rsidRDefault="00A20C61" w:rsidP="00A20C61">
      <w:pPr>
        <w:autoSpaceDE w:val="0"/>
        <w:autoSpaceDN w:val="0"/>
        <w:adjustRightInd w:val="0"/>
        <w:jc w:val="center"/>
        <w:rPr>
          <w:rFonts w:eastAsia="Calibri"/>
          <w:b/>
          <w:sz w:val="24"/>
          <w:szCs w:val="24"/>
          <w:lang w:eastAsia="en-US"/>
        </w:rPr>
      </w:pPr>
    </w:p>
    <w:p w:rsidR="00A20C61" w:rsidRPr="00A15D56" w:rsidRDefault="00A20C61" w:rsidP="00A20C61">
      <w:pPr>
        <w:autoSpaceDE w:val="0"/>
        <w:autoSpaceDN w:val="0"/>
        <w:adjustRightInd w:val="0"/>
        <w:ind w:firstLine="567"/>
        <w:jc w:val="both"/>
        <w:rPr>
          <w:rFonts w:eastAsiaTheme="minorEastAsia"/>
          <w:sz w:val="24"/>
          <w:szCs w:val="24"/>
        </w:rPr>
      </w:pPr>
      <w:r w:rsidRPr="00A15D56">
        <w:rPr>
          <w:rFonts w:eastAsia="Calibri"/>
          <w:sz w:val="24"/>
          <w:szCs w:val="24"/>
        </w:rPr>
        <w:t xml:space="preserve">3.80.  Межведомственное информационное взаимодействие </w:t>
      </w:r>
      <w:r w:rsidRPr="00A15D56">
        <w:rPr>
          <w:rFonts w:eastAsiaTheme="minorEastAsia"/>
          <w:sz w:val="24"/>
          <w:szCs w:val="24"/>
        </w:rPr>
        <w:t xml:space="preserve">производится в порядке, установленном пунктами 3.62-3.62.2 настоящего Административного регламента. </w:t>
      </w:r>
    </w:p>
    <w:p w:rsidR="00A20C61" w:rsidRPr="00A15D56" w:rsidRDefault="00A20C61" w:rsidP="00A20C61">
      <w:pPr>
        <w:autoSpaceDE w:val="0"/>
        <w:autoSpaceDN w:val="0"/>
        <w:adjustRightInd w:val="0"/>
        <w:jc w:val="both"/>
        <w:rPr>
          <w:rFonts w:eastAsiaTheme="minorEastAsia"/>
          <w:b/>
          <w:sz w:val="24"/>
          <w:szCs w:val="24"/>
        </w:rPr>
      </w:pPr>
    </w:p>
    <w:p w:rsidR="00A20C61" w:rsidRPr="00A15D56" w:rsidRDefault="00A20C61" w:rsidP="00A20C61">
      <w:pPr>
        <w:widowControl w:val="0"/>
        <w:autoSpaceDE w:val="0"/>
        <w:autoSpaceDN w:val="0"/>
        <w:adjustRightInd w:val="0"/>
        <w:jc w:val="center"/>
        <w:outlineLvl w:val="3"/>
        <w:rPr>
          <w:rFonts w:eastAsiaTheme="minorEastAsia"/>
          <w:b/>
          <w:sz w:val="24"/>
          <w:szCs w:val="24"/>
        </w:rPr>
      </w:pPr>
      <w:r w:rsidRPr="00A15D56">
        <w:rPr>
          <w:rFonts w:eastAsiaTheme="minorEastAsia"/>
          <w:b/>
          <w:sz w:val="24"/>
          <w:szCs w:val="24"/>
        </w:rPr>
        <w:t xml:space="preserve">Административная процедура </w:t>
      </w:r>
    </w:p>
    <w:p w:rsidR="00A20C61" w:rsidRPr="00A15D56" w:rsidRDefault="00A20C61" w:rsidP="00A20C61">
      <w:pPr>
        <w:widowControl w:val="0"/>
        <w:autoSpaceDE w:val="0"/>
        <w:autoSpaceDN w:val="0"/>
        <w:adjustRightInd w:val="0"/>
        <w:jc w:val="center"/>
        <w:outlineLvl w:val="3"/>
        <w:rPr>
          <w:rFonts w:eastAsiaTheme="minorEastAsia"/>
          <w:b/>
          <w:sz w:val="24"/>
          <w:szCs w:val="24"/>
        </w:rPr>
      </w:pPr>
      <w:r w:rsidRPr="00A15D56">
        <w:rPr>
          <w:rFonts w:eastAsiaTheme="minorEastAsia"/>
          <w:b/>
          <w:sz w:val="24"/>
          <w:szCs w:val="24"/>
        </w:rPr>
        <w:t xml:space="preserve">«Принятие решения о предоставлении </w:t>
      </w:r>
    </w:p>
    <w:p w:rsidR="00A20C61" w:rsidRPr="00A15D56" w:rsidRDefault="00A20C61" w:rsidP="00A20C61">
      <w:pPr>
        <w:widowControl w:val="0"/>
        <w:autoSpaceDE w:val="0"/>
        <w:autoSpaceDN w:val="0"/>
        <w:adjustRightInd w:val="0"/>
        <w:jc w:val="center"/>
        <w:outlineLvl w:val="3"/>
        <w:rPr>
          <w:rFonts w:eastAsiaTheme="minorEastAsia"/>
          <w:b/>
          <w:sz w:val="24"/>
          <w:szCs w:val="24"/>
        </w:rPr>
      </w:pPr>
      <w:r w:rsidRPr="00A15D56">
        <w:rPr>
          <w:rFonts w:eastAsiaTheme="minorEastAsia"/>
          <w:b/>
          <w:sz w:val="24"/>
          <w:szCs w:val="24"/>
        </w:rPr>
        <w:t xml:space="preserve">(об отказе в предоставлении) </w:t>
      </w:r>
      <w:r w:rsidRPr="00A15D56">
        <w:rPr>
          <w:rFonts w:eastAsia="Calibri"/>
          <w:b/>
          <w:sz w:val="24"/>
          <w:szCs w:val="24"/>
        </w:rPr>
        <w:t>муниципальной</w:t>
      </w:r>
      <w:r w:rsidRPr="00A15D56">
        <w:rPr>
          <w:rFonts w:eastAsiaTheme="minorEastAsia"/>
          <w:b/>
          <w:sz w:val="24"/>
          <w:szCs w:val="24"/>
        </w:rPr>
        <w:t xml:space="preserve"> услуги»  </w:t>
      </w:r>
    </w:p>
    <w:p w:rsidR="00A20C61" w:rsidRPr="00A15D56" w:rsidRDefault="00A20C61" w:rsidP="00A20C61">
      <w:pPr>
        <w:widowControl w:val="0"/>
        <w:autoSpaceDE w:val="0"/>
        <w:autoSpaceDN w:val="0"/>
        <w:adjustRightInd w:val="0"/>
        <w:jc w:val="center"/>
        <w:outlineLvl w:val="3"/>
        <w:rPr>
          <w:rFonts w:eastAsiaTheme="minorEastAsia"/>
          <w:b/>
          <w:sz w:val="24"/>
          <w:szCs w:val="24"/>
        </w:rPr>
      </w:pPr>
    </w:p>
    <w:p w:rsidR="00A20C61" w:rsidRPr="00A15D56" w:rsidRDefault="00A20C61" w:rsidP="00A20C61">
      <w:pPr>
        <w:autoSpaceDE w:val="0"/>
        <w:autoSpaceDN w:val="0"/>
        <w:adjustRightInd w:val="0"/>
        <w:ind w:firstLine="567"/>
        <w:jc w:val="both"/>
        <w:rPr>
          <w:rFonts w:eastAsiaTheme="minorEastAsia"/>
          <w:sz w:val="24"/>
          <w:szCs w:val="24"/>
        </w:rPr>
      </w:pPr>
      <w:r w:rsidRPr="00A15D56">
        <w:rPr>
          <w:rFonts w:eastAsiaTheme="minorEastAsia"/>
          <w:sz w:val="24"/>
          <w:szCs w:val="24"/>
        </w:rPr>
        <w:t xml:space="preserve">3.81. Принятие решения о предоставлении (об отказе в предоставлении) муниципальной услуги производится в порядке, установленном пунктами 3.72-3.72.3 настоящего Административного регламента. </w:t>
      </w:r>
    </w:p>
    <w:p w:rsidR="00A20C61" w:rsidRPr="00A15D56" w:rsidRDefault="00A20C61" w:rsidP="00A20C61">
      <w:pPr>
        <w:autoSpaceDE w:val="0"/>
        <w:autoSpaceDN w:val="0"/>
        <w:adjustRightInd w:val="0"/>
        <w:jc w:val="both"/>
        <w:rPr>
          <w:rFonts w:eastAsia="Calibri"/>
          <w:sz w:val="24"/>
          <w:szCs w:val="24"/>
          <w:lang w:eastAsia="en-US"/>
        </w:rPr>
      </w:pP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 xml:space="preserve">Административная процедура </w:t>
      </w: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«Предоставление результата муниципальной услуги»</w:t>
      </w:r>
    </w:p>
    <w:p w:rsidR="00A20C61" w:rsidRPr="00A15D56" w:rsidRDefault="00A20C61" w:rsidP="00A20C61">
      <w:pPr>
        <w:widowControl w:val="0"/>
        <w:autoSpaceDE w:val="0"/>
        <w:autoSpaceDN w:val="0"/>
        <w:adjustRightInd w:val="0"/>
        <w:jc w:val="center"/>
        <w:rPr>
          <w:rFonts w:eastAsiaTheme="minorEastAsia"/>
          <w:b/>
          <w:sz w:val="24"/>
          <w:szCs w:val="24"/>
        </w:rPr>
      </w:pP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3.82. Предоставление результата муниципальной услуги производится в порядке, установленном пунктами 3.73-3.73.2 настоящего Административного регламента.</w:t>
      </w:r>
    </w:p>
    <w:p w:rsidR="00A20C61" w:rsidRPr="00A15D56" w:rsidRDefault="00A20C61" w:rsidP="00A20C61">
      <w:pPr>
        <w:autoSpaceDE w:val="0"/>
        <w:autoSpaceDN w:val="0"/>
        <w:adjustRightInd w:val="0"/>
        <w:jc w:val="both"/>
        <w:rPr>
          <w:rFonts w:eastAsiaTheme="minorEastAsia"/>
          <w:sz w:val="24"/>
          <w:szCs w:val="24"/>
        </w:rPr>
      </w:pP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Вариант 16</w:t>
      </w:r>
    </w:p>
    <w:p w:rsidR="00A20C61" w:rsidRPr="00A15D56" w:rsidRDefault="00A20C61" w:rsidP="00A20C61">
      <w:pPr>
        <w:widowControl w:val="0"/>
        <w:autoSpaceDE w:val="0"/>
        <w:autoSpaceDN w:val="0"/>
        <w:adjustRightInd w:val="0"/>
        <w:jc w:val="center"/>
        <w:rPr>
          <w:rFonts w:eastAsiaTheme="minorEastAsia"/>
          <w:b/>
          <w:sz w:val="24"/>
          <w:szCs w:val="24"/>
        </w:rPr>
      </w:pPr>
    </w:p>
    <w:p w:rsidR="00A20C61" w:rsidRPr="00A15D56" w:rsidRDefault="00A20C61" w:rsidP="00A20C61">
      <w:pPr>
        <w:autoSpaceDE w:val="0"/>
        <w:autoSpaceDN w:val="0"/>
        <w:adjustRightInd w:val="0"/>
        <w:ind w:firstLine="567"/>
        <w:jc w:val="both"/>
        <w:rPr>
          <w:rFonts w:eastAsia="Calibri"/>
          <w:sz w:val="24"/>
          <w:szCs w:val="24"/>
        </w:rPr>
      </w:pPr>
      <w:r w:rsidRPr="00A15D56">
        <w:rPr>
          <w:rFonts w:eastAsiaTheme="minorEastAsia"/>
          <w:bCs/>
          <w:sz w:val="24"/>
          <w:szCs w:val="24"/>
        </w:rPr>
        <w:t xml:space="preserve">3.83. В соответствии с настоящим вариантом предоставления муниципальной услуги производится </w:t>
      </w:r>
      <w:r w:rsidRPr="00A15D56">
        <w:rPr>
          <w:rFonts w:eastAsia="Calibri"/>
          <w:sz w:val="24"/>
          <w:szCs w:val="24"/>
        </w:rPr>
        <w:t>выдача дубликата документа, выданного по результатам предоставления муниципальной услуги при обращении</w:t>
      </w:r>
      <w:r w:rsidRPr="00A15D56">
        <w:rPr>
          <w:rFonts w:eastAsiaTheme="minorEastAsia"/>
          <w:sz w:val="24"/>
          <w:szCs w:val="24"/>
        </w:rPr>
        <w:t xml:space="preserve"> представител</w:t>
      </w:r>
      <w:r>
        <w:rPr>
          <w:rFonts w:eastAsiaTheme="minorEastAsia"/>
          <w:sz w:val="24"/>
          <w:szCs w:val="24"/>
        </w:rPr>
        <w:t>я</w:t>
      </w:r>
      <w:r w:rsidRPr="00461688">
        <w:rPr>
          <w:rFonts w:eastAsia="Calibri"/>
          <w:sz w:val="24"/>
          <w:szCs w:val="24"/>
        </w:rPr>
        <w:t xml:space="preserve"> </w:t>
      </w:r>
      <w:r w:rsidRPr="00A15D56">
        <w:rPr>
          <w:rFonts w:eastAsia="Calibri"/>
          <w:sz w:val="24"/>
          <w:szCs w:val="24"/>
        </w:rPr>
        <w:t>юридического лица</w:t>
      </w:r>
      <w:r w:rsidRPr="00A15D56">
        <w:rPr>
          <w:rFonts w:eastAsiaTheme="minorEastAsia"/>
          <w:sz w:val="24"/>
          <w:szCs w:val="24"/>
        </w:rPr>
        <w:t>, имеющ</w:t>
      </w:r>
      <w:r>
        <w:rPr>
          <w:rFonts w:eastAsiaTheme="minorEastAsia"/>
          <w:sz w:val="24"/>
          <w:szCs w:val="24"/>
        </w:rPr>
        <w:t>его</w:t>
      </w:r>
      <w:r w:rsidRPr="00A15D56">
        <w:rPr>
          <w:rFonts w:eastAsiaTheme="minorEastAsia"/>
          <w:sz w:val="24"/>
          <w:szCs w:val="24"/>
        </w:rPr>
        <w:t xml:space="preserve"> право действовать от имени юридического лица на основании доверенности.</w:t>
      </w:r>
      <w:r w:rsidRPr="00A15D56">
        <w:rPr>
          <w:rFonts w:eastAsia="Calibri"/>
          <w:sz w:val="24"/>
          <w:szCs w:val="24"/>
        </w:rPr>
        <w:t xml:space="preserve"> </w:t>
      </w:r>
    </w:p>
    <w:p w:rsidR="00A20C61" w:rsidRPr="00A15D56" w:rsidRDefault="00A20C61" w:rsidP="00A20C61">
      <w:pPr>
        <w:widowControl w:val="0"/>
        <w:tabs>
          <w:tab w:val="left" w:pos="9356"/>
        </w:tabs>
        <w:autoSpaceDE w:val="0"/>
        <w:autoSpaceDN w:val="0"/>
        <w:adjustRightInd w:val="0"/>
        <w:ind w:firstLine="567"/>
        <w:jc w:val="both"/>
        <w:rPr>
          <w:rFonts w:eastAsiaTheme="minorEastAsia"/>
          <w:sz w:val="24"/>
          <w:szCs w:val="24"/>
        </w:rPr>
      </w:pPr>
      <w:r w:rsidRPr="00A15D56">
        <w:rPr>
          <w:rFonts w:eastAsia="Calibri"/>
          <w:sz w:val="24"/>
          <w:szCs w:val="24"/>
        </w:rPr>
        <w:t>3.83.1. Максимальный</w:t>
      </w:r>
      <w:r w:rsidRPr="00A15D56">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3.83.2. Основаниями для отказа в предоставлении муниципальной услуги является: </w:t>
      </w:r>
    </w:p>
    <w:p w:rsidR="00A20C61" w:rsidRPr="00A15D56" w:rsidRDefault="00A20C61" w:rsidP="00A20C61">
      <w:pPr>
        <w:widowControl w:val="0"/>
        <w:tabs>
          <w:tab w:val="left" w:pos="4962"/>
        </w:tabs>
        <w:autoSpaceDE w:val="0"/>
        <w:autoSpaceDN w:val="0"/>
        <w:adjustRightInd w:val="0"/>
        <w:ind w:firstLine="567"/>
        <w:jc w:val="both"/>
        <w:rPr>
          <w:rFonts w:eastAsiaTheme="minorEastAsia"/>
          <w:sz w:val="24"/>
          <w:szCs w:val="24"/>
        </w:rPr>
      </w:pPr>
      <w:r w:rsidRPr="00A15D56">
        <w:rPr>
          <w:rFonts w:eastAsiaTheme="minorEastAsia"/>
          <w:bCs/>
          <w:sz w:val="24"/>
          <w:szCs w:val="24"/>
        </w:rPr>
        <w:t xml:space="preserve">1) </w:t>
      </w:r>
      <w:r w:rsidRPr="00A15D56">
        <w:rPr>
          <w:rFonts w:eastAsiaTheme="minorEastAsia"/>
          <w:sz w:val="24"/>
          <w:szCs w:val="24"/>
        </w:rPr>
        <w:t xml:space="preserve">  несоответствие заявителя кругу лиц, указанных в пункте </w:t>
      </w:r>
      <w:r>
        <w:rPr>
          <w:rFonts w:eastAsiaTheme="minorEastAsia"/>
          <w:sz w:val="24"/>
          <w:szCs w:val="24"/>
        </w:rPr>
        <w:t>3</w:t>
      </w:r>
      <w:r w:rsidRPr="00A15D56">
        <w:rPr>
          <w:rFonts w:eastAsiaTheme="minorEastAsia"/>
          <w:sz w:val="24"/>
          <w:szCs w:val="24"/>
        </w:rPr>
        <w:t>.</w:t>
      </w:r>
      <w:r>
        <w:rPr>
          <w:rFonts w:eastAsiaTheme="minorEastAsia"/>
          <w:sz w:val="24"/>
          <w:szCs w:val="24"/>
        </w:rPr>
        <w:t>83</w:t>
      </w:r>
      <w:r w:rsidRPr="00A15D56">
        <w:rPr>
          <w:rFonts w:eastAsiaTheme="minorEastAsia"/>
          <w:sz w:val="24"/>
          <w:szCs w:val="24"/>
        </w:rPr>
        <w:t xml:space="preserve"> настоящего Административного регламента;</w:t>
      </w:r>
    </w:p>
    <w:p w:rsidR="00A20C61" w:rsidRPr="00A15D56" w:rsidRDefault="00A20C61" w:rsidP="00A20C61">
      <w:pPr>
        <w:tabs>
          <w:tab w:val="left" w:pos="993"/>
          <w:tab w:val="left" w:pos="1276"/>
        </w:tabs>
        <w:autoSpaceDE w:val="0"/>
        <w:autoSpaceDN w:val="0"/>
        <w:adjustRightInd w:val="0"/>
        <w:ind w:firstLine="567"/>
        <w:contextualSpacing/>
        <w:jc w:val="both"/>
        <w:rPr>
          <w:rFonts w:eastAsiaTheme="minorEastAsia"/>
          <w:sz w:val="24"/>
          <w:szCs w:val="24"/>
          <w:shd w:val="clear" w:color="auto" w:fill="FFFFFF"/>
        </w:rPr>
      </w:pPr>
      <w:r w:rsidRPr="00A15D56">
        <w:rPr>
          <w:rFonts w:eastAsiaTheme="minorEastAsia"/>
          <w:sz w:val="24"/>
          <w:szCs w:val="24"/>
          <w:shd w:val="clear" w:color="auto" w:fill="FFFFFF"/>
        </w:rPr>
        <w:t>2) отсутствие в Органе р</w:t>
      </w:r>
      <w:r w:rsidRPr="00A15D56">
        <w:rPr>
          <w:rFonts w:eastAsiaTheme="minorEastAsia"/>
          <w:sz w:val="24"/>
          <w:szCs w:val="24"/>
        </w:rPr>
        <w:t>ешения о даче письменных разъяснений</w:t>
      </w:r>
      <w:r w:rsidRPr="00A15D56">
        <w:rPr>
          <w:rFonts w:eastAsiaTheme="minorEastAsia"/>
          <w:sz w:val="24"/>
          <w:szCs w:val="24"/>
          <w:shd w:val="clear" w:color="auto" w:fill="FFFFFF"/>
        </w:rPr>
        <w:t>, дубликат которого испрашивается.</w:t>
      </w:r>
    </w:p>
    <w:p w:rsidR="00A20C61" w:rsidRPr="00A15D56" w:rsidRDefault="00A20C61" w:rsidP="00A20C61">
      <w:pPr>
        <w:widowControl w:val="0"/>
        <w:autoSpaceDE w:val="0"/>
        <w:autoSpaceDN w:val="0"/>
        <w:adjustRightInd w:val="0"/>
        <w:ind w:firstLine="567"/>
        <w:jc w:val="both"/>
        <w:rPr>
          <w:rFonts w:eastAsiaTheme="minorEastAsia"/>
          <w:bCs/>
          <w:sz w:val="24"/>
          <w:szCs w:val="24"/>
        </w:rPr>
      </w:pPr>
      <w:r w:rsidRPr="00A15D56">
        <w:rPr>
          <w:rFonts w:eastAsiaTheme="minorEastAsia"/>
          <w:bCs/>
          <w:sz w:val="24"/>
          <w:szCs w:val="24"/>
        </w:rPr>
        <w:t>3.83.3. Перечень административных процедур (действий) в соответствии с настоящим вариантом:</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A20C61" w:rsidRPr="00A15D56" w:rsidRDefault="00A20C61" w:rsidP="00A20C61">
      <w:pPr>
        <w:autoSpaceDE w:val="0"/>
        <w:autoSpaceDN w:val="0"/>
        <w:adjustRightInd w:val="0"/>
        <w:ind w:firstLine="567"/>
        <w:jc w:val="both"/>
        <w:outlineLvl w:val="0"/>
        <w:rPr>
          <w:rFonts w:eastAsiaTheme="minorEastAsia"/>
          <w:sz w:val="24"/>
          <w:szCs w:val="24"/>
        </w:rPr>
      </w:pPr>
      <w:r w:rsidRPr="00A15D56">
        <w:rPr>
          <w:rFonts w:eastAsiaTheme="minorEastAsia"/>
          <w:bCs/>
          <w:sz w:val="24"/>
          <w:szCs w:val="24"/>
        </w:rPr>
        <w:t xml:space="preserve">2) </w:t>
      </w:r>
      <w:r w:rsidRPr="00A15D56">
        <w:rPr>
          <w:rFonts w:eastAsiaTheme="minorEastAsia"/>
          <w:sz w:val="24"/>
          <w:szCs w:val="24"/>
        </w:rPr>
        <w:t xml:space="preserve">принятие решения о предоставлении (об отказе в предоставлении) </w:t>
      </w:r>
      <w:r w:rsidRPr="00A15D56">
        <w:rPr>
          <w:rFonts w:eastAsia="Calibri"/>
          <w:sz w:val="24"/>
          <w:szCs w:val="24"/>
        </w:rPr>
        <w:t>муниципальной</w:t>
      </w:r>
      <w:r w:rsidRPr="00A15D56">
        <w:rPr>
          <w:rFonts w:eastAsiaTheme="minorEastAsia"/>
          <w:sz w:val="24"/>
          <w:szCs w:val="24"/>
        </w:rPr>
        <w:t xml:space="preserve"> услуги;  </w:t>
      </w:r>
    </w:p>
    <w:p w:rsidR="00A20C61" w:rsidRPr="00A15D56" w:rsidRDefault="00A20C61" w:rsidP="00A20C61">
      <w:pPr>
        <w:widowControl w:val="0"/>
        <w:autoSpaceDE w:val="0"/>
        <w:autoSpaceDN w:val="0"/>
        <w:adjustRightInd w:val="0"/>
        <w:ind w:firstLine="567"/>
        <w:jc w:val="both"/>
        <w:outlineLvl w:val="3"/>
        <w:rPr>
          <w:rFonts w:eastAsiaTheme="minorEastAsia"/>
          <w:sz w:val="24"/>
          <w:szCs w:val="24"/>
        </w:rPr>
      </w:pPr>
      <w:r w:rsidRPr="00A15D56">
        <w:rPr>
          <w:rFonts w:eastAsiaTheme="minorEastAsia"/>
          <w:sz w:val="24"/>
          <w:szCs w:val="24"/>
        </w:rPr>
        <w:t>3) предоставление результата муниципальной услуги.</w:t>
      </w:r>
    </w:p>
    <w:p w:rsidR="00A20C61" w:rsidRPr="00A15D56" w:rsidRDefault="00A20C61" w:rsidP="00A20C61">
      <w:pPr>
        <w:ind w:firstLine="567"/>
        <w:jc w:val="both"/>
        <w:rPr>
          <w:rFonts w:eastAsiaTheme="minorEastAsia"/>
          <w:sz w:val="24"/>
          <w:szCs w:val="24"/>
        </w:rPr>
      </w:pPr>
      <w:r w:rsidRPr="00A15D56">
        <w:rPr>
          <w:rFonts w:eastAsiaTheme="minorEastAsia"/>
          <w:sz w:val="24"/>
          <w:szCs w:val="24"/>
        </w:rPr>
        <w:t>3.83.4. 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rsidR="00A20C61" w:rsidRPr="00A15D56" w:rsidRDefault="00A20C61" w:rsidP="00A20C61">
      <w:pPr>
        <w:autoSpaceDE w:val="0"/>
        <w:autoSpaceDN w:val="0"/>
        <w:adjustRightInd w:val="0"/>
        <w:jc w:val="both"/>
        <w:rPr>
          <w:rFonts w:eastAsiaTheme="minorEastAsia"/>
          <w:sz w:val="24"/>
          <w:szCs w:val="24"/>
        </w:rPr>
      </w:pPr>
    </w:p>
    <w:p w:rsidR="00A20C61" w:rsidRPr="00A15D56" w:rsidRDefault="00A20C61" w:rsidP="00A20C61">
      <w:pPr>
        <w:autoSpaceDE w:val="0"/>
        <w:autoSpaceDN w:val="0"/>
        <w:adjustRightInd w:val="0"/>
        <w:jc w:val="center"/>
        <w:rPr>
          <w:rFonts w:eastAsiaTheme="minorEastAsia"/>
          <w:b/>
          <w:sz w:val="24"/>
          <w:szCs w:val="24"/>
        </w:rPr>
      </w:pPr>
      <w:r w:rsidRPr="00A15D56">
        <w:rPr>
          <w:rFonts w:eastAsiaTheme="minorEastAsia"/>
          <w:b/>
          <w:sz w:val="24"/>
          <w:szCs w:val="24"/>
        </w:rPr>
        <w:t>Административная процедура</w:t>
      </w: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lastRenderedPageBreak/>
        <w:t xml:space="preserve">«Прием запроса и документов и (или) информации, </w:t>
      </w: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необходимых для предоставления муниципальной услуги»</w:t>
      </w:r>
    </w:p>
    <w:p w:rsidR="00A20C61" w:rsidRPr="00A15D56" w:rsidRDefault="00A20C61" w:rsidP="00A20C61">
      <w:pPr>
        <w:widowControl w:val="0"/>
        <w:autoSpaceDE w:val="0"/>
        <w:autoSpaceDN w:val="0"/>
        <w:adjustRightInd w:val="0"/>
        <w:jc w:val="center"/>
        <w:rPr>
          <w:rFonts w:eastAsiaTheme="minorEastAsia"/>
          <w:b/>
          <w:sz w:val="24"/>
          <w:szCs w:val="24"/>
        </w:rPr>
      </w:pP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3.84. Заявителю для получения муниципальной услуги необходимо представить лично в Орган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14 к настоящему Административному регламенту), а также документы, указанные в пункте 3.84.1 настоящего Административного регламента.</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По желанию заявителя заявление может быть заполнено специалистом Органа.</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3.84.1.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1) документы, удостоверяющие личность уполномоченного представителя</w:t>
      </w:r>
      <w:r>
        <w:rPr>
          <w:rFonts w:eastAsiaTheme="minorEastAsia"/>
          <w:sz w:val="24"/>
          <w:szCs w:val="24"/>
        </w:rPr>
        <w:t xml:space="preserve"> заявителя</w:t>
      </w:r>
      <w:r w:rsidRPr="00A15D56">
        <w:rPr>
          <w:rFonts w:eastAsiaTheme="minorEastAsia"/>
          <w:sz w:val="24"/>
          <w:szCs w:val="24"/>
        </w:rPr>
        <w:t xml:space="preserve"> (один из документов по выбору) (для ознакомления):</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а) паспорт гражданина Российской Федерации;</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в) иной документ, удостоверяющий личность иностранного гр</w:t>
      </w:r>
      <w:r>
        <w:rPr>
          <w:rFonts w:eastAsiaTheme="minorEastAsia"/>
          <w:sz w:val="24"/>
          <w:szCs w:val="24"/>
        </w:rPr>
        <w:t>ажданина (лица без гражданства);</w:t>
      </w:r>
      <w:r w:rsidRPr="00A15D56">
        <w:rPr>
          <w:rFonts w:eastAsiaTheme="minorEastAsia"/>
          <w:sz w:val="24"/>
          <w:szCs w:val="24"/>
        </w:rPr>
        <w:t xml:space="preserve"> </w:t>
      </w:r>
    </w:p>
    <w:p w:rsidR="00A20C61" w:rsidRPr="00A15D56" w:rsidRDefault="00A20C61" w:rsidP="00A20C61">
      <w:pPr>
        <w:autoSpaceDE w:val="0"/>
        <w:autoSpaceDN w:val="0"/>
        <w:adjustRightInd w:val="0"/>
        <w:ind w:firstLine="567"/>
        <w:jc w:val="both"/>
        <w:rPr>
          <w:rFonts w:eastAsiaTheme="minorEastAsia"/>
          <w:sz w:val="24"/>
          <w:szCs w:val="24"/>
        </w:rPr>
      </w:pPr>
      <w:r w:rsidRPr="00A15D56">
        <w:rPr>
          <w:rFonts w:eastAsiaTheme="minorEastAsia"/>
          <w:sz w:val="24"/>
          <w:szCs w:val="24"/>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A20C61" w:rsidRPr="00A15D56" w:rsidRDefault="00A20C61" w:rsidP="00A20C61">
      <w:pPr>
        <w:tabs>
          <w:tab w:val="left" w:pos="709"/>
        </w:tabs>
        <w:autoSpaceDE w:val="0"/>
        <w:autoSpaceDN w:val="0"/>
        <w:adjustRightInd w:val="0"/>
        <w:ind w:firstLine="567"/>
        <w:jc w:val="both"/>
        <w:rPr>
          <w:rFonts w:eastAsiaTheme="minorEastAsia"/>
          <w:sz w:val="24"/>
          <w:szCs w:val="24"/>
        </w:rPr>
      </w:pPr>
      <w:r w:rsidRPr="00A15D56">
        <w:rPr>
          <w:rFonts w:eastAsia="Calibri"/>
          <w:sz w:val="24"/>
          <w:szCs w:val="24"/>
        </w:rPr>
        <w:t xml:space="preserve">2) документы, подтверждающие полномочия уполномоченного представителя юридического лица – </w:t>
      </w:r>
      <w:r w:rsidRPr="00A15D56">
        <w:rPr>
          <w:rFonts w:eastAsiaTheme="minorEastAsia"/>
          <w:sz w:val="24"/>
          <w:szCs w:val="24"/>
        </w:rPr>
        <w:t xml:space="preserve">нотариально удостоверенная доверенность либо доверенность, выданная за подписью руководителя этого юридического лица или иного лица, уполномоченного на это в соответствии с законом и учредительными документами. </w:t>
      </w:r>
    </w:p>
    <w:p w:rsidR="00A20C61" w:rsidRPr="00A15D56" w:rsidRDefault="005D4FBC" w:rsidP="00A20C61">
      <w:pPr>
        <w:autoSpaceDE w:val="0"/>
        <w:autoSpaceDN w:val="0"/>
        <w:adjustRightInd w:val="0"/>
        <w:ind w:firstLine="567"/>
        <w:jc w:val="both"/>
        <w:rPr>
          <w:rFonts w:eastAsiaTheme="minorEastAsia"/>
          <w:sz w:val="24"/>
          <w:szCs w:val="24"/>
        </w:rPr>
      </w:pPr>
      <w:r>
        <w:rPr>
          <w:rFonts w:eastAsiaTheme="minorEastAsia"/>
          <w:sz w:val="24"/>
          <w:szCs w:val="24"/>
        </w:rPr>
        <w:t xml:space="preserve">Требования, предъявляемые к документу при подаче в Орган, МФЦ: </w:t>
      </w:r>
      <w:r w:rsidR="00A20C61" w:rsidRPr="00A15D56">
        <w:rPr>
          <w:rFonts w:eastAsiaTheme="minorEastAsia"/>
          <w:sz w:val="24"/>
          <w:szCs w:val="24"/>
        </w:rPr>
        <w:t xml:space="preserve">оригинал документа; действительный, выдан уполномоченным органом Российской Федерации. </w:t>
      </w:r>
    </w:p>
    <w:p w:rsidR="00A20C61" w:rsidRPr="00A15D56" w:rsidRDefault="00A20C61" w:rsidP="00A20C61">
      <w:pPr>
        <w:autoSpaceDE w:val="0"/>
        <w:autoSpaceDN w:val="0"/>
        <w:adjustRightInd w:val="0"/>
        <w:ind w:firstLine="567"/>
        <w:jc w:val="both"/>
        <w:rPr>
          <w:rFonts w:eastAsiaTheme="minorEastAsia"/>
          <w:sz w:val="24"/>
          <w:szCs w:val="24"/>
        </w:rPr>
      </w:pPr>
      <w:r w:rsidRPr="00A15D56">
        <w:rPr>
          <w:rFonts w:eastAsia="Calibri"/>
          <w:sz w:val="24"/>
          <w:szCs w:val="24"/>
        </w:rPr>
        <w:t xml:space="preserve">3.84.2. </w:t>
      </w:r>
      <w:r w:rsidRPr="00A15D56">
        <w:rPr>
          <w:rFonts w:eastAsiaTheme="minorEastAsia"/>
          <w:sz w:val="24"/>
          <w:szCs w:val="24"/>
        </w:rPr>
        <w:t xml:space="preserve"> Способами установления личности (идентификации) являются:</w:t>
      </w:r>
    </w:p>
    <w:p w:rsidR="00A20C61" w:rsidRPr="00A15D56" w:rsidRDefault="00A20C61" w:rsidP="00A20C61">
      <w:pPr>
        <w:shd w:val="clear" w:color="auto" w:fill="FFFFFF"/>
        <w:ind w:firstLine="567"/>
        <w:jc w:val="both"/>
        <w:rPr>
          <w:rFonts w:eastAsia="Calibri"/>
          <w:sz w:val="24"/>
          <w:szCs w:val="24"/>
        </w:rPr>
      </w:pPr>
      <w:r w:rsidRPr="00A15D56">
        <w:rPr>
          <w:rFonts w:eastAsia="Calibri"/>
          <w:sz w:val="24"/>
          <w:szCs w:val="24"/>
        </w:rPr>
        <w:t>- при подаче заявления в Органе - документ, удостоверяющий личность.</w:t>
      </w:r>
    </w:p>
    <w:p w:rsidR="00A20C61" w:rsidRPr="00A15D56" w:rsidRDefault="00A20C61" w:rsidP="00A20C61">
      <w:pPr>
        <w:widowControl w:val="0"/>
        <w:autoSpaceDE w:val="0"/>
        <w:autoSpaceDN w:val="0"/>
        <w:adjustRightInd w:val="0"/>
        <w:ind w:firstLine="567"/>
        <w:contextualSpacing/>
        <w:jc w:val="both"/>
        <w:rPr>
          <w:rFonts w:eastAsiaTheme="minorEastAsia"/>
          <w:sz w:val="24"/>
          <w:szCs w:val="24"/>
        </w:rPr>
      </w:pPr>
      <w:r w:rsidRPr="00A15D56">
        <w:rPr>
          <w:rFonts w:eastAsia="Calibri"/>
          <w:sz w:val="24"/>
          <w:szCs w:val="24"/>
        </w:rPr>
        <w:t xml:space="preserve"> </w:t>
      </w:r>
      <w:r w:rsidRPr="00A15D56">
        <w:rPr>
          <w:rFonts w:eastAsiaTheme="minorEastAsia"/>
          <w:sz w:val="24"/>
          <w:szCs w:val="24"/>
        </w:rPr>
        <w:t xml:space="preserve">В случае направления документов, указанных в пунктах 3.84-3.84.1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3.84.3. Документы, которые з</w:t>
      </w:r>
      <w:r w:rsidRPr="00A15D56">
        <w:rPr>
          <w:rFonts w:eastAsiaTheme="minorEastAsia"/>
          <w:sz w:val="24"/>
          <w:szCs w:val="24"/>
          <w:shd w:val="clear" w:color="auto" w:fill="FFFFFF"/>
        </w:rPr>
        <w:t>аявитель вправе предоставить по собственной инициативе отсутствуют.</w:t>
      </w:r>
      <w:r w:rsidRPr="00A15D56">
        <w:rPr>
          <w:rFonts w:eastAsiaTheme="minorEastAsia"/>
          <w:sz w:val="24"/>
          <w:szCs w:val="24"/>
        </w:rPr>
        <w:t xml:space="preserve"> </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3.84.4.  Документы, которые являются необходимыми и обязательными для предоставления муниципальной услуги, отсутствуют.</w:t>
      </w: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3.84.5.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A20C61" w:rsidRPr="00A15D56" w:rsidRDefault="00A20C61" w:rsidP="00A20C61">
      <w:pPr>
        <w:shd w:val="clear" w:color="auto" w:fill="FFFFFF"/>
        <w:ind w:firstLine="567"/>
        <w:jc w:val="both"/>
        <w:rPr>
          <w:rFonts w:eastAsiaTheme="minorEastAsia"/>
          <w:sz w:val="24"/>
          <w:szCs w:val="24"/>
        </w:rPr>
      </w:pPr>
      <w:r w:rsidRPr="00A15D56">
        <w:rPr>
          <w:rFonts w:eastAsia="Calibri"/>
          <w:sz w:val="24"/>
          <w:szCs w:val="24"/>
        </w:rPr>
        <w:t xml:space="preserve">3.84.6.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A15D56">
        <w:rPr>
          <w:rFonts w:eastAsiaTheme="minorEastAsia"/>
          <w:sz w:val="24"/>
          <w:szCs w:val="24"/>
        </w:rPr>
        <w:t>производится в порядке, установленном пунктами 3.52.4-3.52.7 настоящего Административного регламента.</w:t>
      </w:r>
    </w:p>
    <w:p w:rsidR="00A20C61" w:rsidRPr="00A15D56" w:rsidRDefault="00A20C61" w:rsidP="00A20C61">
      <w:pPr>
        <w:shd w:val="clear" w:color="auto" w:fill="FFFFFF"/>
        <w:jc w:val="both"/>
        <w:rPr>
          <w:rFonts w:eastAsiaTheme="minorEastAsia"/>
          <w:b/>
          <w:sz w:val="24"/>
          <w:szCs w:val="24"/>
        </w:rPr>
      </w:pPr>
    </w:p>
    <w:p w:rsidR="00A20C61" w:rsidRPr="00A15D56" w:rsidRDefault="00A20C61" w:rsidP="00A20C61">
      <w:pPr>
        <w:widowControl w:val="0"/>
        <w:autoSpaceDE w:val="0"/>
        <w:autoSpaceDN w:val="0"/>
        <w:adjustRightInd w:val="0"/>
        <w:jc w:val="center"/>
        <w:outlineLvl w:val="3"/>
        <w:rPr>
          <w:rFonts w:eastAsiaTheme="minorEastAsia"/>
          <w:b/>
          <w:sz w:val="24"/>
          <w:szCs w:val="24"/>
        </w:rPr>
      </w:pPr>
      <w:r w:rsidRPr="00A15D56">
        <w:rPr>
          <w:rFonts w:eastAsiaTheme="minorEastAsia"/>
          <w:b/>
          <w:sz w:val="24"/>
          <w:szCs w:val="24"/>
        </w:rPr>
        <w:t xml:space="preserve">Административная процедура </w:t>
      </w:r>
    </w:p>
    <w:p w:rsidR="00A20C61" w:rsidRPr="00A15D56" w:rsidRDefault="00A20C61" w:rsidP="00A20C61">
      <w:pPr>
        <w:widowControl w:val="0"/>
        <w:autoSpaceDE w:val="0"/>
        <w:autoSpaceDN w:val="0"/>
        <w:adjustRightInd w:val="0"/>
        <w:jc w:val="center"/>
        <w:outlineLvl w:val="3"/>
        <w:rPr>
          <w:rFonts w:eastAsiaTheme="minorEastAsia"/>
          <w:b/>
          <w:sz w:val="24"/>
          <w:szCs w:val="24"/>
        </w:rPr>
      </w:pPr>
      <w:r w:rsidRPr="00A15D56">
        <w:rPr>
          <w:rFonts w:eastAsiaTheme="minorEastAsia"/>
          <w:b/>
          <w:sz w:val="24"/>
          <w:szCs w:val="24"/>
        </w:rPr>
        <w:t xml:space="preserve">«Принятие решения о предоставлении </w:t>
      </w:r>
    </w:p>
    <w:p w:rsidR="00A20C61" w:rsidRPr="00A15D56" w:rsidRDefault="00A20C61" w:rsidP="00A20C61">
      <w:pPr>
        <w:widowControl w:val="0"/>
        <w:autoSpaceDE w:val="0"/>
        <w:autoSpaceDN w:val="0"/>
        <w:adjustRightInd w:val="0"/>
        <w:jc w:val="center"/>
        <w:outlineLvl w:val="3"/>
        <w:rPr>
          <w:rFonts w:eastAsiaTheme="minorEastAsia"/>
          <w:b/>
          <w:sz w:val="24"/>
          <w:szCs w:val="24"/>
        </w:rPr>
      </w:pPr>
      <w:r w:rsidRPr="00A15D56">
        <w:rPr>
          <w:rFonts w:eastAsiaTheme="minorEastAsia"/>
          <w:b/>
          <w:sz w:val="24"/>
          <w:szCs w:val="24"/>
        </w:rPr>
        <w:t xml:space="preserve">(об отказе в предоставлении) </w:t>
      </w:r>
      <w:r w:rsidRPr="00A15D56">
        <w:rPr>
          <w:rFonts w:eastAsia="Calibri"/>
          <w:b/>
          <w:sz w:val="24"/>
          <w:szCs w:val="24"/>
        </w:rPr>
        <w:t>муниципальной</w:t>
      </w:r>
      <w:r w:rsidRPr="00A15D56">
        <w:rPr>
          <w:rFonts w:eastAsiaTheme="minorEastAsia"/>
          <w:b/>
          <w:sz w:val="24"/>
          <w:szCs w:val="24"/>
        </w:rPr>
        <w:t xml:space="preserve"> услуги»  </w:t>
      </w:r>
    </w:p>
    <w:p w:rsidR="00A20C61" w:rsidRPr="00A15D56" w:rsidRDefault="00A20C61" w:rsidP="00A20C61">
      <w:pPr>
        <w:widowControl w:val="0"/>
        <w:autoSpaceDE w:val="0"/>
        <w:autoSpaceDN w:val="0"/>
        <w:adjustRightInd w:val="0"/>
        <w:jc w:val="center"/>
        <w:outlineLvl w:val="3"/>
        <w:rPr>
          <w:rFonts w:eastAsiaTheme="minorEastAsia"/>
          <w:b/>
          <w:sz w:val="24"/>
          <w:szCs w:val="24"/>
        </w:rPr>
      </w:pPr>
    </w:p>
    <w:p w:rsidR="00A20C61" w:rsidRPr="00A15D56" w:rsidRDefault="00A20C61" w:rsidP="00A20C61">
      <w:pPr>
        <w:autoSpaceDE w:val="0"/>
        <w:autoSpaceDN w:val="0"/>
        <w:adjustRightInd w:val="0"/>
        <w:ind w:firstLine="567"/>
        <w:jc w:val="both"/>
        <w:rPr>
          <w:rFonts w:eastAsiaTheme="minorEastAsia"/>
          <w:sz w:val="24"/>
          <w:szCs w:val="24"/>
        </w:rPr>
      </w:pPr>
      <w:r w:rsidRPr="00A15D56">
        <w:rPr>
          <w:rFonts w:eastAsiaTheme="minorEastAsia"/>
          <w:sz w:val="24"/>
          <w:szCs w:val="24"/>
        </w:rPr>
        <w:t xml:space="preserve">3.85. Принятие решения о предоставлении (об отказе в предоставлении) муниципальной услуги производится в порядке, установленном пунктами 3.72-3.72.3 настоящего Административного регламента. </w:t>
      </w:r>
    </w:p>
    <w:p w:rsidR="00A20C61" w:rsidRPr="00A15D56" w:rsidRDefault="00A20C61" w:rsidP="00A20C61">
      <w:pPr>
        <w:autoSpaceDE w:val="0"/>
        <w:autoSpaceDN w:val="0"/>
        <w:adjustRightInd w:val="0"/>
        <w:jc w:val="both"/>
        <w:rPr>
          <w:rFonts w:eastAsia="Calibri"/>
          <w:sz w:val="24"/>
          <w:szCs w:val="24"/>
          <w:lang w:eastAsia="en-US"/>
        </w:rPr>
      </w:pP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t xml:space="preserve">Административная процедура </w:t>
      </w:r>
    </w:p>
    <w:p w:rsidR="00A20C61" w:rsidRPr="00A15D56" w:rsidRDefault="00A20C61" w:rsidP="00A20C61">
      <w:pPr>
        <w:widowControl w:val="0"/>
        <w:autoSpaceDE w:val="0"/>
        <w:autoSpaceDN w:val="0"/>
        <w:adjustRightInd w:val="0"/>
        <w:jc w:val="center"/>
        <w:rPr>
          <w:rFonts w:eastAsiaTheme="minorEastAsia"/>
          <w:b/>
          <w:sz w:val="24"/>
          <w:szCs w:val="24"/>
        </w:rPr>
      </w:pPr>
      <w:r w:rsidRPr="00A15D56">
        <w:rPr>
          <w:rFonts w:eastAsiaTheme="minorEastAsia"/>
          <w:b/>
          <w:sz w:val="24"/>
          <w:szCs w:val="24"/>
        </w:rPr>
        <w:lastRenderedPageBreak/>
        <w:t>«Предоставление результата муниципальной услуги»</w:t>
      </w:r>
    </w:p>
    <w:p w:rsidR="00A20C61" w:rsidRPr="00A15D56" w:rsidRDefault="00A20C61" w:rsidP="00A20C61">
      <w:pPr>
        <w:widowControl w:val="0"/>
        <w:autoSpaceDE w:val="0"/>
        <w:autoSpaceDN w:val="0"/>
        <w:adjustRightInd w:val="0"/>
        <w:jc w:val="center"/>
        <w:rPr>
          <w:rFonts w:eastAsiaTheme="minorEastAsia"/>
          <w:b/>
          <w:sz w:val="24"/>
          <w:szCs w:val="24"/>
        </w:rPr>
      </w:pPr>
    </w:p>
    <w:p w:rsidR="00A20C61" w:rsidRPr="00A15D56" w:rsidRDefault="00A20C61" w:rsidP="00A20C61">
      <w:pPr>
        <w:widowControl w:val="0"/>
        <w:autoSpaceDE w:val="0"/>
        <w:autoSpaceDN w:val="0"/>
        <w:adjustRightInd w:val="0"/>
        <w:ind w:firstLine="567"/>
        <w:jc w:val="both"/>
        <w:rPr>
          <w:rFonts w:eastAsiaTheme="minorEastAsia"/>
          <w:sz w:val="24"/>
          <w:szCs w:val="24"/>
        </w:rPr>
      </w:pPr>
      <w:r w:rsidRPr="00A15D56">
        <w:rPr>
          <w:rFonts w:eastAsiaTheme="minorEastAsia"/>
          <w:sz w:val="24"/>
          <w:szCs w:val="24"/>
        </w:rPr>
        <w:t>3.86. Предоставление результата муниципальной услуги производится в порядке, установленном пунктами 3.73-3.73.2 настоящего</w:t>
      </w:r>
      <w:r>
        <w:rPr>
          <w:rFonts w:eastAsiaTheme="minorEastAsia"/>
          <w:sz w:val="24"/>
          <w:szCs w:val="24"/>
        </w:rPr>
        <w:t xml:space="preserve"> Административного регламента.</w:t>
      </w:r>
    </w:p>
    <w:p w:rsidR="00EE25D5" w:rsidRPr="001F7872" w:rsidRDefault="00EE25D5" w:rsidP="00A20C61">
      <w:pPr>
        <w:widowControl w:val="0"/>
        <w:autoSpaceDE w:val="0"/>
        <w:autoSpaceDN w:val="0"/>
        <w:adjustRightInd w:val="0"/>
        <w:ind w:firstLine="709"/>
        <w:jc w:val="center"/>
        <w:rPr>
          <w:sz w:val="24"/>
          <w:szCs w:val="24"/>
        </w:rPr>
      </w:pPr>
    </w:p>
    <w:p w:rsidR="00EE25D5" w:rsidRPr="001F7872" w:rsidRDefault="00EE25D5" w:rsidP="00EE25D5">
      <w:pPr>
        <w:widowControl w:val="0"/>
        <w:autoSpaceDE w:val="0"/>
        <w:autoSpaceDN w:val="0"/>
        <w:adjustRightInd w:val="0"/>
        <w:ind w:firstLine="709"/>
        <w:jc w:val="center"/>
        <w:outlineLvl w:val="3"/>
        <w:rPr>
          <w:rFonts w:eastAsia="Calibri"/>
          <w:b/>
          <w:sz w:val="24"/>
          <w:szCs w:val="24"/>
        </w:rPr>
      </w:pPr>
      <w:r w:rsidRPr="001F7872">
        <w:rPr>
          <w:rFonts w:eastAsia="Calibri"/>
          <w:b/>
          <w:sz w:val="24"/>
          <w:szCs w:val="24"/>
        </w:rPr>
        <w:t>IV. Формы контроля за исполнением административного регламента</w:t>
      </w:r>
    </w:p>
    <w:p w:rsidR="00EE25D5" w:rsidRPr="001F7872" w:rsidRDefault="00EE25D5" w:rsidP="00EE25D5">
      <w:pPr>
        <w:widowControl w:val="0"/>
        <w:autoSpaceDE w:val="0"/>
        <w:autoSpaceDN w:val="0"/>
        <w:adjustRightInd w:val="0"/>
        <w:ind w:firstLine="709"/>
        <w:jc w:val="both"/>
        <w:rPr>
          <w:rFonts w:eastAsia="Calibri"/>
          <w:sz w:val="24"/>
          <w:szCs w:val="24"/>
        </w:rPr>
      </w:pPr>
    </w:p>
    <w:p w:rsidR="00EE25D5" w:rsidRPr="001F7872" w:rsidRDefault="00EE25D5" w:rsidP="00EE25D5">
      <w:pPr>
        <w:jc w:val="center"/>
        <w:rPr>
          <w:b/>
          <w:bCs/>
          <w:color w:val="000000"/>
          <w:sz w:val="24"/>
          <w:szCs w:val="24"/>
        </w:rPr>
      </w:pPr>
      <w:bookmarkStart w:id="12" w:name="Par368"/>
      <w:bookmarkEnd w:id="12"/>
      <w:r w:rsidRPr="001F7872">
        <w:rPr>
          <w:b/>
          <w:bCs/>
          <w:color w:val="000000"/>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1F7872">
        <w:rPr>
          <w:color w:val="000000"/>
          <w:sz w:val="24"/>
          <w:szCs w:val="24"/>
        </w:rPr>
        <w:t>, </w:t>
      </w:r>
      <w:r w:rsidRPr="001F7872">
        <w:rPr>
          <w:b/>
          <w:bCs/>
          <w:color w:val="000000"/>
          <w:sz w:val="24"/>
          <w:szCs w:val="24"/>
        </w:rPr>
        <w:t>устанавливающих требования к предоставлению муниципальной услуги, а также принятием ими решений</w:t>
      </w:r>
    </w:p>
    <w:p w:rsidR="00EE25D5" w:rsidRPr="001F7872" w:rsidRDefault="00EE25D5" w:rsidP="00EE25D5">
      <w:pPr>
        <w:jc w:val="center"/>
        <w:rPr>
          <w:sz w:val="24"/>
          <w:szCs w:val="24"/>
        </w:rPr>
      </w:pPr>
    </w:p>
    <w:p w:rsidR="00EE25D5" w:rsidRPr="001F7872" w:rsidRDefault="00EE25D5" w:rsidP="00EE25D5">
      <w:pPr>
        <w:widowControl w:val="0"/>
        <w:autoSpaceDE w:val="0"/>
        <w:autoSpaceDN w:val="0"/>
        <w:adjustRightInd w:val="0"/>
        <w:ind w:firstLine="709"/>
        <w:jc w:val="both"/>
        <w:rPr>
          <w:sz w:val="24"/>
          <w:szCs w:val="24"/>
        </w:rPr>
      </w:pPr>
      <w:r w:rsidRPr="001F7872">
        <w:rPr>
          <w:rFonts w:eastAsia="Calibri"/>
          <w:sz w:val="24"/>
          <w:szCs w:val="24"/>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w:t>
      </w:r>
      <w:r w:rsidRPr="001F7872">
        <w:rPr>
          <w:sz w:val="24"/>
          <w:szCs w:val="24"/>
        </w:rPr>
        <w:t xml:space="preserve">муниципальной </w:t>
      </w:r>
      <w:r w:rsidRPr="001F7872">
        <w:rPr>
          <w:rFonts w:eastAsia="Calibri"/>
          <w:sz w:val="24"/>
          <w:szCs w:val="24"/>
        </w:rPr>
        <w:t xml:space="preserve">услуги, осуществляет  </w:t>
      </w:r>
      <w:r w:rsidRPr="001F7872">
        <w:rPr>
          <w:sz w:val="24"/>
          <w:szCs w:val="24"/>
        </w:rPr>
        <w:t xml:space="preserve">руководитель </w:t>
      </w:r>
      <w:r w:rsidR="00D375D6">
        <w:rPr>
          <w:sz w:val="24"/>
          <w:szCs w:val="24"/>
        </w:rPr>
        <w:t>Органа</w:t>
      </w:r>
      <w:r w:rsidRPr="001F7872">
        <w:rPr>
          <w:sz w:val="24"/>
          <w:szCs w:val="24"/>
        </w:rPr>
        <w:t>.</w:t>
      </w:r>
    </w:p>
    <w:p w:rsidR="00EE25D5" w:rsidRDefault="00EE25D5" w:rsidP="00EE25D5">
      <w:pPr>
        <w:widowControl w:val="0"/>
        <w:autoSpaceDE w:val="0"/>
        <w:autoSpaceDN w:val="0"/>
        <w:adjustRightInd w:val="0"/>
        <w:ind w:firstLine="709"/>
        <w:jc w:val="both"/>
        <w:rPr>
          <w:rFonts w:eastAsia="Calibri"/>
          <w:sz w:val="24"/>
          <w:szCs w:val="24"/>
        </w:rPr>
      </w:pPr>
      <w:r w:rsidRPr="001F7872">
        <w:rPr>
          <w:rFonts w:eastAsia="Calibri"/>
          <w:sz w:val="24"/>
          <w:szCs w:val="24"/>
        </w:rPr>
        <w:t xml:space="preserve">4.2. </w:t>
      </w:r>
      <w:r w:rsidRPr="001F7872">
        <w:rPr>
          <w:sz w:val="24"/>
          <w:szCs w:val="24"/>
        </w:rPr>
        <w:t>Контроль за деятельностью Органа по предоставлению муниципальной услуги осуществляется руководителем органа</w:t>
      </w:r>
      <w:r w:rsidRPr="001F7872">
        <w:rPr>
          <w:rFonts w:eastAsia="Calibri"/>
          <w:sz w:val="24"/>
          <w:szCs w:val="24"/>
        </w:rPr>
        <w:t xml:space="preserve">. </w:t>
      </w:r>
    </w:p>
    <w:p w:rsidR="005D4675" w:rsidRPr="001F7872" w:rsidRDefault="005D4675" w:rsidP="00EE25D5">
      <w:pPr>
        <w:widowControl w:val="0"/>
        <w:autoSpaceDE w:val="0"/>
        <w:autoSpaceDN w:val="0"/>
        <w:adjustRightInd w:val="0"/>
        <w:ind w:firstLine="709"/>
        <w:jc w:val="both"/>
        <w:rPr>
          <w:rFonts w:eastAsia="Calibri"/>
          <w:sz w:val="24"/>
          <w:szCs w:val="24"/>
        </w:rPr>
      </w:pPr>
      <w:r w:rsidRPr="00F170C5">
        <w:rPr>
          <w:sz w:val="24"/>
          <w:szCs w:val="24"/>
        </w:rPr>
        <w:t>Контроль за исполнением настоящего административного регламента сотрудниками МФЦ осуществляется руководителем МФЦ.</w:t>
      </w:r>
    </w:p>
    <w:p w:rsidR="00EE25D5" w:rsidRPr="001F7872" w:rsidRDefault="00EE25D5" w:rsidP="00EE25D5">
      <w:pPr>
        <w:widowControl w:val="0"/>
        <w:autoSpaceDE w:val="0"/>
        <w:autoSpaceDN w:val="0"/>
        <w:adjustRightInd w:val="0"/>
        <w:ind w:firstLine="709"/>
        <w:jc w:val="both"/>
        <w:rPr>
          <w:rFonts w:eastAsia="Calibri"/>
          <w:sz w:val="24"/>
          <w:szCs w:val="24"/>
        </w:rPr>
      </w:pPr>
      <w:r w:rsidRPr="001F7872">
        <w:rPr>
          <w:sz w:val="24"/>
          <w:szCs w:val="24"/>
        </w:rPr>
        <w:t xml:space="preserve"> </w:t>
      </w:r>
    </w:p>
    <w:p w:rsidR="00EE25D5" w:rsidRPr="001F7872" w:rsidRDefault="00EE25D5" w:rsidP="00EE25D5">
      <w:pPr>
        <w:widowControl w:val="0"/>
        <w:autoSpaceDE w:val="0"/>
        <w:autoSpaceDN w:val="0"/>
        <w:adjustRightInd w:val="0"/>
        <w:jc w:val="center"/>
        <w:rPr>
          <w:b/>
          <w:sz w:val="24"/>
          <w:szCs w:val="24"/>
        </w:rPr>
      </w:pPr>
      <w:bookmarkStart w:id="13" w:name="Par377"/>
      <w:bookmarkEnd w:id="13"/>
      <w:r w:rsidRPr="001F7872">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E25D5" w:rsidRPr="001F7872" w:rsidRDefault="00EE25D5" w:rsidP="00EE25D5">
      <w:pPr>
        <w:widowControl w:val="0"/>
        <w:autoSpaceDE w:val="0"/>
        <w:autoSpaceDN w:val="0"/>
        <w:adjustRightInd w:val="0"/>
        <w:jc w:val="center"/>
        <w:rPr>
          <w:b/>
          <w:sz w:val="24"/>
          <w:szCs w:val="24"/>
        </w:rPr>
      </w:pPr>
    </w:p>
    <w:p w:rsidR="00EE25D5" w:rsidRPr="001F7872" w:rsidRDefault="00EE25D5" w:rsidP="00EE25D5">
      <w:pPr>
        <w:widowControl w:val="0"/>
        <w:autoSpaceDE w:val="0"/>
        <w:autoSpaceDN w:val="0"/>
        <w:adjustRightInd w:val="0"/>
        <w:ind w:firstLine="709"/>
        <w:jc w:val="both"/>
        <w:rPr>
          <w:rFonts w:eastAsia="Calibri"/>
          <w:sz w:val="24"/>
          <w:szCs w:val="24"/>
        </w:rPr>
      </w:pPr>
      <w:r w:rsidRPr="001F7872">
        <w:rPr>
          <w:rFonts w:eastAsia="Calibri"/>
          <w:sz w:val="24"/>
          <w:szCs w:val="24"/>
        </w:rPr>
        <w:t xml:space="preserve">4.3. Контроль полноты и качества предоставления </w:t>
      </w:r>
      <w:r w:rsidRPr="001F7872">
        <w:rPr>
          <w:sz w:val="24"/>
          <w:szCs w:val="24"/>
        </w:rPr>
        <w:t>муниципальной</w:t>
      </w:r>
      <w:r w:rsidRPr="001F7872">
        <w:rPr>
          <w:rFonts w:eastAsia="Calibri"/>
          <w:sz w:val="24"/>
          <w:szCs w:val="24"/>
        </w:rPr>
        <w:t xml:space="preserve"> услуги осуществляется путем проведения плановых и внеплановых проверок.</w:t>
      </w:r>
    </w:p>
    <w:p w:rsidR="00EE25D5" w:rsidRPr="001F7872" w:rsidRDefault="00EE25D5" w:rsidP="00EE25D5">
      <w:pPr>
        <w:widowControl w:val="0"/>
        <w:autoSpaceDE w:val="0"/>
        <w:autoSpaceDN w:val="0"/>
        <w:adjustRightInd w:val="0"/>
        <w:ind w:firstLine="709"/>
        <w:jc w:val="both"/>
        <w:rPr>
          <w:sz w:val="24"/>
          <w:szCs w:val="24"/>
        </w:rPr>
      </w:pPr>
      <w:r w:rsidRPr="001F7872">
        <w:rPr>
          <w:sz w:val="24"/>
          <w:szCs w:val="24"/>
        </w:rPr>
        <w:t>Плановые проверки проводятся в соответствии с планом работы Органа, но не реже 1 раза в три года.</w:t>
      </w:r>
    </w:p>
    <w:p w:rsidR="00EE25D5" w:rsidRPr="001F7872" w:rsidRDefault="00EE25D5" w:rsidP="00EE25D5">
      <w:pPr>
        <w:widowControl w:val="0"/>
        <w:autoSpaceDE w:val="0"/>
        <w:autoSpaceDN w:val="0"/>
        <w:adjustRightInd w:val="0"/>
        <w:ind w:firstLine="709"/>
        <w:jc w:val="both"/>
        <w:rPr>
          <w:sz w:val="24"/>
          <w:szCs w:val="24"/>
        </w:rPr>
      </w:pPr>
      <w:r w:rsidRPr="001F7872">
        <w:rPr>
          <w:sz w:val="24"/>
          <w:szCs w:val="24"/>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EE25D5" w:rsidRPr="001F7872" w:rsidRDefault="00EE25D5" w:rsidP="00EE25D5">
      <w:pPr>
        <w:widowControl w:val="0"/>
        <w:autoSpaceDE w:val="0"/>
        <w:autoSpaceDN w:val="0"/>
        <w:adjustRightInd w:val="0"/>
        <w:ind w:firstLine="709"/>
        <w:jc w:val="both"/>
        <w:rPr>
          <w:rFonts w:eastAsia="Calibri"/>
          <w:sz w:val="24"/>
          <w:szCs w:val="24"/>
        </w:rPr>
      </w:pPr>
      <w:r w:rsidRPr="001F7872">
        <w:rPr>
          <w:rFonts w:eastAsia="Calibri"/>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rsidR="00EE25D5" w:rsidRPr="001F7872" w:rsidRDefault="00EE25D5" w:rsidP="00EE25D5">
      <w:pPr>
        <w:widowControl w:val="0"/>
        <w:autoSpaceDE w:val="0"/>
        <w:autoSpaceDN w:val="0"/>
        <w:adjustRightInd w:val="0"/>
        <w:ind w:firstLine="709"/>
        <w:jc w:val="both"/>
        <w:rPr>
          <w:rFonts w:eastAsia="Calibri"/>
          <w:sz w:val="24"/>
          <w:szCs w:val="24"/>
        </w:rPr>
      </w:pPr>
      <w:r w:rsidRPr="001F7872">
        <w:rPr>
          <w:rFonts w:eastAsia="Calibri"/>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EE25D5" w:rsidRPr="001F7872" w:rsidRDefault="00EE25D5" w:rsidP="00EE25D5">
      <w:pPr>
        <w:widowControl w:val="0"/>
        <w:autoSpaceDE w:val="0"/>
        <w:autoSpaceDN w:val="0"/>
        <w:adjustRightInd w:val="0"/>
        <w:ind w:firstLine="709"/>
        <w:jc w:val="both"/>
        <w:rPr>
          <w:rFonts w:eastAsia="Calibri"/>
          <w:sz w:val="24"/>
          <w:szCs w:val="24"/>
        </w:rPr>
      </w:pPr>
      <w:r w:rsidRPr="001F7872">
        <w:rPr>
          <w:rFonts w:eastAsia="Calibri"/>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4" w:name="Par387"/>
      <w:bookmarkEnd w:id="14"/>
    </w:p>
    <w:p w:rsidR="00EE25D5" w:rsidRPr="001F7872" w:rsidRDefault="00EE25D5" w:rsidP="00EE25D5">
      <w:pPr>
        <w:widowControl w:val="0"/>
        <w:autoSpaceDE w:val="0"/>
        <w:autoSpaceDN w:val="0"/>
        <w:adjustRightInd w:val="0"/>
        <w:ind w:firstLine="709"/>
        <w:jc w:val="both"/>
        <w:rPr>
          <w:rFonts w:eastAsia="Calibri"/>
          <w:sz w:val="24"/>
          <w:szCs w:val="24"/>
        </w:rPr>
      </w:pPr>
    </w:p>
    <w:p w:rsidR="00EE25D5" w:rsidRPr="001F7872" w:rsidRDefault="00EE25D5" w:rsidP="00EE25D5">
      <w:pPr>
        <w:widowControl w:val="0"/>
        <w:autoSpaceDE w:val="0"/>
        <w:autoSpaceDN w:val="0"/>
        <w:adjustRightInd w:val="0"/>
        <w:ind w:firstLine="709"/>
        <w:jc w:val="center"/>
        <w:outlineLvl w:val="2"/>
        <w:rPr>
          <w:rFonts w:eastAsia="Calibri"/>
          <w:b/>
          <w:sz w:val="24"/>
          <w:szCs w:val="24"/>
        </w:rPr>
      </w:pPr>
      <w:r w:rsidRPr="001F7872">
        <w:rPr>
          <w:rFonts w:eastAsia="Calibri"/>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E25D5" w:rsidRPr="001F7872" w:rsidRDefault="00EE25D5" w:rsidP="00EE25D5">
      <w:pPr>
        <w:widowControl w:val="0"/>
        <w:autoSpaceDE w:val="0"/>
        <w:autoSpaceDN w:val="0"/>
        <w:adjustRightInd w:val="0"/>
        <w:ind w:firstLine="709"/>
        <w:jc w:val="center"/>
        <w:outlineLvl w:val="2"/>
        <w:rPr>
          <w:rFonts w:eastAsia="Calibri"/>
          <w:b/>
          <w:sz w:val="24"/>
          <w:szCs w:val="24"/>
        </w:rPr>
      </w:pPr>
    </w:p>
    <w:p w:rsidR="00EE25D5" w:rsidRDefault="00EE25D5" w:rsidP="00EE25D5">
      <w:pPr>
        <w:widowControl w:val="0"/>
        <w:autoSpaceDE w:val="0"/>
        <w:autoSpaceDN w:val="0"/>
        <w:adjustRightInd w:val="0"/>
        <w:ind w:firstLine="709"/>
        <w:jc w:val="both"/>
        <w:rPr>
          <w:sz w:val="24"/>
          <w:szCs w:val="24"/>
        </w:rPr>
      </w:pPr>
      <w:r w:rsidRPr="001F7872">
        <w:rPr>
          <w:rFonts w:eastAsia="Calibri"/>
          <w:sz w:val="24"/>
          <w:szCs w:val="24"/>
        </w:rPr>
        <w:t xml:space="preserve">4.6. Должностные лица, ответственные за предоставление </w:t>
      </w:r>
      <w:r w:rsidRPr="001F7872">
        <w:rPr>
          <w:sz w:val="24"/>
          <w:szCs w:val="24"/>
        </w:rPr>
        <w:t>муниципальной</w:t>
      </w:r>
      <w:r w:rsidRPr="001F7872">
        <w:rPr>
          <w:rFonts w:eastAsia="Calibri"/>
          <w:sz w:val="24"/>
          <w:szCs w:val="24"/>
        </w:rPr>
        <w:t xml:space="preserve"> услуги, несут</w:t>
      </w:r>
      <w:r w:rsidRPr="001F7872">
        <w:rPr>
          <w:sz w:val="24"/>
          <w:szCs w:val="24"/>
        </w:rPr>
        <w:t xml:space="preserve"> персональную ответственность за соблюдение порядка и сроков предоставления муниципальной услуги. </w:t>
      </w:r>
    </w:p>
    <w:p w:rsidR="005D4675" w:rsidRPr="00F170C5" w:rsidRDefault="005D4675" w:rsidP="005D4675">
      <w:pPr>
        <w:widowControl w:val="0"/>
        <w:autoSpaceDE w:val="0"/>
        <w:autoSpaceDN w:val="0"/>
        <w:adjustRightInd w:val="0"/>
        <w:ind w:firstLine="567"/>
        <w:jc w:val="both"/>
        <w:rPr>
          <w:rFonts w:eastAsia="Calibri"/>
          <w:sz w:val="24"/>
          <w:szCs w:val="24"/>
        </w:rPr>
      </w:pPr>
      <w:r w:rsidRPr="00F170C5">
        <w:rPr>
          <w:rFonts w:eastAsia="Calibri"/>
          <w:sz w:val="24"/>
          <w:szCs w:val="24"/>
        </w:rPr>
        <w:t>МФЦ и его работники несут ответственность, установленную законодательством Российской Федерации:</w:t>
      </w:r>
    </w:p>
    <w:p w:rsidR="005D4675" w:rsidRPr="00F170C5" w:rsidRDefault="005D4675" w:rsidP="005D4675">
      <w:pPr>
        <w:widowControl w:val="0"/>
        <w:autoSpaceDE w:val="0"/>
        <w:autoSpaceDN w:val="0"/>
        <w:adjustRightInd w:val="0"/>
        <w:ind w:firstLine="567"/>
        <w:jc w:val="both"/>
        <w:rPr>
          <w:rFonts w:eastAsia="Calibri"/>
          <w:sz w:val="24"/>
          <w:szCs w:val="24"/>
        </w:rPr>
      </w:pPr>
      <w:r w:rsidRPr="00F170C5">
        <w:rPr>
          <w:rFonts w:eastAsia="Calibri"/>
          <w:sz w:val="24"/>
          <w:szCs w:val="24"/>
        </w:rPr>
        <w:t>1) за полноту передаваемых Органу запросов, иных документов, принятых от заявителя в МФЦ;</w:t>
      </w:r>
    </w:p>
    <w:p w:rsidR="005D4675" w:rsidRPr="00F170C5" w:rsidRDefault="005D4675" w:rsidP="005D4675">
      <w:pPr>
        <w:widowControl w:val="0"/>
        <w:autoSpaceDE w:val="0"/>
        <w:autoSpaceDN w:val="0"/>
        <w:adjustRightInd w:val="0"/>
        <w:ind w:firstLine="567"/>
        <w:jc w:val="both"/>
        <w:rPr>
          <w:rFonts w:eastAsia="Calibri"/>
          <w:sz w:val="24"/>
          <w:szCs w:val="24"/>
        </w:rPr>
      </w:pPr>
      <w:r w:rsidRPr="00F170C5">
        <w:rPr>
          <w:rFonts w:eastAsia="Calibri"/>
          <w:sz w:val="24"/>
          <w:szCs w:val="24"/>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5D4675" w:rsidRPr="00F170C5" w:rsidRDefault="005D4675" w:rsidP="005D4675">
      <w:pPr>
        <w:widowControl w:val="0"/>
        <w:autoSpaceDE w:val="0"/>
        <w:autoSpaceDN w:val="0"/>
        <w:adjustRightInd w:val="0"/>
        <w:ind w:firstLine="567"/>
        <w:jc w:val="both"/>
        <w:rPr>
          <w:rFonts w:eastAsia="Calibri"/>
          <w:sz w:val="24"/>
          <w:szCs w:val="24"/>
        </w:rPr>
      </w:pPr>
      <w:r w:rsidRPr="00F170C5">
        <w:rPr>
          <w:rFonts w:eastAsia="Calibri"/>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D4675" w:rsidRPr="001F7872" w:rsidRDefault="005D4675" w:rsidP="005D4675">
      <w:pPr>
        <w:widowControl w:val="0"/>
        <w:autoSpaceDE w:val="0"/>
        <w:autoSpaceDN w:val="0"/>
        <w:adjustRightInd w:val="0"/>
        <w:ind w:firstLine="709"/>
        <w:jc w:val="both"/>
        <w:rPr>
          <w:sz w:val="24"/>
          <w:szCs w:val="24"/>
        </w:rPr>
      </w:pPr>
      <w:r w:rsidRPr="00F170C5">
        <w:rPr>
          <w:sz w:val="24"/>
          <w:szCs w:val="24"/>
        </w:rPr>
        <w:t xml:space="preserve">Жалоба на нарушение порядка предоставления муниципальной услуги МФЦ рассматривается Органом. При этом срок рассмотрения жалобы исчисляется со дня </w:t>
      </w:r>
      <w:r w:rsidRPr="00F170C5">
        <w:rPr>
          <w:sz w:val="24"/>
          <w:szCs w:val="24"/>
        </w:rPr>
        <w:lastRenderedPageBreak/>
        <w:t>регистрации жалобы в Органе.</w:t>
      </w:r>
    </w:p>
    <w:p w:rsidR="00EE25D5" w:rsidRPr="001F7872" w:rsidRDefault="00EE25D5" w:rsidP="00EE25D5">
      <w:pPr>
        <w:widowControl w:val="0"/>
        <w:autoSpaceDE w:val="0"/>
        <w:autoSpaceDN w:val="0"/>
        <w:adjustRightInd w:val="0"/>
        <w:ind w:firstLine="709"/>
        <w:jc w:val="both"/>
        <w:rPr>
          <w:rFonts w:eastAsia="Calibri"/>
          <w:sz w:val="24"/>
          <w:szCs w:val="24"/>
        </w:rPr>
      </w:pPr>
      <w:r w:rsidRPr="001F7872">
        <w:rPr>
          <w:rFonts w:eastAsia="Calibri"/>
          <w:sz w:val="24"/>
          <w:szCs w:val="24"/>
        </w:rPr>
        <w:t xml:space="preserve"> </w:t>
      </w:r>
    </w:p>
    <w:p w:rsidR="00EE25D5" w:rsidRPr="001F7872" w:rsidRDefault="00EE25D5" w:rsidP="00EE25D5">
      <w:pPr>
        <w:widowControl w:val="0"/>
        <w:autoSpaceDE w:val="0"/>
        <w:autoSpaceDN w:val="0"/>
        <w:adjustRightInd w:val="0"/>
        <w:ind w:firstLine="709"/>
        <w:jc w:val="center"/>
        <w:outlineLvl w:val="2"/>
        <w:rPr>
          <w:rFonts w:eastAsia="Calibri"/>
          <w:b/>
          <w:sz w:val="24"/>
          <w:szCs w:val="24"/>
        </w:rPr>
      </w:pPr>
      <w:bookmarkStart w:id="15" w:name="Par394"/>
      <w:bookmarkEnd w:id="15"/>
      <w:r w:rsidRPr="001F7872">
        <w:rPr>
          <w:rFonts w:eastAsia="Calibri"/>
          <w:b/>
          <w:sz w:val="24"/>
          <w:szCs w:val="24"/>
        </w:rPr>
        <w:t>Положения, характеризующие требования к порядку и формам</w:t>
      </w:r>
    </w:p>
    <w:p w:rsidR="00EE25D5" w:rsidRPr="001F7872" w:rsidRDefault="00EE25D5" w:rsidP="00EE25D5">
      <w:pPr>
        <w:widowControl w:val="0"/>
        <w:autoSpaceDE w:val="0"/>
        <w:autoSpaceDN w:val="0"/>
        <w:adjustRightInd w:val="0"/>
        <w:ind w:firstLine="709"/>
        <w:jc w:val="center"/>
        <w:rPr>
          <w:rFonts w:eastAsia="Calibri"/>
          <w:b/>
          <w:sz w:val="24"/>
          <w:szCs w:val="24"/>
        </w:rPr>
      </w:pPr>
      <w:r w:rsidRPr="001F7872">
        <w:rPr>
          <w:rFonts w:eastAsia="Calibri"/>
          <w:b/>
          <w:sz w:val="24"/>
          <w:szCs w:val="24"/>
        </w:rPr>
        <w:t xml:space="preserve">контроля за предоставлением </w:t>
      </w:r>
      <w:r w:rsidRPr="001F7872">
        <w:rPr>
          <w:b/>
          <w:sz w:val="24"/>
          <w:szCs w:val="24"/>
        </w:rPr>
        <w:t>муниципальной</w:t>
      </w:r>
      <w:r w:rsidRPr="001F7872">
        <w:rPr>
          <w:rFonts w:eastAsia="Calibri"/>
          <w:b/>
          <w:sz w:val="24"/>
          <w:szCs w:val="24"/>
        </w:rPr>
        <w:t xml:space="preserve"> услуги</w:t>
      </w:r>
    </w:p>
    <w:p w:rsidR="00EE25D5" w:rsidRPr="001F7872" w:rsidRDefault="00EE25D5" w:rsidP="00EE25D5">
      <w:pPr>
        <w:widowControl w:val="0"/>
        <w:autoSpaceDE w:val="0"/>
        <w:autoSpaceDN w:val="0"/>
        <w:adjustRightInd w:val="0"/>
        <w:ind w:firstLine="709"/>
        <w:jc w:val="center"/>
        <w:rPr>
          <w:rFonts w:eastAsia="Calibri"/>
          <w:b/>
          <w:sz w:val="24"/>
          <w:szCs w:val="24"/>
        </w:rPr>
      </w:pPr>
      <w:r w:rsidRPr="001F7872">
        <w:rPr>
          <w:rFonts w:eastAsia="Calibri"/>
          <w:b/>
          <w:sz w:val="24"/>
          <w:szCs w:val="24"/>
        </w:rPr>
        <w:t>со стороны граждан, их объединений и организаций</w:t>
      </w:r>
    </w:p>
    <w:p w:rsidR="00EE25D5" w:rsidRPr="001F7872" w:rsidRDefault="00EE25D5" w:rsidP="00EE25D5">
      <w:pPr>
        <w:widowControl w:val="0"/>
        <w:autoSpaceDE w:val="0"/>
        <w:autoSpaceDN w:val="0"/>
        <w:adjustRightInd w:val="0"/>
        <w:ind w:firstLine="709"/>
        <w:jc w:val="center"/>
        <w:rPr>
          <w:rFonts w:eastAsia="Calibri"/>
          <w:b/>
          <w:sz w:val="24"/>
          <w:szCs w:val="24"/>
        </w:rPr>
      </w:pPr>
    </w:p>
    <w:p w:rsidR="00EE25D5" w:rsidRPr="001F7872" w:rsidRDefault="00EE25D5" w:rsidP="00EE25D5">
      <w:pPr>
        <w:widowControl w:val="0"/>
        <w:autoSpaceDE w:val="0"/>
        <w:autoSpaceDN w:val="0"/>
        <w:adjustRightInd w:val="0"/>
        <w:ind w:firstLine="709"/>
        <w:jc w:val="both"/>
        <w:rPr>
          <w:sz w:val="24"/>
          <w:szCs w:val="24"/>
        </w:rPr>
      </w:pPr>
      <w:r w:rsidRPr="001F7872">
        <w:rPr>
          <w:rFonts w:eastAsia="Calibri"/>
          <w:sz w:val="24"/>
          <w:szCs w:val="24"/>
        </w:rPr>
        <w:t xml:space="preserve">4.7. </w:t>
      </w:r>
      <w:r w:rsidRPr="001F7872">
        <w:rPr>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EE25D5" w:rsidRPr="001F7872" w:rsidRDefault="00EE25D5" w:rsidP="00EE25D5">
      <w:pPr>
        <w:widowControl w:val="0"/>
        <w:autoSpaceDE w:val="0"/>
        <w:autoSpaceDN w:val="0"/>
        <w:adjustRightInd w:val="0"/>
        <w:ind w:firstLine="709"/>
        <w:jc w:val="both"/>
        <w:rPr>
          <w:sz w:val="24"/>
          <w:szCs w:val="24"/>
        </w:rPr>
      </w:pPr>
      <w:r w:rsidRPr="001F7872">
        <w:rPr>
          <w:sz w:val="24"/>
          <w:szCs w:val="24"/>
        </w:rPr>
        <w:t>Проверка также может проводиться по конкретному обращению гражданина или организации.</w:t>
      </w:r>
    </w:p>
    <w:p w:rsidR="00EE25D5" w:rsidRPr="001F7872" w:rsidRDefault="00EE25D5" w:rsidP="00EE25D5">
      <w:pPr>
        <w:widowControl w:val="0"/>
        <w:autoSpaceDE w:val="0"/>
        <w:autoSpaceDN w:val="0"/>
        <w:adjustRightInd w:val="0"/>
        <w:ind w:firstLine="709"/>
        <w:jc w:val="both"/>
        <w:rPr>
          <w:sz w:val="24"/>
          <w:szCs w:val="24"/>
        </w:rPr>
      </w:pPr>
      <w:r w:rsidRPr="001F7872">
        <w:rPr>
          <w:sz w:val="24"/>
          <w:szCs w:val="24"/>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EE25D5" w:rsidRPr="001F7872" w:rsidRDefault="00EE25D5" w:rsidP="00EE25D5">
      <w:pPr>
        <w:widowControl w:val="0"/>
        <w:autoSpaceDE w:val="0"/>
        <w:autoSpaceDN w:val="0"/>
        <w:adjustRightInd w:val="0"/>
        <w:ind w:firstLine="709"/>
        <w:jc w:val="both"/>
        <w:rPr>
          <w:rFonts w:eastAsia="Calibri"/>
          <w:sz w:val="24"/>
          <w:szCs w:val="24"/>
        </w:rPr>
      </w:pPr>
    </w:p>
    <w:p w:rsidR="00EE25D5" w:rsidRPr="000A13C1" w:rsidRDefault="00EE25D5" w:rsidP="00EE25D5">
      <w:pPr>
        <w:widowControl w:val="0"/>
        <w:autoSpaceDE w:val="0"/>
        <w:autoSpaceDN w:val="0"/>
        <w:adjustRightInd w:val="0"/>
        <w:ind w:firstLine="709"/>
        <w:jc w:val="center"/>
        <w:outlineLvl w:val="1"/>
        <w:rPr>
          <w:b/>
          <w:bCs/>
          <w:sz w:val="24"/>
          <w:szCs w:val="24"/>
        </w:rPr>
      </w:pPr>
      <w:bookmarkStart w:id="16" w:name="Par402"/>
      <w:bookmarkEnd w:id="16"/>
      <w:r w:rsidRPr="000A13C1">
        <w:rPr>
          <w:b/>
          <w:sz w:val="24"/>
          <w:szCs w:val="24"/>
          <w:lang w:val="en-US"/>
        </w:rPr>
        <w:t>V</w:t>
      </w:r>
      <w:r w:rsidRPr="000A13C1">
        <w:rPr>
          <w:b/>
          <w:sz w:val="24"/>
          <w:szCs w:val="24"/>
        </w:rPr>
        <w:t xml:space="preserve">. </w:t>
      </w:r>
      <w:r w:rsidRPr="000A13C1">
        <w:rPr>
          <w:b/>
          <w:bCs/>
          <w:sz w:val="24"/>
          <w:szCs w:val="24"/>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w:t>
      </w:r>
    </w:p>
    <w:p w:rsidR="00EE25D5" w:rsidRPr="000A13C1" w:rsidRDefault="00EE25D5" w:rsidP="00EE25D5">
      <w:pPr>
        <w:widowControl w:val="0"/>
        <w:autoSpaceDE w:val="0"/>
        <w:autoSpaceDN w:val="0"/>
        <w:adjustRightInd w:val="0"/>
        <w:ind w:firstLine="709"/>
        <w:jc w:val="center"/>
        <w:outlineLvl w:val="1"/>
        <w:rPr>
          <w:b/>
          <w:bCs/>
          <w:sz w:val="24"/>
          <w:szCs w:val="24"/>
        </w:rPr>
      </w:pPr>
    </w:p>
    <w:p w:rsidR="00EE25D5" w:rsidRPr="000A13C1" w:rsidRDefault="00EE25D5" w:rsidP="00EE25D5">
      <w:pPr>
        <w:widowControl w:val="0"/>
        <w:autoSpaceDE w:val="0"/>
        <w:autoSpaceDN w:val="0"/>
        <w:adjustRightInd w:val="0"/>
        <w:ind w:firstLine="709"/>
        <w:jc w:val="center"/>
        <w:outlineLvl w:val="1"/>
        <w:rPr>
          <w:b/>
          <w:sz w:val="24"/>
          <w:szCs w:val="24"/>
        </w:rPr>
      </w:pPr>
      <w:r w:rsidRPr="000A13C1">
        <w:rPr>
          <w:b/>
          <w:sz w:val="24"/>
          <w:szCs w:val="24"/>
        </w:rPr>
        <w:t xml:space="preserve">Способы информирования заявителей </w:t>
      </w:r>
    </w:p>
    <w:p w:rsidR="00EE25D5" w:rsidRPr="000A13C1" w:rsidRDefault="00EE25D5" w:rsidP="00EE25D5">
      <w:pPr>
        <w:widowControl w:val="0"/>
        <w:autoSpaceDE w:val="0"/>
        <w:autoSpaceDN w:val="0"/>
        <w:adjustRightInd w:val="0"/>
        <w:ind w:firstLine="709"/>
        <w:jc w:val="center"/>
        <w:outlineLvl w:val="1"/>
        <w:rPr>
          <w:b/>
          <w:sz w:val="24"/>
          <w:szCs w:val="24"/>
        </w:rPr>
      </w:pPr>
      <w:r w:rsidRPr="000A13C1">
        <w:rPr>
          <w:b/>
          <w:sz w:val="24"/>
          <w:szCs w:val="24"/>
        </w:rPr>
        <w:t>о порядке досудебного (внесудебного) обжалования</w:t>
      </w:r>
    </w:p>
    <w:p w:rsidR="00EE25D5" w:rsidRPr="000A13C1" w:rsidRDefault="00EE25D5" w:rsidP="00EE25D5">
      <w:pPr>
        <w:widowControl w:val="0"/>
        <w:autoSpaceDE w:val="0"/>
        <w:autoSpaceDN w:val="0"/>
        <w:adjustRightInd w:val="0"/>
        <w:ind w:firstLine="709"/>
        <w:jc w:val="both"/>
        <w:outlineLvl w:val="1"/>
        <w:rPr>
          <w:sz w:val="24"/>
          <w:szCs w:val="24"/>
        </w:rPr>
      </w:pPr>
    </w:p>
    <w:p w:rsidR="00EE25D5" w:rsidRPr="000A13C1" w:rsidRDefault="00EE25D5" w:rsidP="00EE25D5">
      <w:pPr>
        <w:widowControl w:val="0"/>
        <w:autoSpaceDE w:val="0"/>
        <w:autoSpaceDN w:val="0"/>
        <w:adjustRightInd w:val="0"/>
        <w:ind w:firstLine="709"/>
        <w:jc w:val="both"/>
        <w:outlineLvl w:val="1"/>
        <w:rPr>
          <w:sz w:val="24"/>
          <w:szCs w:val="24"/>
        </w:rPr>
      </w:pPr>
      <w:r w:rsidRPr="000A13C1">
        <w:rPr>
          <w:sz w:val="24"/>
          <w:szCs w:val="24"/>
        </w:rPr>
        <w:t>5.1.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 МФЦ, на официальном сайте Органа, на Едином портале государственных и муниципальных услуг (функций), а также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E25D5" w:rsidRPr="000A13C1" w:rsidRDefault="00EE25D5" w:rsidP="00EE25D5">
      <w:pPr>
        <w:widowControl w:val="0"/>
        <w:autoSpaceDE w:val="0"/>
        <w:autoSpaceDN w:val="0"/>
        <w:adjustRightInd w:val="0"/>
        <w:ind w:firstLine="709"/>
        <w:jc w:val="both"/>
        <w:outlineLvl w:val="1"/>
        <w:rPr>
          <w:sz w:val="24"/>
          <w:szCs w:val="24"/>
        </w:rPr>
      </w:pPr>
    </w:p>
    <w:p w:rsidR="00EE25D5" w:rsidRPr="000A13C1" w:rsidRDefault="00EE25D5" w:rsidP="00EE25D5">
      <w:pPr>
        <w:widowControl w:val="0"/>
        <w:autoSpaceDE w:val="0"/>
        <w:autoSpaceDN w:val="0"/>
        <w:adjustRightInd w:val="0"/>
        <w:ind w:firstLine="709"/>
        <w:jc w:val="center"/>
        <w:outlineLvl w:val="1"/>
        <w:rPr>
          <w:b/>
          <w:sz w:val="24"/>
          <w:szCs w:val="24"/>
        </w:rPr>
      </w:pPr>
      <w:r w:rsidRPr="000A13C1">
        <w:rPr>
          <w:b/>
          <w:sz w:val="24"/>
          <w:szCs w:val="24"/>
        </w:rPr>
        <w:t>Формы и способы подачи заявителями жалоб</w:t>
      </w:r>
    </w:p>
    <w:p w:rsidR="00EE25D5" w:rsidRPr="000A13C1" w:rsidRDefault="00EE25D5" w:rsidP="00EE25D5">
      <w:pPr>
        <w:widowControl w:val="0"/>
        <w:autoSpaceDE w:val="0"/>
        <w:autoSpaceDN w:val="0"/>
        <w:adjustRightInd w:val="0"/>
        <w:ind w:firstLine="709"/>
        <w:jc w:val="both"/>
        <w:outlineLvl w:val="1"/>
        <w:rPr>
          <w:sz w:val="24"/>
          <w:szCs w:val="24"/>
        </w:rPr>
      </w:pPr>
    </w:p>
    <w:p w:rsidR="00EE25D5" w:rsidRPr="000A13C1" w:rsidRDefault="00EE25D5" w:rsidP="00EE25D5">
      <w:pPr>
        <w:autoSpaceDE w:val="0"/>
        <w:autoSpaceDN w:val="0"/>
        <w:adjustRightInd w:val="0"/>
        <w:ind w:firstLine="709"/>
        <w:jc w:val="both"/>
        <w:rPr>
          <w:rFonts w:eastAsia="Calibri"/>
          <w:sz w:val="24"/>
          <w:szCs w:val="24"/>
        </w:rPr>
      </w:pPr>
      <w:r w:rsidRPr="000A13C1">
        <w:rPr>
          <w:rFonts w:eastAsia="Calibri"/>
          <w:sz w:val="24"/>
          <w:szCs w:val="24"/>
        </w:rPr>
        <w:t>5.2. Жалоба подается в письменной форме на бумажном носителе, в электронной форме:</w:t>
      </w:r>
    </w:p>
    <w:p w:rsidR="00EE25D5" w:rsidRPr="000A13C1" w:rsidRDefault="00EE25D5" w:rsidP="00EE25D5">
      <w:pPr>
        <w:autoSpaceDE w:val="0"/>
        <w:autoSpaceDN w:val="0"/>
        <w:adjustRightInd w:val="0"/>
        <w:ind w:firstLine="709"/>
        <w:jc w:val="both"/>
        <w:rPr>
          <w:rFonts w:eastAsia="Calibri"/>
          <w:sz w:val="24"/>
          <w:szCs w:val="24"/>
        </w:rPr>
      </w:pPr>
      <w:r w:rsidRPr="000A13C1">
        <w:rPr>
          <w:rFonts w:eastAsia="Calibri"/>
          <w:sz w:val="24"/>
          <w:szCs w:val="24"/>
        </w:rPr>
        <w:t>- на решения и действия (бездействие) Органа, руководителя Органа, его должностных лиц и муниципальных служащих – в Орган;</w:t>
      </w:r>
    </w:p>
    <w:p w:rsidR="00EE25D5" w:rsidRPr="000A13C1" w:rsidRDefault="00EE25D5" w:rsidP="00EE25D5">
      <w:pPr>
        <w:autoSpaceDE w:val="0"/>
        <w:autoSpaceDN w:val="0"/>
        <w:adjustRightInd w:val="0"/>
        <w:ind w:firstLine="709"/>
        <w:jc w:val="both"/>
        <w:rPr>
          <w:rFonts w:eastAsia="Calibri"/>
          <w:sz w:val="24"/>
          <w:szCs w:val="24"/>
        </w:rPr>
      </w:pPr>
      <w:r w:rsidRPr="000A13C1">
        <w:rPr>
          <w:rFonts w:eastAsia="Calibri"/>
          <w:sz w:val="24"/>
          <w:szCs w:val="24"/>
        </w:rPr>
        <w:t>-   на решения и действия (бездействие) работников МФЦ - руководителю МФЦ;</w:t>
      </w:r>
    </w:p>
    <w:p w:rsidR="00EE25D5" w:rsidRPr="000A13C1" w:rsidRDefault="00EE25D5" w:rsidP="00EE25D5">
      <w:pPr>
        <w:autoSpaceDE w:val="0"/>
        <w:autoSpaceDN w:val="0"/>
        <w:adjustRightInd w:val="0"/>
        <w:ind w:firstLine="709"/>
        <w:jc w:val="both"/>
        <w:rPr>
          <w:rFonts w:eastAsia="Calibri"/>
          <w:sz w:val="24"/>
          <w:szCs w:val="24"/>
        </w:rPr>
      </w:pPr>
      <w:r w:rsidRPr="000A13C1">
        <w:rPr>
          <w:rFonts w:eastAsia="Calibri"/>
          <w:sz w:val="24"/>
          <w:szCs w:val="24"/>
        </w:rPr>
        <w:t>-   на решения и действия (бездействие) МФЦ - учредителю МФЦ.</w:t>
      </w:r>
    </w:p>
    <w:p w:rsidR="00EE25D5" w:rsidRPr="000A13C1" w:rsidRDefault="00EE25D5" w:rsidP="00EE25D5">
      <w:pPr>
        <w:autoSpaceDE w:val="0"/>
        <w:autoSpaceDN w:val="0"/>
        <w:adjustRightInd w:val="0"/>
        <w:ind w:firstLine="709"/>
        <w:jc w:val="both"/>
        <w:rPr>
          <w:rFonts w:eastAsia="Calibri"/>
          <w:sz w:val="24"/>
          <w:szCs w:val="24"/>
        </w:rPr>
      </w:pPr>
      <w:r w:rsidRPr="000A13C1">
        <w:rPr>
          <w:rFonts w:eastAsia="Calibri"/>
          <w:sz w:val="24"/>
          <w:szCs w:val="24"/>
        </w:rPr>
        <w:t>В Органе, МФЦ, у учредителя МФЦ определяются уполномоченные на рассмотрение жалоб должностные лица.</w:t>
      </w:r>
    </w:p>
    <w:p w:rsidR="00AF03CA" w:rsidRPr="00E77A2A" w:rsidRDefault="00AF03CA" w:rsidP="00AF03CA">
      <w:pPr>
        <w:autoSpaceDE w:val="0"/>
        <w:autoSpaceDN w:val="0"/>
        <w:adjustRightInd w:val="0"/>
        <w:ind w:firstLine="709"/>
        <w:jc w:val="both"/>
        <w:rPr>
          <w:sz w:val="24"/>
          <w:szCs w:val="24"/>
        </w:rPr>
      </w:pPr>
      <w:r w:rsidRPr="00E77A2A">
        <w:rPr>
          <w:sz w:val="24"/>
          <w:szCs w:val="24"/>
        </w:rPr>
        <w:t>Жалобы на решения и действия (бездействие) главы сельского поселения «</w:t>
      </w:r>
      <w:r w:rsidR="00D375D6">
        <w:rPr>
          <w:sz w:val="24"/>
          <w:szCs w:val="24"/>
        </w:rPr>
        <w:t>Гагшор</w:t>
      </w:r>
      <w:r w:rsidRPr="00E77A2A">
        <w:rPr>
          <w:sz w:val="24"/>
          <w:szCs w:val="24"/>
        </w:rPr>
        <w:t>», в виду отсутствия вышестоящего органа, рассматриваются непосредственно главо</w:t>
      </w:r>
      <w:r>
        <w:rPr>
          <w:sz w:val="24"/>
          <w:szCs w:val="24"/>
        </w:rPr>
        <w:t>й сельского поселения «</w:t>
      </w:r>
      <w:r w:rsidR="00D375D6">
        <w:rPr>
          <w:sz w:val="24"/>
          <w:szCs w:val="24"/>
        </w:rPr>
        <w:t>Гагшор</w:t>
      </w:r>
      <w:r>
        <w:rPr>
          <w:sz w:val="24"/>
          <w:szCs w:val="24"/>
        </w:rPr>
        <w:t>».</w:t>
      </w:r>
    </w:p>
    <w:p w:rsidR="00EE25D5" w:rsidRPr="000A13C1" w:rsidRDefault="00EE25D5" w:rsidP="00EE25D5">
      <w:pPr>
        <w:autoSpaceDE w:val="0"/>
        <w:autoSpaceDN w:val="0"/>
        <w:adjustRightInd w:val="0"/>
        <w:ind w:firstLine="709"/>
        <w:jc w:val="both"/>
        <w:rPr>
          <w:sz w:val="24"/>
          <w:szCs w:val="24"/>
        </w:rPr>
      </w:pPr>
      <w:r w:rsidRPr="000A13C1">
        <w:rPr>
          <w:rFonts w:eastAsia="Calibri"/>
          <w:sz w:val="24"/>
          <w:szCs w:val="24"/>
        </w:rPr>
        <w:t xml:space="preserve">5.3. Жалоба на решения и действия (бездействие) Органа, его должностных лиц и муниципальных служащих может быть направлена по почте, с использованием сети «Интернет» в адрес Органа, официальный сайт Органа, </w:t>
      </w:r>
      <w:r w:rsidRPr="000A13C1">
        <w:rPr>
          <w:sz w:val="24"/>
          <w:szCs w:val="24"/>
        </w:rPr>
        <w:t>Единого портала государственных и муниципальных услуг (функций), а также может быть принята при личном приеме заявителя.</w:t>
      </w:r>
    </w:p>
    <w:p w:rsidR="00EE25D5" w:rsidRPr="000A13C1" w:rsidRDefault="00EE25D5" w:rsidP="00EE25D5">
      <w:pPr>
        <w:autoSpaceDE w:val="0"/>
        <w:autoSpaceDN w:val="0"/>
        <w:adjustRightInd w:val="0"/>
        <w:ind w:firstLine="709"/>
        <w:jc w:val="both"/>
        <w:rPr>
          <w:rFonts w:eastAsia="Calibri"/>
          <w:sz w:val="24"/>
          <w:szCs w:val="24"/>
        </w:rPr>
      </w:pPr>
      <w:r w:rsidRPr="000A13C1">
        <w:rPr>
          <w:rFonts w:eastAsia="Calibri"/>
          <w:sz w:val="24"/>
          <w:szCs w:val="24"/>
        </w:rPr>
        <w:t xml:space="preserve">Жалоба на решения и действия (бездействие) МФЦ, его работников может быть направлена по почте, с использованием сети «Интернет», официального сайта МФЦ, </w:t>
      </w:r>
      <w:r w:rsidRPr="000A13C1">
        <w:rPr>
          <w:sz w:val="24"/>
          <w:szCs w:val="24"/>
        </w:rPr>
        <w:lastRenderedPageBreak/>
        <w:t>Единого портала государственных и муниципальных услуг (функций), а также может быть принята при личном приеме заявителя.</w:t>
      </w:r>
    </w:p>
    <w:p w:rsidR="00EE25D5" w:rsidRPr="000A13C1" w:rsidRDefault="00EE25D5" w:rsidP="00EE25D5">
      <w:pPr>
        <w:autoSpaceDE w:val="0"/>
        <w:autoSpaceDN w:val="0"/>
        <w:adjustRightInd w:val="0"/>
        <w:ind w:firstLine="709"/>
        <w:jc w:val="right"/>
        <w:outlineLvl w:val="0"/>
        <w:rPr>
          <w:rFonts w:eastAsia="Calibri"/>
          <w:sz w:val="24"/>
          <w:szCs w:val="24"/>
        </w:rPr>
      </w:pPr>
    </w:p>
    <w:p w:rsidR="00EE25D5" w:rsidRPr="000A13C1" w:rsidRDefault="00EE25D5" w:rsidP="00EE25D5">
      <w:pPr>
        <w:autoSpaceDE w:val="0"/>
        <w:autoSpaceDN w:val="0"/>
        <w:adjustRightInd w:val="0"/>
        <w:ind w:firstLine="709"/>
        <w:jc w:val="right"/>
        <w:outlineLvl w:val="0"/>
        <w:rPr>
          <w:rFonts w:eastAsia="Calibri"/>
          <w:sz w:val="24"/>
          <w:szCs w:val="24"/>
        </w:rPr>
      </w:pPr>
    </w:p>
    <w:p w:rsidR="00EE25D5" w:rsidRPr="000A13C1" w:rsidRDefault="00EE25D5" w:rsidP="00EE25D5">
      <w:pPr>
        <w:autoSpaceDE w:val="0"/>
        <w:autoSpaceDN w:val="0"/>
        <w:adjustRightInd w:val="0"/>
        <w:ind w:firstLine="709"/>
        <w:jc w:val="right"/>
        <w:outlineLvl w:val="0"/>
        <w:rPr>
          <w:rFonts w:eastAsia="Calibri"/>
          <w:sz w:val="24"/>
          <w:szCs w:val="24"/>
        </w:rPr>
      </w:pPr>
    </w:p>
    <w:p w:rsidR="00EE25D5" w:rsidRPr="000A13C1" w:rsidRDefault="00EE25D5" w:rsidP="00EE25D5">
      <w:pPr>
        <w:autoSpaceDE w:val="0"/>
        <w:autoSpaceDN w:val="0"/>
        <w:adjustRightInd w:val="0"/>
        <w:ind w:firstLine="709"/>
        <w:jc w:val="right"/>
        <w:outlineLvl w:val="0"/>
        <w:rPr>
          <w:rFonts w:eastAsia="Calibri"/>
          <w:sz w:val="24"/>
          <w:szCs w:val="24"/>
        </w:rPr>
      </w:pPr>
    </w:p>
    <w:p w:rsidR="00EE25D5" w:rsidRDefault="00EE25D5" w:rsidP="00EE25D5">
      <w:pPr>
        <w:autoSpaceDE w:val="0"/>
        <w:autoSpaceDN w:val="0"/>
        <w:adjustRightInd w:val="0"/>
        <w:ind w:firstLine="709"/>
        <w:jc w:val="right"/>
        <w:outlineLvl w:val="0"/>
        <w:rPr>
          <w:rFonts w:eastAsia="Calibri"/>
          <w:sz w:val="24"/>
          <w:szCs w:val="24"/>
        </w:rPr>
      </w:pPr>
    </w:p>
    <w:p w:rsidR="00D375D6" w:rsidRDefault="00D375D6" w:rsidP="00EE25D5">
      <w:pPr>
        <w:autoSpaceDE w:val="0"/>
        <w:autoSpaceDN w:val="0"/>
        <w:adjustRightInd w:val="0"/>
        <w:ind w:firstLine="709"/>
        <w:jc w:val="right"/>
        <w:outlineLvl w:val="0"/>
        <w:rPr>
          <w:rFonts w:eastAsia="Calibri"/>
          <w:sz w:val="24"/>
          <w:szCs w:val="24"/>
        </w:rPr>
      </w:pPr>
    </w:p>
    <w:p w:rsidR="00D375D6" w:rsidRDefault="00D375D6" w:rsidP="00EE25D5">
      <w:pPr>
        <w:autoSpaceDE w:val="0"/>
        <w:autoSpaceDN w:val="0"/>
        <w:adjustRightInd w:val="0"/>
        <w:ind w:firstLine="709"/>
        <w:jc w:val="right"/>
        <w:outlineLvl w:val="0"/>
        <w:rPr>
          <w:rFonts w:eastAsia="Calibri"/>
          <w:sz w:val="24"/>
          <w:szCs w:val="24"/>
        </w:rPr>
      </w:pPr>
    </w:p>
    <w:p w:rsidR="00D375D6" w:rsidRDefault="00D375D6" w:rsidP="00EE25D5">
      <w:pPr>
        <w:autoSpaceDE w:val="0"/>
        <w:autoSpaceDN w:val="0"/>
        <w:adjustRightInd w:val="0"/>
        <w:ind w:firstLine="709"/>
        <w:jc w:val="right"/>
        <w:outlineLvl w:val="0"/>
        <w:rPr>
          <w:rFonts w:eastAsia="Calibri"/>
          <w:sz w:val="24"/>
          <w:szCs w:val="24"/>
        </w:rPr>
      </w:pPr>
    </w:p>
    <w:p w:rsidR="00D375D6" w:rsidRDefault="00D375D6" w:rsidP="00EE25D5">
      <w:pPr>
        <w:autoSpaceDE w:val="0"/>
        <w:autoSpaceDN w:val="0"/>
        <w:adjustRightInd w:val="0"/>
        <w:ind w:firstLine="709"/>
        <w:jc w:val="right"/>
        <w:outlineLvl w:val="0"/>
        <w:rPr>
          <w:rFonts w:eastAsia="Calibri"/>
          <w:sz w:val="24"/>
          <w:szCs w:val="24"/>
        </w:rPr>
      </w:pPr>
    </w:p>
    <w:p w:rsidR="00D375D6" w:rsidRDefault="00D375D6" w:rsidP="00EE25D5">
      <w:pPr>
        <w:autoSpaceDE w:val="0"/>
        <w:autoSpaceDN w:val="0"/>
        <w:adjustRightInd w:val="0"/>
        <w:ind w:firstLine="709"/>
        <w:jc w:val="right"/>
        <w:outlineLvl w:val="0"/>
        <w:rPr>
          <w:rFonts w:eastAsia="Calibri"/>
          <w:sz w:val="24"/>
          <w:szCs w:val="24"/>
        </w:rPr>
      </w:pPr>
    </w:p>
    <w:p w:rsidR="005D4675" w:rsidRDefault="005D4675"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r w:rsidRPr="00901112">
        <w:rPr>
          <w:rFonts w:eastAsia="Calibri"/>
        </w:rPr>
        <w:t>Приложение 1</w:t>
      </w:r>
    </w:p>
    <w:p w:rsidR="00901112" w:rsidRPr="00901112" w:rsidRDefault="00901112" w:rsidP="00901112">
      <w:pPr>
        <w:autoSpaceDE w:val="0"/>
        <w:autoSpaceDN w:val="0"/>
        <w:adjustRightInd w:val="0"/>
        <w:jc w:val="right"/>
        <w:rPr>
          <w:rFonts w:eastAsia="Calibri"/>
        </w:rPr>
      </w:pPr>
      <w:r w:rsidRPr="00901112">
        <w:rPr>
          <w:rFonts w:eastAsia="Calibri"/>
        </w:rPr>
        <w:t>к административному регламенту предоставления</w:t>
      </w:r>
    </w:p>
    <w:p w:rsidR="00901112" w:rsidRPr="00901112" w:rsidRDefault="00901112" w:rsidP="00901112">
      <w:pPr>
        <w:keepNext/>
        <w:keepLines/>
        <w:tabs>
          <w:tab w:val="left" w:pos="4634"/>
        </w:tabs>
        <w:jc w:val="right"/>
        <w:outlineLvl w:val="2"/>
        <w:rPr>
          <w:rFonts w:eastAsia="SimSun"/>
          <w:bCs/>
          <w:szCs w:val="24"/>
          <w:lang w:eastAsia="zh-CN"/>
        </w:rPr>
      </w:pPr>
      <w:r w:rsidRPr="00901112">
        <w:rPr>
          <w:rFonts w:eastAsia="Calibri"/>
          <w:color w:val="243F60" w:themeColor="accent1" w:themeShade="7F"/>
        </w:rPr>
        <w:t xml:space="preserve"> </w:t>
      </w:r>
      <w:r w:rsidRPr="00D375D6">
        <w:rPr>
          <w:rFonts w:eastAsia="Calibri"/>
        </w:rPr>
        <w:t>муниципальной услуги</w:t>
      </w:r>
      <w:r w:rsidRPr="00901112">
        <w:rPr>
          <w:rFonts w:eastAsia="Calibri"/>
          <w:color w:val="243F60" w:themeColor="accent1" w:themeShade="7F"/>
        </w:rPr>
        <w:t xml:space="preserve"> </w:t>
      </w:r>
      <w:bookmarkStart w:id="17" w:name="Par1097"/>
      <w:bookmarkStart w:id="18" w:name="Par1056"/>
      <w:bookmarkEnd w:id="17"/>
      <w:bookmarkEnd w:id="18"/>
      <w:r w:rsidRPr="00D375D6">
        <w:rPr>
          <w:rFonts w:eastAsiaTheme="majorEastAsia"/>
        </w:rPr>
        <w:t>«</w:t>
      </w:r>
      <w:r w:rsidRPr="00901112">
        <w:rPr>
          <w:rFonts w:eastAsia="SimSun"/>
          <w:bCs/>
          <w:szCs w:val="24"/>
          <w:lang w:eastAsia="zh-CN"/>
        </w:rPr>
        <w:t xml:space="preserve">Предварительное согласование </w:t>
      </w:r>
    </w:p>
    <w:p w:rsidR="00901112" w:rsidRPr="00901112" w:rsidRDefault="00901112" w:rsidP="00901112">
      <w:pPr>
        <w:widowControl w:val="0"/>
        <w:autoSpaceDE w:val="0"/>
        <w:autoSpaceDN w:val="0"/>
        <w:adjustRightInd w:val="0"/>
        <w:jc w:val="right"/>
        <w:rPr>
          <w:rFonts w:eastAsiaTheme="minorEastAsia"/>
        </w:rPr>
      </w:pPr>
      <w:r w:rsidRPr="00901112">
        <w:t>предоставления земельного участка</w:t>
      </w:r>
      <w:r w:rsidRPr="00901112">
        <w:rPr>
          <w:rFonts w:eastAsiaTheme="minorEastAsia"/>
          <w:bCs/>
        </w:rPr>
        <w:t xml:space="preserve">» </w:t>
      </w:r>
    </w:p>
    <w:tbl>
      <w:tblPr>
        <w:tblpPr w:leftFromText="180" w:rightFromText="180" w:vertAnchor="text" w:horzAnchor="margin" w:tblpY="9"/>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0"/>
        <w:gridCol w:w="880"/>
        <w:gridCol w:w="309"/>
        <w:gridCol w:w="1548"/>
        <w:gridCol w:w="1001"/>
        <w:gridCol w:w="1200"/>
        <w:gridCol w:w="1524"/>
        <w:gridCol w:w="2086"/>
      </w:tblGrid>
      <w:tr w:rsidR="00901112" w:rsidRPr="00901112" w:rsidTr="005D4675">
        <w:trPr>
          <w:trHeight w:val="20"/>
        </w:trPr>
        <w:tc>
          <w:tcPr>
            <w:tcW w:w="5000" w:type="pct"/>
            <w:gridSpan w:val="8"/>
            <w:tcBorders>
              <w:top w:val="nil"/>
              <w:left w:val="nil"/>
              <w:bottom w:val="single" w:sz="4" w:space="0" w:color="auto"/>
              <w:right w:val="nil"/>
            </w:tcBorders>
            <w:tcMar>
              <w:top w:w="0" w:type="dxa"/>
              <w:left w:w="75" w:type="dxa"/>
              <w:bottom w:w="0" w:type="dxa"/>
              <w:right w:w="75" w:type="dxa"/>
            </w:tcMar>
            <w:vAlign w:val="center"/>
          </w:tcPr>
          <w:tbl>
            <w:tblPr>
              <w:tblpPr w:leftFromText="180" w:rightFromText="180" w:vertAnchor="page" w:horzAnchor="margin" w:tblpY="361"/>
              <w:tblOverlap w:val="never"/>
              <w:tblW w:w="5000" w:type="pct"/>
              <w:tblLook w:val="04A0" w:firstRow="1" w:lastRow="0" w:firstColumn="1" w:lastColumn="0" w:noHBand="0" w:noVBand="1"/>
            </w:tblPr>
            <w:tblGrid>
              <w:gridCol w:w="1935"/>
              <w:gridCol w:w="1828"/>
              <w:gridCol w:w="983"/>
              <w:gridCol w:w="4747"/>
            </w:tblGrid>
            <w:tr w:rsidR="00901112" w:rsidRPr="00901112" w:rsidTr="005D4675">
              <w:tc>
                <w:tcPr>
                  <w:tcW w:w="1019" w:type="pct"/>
                  <w:tcBorders>
                    <w:top w:val="single" w:sz="4" w:space="0" w:color="auto"/>
                    <w:left w:val="single" w:sz="4" w:space="0" w:color="auto"/>
                    <w:bottom w:val="single" w:sz="4" w:space="0" w:color="auto"/>
                    <w:right w:val="single" w:sz="4" w:space="0" w:color="auto"/>
                  </w:tcBorders>
                </w:tcPr>
                <w:p w:rsidR="00901112" w:rsidRPr="00901112" w:rsidRDefault="00901112" w:rsidP="00901112">
                  <w:pPr>
                    <w:rPr>
                      <w:rFonts w:eastAsiaTheme="minorEastAsia"/>
                      <w:bCs/>
                    </w:rPr>
                  </w:pPr>
                  <w:r w:rsidRPr="00901112">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901112" w:rsidRPr="00901112" w:rsidRDefault="00901112" w:rsidP="00901112">
                  <w:pPr>
                    <w:rPr>
                      <w:rFonts w:eastAsiaTheme="minorEastAsia"/>
                      <w:u w:val="single"/>
                    </w:rPr>
                  </w:pPr>
                </w:p>
              </w:tc>
              <w:tc>
                <w:tcPr>
                  <w:tcW w:w="518" w:type="pct"/>
                  <w:tcBorders>
                    <w:left w:val="single" w:sz="4" w:space="0" w:color="auto"/>
                  </w:tcBorders>
                </w:tcPr>
                <w:p w:rsidR="00901112" w:rsidRPr="00901112" w:rsidRDefault="00901112" w:rsidP="00901112">
                  <w:pPr>
                    <w:rPr>
                      <w:rFonts w:eastAsiaTheme="minorEastAsia"/>
                      <w:u w:val="single"/>
                    </w:rPr>
                  </w:pPr>
                </w:p>
              </w:tc>
              <w:tc>
                <w:tcPr>
                  <w:tcW w:w="2500" w:type="pct"/>
                  <w:tcBorders>
                    <w:bottom w:val="single" w:sz="4" w:space="0" w:color="auto"/>
                  </w:tcBorders>
                </w:tcPr>
                <w:p w:rsidR="00901112" w:rsidRPr="00901112" w:rsidRDefault="00901112" w:rsidP="00901112">
                  <w:pPr>
                    <w:rPr>
                      <w:rFonts w:eastAsiaTheme="minorEastAsia"/>
                      <w:u w:val="single"/>
                    </w:rPr>
                  </w:pPr>
                </w:p>
              </w:tc>
            </w:tr>
            <w:tr w:rsidR="00901112" w:rsidRPr="00901112" w:rsidTr="005D4675">
              <w:tc>
                <w:tcPr>
                  <w:tcW w:w="1019" w:type="pct"/>
                  <w:tcBorders>
                    <w:top w:val="single" w:sz="4" w:space="0" w:color="auto"/>
                  </w:tcBorders>
                </w:tcPr>
                <w:p w:rsidR="00901112" w:rsidRPr="00901112" w:rsidRDefault="00901112" w:rsidP="00901112">
                  <w:pPr>
                    <w:jc w:val="center"/>
                    <w:rPr>
                      <w:rFonts w:eastAsiaTheme="minorEastAsia"/>
                    </w:rPr>
                  </w:pPr>
                </w:p>
              </w:tc>
              <w:tc>
                <w:tcPr>
                  <w:tcW w:w="963" w:type="pct"/>
                  <w:tcBorders>
                    <w:top w:val="single" w:sz="4" w:space="0" w:color="auto"/>
                  </w:tcBorders>
                </w:tcPr>
                <w:p w:rsidR="00901112" w:rsidRPr="00901112" w:rsidRDefault="00901112" w:rsidP="00901112">
                  <w:pPr>
                    <w:jc w:val="center"/>
                    <w:rPr>
                      <w:rFonts w:eastAsiaTheme="minorEastAsia"/>
                    </w:rPr>
                  </w:pPr>
                </w:p>
              </w:tc>
              <w:tc>
                <w:tcPr>
                  <w:tcW w:w="518" w:type="pct"/>
                  <w:tcBorders>
                    <w:top w:val="nil"/>
                    <w:left w:val="nil"/>
                    <w:bottom w:val="nil"/>
                    <w:right w:val="nil"/>
                  </w:tcBorders>
                </w:tcPr>
                <w:p w:rsidR="00901112" w:rsidRPr="00901112" w:rsidRDefault="00901112" w:rsidP="00901112">
                  <w:pPr>
                    <w:jc w:val="center"/>
                    <w:rPr>
                      <w:rFonts w:eastAsiaTheme="minorEastAsia"/>
                    </w:rPr>
                  </w:pPr>
                </w:p>
              </w:tc>
              <w:tc>
                <w:tcPr>
                  <w:tcW w:w="2500" w:type="pct"/>
                  <w:tcBorders>
                    <w:top w:val="single" w:sz="4" w:space="0" w:color="auto"/>
                  </w:tcBorders>
                </w:tcPr>
                <w:p w:rsidR="00901112" w:rsidRPr="00901112" w:rsidRDefault="00901112" w:rsidP="00901112">
                  <w:pPr>
                    <w:jc w:val="center"/>
                    <w:rPr>
                      <w:rFonts w:eastAsiaTheme="minorEastAsia"/>
                    </w:rPr>
                  </w:pPr>
                  <w:r w:rsidRPr="00901112">
                    <w:rPr>
                      <w:rFonts w:eastAsiaTheme="minorEastAsia"/>
                    </w:rPr>
                    <w:t>Орган, обрабатывающий запрос на предоставление услуги</w:t>
                  </w:r>
                </w:p>
                <w:p w:rsidR="00901112" w:rsidRPr="00901112" w:rsidRDefault="00901112" w:rsidP="00901112">
                  <w:pPr>
                    <w:jc w:val="center"/>
                    <w:rPr>
                      <w:rFonts w:eastAsiaTheme="minorEastAsia"/>
                    </w:rPr>
                  </w:pPr>
                </w:p>
              </w:tc>
            </w:tr>
          </w:tbl>
          <w:p w:rsidR="00901112" w:rsidRPr="00901112" w:rsidRDefault="00901112" w:rsidP="00901112">
            <w:pPr>
              <w:autoSpaceDE w:val="0"/>
              <w:autoSpaceDN w:val="0"/>
              <w:jc w:val="center"/>
              <w:rPr>
                <w:rFonts w:eastAsiaTheme="minorEastAsia"/>
                <w:b/>
                <w:bCs/>
                <w:sz w:val="24"/>
                <w:szCs w:val="24"/>
              </w:rPr>
            </w:pPr>
          </w:p>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Данные заявителя (</w:t>
            </w:r>
            <w:r w:rsidRPr="00901112">
              <w:rPr>
                <w:rFonts w:eastAsia="Calibri"/>
                <w:b/>
                <w:bCs/>
                <w:sz w:val="24"/>
                <w:szCs w:val="24"/>
              </w:rPr>
              <w:t>физического лица, индивидуального предпринимателя)</w:t>
            </w:r>
          </w:p>
        </w:tc>
      </w:tr>
      <w:tr w:rsidR="00901112" w:rsidRPr="00901112" w:rsidTr="005D4675">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Фамилия</w:t>
            </w:r>
          </w:p>
        </w:tc>
        <w:tc>
          <w:tcPr>
            <w:tcW w:w="397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Имя</w:t>
            </w:r>
          </w:p>
        </w:tc>
        <w:tc>
          <w:tcPr>
            <w:tcW w:w="397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Отчество</w:t>
            </w:r>
          </w:p>
        </w:tc>
        <w:tc>
          <w:tcPr>
            <w:tcW w:w="397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Дата рождения</w:t>
            </w:r>
          </w:p>
        </w:tc>
        <w:tc>
          <w:tcPr>
            <w:tcW w:w="397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r w:rsidRPr="00901112">
              <w:rPr>
                <w:rFonts w:eastAsia="Calibri"/>
                <w:sz w:val="24"/>
                <w:szCs w:val="24"/>
              </w:rPr>
              <w:t>Полное наименование индивидуального предпринимателя</w:t>
            </w:r>
          </w:p>
        </w:tc>
        <w:tc>
          <w:tcPr>
            <w:tcW w:w="397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spacing w:line="276" w:lineRule="auto"/>
              <w:rPr>
                <w:rFonts w:asciiTheme="minorHAnsi" w:eastAsia="Calibri" w:hAnsiTheme="minorHAnsi" w:cstheme="minorBidi"/>
                <w:sz w:val="24"/>
                <w:szCs w:val="24"/>
              </w:rPr>
            </w:pPr>
          </w:p>
        </w:tc>
      </w:tr>
      <w:tr w:rsidR="00901112" w:rsidRPr="00901112" w:rsidTr="005D4675">
        <w:trPr>
          <w:trHeight w:val="20"/>
        </w:trPr>
        <w:tc>
          <w:tcPr>
            <w:tcW w:w="500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r w:rsidRPr="00901112">
              <w:rPr>
                <w:rFonts w:eastAsia="Calibri"/>
                <w:sz w:val="24"/>
                <w:szCs w:val="24"/>
              </w:rPr>
              <w:t>ОГРНИП</w:t>
            </w:r>
          </w:p>
        </w:tc>
      </w:tr>
      <w:tr w:rsidR="00901112" w:rsidRPr="00901112" w:rsidTr="005D4675">
        <w:trPr>
          <w:trHeight w:val="20"/>
        </w:trPr>
        <w:tc>
          <w:tcPr>
            <w:tcW w:w="5000" w:type="pct"/>
            <w:gridSpan w:val="8"/>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jc w:val="center"/>
              <w:rPr>
                <w:rFonts w:eastAsiaTheme="minorEastAsia"/>
                <w:b/>
                <w:bCs/>
                <w:sz w:val="24"/>
                <w:szCs w:val="24"/>
              </w:rPr>
            </w:pPr>
            <w:r w:rsidRPr="00901112">
              <w:rPr>
                <w:rFonts w:eastAsiaTheme="minorEastAsia"/>
                <w:b/>
                <w:bCs/>
                <w:sz w:val="24"/>
                <w:szCs w:val="24"/>
              </w:rPr>
              <w:t>Документ, удостоверяющий личность заявителя</w:t>
            </w:r>
          </w:p>
        </w:tc>
      </w:tr>
      <w:tr w:rsidR="00901112" w:rsidRPr="00901112" w:rsidTr="005D4675">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r w:rsidRPr="00901112">
              <w:rPr>
                <w:rFonts w:eastAsiaTheme="minorEastAsia"/>
                <w:sz w:val="24"/>
                <w:szCs w:val="24"/>
              </w:rPr>
              <w:t>Вид</w:t>
            </w:r>
          </w:p>
        </w:tc>
        <w:tc>
          <w:tcPr>
            <w:tcW w:w="4430"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Серия</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Номер</w:t>
            </w:r>
          </w:p>
        </w:tc>
        <w:tc>
          <w:tcPr>
            <w:tcW w:w="2493"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r w:rsidR="00901112" w:rsidRPr="00901112" w:rsidTr="005D4675">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Выдан</w:t>
            </w:r>
          </w:p>
        </w:tc>
        <w:tc>
          <w:tcPr>
            <w:tcW w:w="2559"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Дата выдачи</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r w:rsidR="00901112" w:rsidRPr="00901112" w:rsidTr="005D4675">
        <w:trPr>
          <w:trHeight w:val="20"/>
        </w:trPr>
        <w:tc>
          <w:tcPr>
            <w:tcW w:w="5000" w:type="pct"/>
            <w:gridSpan w:val="8"/>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Calibri"/>
                <w:b/>
                <w:bCs/>
                <w:sz w:val="24"/>
                <w:szCs w:val="24"/>
              </w:rPr>
            </w:pPr>
            <w:r w:rsidRPr="00901112">
              <w:rPr>
                <w:rFonts w:eastAsia="Calibri"/>
                <w:b/>
                <w:bCs/>
                <w:sz w:val="24"/>
                <w:szCs w:val="24"/>
              </w:rPr>
              <w:t>Адрес регистрации заявителя /</w:t>
            </w:r>
          </w:p>
          <w:p w:rsidR="00901112" w:rsidRPr="00901112" w:rsidRDefault="00901112" w:rsidP="00901112">
            <w:pPr>
              <w:autoSpaceDE w:val="0"/>
              <w:autoSpaceDN w:val="0"/>
              <w:jc w:val="center"/>
              <w:rPr>
                <w:rFonts w:eastAsiaTheme="minorEastAsia"/>
                <w:b/>
                <w:bCs/>
                <w:sz w:val="24"/>
                <w:szCs w:val="24"/>
              </w:rPr>
            </w:pPr>
            <w:r w:rsidRPr="00901112">
              <w:rPr>
                <w:rFonts w:eastAsia="Calibri"/>
                <w:b/>
                <w:bCs/>
                <w:sz w:val="24"/>
                <w:szCs w:val="24"/>
              </w:rPr>
              <w:t>Юридический адрес (адрес регистрации) индивидуального предпринимателя</w:t>
            </w:r>
          </w:p>
        </w:tc>
      </w:tr>
      <w:tr w:rsidR="00901112" w:rsidRPr="00901112" w:rsidTr="005D4675">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Индекс </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Регион </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Район</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Населенный пункт</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Улица</w:t>
            </w:r>
          </w:p>
        </w:tc>
        <w:tc>
          <w:tcPr>
            <w:tcW w:w="4430"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Дом</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trPr>
        <w:tc>
          <w:tcPr>
            <w:tcW w:w="5000" w:type="pct"/>
            <w:gridSpan w:val="8"/>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Calibri"/>
                <w:b/>
                <w:bCs/>
                <w:sz w:val="24"/>
                <w:szCs w:val="24"/>
              </w:rPr>
            </w:pPr>
            <w:r w:rsidRPr="00901112">
              <w:rPr>
                <w:rFonts w:eastAsia="Calibri"/>
                <w:b/>
                <w:bCs/>
                <w:sz w:val="24"/>
                <w:szCs w:val="24"/>
              </w:rPr>
              <w:t>Адрес места жительства заявителя /</w:t>
            </w:r>
          </w:p>
          <w:p w:rsidR="00901112" w:rsidRPr="00901112" w:rsidRDefault="00901112" w:rsidP="00901112">
            <w:pPr>
              <w:autoSpaceDE w:val="0"/>
              <w:autoSpaceDN w:val="0"/>
              <w:jc w:val="center"/>
              <w:rPr>
                <w:rFonts w:eastAsiaTheme="minorEastAsia"/>
                <w:b/>
                <w:bCs/>
                <w:sz w:val="24"/>
                <w:szCs w:val="24"/>
                <w:vertAlign w:val="superscript"/>
              </w:rPr>
            </w:pPr>
            <w:r w:rsidRPr="00901112">
              <w:rPr>
                <w:rFonts w:eastAsia="Calibri"/>
                <w:b/>
                <w:bCs/>
                <w:sz w:val="24"/>
                <w:szCs w:val="24"/>
              </w:rPr>
              <w:t>Почтовый адрес индивидуального предпринимателя</w:t>
            </w:r>
          </w:p>
        </w:tc>
      </w:tr>
      <w:tr w:rsidR="00901112" w:rsidRPr="00901112" w:rsidTr="005D4675">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Индекс </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Регион</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Район</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Населенный пункт</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Улица</w:t>
            </w:r>
          </w:p>
        </w:tc>
        <w:tc>
          <w:tcPr>
            <w:tcW w:w="4430"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Дом</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trPr>
        <w:tc>
          <w:tcPr>
            <w:tcW w:w="570"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1418" w:type="pct"/>
            <w:gridSpan w:val="3"/>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519"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622"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790"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1081"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trPr>
        <w:tc>
          <w:tcPr>
            <w:tcW w:w="1186"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b/>
                <w:bCs/>
                <w:sz w:val="24"/>
                <w:szCs w:val="24"/>
              </w:rPr>
            </w:pPr>
            <w:r w:rsidRPr="00901112">
              <w:rPr>
                <w:rFonts w:eastAsiaTheme="minorEastAsia"/>
                <w:b/>
                <w:bCs/>
                <w:sz w:val="24"/>
                <w:szCs w:val="24"/>
              </w:rPr>
              <w:t>Контактные данные</w:t>
            </w:r>
          </w:p>
        </w:tc>
        <w:tc>
          <w:tcPr>
            <w:tcW w:w="3814"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r w:rsidR="00901112" w:rsidRPr="00901112" w:rsidTr="005D4675">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tcPr>
          <w:p w:rsidR="00901112" w:rsidRPr="00901112" w:rsidRDefault="00901112" w:rsidP="00901112">
            <w:pPr>
              <w:rPr>
                <w:rFonts w:eastAsiaTheme="minorEastAsia"/>
                <w:b/>
                <w:bCs/>
                <w:sz w:val="24"/>
                <w:szCs w:val="24"/>
              </w:rPr>
            </w:pPr>
          </w:p>
        </w:tc>
        <w:tc>
          <w:tcPr>
            <w:tcW w:w="3814"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bl>
    <w:p w:rsidR="00901112" w:rsidRPr="00901112" w:rsidRDefault="00901112" w:rsidP="00901112">
      <w:pPr>
        <w:jc w:val="center"/>
        <w:rPr>
          <w:rFonts w:eastAsiaTheme="minorEastAsia"/>
          <w:sz w:val="24"/>
          <w:szCs w:val="24"/>
        </w:rPr>
      </w:pPr>
    </w:p>
    <w:p w:rsidR="00901112" w:rsidRPr="00901112" w:rsidRDefault="00901112" w:rsidP="00901112">
      <w:pPr>
        <w:jc w:val="center"/>
        <w:rPr>
          <w:rFonts w:eastAsiaTheme="minorEastAsia"/>
          <w:sz w:val="24"/>
          <w:szCs w:val="24"/>
        </w:rPr>
      </w:pPr>
      <w:r w:rsidRPr="00901112">
        <w:rPr>
          <w:rFonts w:eastAsiaTheme="minorEastAsia"/>
          <w:sz w:val="24"/>
          <w:szCs w:val="24"/>
        </w:rPr>
        <w:t>ЗАЯВЛЕНИЕ</w:t>
      </w:r>
    </w:p>
    <w:tbl>
      <w:tblPr>
        <w:tblW w:w="5116" w:type="pct"/>
        <w:jc w:val="center"/>
        <w:tblCellMar>
          <w:left w:w="0" w:type="dxa"/>
          <w:right w:w="0" w:type="dxa"/>
        </w:tblCellMar>
        <w:tblLook w:val="04A0" w:firstRow="1" w:lastRow="0" w:firstColumn="1" w:lastColumn="0" w:noHBand="0" w:noVBand="1"/>
      </w:tblPr>
      <w:tblGrid>
        <w:gridCol w:w="1724"/>
        <w:gridCol w:w="25"/>
        <w:gridCol w:w="25"/>
        <w:gridCol w:w="7958"/>
        <w:gridCol w:w="140"/>
      </w:tblGrid>
      <w:tr w:rsidR="00901112" w:rsidRPr="00901112" w:rsidTr="005D4675">
        <w:trPr>
          <w:trHeight w:val="2011"/>
          <w:jc w:val="center"/>
        </w:trPr>
        <w:tc>
          <w:tcPr>
            <w:tcW w:w="5000" w:type="pct"/>
            <w:gridSpan w:val="5"/>
            <w:tcMar>
              <w:top w:w="0" w:type="dxa"/>
              <w:left w:w="75" w:type="dxa"/>
              <w:bottom w:w="0" w:type="dxa"/>
              <w:right w:w="75" w:type="dxa"/>
            </w:tcMar>
            <w:vAlign w:val="center"/>
          </w:tcPr>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lastRenderedPageBreak/>
              <w:t xml:space="preserve">Прошу предварительно согласовать предоставление земельного участка площадью____ кв.м.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1) Основание предоставления без проведения торгов 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(из числа, предусмотренных пунктом 2 статьи 39.3, статьей 39.5, пунктом 2 статьи 39.6 или пунктом 2 статьи 39.10 Земельного кодекса)</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2) Кадастровый номер земельного участка 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3) Реквизиты решения об изъятии земельного участка для государственных или муниципальных нужд ___________________________________________________________ 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(в случае, если земельный участок предоставляется взамен земельного участка, изымаемого для государственных или муниципальных нужд)</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____________________________________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(в случае, если сведения о таких земельных участках внесены в ЕГРН)</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5) Вид права, на котором заявитель желает приобрести земельный участок, если предоставление земельного участка возможно на нескольких видах прав _______________________________________________________________________________</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6) Цель использования земельного участка _________________________________________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7) Реквизиты решения об изъятии земельного участка для государственных или муниципальных нужд ___________________________________________________________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(в случае, если земельный участок предоставляется взамен земельного участка, изымаемого для государственных или муниципальных нужд)</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8) Реквизиты решения об утверждении документа территориального планирования и (или) проекта планировки территории ___________________________________________________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(в случае, если земельный участок предоставляется для размещения объектов, предусмотренных указанными документами и (или) проектом)</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9) Реквизиты решения об утверждении проекта межевания территории _________________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(если образование испрашиваемого земельного участка предусмотрено указанным проектом)</w:t>
            </w:r>
          </w:p>
          <w:p w:rsidR="00901112" w:rsidRPr="00901112" w:rsidRDefault="00901112" w:rsidP="00901112">
            <w:pPr>
              <w:autoSpaceDE w:val="0"/>
              <w:autoSpaceDN w:val="0"/>
              <w:adjustRightInd w:val="0"/>
              <w:jc w:val="both"/>
              <w:rPr>
                <w:rFonts w:eastAsiaTheme="minorEastAsia"/>
                <w:sz w:val="24"/>
                <w:szCs w:val="24"/>
                <w:u w:val="single"/>
              </w:rPr>
            </w:pPr>
          </w:p>
        </w:tc>
      </w:tr>
      <w:tr w:rsidR="00901112" w:rsidRPr="00901112" w:rsidTr="005D4675">
        <w:tblPrEx>
          <w:tblBorders>
            <w:top w:val="dotted" w:sz="4" w:space="0" w:color="auto"/>
            <w:bottom w:val="dotted" w:sz="4" w:space="0" w:color="auto"/>
            <w:insideH w:val="dotted" w:sz="4" w:space="0" w:color="auto"/>
            <w:insideV w:val="dotted" w:sz="4" w:space="0" w:color="auto"/>
          </w:tblBorders>
        </w:tblPrEx>
        <w:trPr>
          <w:gridAfter w:val="1"/>
          <w:wAfter w:w="73" w:type="pct"/>
          <w:trHeight w:val="20"/>
          <w:jc w:val="center"/>
        </w:trPr>
        <w:tc>
          <w:tcPr>
            <w:tcW w:w="4927" w:type="pct"/>
            <w:gridSpan w:val="4"/>
            <w:tcBorders>
              <w:top w:val="nil"/>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Представлены следующие документы</w:t>
            </w:r>
          </w:p>
        </w:tc>
      </w:tr>
      <w:tr w:rsidR="00901112" w:rsidRPr="00901112" w:rsidTr="005D4675">
        <w:tblPrEx>
          <w:tblBorders>
            <w:top w:val="dotted" w:sz="4" w:space="0" w:color="auto"/>
            <w:bottom w:val="dotted" w:sz="4" w:space="0" w:color="auto"/>
            <w:insideH w:val="dotted" w:sz="4" w:space="0" w:color="auto"/>
            <w:insideV w:val="dotted" w:sz="4" w:space="0" w:color="auto"/>
          </w:tblBorders>
        </w:tblPrEx>
        <w:trPr>
          <w:gridAfter w:val="1"/>
          <w:wAfter w:w="73" w:type="pct"/>
          <w:trHeight w:val="20"/>
          <w:jc w:val="center"/>
        </w:trPr>
        <w:tc>
          <w:tcPr>
            <w:tcW w:w="86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1</w:t>
            </w:r>
          </w:p>
        </w:tc>
        <w:tc>
          <w:tcPr>
            <w:tcW w:w="406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top w:val="dotted" w:sz="4" w:space="0" w:color="auto"/>
            <w:bottom w:val="dotted" w:sz="4" w:space="0" w:color="auto"/>
            <w:insideH w:val="dotted" w:sz="4" w:space="0" w:color="auto"/>
            <w:insideV w:val="dotted" w:sz="4" w:space="0" w:color="auto"/>
          </w:tblBorders>
        </w:tblPrEx>
        <w:trPr>
          <w:gridAfter w:val="1"/>
          <w:wAfter w:w="73" w:type="pct"/>
          <w:trHeight w:val="20"/>
          <w:jc w:val="center"/>
        </w:trPr>
        <w:tc>
          <w:tcPr>
            <w:tcW w:w="86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2</w:t>
            </w:r>
          </w:p>
        </w:tc>
        <w:tc>
          <w:tcPr>
            <w:tcW w:w="406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top w:val="dotted" w:sz="4" w:space="0" w:color="auto"/>
            <w:bottom w:val="dotted" w:sz="4" w:space="0" w:color="auto"/>
            <w:insideH w:val="dotted" w:sz="4" w:space="0" w:color="auto"/>
            <w:insideV w:val="dotted" w:sz="4" w:space="0" w:color="auto"/>
          </w:tblBorders>
        </w:tblPrEx>
        <w:trPr>
          <w:gridAfter w:val="1"/>
          <w:wAfter w:w="73" w:type="pct"/>
          <w:trHeight w:val="20"/>
          <w:jc w:val="center"/>
        </w:trPr>
        <w:tc>
          <w:tcPr>
            <w:tcW w:w="861" w:type="pct"/>
            <w:tcBorders>
              <w:top w:val="single" w:sz="4" w:space="0" w:color="auto"/>
              <w:left w:val="dotted" w:sz="4" w:space="0" w:color="auto"/>
              <w:bottom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p w:rsidR="00901112" w:rsidRPr="00901112" w:rsidRDefault="00901112" w:rsidP="00901112">
            <w:pPr>
              <w:autoSpaceDE w:val="0"/>
              <w:autoSpaceDN w:val="0"/>
              <w:rPr>
                <w:rFonts w:eastAsiaTheme="minorEastAsia"/>
                <w:sz w:val="24"/>
                <w:szCs w:val="24"/>
              </w:rPr>
            </w:pPr>
          </w:p>
        </w:tc>
        <w:tc>
          <w:tcPr>
            <w:tcW w:w="4066" w:type="pct"/>
            <w:gridSpan w:val="3"/>
            <w:tcBorders>
              <w:top w:val="single" w:sz="4" w:space="0" w:color="auto"/>
              <w:bottom w:val="single" w:sz="4" w:space="0" w:color="auto"/>
              <w:right w:val="dotted"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top w:val="dotted" w:sz="4" w:space="0" w:color="auto"/>
            <w:bottom w:val="dotted" w:sz="4" w:space="0" w:color="auto"/>
            <w:insideH w:val="dotted" w:sz="4" w:space="0" w:color="auto"/>
            <w:insideV w:val="dotted" w:sz="4" w:space="0" w:color="auto"/>
          </w:tblBorders>
        </w:tblPrEx>
        <w:trPr>
          <w:gridAfter w:val="1"/>
          <w:wAfter w:w="73" w:type="pct"/>
          <w:trHeight w:val="20"/>
          <w:jc w:val="center"/>
        </w:trPr>
        <w:tc>
          <w:tcPr>
            <w:tcW w:w="911"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bCs/>
                <w:sz w:val="24"/>
                <w:szCs w:val="24"/>
              </w:rPr>
            </w:pPr>
            <w:r w:rsidRPr="00901112">
              <w:rPr>
                <w:rFonts w:eastAsiaTheme="minorEastAsia"/>
                <w:bCs/>
                <w:sz w:val="24"/>
                <w:szCs w:val="24"/>
              </w:rPr>
              <w:t>Место получения результата предоставления услуги</w:t>
            </w:r>
          </w:p>
        </w:tc>
        <w:tc>
          <w:tcPr>
            <w:tcW w:w="401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top w:val="dotted" w:sz="4" w:space="0" w:color="auto"/>
            <w:bottom w:val="dotted" w:sz="4" w:space="0" w:color="auto"/>
            <w:insideH w:val="dotted" w:sz="4" w:space="0" w:color="auto"/>
            <w:insideV w:val="dotted" w:sz="4" w:space="0" w:color="auto"/>
          </w:tblBorders>
        </w:tblPrEx>
        <w:trPr>
          <w:gridAfter w:val="1"/>
          <w:wAfter w:w="73" w:type="pct"/>
          <w:trHeight w:val="20"/>
          <w:jc w:val="center"/>
        </w:trPr>
        <w:tc>
          <w:tcPr>
            <w:tcW w:w="911"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bCs/>
                <w:sz w:val="24"/>
                <w:szCs w:val="24"/>
              </w:rPr>
            </w:pPr>
            <w:r w:rsidRPr="00901112">
              <w:rPr>
                <w:rFonts w:eastAsiaTheme="minorEastAsia"/>
                <w:bCs/>
                <w:sz w:val="24"/>
                <w:szCs w:val="24"/>
              </w:rPr>
              <w:t xml:space="preserve">Способ получения результата </w:t>
            </w:r>
          </w:p>
        </w:tc>
        <w:tc>
          <w:tcPr>
            <w:tcW w:w="401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top w:val="dotted" w:sz="4" w:space="0" w:color="auto"/>
            <w:bottom w:val="dotted" w:sz="4" w:space="0" w:color="auto"/>
            <w:insideH w:val="dotted" w:sz="4" w:space="0" w:color="auto"/>
            <w:insideV w:val="dotted" w:sz="4" w:space="0" w:color="auto"/>
          </w:tblBorders>
        </w:tblPrEx>
        <w:trPr>
          <w:gridAfter w:val="1"/>
          <w:wAfter w:w="73" w:type="pct"/>
          <w:trHeight w:val="20"/>
          <w:jc w:val="center"/>
        </w:trPr>
        <w:tc>
          <w:tcPr>
            <w:tcW w:w="911" w:type="pct"/>
            <w:gridSpan w:val="3"/>
            <w:vMerge/>
            <w:tcBorders>
              <w:top w:val="single" w:sz="4" w:space="0" w:color="auto"/>
              <w:left w:val="single" w:sz="4" w:space="0" w:color="auto"/>
              <w:bottom w:val="single" w:sz="4" w:space="0" w:color="auto"/>
              <w:right w:val="single" w:sz="4" w:space="0" w:color="auto"/>
            </w:tcBorders>
            <w:vAlign w:val="center"/>
          </w:tcPr>
          <w:p w:rsidR="00901112" w:rsidRPr="00901112" w:rsidRDefault="00901112" w:rsidP="00901112">
            <w:pPr>
              <w:rPr>
                <w:rFonts w:eastAsiaTheme="minorEastAsia"/>
                <w:bCs/>
                <w:sz w:val="24"/>
                <w:szCs w:val="24"/>
              </w:rPr>
            </w:pPr>
          </w:p>
        </w:tc>
        <w:tc>
          <w:tcPr>
            <w:tcW w:w="401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top w:val="dotted" w:sz="4" w:space="0" w:color="auto"/>
            <w:bottom w:val="dotted" w:sz="4" w:space="0" w:color="auto"/>
            <w:insideH w:val="dotted" w:sz="4" w:space="0" w:color="auto"/>
            <w:insideV w:val="dotted" w:sz="4" w:space="0" w:color="auto"/>
          </w:tblBorders>
        </w:tblPrEx>
        <w:trPr>
          <w:gridAfter w:val="1"/>
          <w:wAfter w:w="73" w:type="pct"/>
          <w:trHeight w:val="20"/>
          <w:jc w:val="center"/>
        </w:trPr>
        <w:tc>
          <w:tcPr>
            <w:tcW w:w="0" w:type="auto"/>
            <w:gridSpan w:val="2"/>
            <w:tcBorders>
              <w:top w:val="single" w:sz="4" w:space="0" w:color="auto"/>
              <w:left w:val="dotted" w:sz="4" w:space="0" w:color="auto"/>
            </w:tcBorders>
            <w:vAlign w:val="center"/>
          </w:tcPr>
          <w:p w:rsidR="00901112" w:rsidRPr="00901112" w:rsidRDefault="00901112" w:rsidP="00901112">
            <w:pPr>
              <w:rPr>
                <w:rFonts w:eastAsiaTheme="minorEastAsia"/>
                <w:b/>
                <w:bCs/>
                <w:sz w:val="24"/>
                <w:szCs w:val="24"/>
              </w:rPr>
            </w:pPr>
          </w:p>
        </w:tc>
        <w:tc>
          <w:tcPr>
            <w:tcW w:w="4041" w:type="pct"/>
            <w:gridSpan w:val="2"/>
            <w:tcBorders>
              <w:top w:val="single" w:sz="4" w:space="0" w:color="auto"/>
              <w:right w:val="dotted"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bl>
    <w:p w:rsidR="00901112" w:rsidRPr="00901112" w:rsidRDefault="00901112" w:rsidP="00901112">
      <w:pPr>
        <w:rPr>
          <w:rFonts w:eastAsiaTheme="minorEastAsia"/>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901112" w:rsidRPr="00901112" w:rsidTr="005D4675">
        <w:tc>
          <w:tcPr>
            <w:tcW w:w="3190" w:type="dxa"/>
            <w:tcBorders>
              <w:top w:val="nil"/>
              <w:left w:val="nil"/>
              <w:right w:val="nil"/>
            </w:tcBorders>
          </w:tcPr>
          <w:p w:rsidR="00901112" w:rsidRPr="00901112" w:rsidRDefault="00901112" w:rsidP="00901112">
            <w:pPr>
              <w:rPr>
                <w:rFonts w:eastAsiaTheme="minorEastAsia"/>
                <w:sz w:val="24"/>
                <w:szCs w:val="24"/>
              </w:rPr>
            </w:pPr>
          </w:p>
        </w:tc>
        <w:tc>
          <w:tcPr>
            <w:tcW w:w="887" w:type="dxa"/>
          </w:tcPr>
          <w:p w:rsidR="00901112" w:rsidRPr="00901112" w:rsidRDefault="00901112" w:rsidP="00901112">
            <w:pPr>
              <w:rPr>
                <w:rFonts w:eastAsiaTheme="minorEastAsia"/>
                <w:sz w:val="24"/>
                <w:szCs w:val="24"/>
              </w:rPr>
            </w:pPr>
          </w:p>
        </w:tc>
        <w:tc>
          <w:tcPr>
            <w:tcW w:w="5103" w:type="dxa"/>
            <w:tcBorders>
              <w:top w:val="nil"/>
              <w:left w:val="nil"/>
              <w:right w:val="nil"/>
            </w:tcBorders>
          </w:tcPr>
          <w:p w:rsidR="00901112" w:rsidRPr="00901112" w:rsidRDefault="00901112" w:rsidP="00901112">
            <w:pPr>
              <w:rPr>
                <w:rFonts w:eastAsiaTheme="minorEastAsia"/>
                <w:sz w:val="24"/>
                <w:szCs w:val="24"/>
              </w:rPr>
            </w:pPr>
          </w:p>
        </w:tc>
      </w:tr>
      <w:tr w:rsidR="00901112" w:rsidRPr="00901112" w:rsidTr="005D4675">
        <w:tc>
          <w:tcPr>
            <w:tcW w:w="3190" w:type="dxa"/>
            <w:tcBorders>
              <w:left w:val="nil"/>
              <w:bottom w:val="nil"/>
              <w:right w:val="nil"/>
            </w:tcBorders>
          </w:tcPr>
          <w:p w:rsidR="00901112" w:rsidRPr="00901112" w:rsidRDefault="00901112" w:rsidP="00901112">
            <w:pPr>
              <w:jc w:val="center"/>
              <w:rPr>
                <w:rFonts w:eastAsiaTheme="minorEastAsia"/>
              </w:rPr>
            </w:pPr>
            <w:r w:rsidRPr="00901112">
              <w:rPr>
                <w:rFonts w:eastAsiaTheme="minorEastAsia"/>
              </w:rPr>
              <w:t>Дата</w:t>
            </w:r>
          </w:p>
        </w:tc>
        <w:tc>
          <w:tcPr>
            <w:tcW w:w="887" w:type="dxa"/>
          </w:tcPr>
          <w:p w:rsidR="00901112" w:rsidRPr="00901112" w:rsidRDefault="00901112" w:rsidP="00901112">
            <w:pPr>
              <w:jc w:val="center"/>
              <w:rPr>
                <w:rFonts w:eastAsiaTheme="minorEastAsia"/>
              </w:rPr>
            </w:pPr>
          </w:p>
        </w:tc>
        <w:tc>
          <w:tcPr>
            <w:tcW w:w="5103" w:type="dxa"/>
            <w:tcBorders>
              <w:left w:val="nil"/>
              <w:bottom w:val="nil"/>
              <w:right w:val="nil"/>
            </w:tcBorders>
          </w:tcPr>
          <w:p w:rsidR="00901112" w:rsidRPr="00901112" w:rsidRDefault="00901112" w:rsidP="00901112">
            <w:pPr>
              <w:jc w:val="center"/>
              <w:rPr>
                <w:rFonts w:eastAsiaTheme="minorEastAsia"/>
              </w:rPr>
            </w:pPr>
            <w:r w:rsidRPr="00901112">
              <w:rPr>
                <w:rFonts w:eastAsiaTheme="minorEastAsia"/>
              </w:rPr>
              <w:t>Подпись/ФИО</w:t>
            </w:r>
          </w:p>
        </w:tc>
      </w:tr>
    </w:tbl>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Default="00901112" w:rsidP="00901112">
      <w:pPr>
        <w:autoSpaceDE w:val="0"/>
        <w:autoSpaceDN w:val="0"/>
        <w:adjustRightInd w:val="0"/>
        <w:jc w:val="right"/>
        <w:outlineLvl w:val="0"/>
        <w:rPr>
          <w:rFonts w:eastAsia="Calibri"/>
        </w:rPr>
      </w:pPr>
    </w:p>
    <w:p w:rsidR="00C15FFC" w:rsidRDefault="00C15FFC" w:rsidP="00901112">
      <w:pPr>
        <w:autoSpaceDE w:val="0"/>
        <w:autoSpaceDN w:val="0"/>
        <w:adjustRightInd w:val="0"/>
        <w:jc w:val="right"/>
        <w:outlineLvl w:val="0"/>
        <w:rPr>
          <w:rFonts w:eastAsia="Calibri"/>
        </w:rPr>
      </w:pPr>
    </w:p>
    <w:p w:rsidR="00C15FFC" w:rsidRDefault="00C15FFC" w:rsidP="00901112">
      <w:pPr>
        <w:autoSpaceDE w:val="0"/>
        <w:autoSpaceDN w:val="0"/>
        <w:adjustRightInd w:val="0"/>
        <w:jc w:val="right"/>
        <w:outlineLvl w:val="0"/>
        <w:rPr>
          <w:rFonts w:eastAsia="Calibri"/>
        </w:rPr>
      </w:pPr>
    </w:p>
    <w:p w:rsidR="00C15FFC" w:rsidRDefault="00C15FFC" w:rsidP="00901112">
      <w:pPr>
        <w:autoSpaceDE w:val="0"/>
        <w:autoSpaceDN w:val="0"/>
        <w:adjustRightInd w:val="0"/>
        <w:jc w:val="right"/>
        <w:outlineLvl w:val="0"/>
        <w:rPr>
          <w:rFonts w:eastAsia="Calibri"/>
        </w:rPr>
      </w:pPr>
    </w:p>
    <w:p w:rsidR="00C15FFC" w:rsidRDefault="00C15FFC" w:rsidP="00901112">
      <w:pPr>
        <w:autoSpaceDE w:val="0"/>
        <w:autoSpaceDN w:val="0"/>
        <w:adjustRightInd w:val="0"/>
        <w:jc w:val="right"/>
        <w:outlineLvl w:val="0"/>
        <w:rPr>
          <w:rFonts w:eastAsia="Calibri"/>
        </w:rPr>
      </w:pPr>
    </w:p>
    <w:p w:rsidR="00C15FFC" w:rsidRPr="00901112" w:rsidRDefault="00C15FFC"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r w:rsidRPr="00901112">
        <w:rPr>
          <w:rFonts w:eastAsia="Calibri"/>
        </w:rPr>
        <w:t>Приложение 2</w:t>
      </w:r>
    </w:p>
    <w:p w:rsidR="00901112" w:rsidRPr="00901112" w:rsidRDefault="00901112" w:rsidP="00901112">
      <w:pPr>
        <w:autoSpaceDE w:val="0"/>
        <w:autoSpaceDN w:val="0"/>
        <w:adjustRightInd w:val="0"/>
        <w:jc w:val="right"/>
        <w:rPr>
          <w:rFonts w:eastAsia="Calibri"/>
        </w:rPr>
      </w:pPr>
      <w:r w:rsidRPr="00901112">
        <w:rPr>
          <w:rFonts w:eastAsia="Calibri"/>
        </w:rPr>
        <w:t>к административному регламенту предоставления</w:t>
      </w:r>
    </w:p>
    <w:p w:rsidR="00901112" w:rsidRPr="00901112" w:rsidRDefault="00901112" w:rsidP="00901112">
      <w:pPr>
        <w:keepNext/>
        <w:keepLines/>
        <w:tabs>
          <w:tab w:val="left" w:pos="4634"/>
        </w:tabs>
        <w:jc w:val="right"/>
        <w:outlineLvl w:val="2"/>
        <w:rPr>
          <w:rFonts w:eastAsia="SimSun"/>
          <w:bCs/>
          <w:szCs w:val="24"/>
          <w:lang w:eastAsia="zh-CN"/>
        </w:rPr>
      </w:pPr>
      <w:r w:rsidRPr="00901112">
        <w:rPr>
          <w:rFonts w:eastAsia="Calibri"/>
          <w:color w:val="243F60" w:themeColor="accent1" w:themeShade="7F"/>
        </w:rPr>
        <w:t xml:space="preserve"> муниципальной услуги </w:t>
      </w:r>
      <w:r w:rsidRPr="00901112">
        <w:rPr>
          <w:rFonts w:eastAsiaTheme="majorEastAsia"/>
          <w:color w:val="243F60" w:themeColor="accent1" w:themeShade="7F"/>
        </w:rPr>
        <w:t>«</w:t>
      </w:r>
      <w:r w:rsidRPr="00901112">
        <w:rPr>
          <w:rFonts w:eastAsia="SimSun"/>
          <w:bCs/>
          <w:szCs w:val="24"/>
          <w:lang w:eastAsia="zh-CN"/>
        </w:rPr>
        <w:t xml:space="preserve">Предварительное согласование </w:t>
      </w:r>
    </w:p>
    <w:p w:rsidR="00901112" w:rsidRPr="00901112" w:rsidRDefault="00901112" w:rsidP="00901112">
      <w:pPr>
        <w:widowControl w:val="0"/>
        <w:autoSpaceDE w:val="0"/>
        <w:autoSpaceDN w:val="0"/>
        <w:adjustRightInd w:val="0"/>
        <w:jc w:val="right"/>
        <w:rPr>
          <w:rFonts w:eastAsiaTheme="minorEastAsia"/>
          <w:bCs/>
        </w:rPr>
      </w:pPr>
      <w:r w:rsidRPr="00901112">
        <w:t>предоставления земельного участка</w:t>
      </w:r>
      <w:r w:rsidRPr="00901112">
        <w:rPr>
          <w:rFonts w:eastAsiaTheme="minorEastAsia"/>
          <w:bCs/>
        </w:rPr>
        <w:t xml:space="preserve">» </w:t>
      </w:r>
    </w:p>
    <w:p w:rsidR="00901112" w:rsidRPr="00901112" w:rsidRDefault="00901112" w:rsidP="00901112">
      <w:pPr>
        <w:widowControl w:val="0"/>
        <w:autoSpaceDE w:val="0"/>
        <w:autoSpaceDN w:val="0"/>
        <w:adjustRightInd w:val="0"/>
        <w:jc w:val="right"/>
        <w:rPr>
          <w:rFonts w:eastAsiaTheme="minorEastAsia"/>
        </w:rPr>
      </w:pPr>
    </w:p>
    <w:tbl>
      <w:tblPr>
        <w:tblpPr w:leftFromText="180" w:rightFromText="180" w:vertAnchor="text" w:horzAnchor="margin" w:tblpY="9"/>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0"/>
        <w:gridCol w:w="880"/>
        <w:gridCol w:w="309"/>
        <w:gridCol w:w="1548"/>
        <w:gridCol w:w="1001"/>
        <w:gridCol w:w="1200"/>
        <w:gridCol w:w="1524"/>
        <w:gridCol w:w="2086"/>
      </w:tblGrid>
      <w:tr w:rsidR="00901112" w:rsidRPr="00901112" w:rsidTr="005D4675">
        <w:trPr>
          <w:trHeight w:val="20"/>
        </w:trPr>
        <w:tc>
          <w:tcPr>
            <w:tcW w:w="5000" w:type="pct"/>
            <w:gridSpan w:val="8"/>
            <w:tcBorders>
              <w:top w:val="nil"/>
              <w:left w:val="nil"/>
              <w:bottom w:val="single" w:sz="4" w:space="0" w:color="auto"/>
              <w:right w:val="nil"/>
            </w:tcBorders>
            <w:tcMar>
              <w:top w:w="0" w:type="dxa"/>
              <w:left w:w="75" w:type="dxa"/>
              <w:bottom w:w="0" w:type="dxa"/>
              <w:right w:w="75" w:type="dxa"/>
            </w:tcMar>
            <w:vAlign w:val="center"/>
          </w:tcPr>
          <w:tbl>
            <w:tblPr>
              <w:tblpPr w:leftFromText="180" w:rightFromText="180" w:vertAnchor="page" w:horzAnchor="margin" w:tblpY="361"/>
              <w:tblOverlap w:val="never"/>
              <w:tblW w:w="5000" w:type="pct"/>
              <w:tblLook w:val="04A0" w:firstRow="1" w:lastRow="0" w:firstColumn="1" w:lastColumn="0" w:noHBand="0" w:noVBand="1"/>
            </w:tblPr>
            <w:tblGrid>
              <w:gridCol w:w="1935"/>
              <w:gridCol w:w="1828"/>
              <w:gridCol w:w="983"/>
              <w:gridCol w:w="4747"/>
            </w:tblGrid>
            <w:tr w:rsidR="00901112" w:rsidRPr="00901112" w:rsidTr="005D4675">
              <w:tc>
                <w:tcPr>
                  <w:tcW w:w="1019" w:type="pct"/>
                  <w:tcBorders>
                    <w:top w:val="single" w:sz="4" w:space="0" w:color="auto"/>
                    <w:left w:val="single" w:sz="4" w:space="0" w:color="auto"/>
                    <w:bottom w:val="single" w:sz="4" w:space="0" w:color="auto"/>
                    <w:right w:val="single" w:sz="4" w:space="0" w:color="auto"/>
                  </w:tcBorders>
                </w:tcPr>
                <w:p w:rsidR="00901112" w:rsidRPr="00901112" w:rsidRDefault="00901112" w:rsidP="00901112">
                  <w:pPr>
                    <w:rPr>
                      <w:rFonts w:eastAsiaTheme="minorEastAsia"/>
                      <w:bCs/>
                    </w:rPr>
                  </w:pPr>
                  <w:r w:rsidRPr="00901112">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901112" w:rsidRPr="00901112" w:rsidRDefault="00901112" w:rsidP="00901112">
                  <w:pPr>
                    <w:rPr>
                      <w:rFonts w:eastAsiaTheme="minorEastAsia"/>
                      <w:u w:val="single"/>
                    </w:rPr>
                  </w:pPr>
                </w:p>
              </w:tc>
              <w:tc>
                <w:tcPr>
                  <w:tcW w:w="518" w:type="pct"/>
                  <w:tcBorders>
                    <w:left w:val="single" w:sz="4" w:space="0" w:color="auto"/>
                  </w:tcBorders>
                </w:tcPr>
                <w:p w:rsidR="00901112" w:rsidRPr="00901112" w:rsidRDefault="00901112" w:rsidP="00901112">
                  <w:pPr>
                    <w:rPr>
                      <w:rFonts w:eastAsiaTheme="minorEastAsia"/>
                      <w:u w:val="single"/>
                    </w:rPr>
                  </w:pPr>
                </w:p>
              </w:tc>
              <w:tc>
                <w:tcPr>
                  <w:tcW w:w="2500" w:type="pct"/>
                  <w:tcBorders>
                    <w:bottom w:val="single" w:sz="4" w:space="0" w:color="auto"/>
                  </w:tcBorders>
                </w:tcPr>
                <w:p w:rsidR="00901112" w:rsidRPr="00901112" w:rsidRDefault="00901112" w:rsidP="00901112">
                  <w:pPr>
                    <w:rPr>
                      <w:rFonts w:eastAsiaTheme="minorEastAsia"/>
                      <w:u w:val="single"/>
                    </w:rPr>
                  </w:pPr>
                </w:p>
              </w:tc>
            </w:tr>
            <w:tr w:rsidR="00901112" w:rsidRPr="00901112" w:rsidTr="005D4675">
              <w:tc>
                <w:tcPr>
                  <w:tcW w:w="1019" w:type="pct"/>
                  <w:tcBorders>
                    <w:top w:val="single" w:sz="4" w:space="0" w:color="auto"/>
                  </w:tcBorders>
                </w:tcPr>
                <w:p w:rsidR="00901112" w:rsidRPr="00901112" w:rsidRDefault="00901112" w:rsidP="00901112">
                  <w:pPr>
                    <w:jc w:val="center"/>
                    <w:rPr>
                      <w:rFonts w:eastAsiaTheme="minorEastAsia"/>
                    </w:rPr>
                  </w:pPr>
                </w:p>
              </w:tc>
              <w:tc>
                <w:tcPr>
                  <w:tcW w:w="963" w:type="pct"/>
                  <w:tcBorders>
                    <w:top w:val="single" w:sz="4" w:space="0" w:color="auto"/>
                  </w:tcBorders>
                </w:tcPr>
                <w:p w:rsidR="00901112" w:rsidRPr="00901112" w:rsidRDefault="00901112" w:rsidP="00901112">
                  <w:pPr>
                    <w:jc w:val="center"/>
                    <w:rPr>
                      <w:rFonts w:eastAsiaTheme="minorEastAsia"/>
                    </w:rPr>
                  </w:pPr>
                </w:p>
              </w:tc>
              <w:tc>
                <w:tcPr>
                  <w:tcW w:w="518" w:type="pct"/>
                  <w:tcBorders>
                    <w:top w:val="nil"/>
                    <w:left w:val="nil"/>
                    <w:bottom w:val="nil"/>
                    <w:right w:val="nil"/>
                  </w:tcBorders>
                </w:tcPr>
                <w:p w:rsidR="00901112" w:rsidRPr="00901112" w:rsidRDefault="00901112" w:rsidP="00901112">
                  <w:pPr>
                    <w:jc w:val="center"/>
                    <w:rPr>
                      <w:rFonts w:eastAsiaTheme="minorEastAsia"/>
                    </w:rPr>
                  </w:pPr>
                </w:p>
              </w:tc>
              <w:tc>
                <w:tcPr>
                  <w:tcW w:w="2500" w:type="pct"/>
                  <w:tcBorders>
                    <w:top w:val="single" w:sz="4" w:space="0" w:color="auto"/>
                  </w:tcBorders>
                </w:tcPr>
                <w:p w:rsidR="00901112" w:rsidRPr="00901112" w:rsidRDefault="00901112" w:rsidP="00901112">
                  <w:pPr>
                    <w:jc w:val="center"/>
                    <w:rPr>
                      <w:rFonts w:eastAsiaTheme="minorEastAsia"/>
                    </w:rPr>
                  </w:pPr>
                  <w:r w:rsidRPr="00901112">
                    <w:rPr>
                      <w:rFonts w:eastAsiaTheme="minorEastAsia"/>
                    </w:rPr>
                    <w:t>Орган, обрабатывающий запрос на предоставление услуги</w:t>
                  </w:r>
                </w:p>
                <w:p w:rsidR="00901112" w:rsidRPr="00901112" w:rsidRDefault="00901112" w:rsidP="00901112">
                  <w:pPr>
                    <w:jc w:val="center"/>
                    <w:rPr>
                      <w:rFonts w:eastAsiaTheme="minorEastAsia"/>
                    </w:rPr>
                  </w:pPr>
                </w:p>
              </w:tc>
            </w:tr>
          </w:tbl>
          <w:p w:rsidR="00901112" w:rsidRPr="00901112" w:rsidRDefault="00901112" w:rsidP="00901112">
            <w:pPr>
              <w:autoSpaceDE w:val="0"/>
              <w:autoSpaceDN w:val="0"/>
              <w:jc w:val="center"/>
              <w:rPr>
                <w:rFonts w:eastAsiaTheme="minorEastAsia"/>
                <w:b/>
                <w:bCs/>
                <w:sz w:val="24"/>
                <w:szCs w:val="24"/>
              </w:rPr>
            </w:pPr>
          </w:p>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Данные заявителя (</w:t>
            </w:r>
            <w:r w:rsidRPr="00901112">
              <w:rPr>
                <w:rFonts w:eastAsia="Calibri"/>
                <w:b/>
                <w:bCs/>
                <w:sz w:val="24"/>
                <w:szCs w:val="24"/>
              </w:rPr>
              <w:t>физического лица, индивидуального предпринимателя)</w:t>
            </w:r>
          </w:p>
        </w:tc>
      </w:tr>
      <w:tr w:rsidR="00901112" w:rsidRPr="00901112" w:rsidTr="005D4675">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Фамилия</w:t>
            </w:r>
          </w:p>
        </w:tc>
        <w:tc>
          <w:tcPr>
            <w:tcW w:w="397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Имя</w:t>
            </w:r>
          </w:p>
        </w:tc>
        <w:tc>
          <w:tcPr>
            <w:tcW w:w="397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Отчество</w:t>
            </w:r>
          </w:p>
        </w:tc>
        <w:tc>
          <w:tcPr>
            <w:tcW w:w="397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Дата рождения</w:t>
            </w:r>
          </w:p>
        </w:tc>
        <w:tc>
          <w:tcPr>
            <w:tcW w:w="397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r w:rsidRPr="00901112">
              <w:rPr>
                <w:rFonts w:eastAsia="Calibri"/>
                <w:sz w:val="24"/>
                <w:szCs w:val="24"/>
              </w:rPr>
              <w:t>Полное наименование индивидуального предпринимателя</w:t>
            </w:r>
          </w:p>
        </w:tc>
        <w:tc>
          <w:tcPr>
            <w:tcW w:w="397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spacing w:line="276" w:lineRule="auto"/>
              <w:rPr>
                <w:rFonts w:asciiTheme="minorHAnsi" w:eastAsia="Calibri" w:hAnsiTheme="minorHAnsi" w:cstheme="minorBidi"/>
                <w:sz w:val="24"/>
                <w:szCs w:val="24"/>
              </w:rPr>
            </w:pPr>
          </w:p>
        </w:tc>
      </w:tr>
      <w:tr w:rsidR="00901112" w:rsidRPr="00901112" w:rsidTr="005D4675">
        <w:trPr>
          <w:trHeight w:val="20"/>
        </w:trPr>
        <w:tc>
          <w:tcPr>
            <w:tcW w:w="500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r w:rsidRPr="00901112">
              <w:rPr>
                <w:rFonts w:eastAsia="Calibri"/>
                <w:sz w:val="24"/>
                <w:szCs w:val="24"/>
              </w:rPr>
              <w:t>ОГРНИП</w:t>
            </w:r>
          </w:p>
        </w:tc>
      </w:tr>
      <w:tr w:rsidR="00901112" w:rsidRPr="00901112" w:rsidTr="005D4675">
        <w:trPr>
          <w:trHeight w:val="20"/>
        </w:trPr>
        <w:tc>
          <w:tcPr>
            <w:tcW w:w="5000" w:type="pct"/>
            <w:gridSpan w:val="8"/>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jc w:val="center"/>
              <w:rPr>
                <w:rFonts w:eastAsiaTheme="minorEastAsia"/>
                <w:b/>
                <w:bCs/>
                <w:sz w:val="24"/>
                <w:szCs w:val="24"/>
              </w:rPr>
            </w:pPr>
            <w:r w:rsidRPr="00901112">
              <w:rPr>
                <w:rFonts w:eastAsiaTheme="minorEastAsia"/>
                <w:b/>
                <w:bCs/>
                <w:sz w:val="24"/>
                <w:szCs w:val="24"/>
              </w:rPr>
              <w:t>Документ, удостоверяющий личность заявителя</w:t>
            </w:r>
          </w:p>
        </w:tc>
      </w:tr>
      <w:tr w:rsidR="00901112" w:rsidRPr="00901112" w:rsidTr="005D4675">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r w:rsidRPr="00901112">
              <w:rPr>
                <w:rFonts w:eastAsiaTheme="minorEastAsia"/>
                <w:sz w:val="24"/>
                <w:szCs w:val="24"/>
              </w:rPr>
              <w:t>Вид</w:t>
            </w:r>
          </w:p>
        </w:tc>
        <w:tc>
          <w:tcPr>
            <w:tcW w:w="4430"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Серия</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Номер</w:t>
            </w:r>
          </w:p>
        </w:tc>
        <w:tc>
          <w:tcPr>
            <w:tcW w:w="2493"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r w:rsidR="00901112" w:rsidRPr="00901112" w:rsidTr="005D4675">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Выдан</w:t>
            </w:r>
          </w:p>
        </w:tc>
        <w:tc>
          <w:tcPr>
            <w:tcW w:w="2559"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Дата выдачи</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r w:rsidR="00901112" w:rsidRPr="00901112" w:rsidTr="005D4675">
        <w:trPr>
          <w:trHeight w:val="20"/>
        </w:trPr>
        <w:tc>
          <w:tcPr>
            <w:tcW w:w="5000" w:type="pct"/>
            <w:gridSpan w:val="8"/>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Calibri"/>
                <w:b/>
                <w:bCs/>
                <w:sz w:val="24"/>
                <w:szCs w:val="24"/>
              </w:rPr>
            </w:pPr>
            <w:r w:rsidRPr="00901112">
              <w:rPr>
                <w:rFonts w:eastAsia="Calibri"/>
                <w:b/>
                <w:bCs/>
                <w:sz w:val="24"/>
                <w:szCs w:val="24"/>
              </w:rPr>
              <w:t>Адрес регистрации заявителя /</w:t>
            </w:r>
          </w:p>
          <w:p w:rsidR="00901112" w:rsidRPr="00901112" w:rsidRDefault="00901112" w:rsidP="00901112">
            <w:pPr>
              <w:autoSpaceDE w:val="0"/>
              <w:autoSpaceDN w:val="0"/>
              <w:jc w:val="center"/>
              <w:rPr>
                <w:rFonts w:eastAsiaTheme="minorEastAsia"/>
                <w:b/>
                <w:bCs/>
                <w:sz w:val="24"/>
                <w:szCs w:val="24"/>
              </w:rPr>
            </w:pPr>
            <w:r w:rsidRPr="00901112">
              <w:rPr>
                <w:rFonts w:eastAsia="Calibri"/>
                <w:b/>
                <w:bCs/>
                <w:sz w:val="24"/>
                <w:szCs w:val="24"/>
              </w:rPr>
              <w:t>Юридический адрес (адрес регистрации) индивидуального предпринимателя</w:t>
            </w:r>
          </w:p>
        </w:tc>
      </w:tr>
      <w:tr w:rsidR="00901112" w:rsidRPr="00901112" w:rsidTr="005D4675">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Индекс </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Регион </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Район</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Населенный пункт</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Улица</w:t>
            </w:r>
          </w:p>
        </w:tc>
        <w:tc>
          <w:tcPr>
            <w:tcW w:w="4430"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Дом</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trPr>
        <w:tc>
          <w:tcPr>
            <w:tcW w:w="5000" w:type="pct"/>
            <w:gridSpan w:val="8"/>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Calibri"/>
                <w:b/>
                <w:bCs/>
                <w:sz w:val="24"/>
                <w:szCs w:val="24"/>
              </w:rPr>
            </w:pPr>
            <w:r w:rsidRPr="00901112">
              <w:rPr>
                <w:rFonts w:eastAsia="Calibri"/>
                <w:b/>
                <w:bCs/>
                <w:sz w:val="24"/>
                <w:szCs w:val="24"/>
              </w:rPr>
              <w:t>Адрес места жительства заявителя /</w:t>
            </w:r>
          </w:p>
          <w:p w:rsidR="00901112" w:rsidRPr="00901112" w:rsidRDefault="00901112" w:rsidP="00901112">
            <w:pPr>
              <w:autoSpaceDE w:val="0"/>
              <w:autoSpaceDN w:val="0"/>
              <w:jc w:val="center"/>
              <w:rPr>
                <w:rFonts w:eastAsiaTheme="minorEastAsia"/>
                <w:b/>
                <w:bCs/>
                <w:sz w:val="24"/>
                <w:szCs w:val="24"/>
                <w:vertAlign w:val="superscript"/>
              </w:rPr>
            </w:pPr>
            <w:r w:rsidRPr="00901112">
              <w:rPr>
                <w:rFonts w:eastAsia="Calibri"/>
                <w:b/>
                <w:bCs/>
                <w:sz w:val="24"/>
                <w:szCs w:val="24"/>
              </w:rPr>
              <w:t>Почтовый адрес индивидуального предпринимателя</w:t>
            </w:r>
          </w:p>
        </w:tc>
      </w:tr>
      <w:tr w:rsidR="00901112" w:rsidRPr="00901112" w:rsidTr="005D4675">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Индекс </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Регион</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Район</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Населенный пункт</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Улица</w:t>
            </w:r>
          </w:p>
        </w:tc>
        <w:tc>
          <w:tcPr>
            <w:tcW w:w="4430"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Дом</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trPr>
        <w:tc>
          <w:tcPr>
            <w:tcW w:w="570"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1418" w:type="pct"/>
            <w:gridSpan w:val="3"/>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519"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622"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790"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1081"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trPr>
        <w:tc>
          <w:tcPr>
            <w:tcW w:w="1186"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b/>
                <w:bCs/>
                <w:sz w:val="24"/>
                <w:szCs w:val="24"/>
              </w:rPr>
            </w:pPr>
            <w:r w:rsidRPr="00901112">
              <w:rPr>
                <w:rFonts w:eastAsiaTheme="minorEastAsia"/>
                <w:b/>
                <w:bCs/>
                <w:sz w:val="24"/>
                <w:szCs w:val="24"/>
              </w:rPr>
              <w:t>Контактные данные</w:t>
            </w:r>
          </w:p>
        </w:tc>
        <w:tc>
          <w:tcPr>
            <w:tcW w:w="3814"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r w:rsidR="00901112" w:rsidRPr="00901112" w:rsidTr="005D4675">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tcPr>
          <w:p w:rsidR="00901112" w:rsidRPr="00901112" w:rsidRDefault="00901112" w:rsidP="00901112">
            <w:pPr>
              <w:rPr>
                <w:rFonts w:eastAsiaTheme="minorEastAsia"/>
                <w:b/>
                <w:bCs/>
                <w:sz w:val="24"/>
                <w:szCs w:val="24"/>
              </w:rPr>
            </w:pPr>
          </w:p>
        </w:tc>
        <w:tc>
          <w:tcPr>
            <w:tcW w:w="3814"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bl>
    <w:p w:rsidR="00901112" w:rsidRPr="00901112" w:rsidRDefault="00901112" w:rsidP="00901112">
      <w:pPr>
        <w:jc w:val="center"/>
        <w:rPr>
          <w:rFonts w:eastAsiaTheme="minorEastAsia"/>
          <w:sz w:val="24"/>
          <w:szCs w:val="24"/>
        </w:rPr>
      </w:pPr>
    </w:p>
    <w:p w:rsidR="00901112" w:rsidRPr="00901112" w:rsidRDefault="00901112" w:rsidP="00901112">
      <w:pPr>
        <w:jc w:val="center"/>
        <w:rPr>
          <w:rFonts w:eastAsiaTheme="minorEastAsia"/>
          <w:sz w:val="24"/>
          <w:szCs w:val="24"/>
        </w:rPr>
      </w:pPr>
      <w:r w:rsidRPr="00901112">
        <w:rPr>
          <w:rFonts w:eastAsiaTheme="minorEastAsia"/>
          <w:sz w:val="24"/>
          <w:szCs w:val="24"/>
        </w:rPr>
        <w:lastRenderedPageBreak/>
        <w:t>ЗАЯВЛЕНИЕ</w:t>
      </w:r>
    </w:p>
    <w:tbl>
      <w:tblPr>
        <w:tblW w:w="5116" w:type="pct"/>
        <w:jc w:val="center"/>
        <w:tblCellMar>
          <w:left w:w="0" w:type="dxa"/>
          <w:right w:w="0" w:type="dxa"/>
        </w:tblCellMar>
        <w:tblLook w:val="04A0" w:firstRow="1" w:lastRow="0" w:firstColumn="1" w:lastColumn="0" w:noHBand="0" w:noVBand="1"/>
      </w:tblPr>
      <w:tblGrid>
        <w:gridCol w:w="1700"/>
        <w:gridCol w:w="8028"/>
        <w:gridCol w:w="144"/>
      </w:tblGrid>
      <w:tr w:rsidR="00901112" w:rsidRPr="00901112" w:rsidTr="005D4675">
        <w:trPr>
          <w:trHeight w:val="2011"/>
          <w:jc w:val="center"/>
        </w:trPr>
        <w:tc>
          <w:tcPr>
            <w:tcW w:w="5000" w:type="pct"/>
            <w:gridSpan w:val="3"/>
            <w:tcMar>
              <w:top w:w="0" w:type="dxa"/>
              <w:left w:w="75" w:type="dxa"/>
              <w:bottom w:w="0" w:type="dxa"/>
              <w:right w:w="75" w:type="dxa"/>
            </w:tcMar>
            <w:vAlign w:val="center"/>
          </w:tcPr>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Прошу предварительно согласовать предоставление земельного участка площадью____ кв.м.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1) Основание предоставления без проведения торгов 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(из числа, предусмотренных пунктом 2 статьи 39.3, статьей 39.5, пунктом 2 статьи 39.6 или пунктом 2 статьи 39.10 Земельного кодекса)</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2) Кадастровый номер земельного участка 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3) Реквизиты решения об изъятии земельного участка для государственных или муниципальных нужд ___________________________________________________________ 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(в случае, если земельный участок предоставляется взамен земельного участка, изымаемого для государственных или муниципальных нужд)</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____________________________________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(в случае, если сведения о таких земельных участках внесены в ЕГРН)</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5) Вид права, на котором заявитель желает приобрести земельный участок, если предоставление земельного участка возможно на нескольких видах прав _______________________________________________________________________________</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6) Цель использования земельного участка _________________________________________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7) Реквизиты решения об изъятии земельного участка для государственных или муниципальных нужд ___________________________________________________________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(в случае, если земельный участок предоставляется взамен земельного участка, изымаемого для государственных или муниципальных нужд)</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8) Реквизиты решения об утверждении документа территориального планирования и (или) проекта планировки территории ___________________________________________________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(в случае, если земельный участок предоставляется для размещения объектов, предусмотренных указанными документами и (или) проектом)</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9) Реквизиты решения об утверждении проекта межевания территории _________________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(если образование испрашиваемого земельного участка предусмотрено указанным проектом)</w:t>
            </w:r>
          </w:p>
          <w:p w:rsidR="00901112" w:rsidRPr="00901112" w:rsidRDefault="00901112" w:rsidP="00901112">
            <w:pPr>
              <w:autoSpaceDE w:val="0"/>
              <w:autoSpaceDN w:val="0"/>
              <w:adjustRightInd w:val="0"/>
              <w:jc w:val="both"/>
              <w:rPr>
                <w:rFonts w:eastAsiaTheme="minorEastAsia"/>
                <w:sz w:val="24"/>
                <w:szCs w:val="24"/>
                <w:u w:val="single"/>
              </w:rPr>
            </w:pPr>
          </w:p>
        </w:tc>
      </w:tr>
      <w:tr w:rsidR="00901112" w:rsidRPr="00901112" w:rsidTr="005D4675">
        <w:tblPrEx>
          <w:tblBorders>
            <w:top w:val="dotted" w:sz="4" w:space="0" w:color="auto"/>
            <w:bottom w:val="dotted" w:sz="4" w:space="0" w:color="auto"/>
            <w:insideH w:val="dotted" w:sz="4" w:space="0" w:color="auto"/>
            <w:insideV w:val="dotted" w:sz="4" w:space="0" w:color="auto"/>
          </w:tblBorders>
        </w:tblPrEx>
        <w:trPr>
          <w:gridAfter w:val="1"/>
          <w:wAfter w:w="73" w:type="pct"/>
          <w:trHeight w:val="20"/>
          <w:jc w:val="center"/>
        </w:trPr>
        <w:tc>
          <w:tcPr>
            <w:tcW w:w="4927" w:type="pct"/>
            <w:gridSpan w:val="2"/>
            <w:tcBorders>
              <w:top w:val="nil"/>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Представлены следующие документы</w:t>
            </w:r>
          </w:p>
        </w:tc>
      </w:tr>
      <w:tr w:rsidR="00901112" w:rsidRPr="00901112" w:rsidTr="005D4675">
        <w:tblPrEx>
          <w:tblBorders>
            <w:top w:val="dotted" w:sz="4" w:space="0" w:color="auto"/>
            <w:bottom w:val="dotted" w:sz="4" w:space="0" w:color="auto"/>
            <w:insideH w:val="dotted" w:sz="4" w:space="0" w:color="auto"/>
            <w:insideV w:val="dotted" w:sz="4" w:space="0" w:color="auto"/>
          </w:tblBorders>
        </w:tblPrEx>
        <w:trPr>
          <w:gridAfter w:val="1"/>
          <w:wAfter w:w="73" w:type="pct"/>
          <w:trHeight w:val="20"/>
          <w:jc w:val="center"/>
        </w:trPr>
        <w:tc>
          <w:tcPr>
            <w:tcW w:w="86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1</w:t>
            </w:r>
          </w:p>
        </w:tc>
        <w:tc>
          <w:tcPr>
            <w:tcW w:w="406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top w:val="dotted" w:sz="4" w:space="0" w:color="auto"/>
            <w:bottom w:val="dotted" w:sz="4" w:space="0" w:color="auto"/>
            <w:insideH w:val="dotted" w:sz="4" w:space="0" w:color="auto"/>
            <w:insideV w:val="dotted" w:sz="4" w:space="0" w:color="auto"/>
          </w:tblBorders>
        </w:tblPrEx>
        <w:trPr>
          <w:gridAfter w:val="1"/>
          <w:wAfter w:w="73" w:type="pct"/>
          <w:trHeight w:val="20"/>
          <w:jc w:val="center"/>
        </w:trPr>
        <w:tc>
          <w:tcPr>
            <w:tcW w:w="86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2</w:t>
            </w:r>
          </w:p>
        </w:tc>
        <w:tc>
          <w:tcPr>
            <w:tcW w:w="406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top w:val="dotted" w:sz="4" w:space="0" w:color="auto"/>
            <w:bottom w:val="dotted" w:sz="4" w:space="0" w:color="auto"/>
            <w:insideH w:val="dotted" w:sz="4" w:space="0" w:color="auto"/>
            <w:insideV w:val="dotted" w:sz="4" w:space="0" w:color="auto"/>
          </w:tblBorders>
        </w:tblPrEx>
        <w:trPr>
          <w:gridAfter w:val="1"/>
          <w:wAfter w:w="73" w:type="pct"/>
          <w:trHeight w:val="20"/>
          <w:jc w:val="center"/>
        </w:trPr>
        <w:tc>
          <w:tcPr>
            <w:tcW w:w="861" w:type="pct"/>
            <w:tcBorders>
              <w:top w:val="single" w:sz="4" w:space="0" w:color="auto"/>
              <w:left w:val="dotted" w:sz="4" w:space="0" w:color="auto"/>
              <w:bottom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p w:rsidR="00901112" w:rsidRPr="00901112" w:rsidRDefault="00901112" w:rsidP="00901112">
            <w:pPr>
              <w:autoSpaceDE w:val="0"/>
              <w:autoSpaceDN w:val="0"/>
              <w:rPr>
                <w:rFonts w:eastAsiaTheme="minorEastAsia"/>
                <w:sz w:val="24"/>
                <w:szCs w:val="24"/>
              </w:rPr>
            </w:pPr>
          </w:p>
        </w:tc>
        <w:tc>
          <w:tcPr>
            <w:tcW w:w="4066" w:type="pct"/>
            <w:tcBorders>
              <w:top w:val="single" w:sz="4" w:space="0" w:color="auto"/>
              <w:bottom w:val="single" w:sz="4" w:space="0" w:color="auto"/>
              <w:right w:val="dotted"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bl>
    <w:p w:rsidR="00901112" w:rsidRPr="00901112" w:rsidRDefault="00901112" w:rsidP="00901112">
      <w:pPr>
        <w:rPr>
          <w:rFonts w:eastAsiaTheme="minorEastAsia"/>
          <w:sz w:val="24"/>
          <w:szCs w:val="24"/>
        </w:rPr>
      </w:pPr>
    </w:p>
    <w:tbl>
      <w:tblPr>
        <w:tblW w:w="0" w:type="auto"/>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33"/>
        <w:gridCol w:w="1499"/>
        <w:gridCol w:w="825"/>
        <w:gridCol w:w="458"/>
        <w:gridCol w:w="375"/>
        <w:gridCol w:w="887"/>
        <w:gridCol w:w="263"/>
        <w:gridCol w:w="290"/>
        <w:gridCol w:w="906"/>
        <w:gridCol w:w="1059"/>
        <w:gridCol w:w="1284"/>
        <w:gridCol w:w="1301"/>
        <w:gridCol w:w="358"/>
      </w:tblGrid>
      <w:tr w:rsidR="00901112" w:rsidRPr="00901112" w:rsidTr="005D4675">
        <w:trPr>
          <w:gridBefore w:val="1"/>
          <w:wBefore w:w="33" w:type="dxa"/>
          <w:trHeight w:val="20"/>
          <w:jc w:val="center"/>
        </w:trPr>
        <w:tc>
          <w:tcPr>
            <w:tcW w:w="9505" w:type="dxa"/>
            <w:gridSpan w:val="12"/>
            <w:tcBorders>
              <w:top w:val="nil"/>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Данные представителя (уполномоченного лица)</w:t>
            </w:r>
          </w:p>
        </w:tc>
      </w:tr>
      <w:tr w:rsidR="00901112" w:rsidRPr="00901112" w:rsidTr="005D4675">
        <w:trPr>
          <w:gridBefore w:val="1"/>
          <w:wBefore w:w="33" w:type="dxa"/>
          <w:trHeight w:val="20"/>
          <w:jc w:val="center"/>
        </w:trPr>
        <w:tc>
          <w:tcPr>
            <w:tcW w:w="232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Фамилия</w:t>
            </w:r>
          </w:p>
        </w:tc>
        <w:tc>
          <w:tcPr>
            <w:tcW w:w="7181" w:type="dxa"/>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rPr>
          <w:gridBefore w:val="1"/>
          <w:wBefore w:w="33" w:type="dxa"/>
          <w:trHeight w:val="20"/>
          <w:jc w:val="center"/>
        </w:trPr>
        <w:tc>
          <w:tcPr>
            <w:tcW w:w="232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Имя</w:t>
            </w:r>
          </w:p>
        </w:tc>
        <w:tc>
          <w:tcPr>
            <w:tcW w:w="7181" w:type="dxa"/>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rPr>
          <w:gridBefore w:val="1"/>
          <w:wBefore w:w="33" w:type="dxa"/>
          <w:trHeight w:val="20"/>
          <w:jc w:val="center"/>
        </w:trPr>
        <w:tc>
          <w:tcPr>
            <w:tcW w:w="232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Отчество</w:t>
            </w:r>
          </w:p>
        </w:tc>
        <w:tc>
          <w:tcPr>
            <w:tcW w:w="7181" w:type="dxa"/>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rPr>
          <w:gridBefore w:val="1"/>
          <w:wBefore w:w="33" w:type="dxa"/>
          <w:trHeight w:val="20"/>
          <w:jc w:val="center"/>
        </w:trPr>
        <w:tc>
          <w:tcPr>
            <w:tcW w:w="232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Дата рождения</w:t>
            </w:r>
          </w:p>
        </w:tc>
        <w:tc>
          <w:tcPr>
            <w:tcW w:w="7181" w:type="dxa"/>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rPr>
          <w:gridBefore w:val="1"/>
          <w:wBefore w:w="33" w:type="dxa"/>
          <w:trHeight w:val="20"/>
          <w:jc w:val="center"/>
        </w:trPr>
        <w:tc>
          <w:tcPr>
            <w:tcW w:w="9505" w:type="dxa"/>
            <w:gridSpan w:val="1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r w:rsidRPr="00901112">
              <w:rPr>
                <w:rFonts w:eastAsiaTheme="minorEastAsia"/>
                <w:sz w:val="24"/>
                <w:szCs w:val="24"/>
              </w:rPr>
              <w:br w:type="page"/>
            </w:r>
            <w:r w:rsidRPr="00901112">
              <w:rPr>
                <w:rFonts w:eastAsiaTheme="minorEastAsia"/>
                <w:b/>
                <w:bCs/>
                <w:sz w:val="24"/>
                <w:szCs w:val="24"/>
              </w:rPr>
              <w:t>Документ, удостоверяющий личность представителя (уполномоченного лица)</w:t>
            </w:r>
          </w:p>
        </w:tc>
      </w:tr>
      <w:tr w:rsidR="00901112" w:rsidRPr="00901112" w:rsidTr="005D4675">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r w:rsidRPr="00901112">
              <w:rPr>
                <w:rFonts w:eastAsiaTheme="minorEastAsia"/>
                <w:sz w:val="24"/>
                <w:szCs w:val="24"/>
              </w:rPr>
              <w:t>Вид</w:t>
            </w:r>
          </w:p>
        </w:tc>
        <w:tc>
          <w:tcPr>
            <w:tcW w:w="8006" w:type="dxa"/>
            <w:gridSpan w:val="11"/>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Серия</w:t>
            </w:r>
          </w:p>
        </w:tc>
        <w:tc>
          <w:tcPr>
            <w:tcW w:w="2808"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1196"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Номер</w:t>
            </w:r>
          </w:p>
        </w:tc>
        <w:tc>
          <w:tcPr>
            <w:tcW w:w="400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r w:rsidR="00901112" w:rsidRPr="00901112" w:rsidTr="005D4675">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Выдан</w:t>
            </w:r>
          </w:p>
        </w:tc>
        <w:tc>
          <w:tcPr>
            <w:tcW w:w="5063" w:type="dxa"/>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128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Дата выдачи</w:t>
            </w:r>
          </w:p>
        </w:tc>
        <w:tc>
          <w:tcPr>
            <w:tcW w:w="1659"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r w:rsidR="00901112" w:rsidRPr="00901112" w:rsidTr="005D4675">
        <w:trPr>
          <w:gridBefore w:val="1"/>
          <w:wBefore w:w="33" w:type="dxa"/>
          <w:trHeight w:val="20"/>
          <w:jc w:val="center"/>
        </w:trPr>
        <w:tc>
          <w:tcPr>
            <w:tcW w:w="9505" w:type="dxa"/>
            <w:gridSpan w:val="1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br w:type="page"/>
              <w:t>Адрес регистрации представителя (уполномоченного лица)</w:t>
            </w:r>
          </w:p>
        </w:tc>
      </w:tr>
      <w:tr w:rsidR="00901112" w:rsidRPr="00901112" w:rsidTr="005D4675">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lastRenderedPageBreak/>
              <w:t xml:space="preserve">Индекс </w:t>
            </w:r>
          </w:p>
        </w:tc>
        <w:tc>
          <w:tcPr>
            <w:tcW w:w="2808"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255"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Регион </w:t>
            </w:r>
          </w:p>
        </w:tc>
        <w:tc>
          <w:tcPr>
            <w:tcW w:w="2943"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Район</w:t>
            </w:r>
          </w:p>
        </w:tc>
        <w:tc>
          <w:tcPr>
            <w:tcW w:w="2808"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255"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Населенный пункт</w:t>
            </w:r>
          </w:p>
        </w:tc>
        <w:tc>
          <w:tcPr>
            <w:tcW w:w="2943"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Улица</w:t>
            </w:r>
          </w:p>
        </w:tc>
        <w:tc>
          <w:tcPr>
            <w:tcW w:w="8006" w:type="dxa"/>
            <w:gridSpan w:val="11"/>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Дом</w:t>
            </w:r>
          </w:p>
        </w:tc>
        <w:tc>
          <w:tcPr>
            <w:tcW w:w="2808"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196"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Корпус</w:t>
            </w:r>
          </w:p>
        </w:tc>
        <w:tc>
          <w:tcPr>
            <w:tcW w:w="105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28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Квартира</w:t>
            </w:r>
          </w:p>
        </w:tc>
        <w:tc>
          <w:tcPr>
            <w:tcW w:w="1659"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gridBefore w:val="1"/>
          <w:wBefore w:w="33" w:type="dxa"/>
          <w:trHeight w:val="20"/>
          <w:jc w:val="center"/>
        </w:trPr>
        <w:tc>
          <w:tcPr>
            <w:tcW w:w="9505" w:type="dxa"/>
            <w:gridSpan w:val="1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Адрес места жительства представителя (уполномоченного лица)</w:t>
            </w:r>
          </w:p>
        </w:tc>
      </w:tr>
      <w:tr w:rsidR="00901112" w:rsidRPr="00901112" w:rsidTr="005D4675">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Индекс </w:t>
            </w:r>
          </w:p>
        </w:tc>
        <w:tc>
          <w:tcPr>
            <w:tcW w:w="2808"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255"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Регион</w:t>
            </w:r>
          </w:p>
        </w:tc>
        <w:tc>
          <w:tcPr>
            <w:tcW w:w="2943"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Район</w:t>
            </w:r>
          </w:p>
        </w:tc>
        <w:tc>
          <w:tcPr>
            <w:tcW w:w="2808"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255"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Населенный пункт</w:t>
            </w:r>
          </w:p>
        </w:tc>
        <w:tc>
          <w:tcPr>
            <w:tcW w:w="2943"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Улица</w:t>
            </w:r>
          </w:p>
        </w:tc>
        <w:tc>
          <w:tcPr>
            <w:tcW w:w="8006" w:type="dxa"/>
            <w:gridSpan w:val="11"/>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Дом</w:t>
            </w:r>
          </w:p>
        </w:tc>
        <w:tc>
          <w:tcPr>
            <w:tcW w:w="309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90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Корпус</w:t>
            </w:r>
          </w:p>
        </w:tc>
        <w:tc>
          <w:tcPr>
            <w:tcW w:w="105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28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Квартира</w:t>
            </w:r>
          </w:p>
        </w:tc>
        <w:tc>
          <w:tcPr>
            <w:tcW w:w="1659"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gridBefore w:val="1"/>
          <w:wBefore w:w="33" w:type="dxa"/>
          <w:trHeight w:val="20"/>
          <w:jc w:val="center"/>
        </w:trPr>
        <w:tc>
          <w:tcPr>
            <w:tcW w:w="2782" w:type="dxa"/>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b/>
                <w:bCs/>
                <w:sz w:val="24"/>
                <w:szCs w:val="24"/>
              </w:rPr>
            </w:pPr>
            <w:r w:rsidRPr="00901112">
              <w:rPr>
                <w:rFonts w:eastAsiaTheme="minorEastAsia"/>
                <w:b/>
                <w:bCs/>
                <w:sz w:val="24"/>
                <w:szCs w:val="24"/>
              </w:rPr>
              <w:t>Контактные данные</w:t>
            </w:r>
          </w:p>
        </w:tc>
        <w:tc>
          <w:tcPr>
            <w:tcW w:w="6723" w:type="dxa"/>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r w:rsidR="00901112" w:rsidRPr="00901112" w:rsidTr="005D4675">
        <w:trPr>
          <w:gridBefore w:val="1"/>
          <w:wBefore w:w="33" w:type="dxa"/>
          <w:trHeight w:val="20"/>
          <w:jc w:val="center"/>
        </w:trPr>
        <w:tc>
          <w:tcPr>
            <w:tcW w:w="2782" w:type="dxa"/>
            <w:gridSpan w:val="3"/>
            <w:vMerge/>
            <w:tcBorders>
              <w:top w:val="single" w:sz="4" w:space="0" w:color="auto"/>
              <w:left w:val="dotted" w:sz="4" w:space="0" w:color="auto"/>
            </w:tcBorders>
            <w:vAlign w:val="center"/>
          </w:tcPr>
          <w:p w:rsidR="00901112" w:rsidRPr="00901112" w:rsidRDefault="00901112" w:rsidP="00901112">
            <w:pPr>
              <w:rPr>
                <w:rFonts w:eastAsiaTheme="minorEastAsia"/>
                <w:b/>
                <w:bCs/>
                <w:sz w:val="24"/>
                <w:szCs w:val="24"/>
              </w:rPr>
            </w:pPr>
          </w:p>
        </w:tc>
        <w:tc>
          <w:tcPr>
            <w:tcW w:w="6723" w:type="dxa"/>
            <w:gridSpan w:val="9"/>
            <w:tcBorders>
              <w:top w:val="single" w:sz="4" w:space="0" w:color="auto"/>
              <w:right w:val="dotted"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r w:rsidR="00901112" w:rsidRPr="00901112" w:rsidTr="005D4675">
        <w:trPr>
          <w:gridBefore w:val="1"/>
          <w:wBefore w:w="33" w:type="dxa"/>
          <w:trHeight w:val="20"/>
          <w:jc w:val="center"/>
        </w:trPr>
        <w:tc>
          <w:tcPr>
            <w:tcW w:w="2782" w:type="dxa"/>
            <w:gridSpan w:val="3"/>
            <w:tcBorders>
              <w:top w:val="single" w:sz="4" w:space="0" w:color="auto"/>
              <w:left w:val="dotted" w:sz="4" w:space="0" w:color="auto"/>
            </w:tcBorders>
            <w:vAlign w:val="center"/>
          </w:tcPr>
          <w:p w:rsidR="00901112" w:rsidRPr="00901112" w:rsidRDefault="00901112" w:rsidP="00901112">
            <w:pPr>
              <w:rPr>
                <w:rFonts w:eastAsiaTheme="minorEastAsia"/>
                <w:b/>
                <w:bCs/>
                <w:sz w:val="24"/>
                <w:szCs w:val="24"/>
              </w:rPr>
            </w:pPr>
          </w:p>
          <w:p w:rsidR="00901112" w:rsidRPr="00901112" w:rsidRDefault="00901112" w:rsidP="00901112">
            <w:pPr>
              <w:rPr>
                <w:rFonts w:eastAsiaTheme="minorEastAsia"/>
                <w:b/>
                <w:bCs/>
                <w:sz w:val="24"/>
                <w:szCs w:val="24"/>
              </w:rPr>
            </w:pPr>
          </w:p>
        </w:tc>
        <w:tc>
          <w:tcPr>
            <w:tcW w:w="6723" w:type="dxa"/>
            <w:gridSpan w:val="9"/>
            <w:tcBorders>
              <w:top w:val="single" w:sz="4" w:space="0" w:color="auto"/>
              <w:right w:val="dotted"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r w:rsidR="00901112" w:rsidRPr="00901112" w:rsidTr="005D4675">
        <w:tblPrEx>
          <w:jc w:val="left"/>
          <w:tblBorders>
            <w:top w:val="none" w:sz="0" w:space="0" w:color="auto"/>
            <w:bottom w:val="none" w:sz="0" w:space="0" w:color="auto"/>
            <w:insideH w:val="single" w:sz="4" w:space="0" w:color="auto"/>
            <w:insideV w:val="none" w:sz="0" w:space="0" w:color="auto"/>
          </w:tblBorders>
          <w:tblCellMar>
            <w:left w:w="108" w:type="dxa"/>
            <w:right w:w="108" w:type="dxa"/>
          </w:tblCellMar>
        </w:tblPrEx>
        <w:trPr>
          <w:gridAfter w:val="1"/>
          <w:wAfter w:w="358" w:type="dxa"/>
        </w:trPr>
        <w:tc>
          <w:tcPr>
            <w:tcW w:w="3190" w:type="dxa"/>
            <w:gridSpan w:val="5"/>
            <w:tcBorders>
              <w:left w:val="nil"/>
              <w:bottom w:val="nil"/>
              <w:right w:val="nil"/>
            </w:tcBorders>
          </w:tcPr>
          <w:p w:rsidR="00901112" w:rsidRPr="00901112" w:rsidRDefault="00901112" w:rsidP="00901112">
            <w:pPr>
              <w:jc w:val="center"/>
              <w:rPr>
                <w:rFonts w:eastAsiaTheme="minorEastAsia"/>
              </w:rPr>
            </w:pPr>
            <w:r w:rsidRPr="00901112">
              <w:rPr>
                <w:rFonts w:eastAsiaTheme="minorEastAsia"/>
              </w:rPr>
              <w:t>Дата</w:t>
            </w:r>
          </w:p>
        </w:tc>
        <w:tc>
          <w:tcPr>
            <w:tcW w:w="887" w:type="dxa"/>
          </w:tcPr>
          <w:p w:rsidR="00901112" w:rsidRPr="00901112" w:rsidRDefault="00901112" w:rsidP="00901112">
            <w:pPr>
              <w:jc w:val="center"/>
              <w:rPr>
                <w:rFonts w:eastAsiaTheme="minorEastAsia"/>
              </w:rPr>
            </w:pPr>
          </w:p>
        </w:tc>
        <w:tc>
          <w:tcPr>
            <w:tcW w:w="5103" w:type="dxa"/>
            <w:gridSpan w:val="6"/>
            <w:tcBorders>
              <w:left w:val="nil"/>
              <w:bottom w:val="nil"/>
              <w:right w:val="nil"/>
            </w:tcBorders>
          </w:tcPr>
          <w:p w:rsidR="00901112" w:rsidRPr="00901112" w:rsidRDefault="00901112" w:rsidP="00901112">
            <w:pPr>
              <w:jc w:val="center"/>
              <w:rPr>
                <w:rFonts w:eastAsiaTheme="minorEastAsia"/>
              </w:rPr>
            </w:pPr>
            <w:r w:rsidRPr="00901112">
              <w:rPr>
                <w:rFonts w:eastAsiaTheme="minorEastAsia"/>
              </w:rPr>
              <w:t>Подпись/ФИО</w:t>
            </w:r>
          </w:p>
        </w:tc>
      </w:tr>
    </w:tbl>
    <w:p w:rsidR="00901112" w:rsidRPr="00901112" w:rsidRDefault="00901112" w:rsidP="00901112">
      <w:pPr>
        <w:autoSpaceDE w:val="0"/>
        <w:autoSpaceDN w:val="0"/>
        <w:adjustRightInd w:val="0"/>
        <w:jc w:val="right"/>
        <w:outlineLvl w:val="0"/>
        <w:rPr>
          <w:rFonts w:eastAsia="Calibri"/>
        </w:rPr>
      </w:pPr>
    </w:p>
    <w:p w:rsidR="00901112" w:rsidRDefault="00901112" w:rsidP="00901112">
      <w:pPr>
        <w:autoSpaceDE w:val="0"/>
        <w:autoSpaceDN w:val="0"/>
        <w:adjustRightInd w:val="0"/>
        <w:jc w:val="right"/>
        <w:outlineLvl w:val="0"/>
        <w:rPr>
          <w:rFonts w:eastAsia="Calibri"/>
        </w:rPr>
      </w:pPr>
    </w:p>
    <w:p w:rsidR="00D375D6" w:rsidRPr="00901112" w:rsidRDefault="00D375D6"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r w:rsidRPr="00901112">
        <w:rPr>
          <w:rFonts w:eastAsia="Calibri"/>
        </w:rPr>
        <w:t>Приложение 3</w:t>
      </w:r>
    </w:p>
    <w:p w:rsidR="00901112" w:rsidRPr="00901112" w:rsidRDefault="00901112" w:rsidP="00901112">
      <w:pPr>
        <w:autoSpaceDE w:val="0"/>
        <w:autoSpaceDN w:val="0"/>
        <w:adjustRightInd w:val="0"/>
        <w:jc w:val="right"/>
        <w:rPr>
          <w:rFonts w:eastAsia="Calibri"/>
        </w:rPr>
      </w:pPr>
      <w:r w:rsidRPr="00901112">
        <w:rPr>
          <w:rFonts w:eastAsia="Calibri"/>
        </w:rPr>
        <w:t>к административному регламенту предоставления</w:t>
      </w:r>
    </w:p>
    <w:p w:rsidR="00901112" w:rsidRPr="00901112" w:rsidRDefault="00901112" w:rsidP="00901112">
      <w:pPr>
        <w:keepNext/>
        <w:keepLines/>
        <w:tabs>
          <w:tab w:val="left" w:pos="4634"/>
        </w:tabs>
        <w:jc w:val="right"/>
        <w:outlineLvl w:val="2"/>
        <w:rPr>
          <w:rFonts w:eastAsia="SimSun"/>
          <w:bCs/>
          <w:szCs w:val="24"/>
          <w:lang w:eastAsia="zh-CN"/>
        </w:rPr>
      </w:pPr>
      <w:r w:rsidRPr="00901112">
        <w:rPr>
          <w:rFonts w:eastAsia="Calibri"/>
          <w:color w:val="243F60" w:themeColor="accent1" w:themeShade="7F"/>
        </w:rPr>
        <w:t xml:space="preserve"> муниципальной услуги </w:t>
      </w:r>
      <w:r w:rsidRPr="00901112">
        <w:rPr>
          <w:rFonts w:eastAsiaTheme="majorEastAsia"/>
          <w:color w:val="243F60" w:themeColor="accent1" w:themeShade="7F"/>
        </w:rPr>
        <w:t>«</w:t>
      </w:r>
      <w:r w:rsidRPr="00901112">
        <w:rPr>
          <w:rFonts w:eastAsia="SimSun"/>
          <w:bCs/>
          <w:szCs w:val="24"/>
          <w:lang w:eastAsia="zh-CN"/>
        </w:rPr>
        <w:t xml:space="preserve">Предварительное согласование </w:t>
      </w:r>
    </w:p>
    <w:p w:rsidR="00901112" w:rsidRPr="00901112" w:rsidRDefault="00901112" w:rsidP="00901112">
      <w:pPr>
        <w:widowControl w:val="0"/>
        <w:autoSpaceDE w:val="0"/>
        <w:autoSpaceDN w:val="0"/>
        <w:adjustRightInd w:val="0"/>
        <w:jc w:val="right"/>
        <w:rPr>
          <w:rFonts w:eastAsiaTheme="minorEastAsia"/>
          <w:bCs/>
        </w:rPr>
      </w:pPr>
      <w:r w:rsidRPr="00901112">
        <w:t>предоставления земельного участка</w:t>
      </w:r>
      <w:r w:rsidRPr="00901112">
        <w:rPr>
          <w:rFonts w:eastAsiaTheme="minorEastAsia"/>
          <w:bCs/>
        </w:rPr>
        <w:t xml:space="preserve">» </w:t>
      </w:r>
    </w:p>
    <w:tbl>
      <w:tblPr>
        <w:tblW w:w="954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1827"/>
        <w:gridCol w:w="655"/>
        <w:gridCol w:w="1242"/>
        <w:gridCol w:w="1730"/>
        <w:gridCol w:w="854"/>
        <w:gridCol w:w="2261"/>
        <w:gridCol w:w="972"/>
      </w:tblGrid>
      <w:tr w:rsidR="00901112" w:rsidRPr="00901112" w:rsidTr="005D4675">
        <w:trPr>
          <w:trHeight w:val="20"/>
          <w:jc w:val="center"/>
        </w:trPr>
        <w:tc>
          <w:tcPr>
            <w:tcW w:w="9541" w:type="dxa"/>
            <w:gridSpan w:val="7"/>
            <w:tcBorders>
              <w:top w:val="nil"/>
              <w:left w:val="nil"/>
              <w:bottom w:val="single" w:sz="4" w:space="0" w:color="auto"/>
              <w:right w:val="nil"/>
            </w:tcBorders>
            <w:tcMar>
              <w:top w:w="0" w:type="dxa"/>
              <w:left w:w="75" w:type="dxa"/>
              <w:bottom w:w="0" w:type="dxa"/>
              <w:right w:w="75" w:type="dxa"/>
            </w:tcMar>
            <w:vAlign w:val="center"/>
          </w:tcPr>
          <w:tbl>
            <w:tblPr>
              <w:tblpPr w:leftFromText="180" w:rightFromText="180" w:vertAnchor="page" w:horzAnchor="margin" w:tblpY="211"/>
              <w:tblOverlap w:val="never"/>
              <w:tblW w:w="9571" w:type="dxa"/>
              <w:tblLayout w:type="fixed"/>
              <w:tblLook w:val="04A0" w:firstRow="1" w:lastRow="0" w:firstColumn="1" w:lastColumn="0" w:noHBand="0" w:noVBand="1"/>
            </w:tblPr>
            <w:tblGrid>
              <w:gridCol w:w="1950"/>
              <w:gridCol w:w="1843"/>
              <w:gridCol w:w="992"/>
              <w:gridCol w:w="4786"/>
            </w:tblGrid>
            <w:tr w:rsidR="00901112" w:rsidRPr="00901112" w:rsidTr="005D4675">
              <w:tc>
                <w:tcPr>
                  <w:tcW w:w="1019" w:type="pct"/>
                  <w:tcBorders>
                    <w:top w:val="single" w:sz="4" w:space="0" w:color="auto"/>
                    <w:left w:val="single" w:sz="4" w:space="0" w:color="auto"/>
                    <w:bottom w:val="single" w:sz="4" w:space="0" w:color="auto"/>
                    <w:right w:val="single" w:sz="4" w:space="0" w:color="auto"/>
                  </w:tcBorders>
                </w:tcPr>
                <w:p w:rsidR="00901112" w:rsidRPr="00901112" w:rsidRDefault="00901112" w:rsidP="00901112">
                  <w:pPr>
                    <w:rPr>
                      <w:rFonts w:eastAsiaTheme="minorEastAsia"/>
                      <w:bCs/>
                    </w:rPr>
                  </w:pPr>
                  <w:r w:rsidRPr="00901112">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901112" w:rsidRPr="00901112" w:rsidRDefault="00901112" w:rsidP="00901112">
                  <w:pPr>
                    <w:rPr>
                      <w:rFonts w:eastAsiaTheme="minorEastAsia"/>
                      <w:u w:val="single"/>
                    </w:rPr>
                  </w:pPr>
                </w:p>
              </w:tc>
              <w:tc>
                <w:tcPr>
                  <w:tcW w:w="518" w:type="pct"/>
                  <w:tcBorders>
                    <w:left w:val="single" w:sz="4" w:space="0" w:color="auto"/>
                  </w:tcBorders>
                </w:tcPr>
                <w:p w:rsidR="00901112" w:rsidRPr="00901112" w:rsidRDefault="00901112" w:rsidP="00901112">
                  <w:pPr>
                    <w:rPr>
                      <w:rFonts w:eastAsiaTheme="minorEastAsia"/>
                      <w:u w:val="single"/>
                    </w:rPr>
                  </w:pPr>
                </w:p>
              </w:tc>
              <w:tc>
                <w:tcPr>
                  <w:tcW w:w="2500" w:type="pct"/>
                  <w:tcBorders>
                    <w:bottom w:val="single" w:sz="4" w:space="0" w:color="auto"/>
                  </w:tcBorders>
                </w:tcPr>
                <w:p w:rsidR="00901112" w:rsidRPr="00901112" w:rsidRDefault="00901112" w:rsidP="00901112">
                  <w:pPr>
                    <w:rPr>
                      <w:rFonts w:eastAsiaTheme="minorEastAsia"/>
                      <w:u w:val="single"/>
                    </w:rPr>
                  </w:pPr>
                </w:p>
              </w:tc>
            </w:tr>
            <w:tr w:rsidR="00901112" w:rsidRPr="00901112" w:rsidTr="005D4675">
              <w:tc>
                <w:tcPr>
                  <w:tcW w:w="1019" w:type="pct"/>
                  <w:tcBorders>
                    <w:top w:val="single" w:sz="4" w:space="0" w:color="auto"/>
                  </w:tcBorders>
                </w:tcPr>
                <w:p w:rsidR="00901112" w:rsidRPr="00901112" w:rsidRDefault="00901112" w:rsidP="00901112">
                  <w:pPr>
                    <w:jc w:val="center"/>
                    <w:rPr>
                      <w:rFonts w:eastAsiaTheme="minorEastAsia"/>
                    </w:rPr>
                  </w:pPr>
                </w:p>
              </w:tc>
              <w:tc>
                <w:tcPr>
                  <w:tcW w:w="963" w:type="pct"/>
                  <w:tcBorders>
                    <w:top w:val="single" w:sz="4" w:space="0" w:color="auto"/>
                  </w:tcBorders>
                </w:tcPr>
                <w:p w:rsidR="00901112" w:rsidRPr="00901112" w:rsidRDefault="00901112" w:rsidP="00901112">
                  <w:pPr>
                    <w:jc w:val="center"/>
                    <w:rPr>
                      <w:rFonts w:eastAsiaTheme="minorEastAsia"/>
                    </w:rPr>
                  </w:pPr>
                </w:p>
              </w:tc>
              <w:tc>
                <w:tcPr>
                  <w:tcW w:w="518" w:type="pct"/>
                  <w:tcBorders>
                    <w:top w:val="nil"/>
                    <w:left w:val="nil"/>
                    <w:bottom w:val="nil"/>
                    <w:right w:val="nil"/>
                  </w:tcBorders>
                </w:tcPr>
                <w:p w:rsidR="00901112" w:rsidRPr="00901112" w:rsidRDefault="00901112" w:rsidP="00901112">
                  <w:pPr>
                    <w:jc w:val="center"/>
                    <w:rPr>
                      <w:rFonts w:eastAsiaTheme="minorEastAsia"/>
                    </w:rPr>
                  </w:pPr>
                </w:p>
              </w:tc>
              <w:tc>
                <w:tcPr>
                  <w:tcW w:w="2500" w:type="pct"/>
                  <w:tcBorders>
                    <w:top w:val="single" w:sz="4" w:space="0" w:color="auto"/>
                  </w:tcBorders>
                </w:tcPr>
                <w:p w:rsidR="00901112" w:rsidRPr="00901112" w:rsidRDefault="00901112" w:rsidP="00901112">
                  <w:pPr>
                    <w:jc w:val="center"/>
                    <w:rPr>
                      <w:rFonts w:eastAsiaTheme="minorEastAsia"/>
                    </w:rPr>
                  </w:pPr>
                  <w:r w:rsidRPr="00901112">
                    <w:rPr>
                      <w:rFonts w:eastAsiaTheme="minorEastAsia"/>
                    </w:rPr>
                    <w:t>Орган, обрабатывающий запрос на предоставление услуги</w:t>
                  </w:r>
                </w:p>
                <w:p w:rsidR="00901112" w:rsidRPr="00901112" w:rsidRDefault="00901112" w:rsidP="00901112">
                  <w:pPr>
                    <w:jc w:val="center"/>
                    <w:rPr>
                      <w:rFonts w:eastAsiaTheme="minorEastAsia"/>
                    </w:rPr>
                  </w:pPr>
                </w:p>
              </w:tc>
            </w:tr>
          </w:tbl>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Данные заявителя (юридического лица)</w:t>
            </w:r>
          </w:p>
        </w:tc>
      </w:tr>
      <w:tr w:rsidR="00901112" w:rsidRPr="00901112" w:rsidTr="005D4675">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Полное наименование юридического лица (в соответствии с учредительными документами)</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Организационно-правовая форма юридического лица</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Фамилия, имя, отчество руководителя юридического лица</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ОГРН</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rPr>
          <w:trHeight w:val="20"/>
          <w:jc w:val="center"/>
        </w:trPr>
        <w:tc>
          <w:tcPr>
            <w:tcW w:w="9541"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Юридический адрес</w:t>
            </w: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Регион </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Населенный пункт</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Улица</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Квартира</w:t>
            </w:r>
          </w:p>
        </w:tc>
        <w:tc>
          <w:tcPr>
            <w:tcW w:w="97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9541"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vertAlign w:val="superscript"/>
              </w:rPr>
            </w:pPr>
            <w:r w:rsidRPr="00901112">
              <w:rPr>
                <w:rFonts w:eastAsiaTheme="minorEastAsia"/>
                <w:b/>
                <w:bCs/>
                <w:sz w:val="24"/>
                <w:szCs w:val="24"/>
              </w:rPr>
              <w:t>Почтовый адрес</w:t>
            </w: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Регион</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Населенный пункт</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Улица</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Квартира</w:t>
            </w:r>
          </w:p>
        </w:tc>
        <w:tc>
          <w:tcPr>
            <w:tcW w:w="97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1897" w:type="dxa"/>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730"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854"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261"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972"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2482"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b/>
                <w:bCs/>
                <w:sz w:val="24"/>
                <w:szCs w:val="24"/>
              </w:rPr>
            </w:pPr>
            <w:r w:rsidRPr="00901112">
              <w:rPr>
                <w:rFonts w:eastAsiaTheme="minorEastAsia"/>
                <w:b/>
                <w:bCs/>
                <w:sz w:val="24"/>
                <w:szCs w:val="24"/>
              </w:rPr>
              <w:t>Контактные данные</w:t>
            </w:r>
          </w:p>
        </w:tc>
        <w:tc>
          <w:tcPr>
            <w:tcW w:w="705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r w:rsidR="00901112" w:rsidRPr="00901112" w:rsidTr="005D4675">
        <w:trPr>
          <w:trHeight w:val="20"/>
          <w:jc w:val="center"/>
        </w:trPr>
        <w:tc>
          <w:tcPr>
            <w:tcW w:w="2482" w:type="dxa"/>
            <w:gridSpan w:val="2"/>
            <w:vMerge/>
            <w:tcBorders>
              <w:top w:val="single" w:sz="4" w:space="0" w:color="auto"/>
              <w:left w:val="single" w:sz="4" w:space="0" w:color="auto"/>
              <w:bottom w:val="single" w:sz="4" w:space="0" w:color="auto"/>
              <w:right w:val="single" w:sz="4" w:space="0" w:color="auto"/>
            </w:tcBorders>
            <w:vAlign w:val="center"/>
          </w:tcPr>
          <w:p w:rsidR="00901112" w:rsidRPr="00901112" w:rsidRDefault="00901112" w:rsidP="00901112">
            <w:pPr>
              <w:rPr>
                <w:rFonts w:eastAsiaTheme="minorEastAsia"/>
                <w:b/>
                <w:bCs/>
                <w:sz w:val="24"/>
                <w:szCs w:val="24"/>
              </w:rPr>
            </w:pPr>
          </w:p>
        </w:tc>
        <w:tc>
          <w:tcPr>
            <w:tcW w:w="705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bl>
    <w:p w:rsidR="00901112" w:rsidRPr="00901112" w:rsidRDefault="00901112" w:rsidP="00901112">
      <w:pPr>
        <w:jc w:val="center"/>
        <w:rPr>
          <w:rFonts w:eastAsiaTheme="minorEastAsia"/>
          <w:sz w:val="24"/>
          <w:szCs w:val="24"/>
        </w:rPr>
      </w:pPr>
    </w:p>
    <w:p w:rsidR="00901112" w:rsidRPr="00901112" w:rsidRDefault="00901112" w:rsidP="00901112">
      <w:pPr>
        <w:jc w:val="center"/>
        <w:rPr>
          <w:rFonts w:eastAsiaTheme="minorEastAsia"/>
          <w:sz w:val="24"/>
          <w:szCs w:val="24"/>
        </w:rPr>
      </w:pPr>
      <w:r w:rsidRPr="00901112">
        <w:rPr>
          <w:rFonts w:eastAsiaTheme="minorEastAsia"/>
          <w:sz w:val="24"/>
          <w:szCs w:val="24"/>
        </w:rPr>
        <w:t>ЗАЯВЛЕНИЕ</w:t>
      </w:r>
    </w:p>
    <w:tbl>
      <w:tblPr>
        <w:tblW w:w="5116" w:type="pct"/>
        <w:jc w:val="center"/>
        <w:tblCellMar>
          <w:left w:w="0" w:type="dxa"/>
          <w:right w:w="0" w:type="dxa"/>
        </w:tblCellMar>
        <w:tblLook w:val="04A0" w:firstRow="1" w:lastRow="0" w:firstColumn="1" w:lastColumn="0" w:noHBand="0" w:noVBand="1"/>
      </w:tblPr>
      <w:tblGrid>
        <w:gridCol w:w="455"/>
        <w:gridCol w:w="1818"/>
        <w:gridCol w:w="7374"/>
        <w:gridCol w:w="225"/>
      </w:tblGrid>
      <w:tr w:rsidR="00901112" w:rsidRPr="00901112" w:rsidTr="005D4675">
        <w:trPr>
          <w:trHeight w:val="2011"/>
          <w:jc w:val="center"/>
        </w:trPr>
        <w:tc>
          <w:tcPr>
            <w:tcW w:w="5000" w:type="pct"/>
            <w:gridSpan w:val="4"/>
            <w:tcMar>
              <w:top w:w="0" w:type="dxa"/>
              <w:left w:w="75" w:type="dxa"/>
              <w:bottom w:w="0" w:type="dxa"/>
              <w:right w:w="75" w:type="dxa"/>
            </w:tcMar>
            <w:vAlign w:val="center"/>
          </w:tcPr>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lastRenderedPageBreak/>
              <w:t xml:space="preserve">Прошу предварительно согласовать предоставление земельного участка площадью____ кв.м.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1) Основание предоставления без проведения торгов 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(из числа, предусмотренных пунктом 2 статьи 39.3, статьей 39.5, пунктом 2 статьи 39.6 или пунктом 2 статьи 39.10 Земельного кодекса)</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2) Кадастровый номер земельного участка 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3) Реквизиты решения об изъятии земельного участка для государственных или муниципальных нужд ___________________________________________________________ 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(в случае, если земельный участок предоставляется взамен земельного участка, изымаемого для государственных или муниципальных нужд)</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____________________________________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(в случае, если сведения о таких земельных участках внесены в ЕГРН)</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5) Вид права, на котором заявитель желает приобрести земельный участок, если предоставление земельного участка возможно на нескольких видах прав _______________________________________________________________________________</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6) Цель использования земельного участка _________________________________________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7) Реквизиты решения об изъятии земельного участка для государственных или муниципальных нужд ___________________________________________________________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(в случае, если земельный участок предоставляется взамен земельного участка, изымаемого для государственных или муниципальных нужд)</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8) Реквизиты решения об утверждении документа территориального планирования и (или) проекта планировки территории ___________________________________________________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(в случае, если земельный участок предоставляется для размещения объектов, предусмотренных указанными документами и (или) проектом)</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9) Реквизиты решения об утверждении проекта межевания территории _________________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(если образование испрашиваемого земельного участка предусмотрено указанным проектом)</w:t>
            </w:r>
          </w:p>
          <w:p w:rsidR="00901112" w:rsidRPr="00901112" w:rsidRDefault="00901112" w:rsidP="00901112">
            <w:pPr>
              <w:autoSpaceDE w:val="0"/>
              <w:autoSpaceDN w:val="0"/>
              <w:adjustRightInd w:val="0"/>
              <w:jc w:val="both"/>
              <w:rPr>
                <w:rFonts w:eastAsiaTheme="minorEastAsia"/>
                <w:sz w:val="24"/>
                <w:szCs w:val="24"/>
                <w:u w:val="single"/>
              </w:rPr>
            </w:pPr>
          </w:p>
        </w:tc>
      </w:tr>
      <w:tr w:rsidR="00901112" w:rsidRPr="00901112" w:rsidTr="005D467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114" w:type="pct"/>
          <w:trHeight w:val="20"/>
          <w:jc w:val="center"/>
        </w:trPr>
        <w:tc>
          <w:tcPr>
            <w:tcW w:w="4886" w:type="pct"/>
            <w:gridSpan w:val="3"/>
            <w:tcBorders>
              <w:top w:val="nil"/>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Представлены следующие документы</w:t>
            </w:r>
          </w:p>
        </w:tc>
      </w:tr>
      <w:tr w:rsidR="00901112" w:rsidRPr="00901112" w:rsidTr="005D467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114" w:type="pct"/>
          <w:trHeight w:val="20"/>
          <w:jc w:val="center"/>
        </w:trPr>
        <w:tc>
          <w:tcPr>
            <w:tcW w:w="23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1</w:t>
            </w:r>
          </w:p>
        </w:tc>
        <w:tc>
          <w:tcPr>
            <w:tcW w:w="465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114" w:type="pct"/>
          <w:trHeight w:val="20"/>
          <w:jc w:val="center"/>
        </w:trPr>
        <w:tc>
          <w:tcPr>
            <w:tcW w:w="23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2</w:t>
            </w:r>
          </w:p>
        </w:tc>
        <w:tc>
          <w:tcPr>
            <w:tcW w:w="465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114" w:type="pct"/>
          <w:trHeight w:val="20"/>
          <w:jc w:val="center"/>
        </w:trPr>
        <w:tc>
          <w:tcPr>
            <w:tcW w:w="23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3</w:t>
            </w:r>
          </w:p>
        </w:tc>
        <w:tc>
          <w:tcPr>
            <w:tcW w:w="465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114" w:type="pct"/>
          <w:trHeight w:val="20"/>
          <w:jc w:val="center"/>
        </w:trPr>
        <w:tc>
          <w:tcPr>
            <w:tcW w:w="230"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4656"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p w:rsidR="00901112" w:rsidRPr="00901112" w:rsidRDefault="00901112" w:rsidP="00901112">
            <w:pPr>
              <w:rPr>
                <w:rFonts w:eastAsiaTheme="minorEastAsia"/>
                <w:sz w:val="24"/>
                <w:szCs w:val="24"/>
              </w:rPr>
            </w:pPr>
          </w:p>
        </w:tc>
      </w:tr>
      <w:tr w:rsidR="00901112" w:rsidRPr="00901112" w:rsidTr="005D467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114" w:type="pct"/>
          <w:trHeight w:val="20"/>
          <w:jc w:val="center"/>
        </w:trPr>
        <w:tc>
          <w:tcPr>
            <w:tcW w:w="115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bCs/>
                <w:sz w:val="24"/>
                <w:szCs w:val="24"/>
              </w:rPr>
            </w:pPr>
            <w:r w:rsidRPr="00901112">
              <w:rPr>
                <w:rFonts w:eastAsiaTheme="minorEastAsia"/>
                <w:bCs/>
                <w:sz w:val="24"/>
                <w:szCs w:val="24"/>
              </w:rPr>
              <w:t>Место получения результата предоставления услуги</w:t>
            </w:r>
          </w:p>
        </w:tc>
        <w:tc>
          <w:tcPr>
            <w:tcW w:w="373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114" w:type="pct"/>
          <w:trHeight w:val="20"/>
          <w:jc w:val="center"/>
        </w:trPr>
        <w:tc>
          <w:tcPr>
            <w:tcW w:w="1151" w:type="pct"/>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bCs/>
                <w:sz w:val="24"/>
                <w:szCs w:val="24"/>
              </w:rPr>
            </w:pPr>
            <w:r w:rsidRPr="00901112">
              <w:rPr>
                <w:rFonts w:eastAsiaTheme="minorEastAsia"/>
                <w:bCs/>
                <w:sz w:val="24"/>
                <w:szCs w:val="24"/>
              </w:rPr>
              <w:t xml:space="preserve">Способ получения результата </w:t>
            </w:r>
          </w:p>
        </w:tc>
        <w:tc>
          <w:tcPr>
            <w:tcW w:w="373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114" w:type="pct"/>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901112" w:rsidRPr="00901112" w:rsidRDefault="00901112" w:rsidP="00901112">
            <w:pPr>
              <w:rPr>
                <w:rFonts w:eastAsiaTheme="minorEastAsia"/>
                <w:bCs/>
                <w:sz w:val="24"/>
                <w:szCs w:val="24"/>
              </w:rPr>
            </w:pPr>
          </w:p>
        </w:tc>
        <w:tc>
          <w:tcPr>
            <w:tcW w:w="373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bl>
    <w:p w:rsidR="00901112" w:rsidRPr="00901112" w:rsidRDefault="00901112" w:rsidP="00901112">
      <w:pPr>
        <w:rPr>
          <w:rFonts w:eastAsiaTheme="minorEastAsia"/>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901112" w:rsidRPr="00901112" w:rsidTr="005D4675">
        <w:tc>
          <w:tcPr>
            <w:tcW w:w="3190" w:type="dxa"/>
            <w:tcBorders>
              <w:top w:val="nil"/>
              <w:left w:val="nil"/>
              <w:right w:val="nil"/>
            </w:tcBorders>
          </w:tcPr>
          <w:p w:rsidR="00901112" w:rsidRPr="00901112" w:rsidRDefault="00901112" w:rsidP="00901112">
            <w:pPr>
              <w:rPr>
                <w:rFonts w:eastAsiaTheme="minorEastAsia"/>
                <w:sz w:val="24"/>
                <w:szCs w:val="24"/>
              </w:rPr>
            </w:pPr>
          </w:p>
        </w:tc>
        <w:tc>
          <w:tcPr>
            <w:tcW w:w="887" w:type="dxa"/>
          </w:tcPr>
          <w:p w:rsidR="00901112" w:rsidRPr="00901112" w:rsidRDefault="00901112" w:rsidP="00901112">
            <w:pPr>
              <w:rPr>
                <w:rFonts w:eastAsiaTheme="minorEastAsia"/>
                <w:sz w:val="24"/>
                <w:szCs w:val="24"/>
              </w:rPr>
            </w:pPr>
          </w:p>
        </w:tc>
        <w:tc>
          <w:tcPr>
            <w:tcW w:w="5103" w:type="dxa"/>
            <w:tcBorders>
              <w:top w:val="nil"/>
              <w:left w:val="nil"/>
              <w:right w:val="nil"/>
            </w:tcBorders>
          </w:tcPr>
          <w:p w:rsidR="00901112" w:rsidRPr="00901112" w:rsidRDefault="00901112" w:rsidP="00901112">
            <w:pPr>
              <w:rPr>
                <w:rFonts w:eastAsiaTheme="minorEastAsia"/>
                <w:sz w:val="24"/>
                <w:szCs w:val="24"/>
              </w:rPr>
            </w:pPr>
          </w:p>
        </w:tc>
      </w:tr>
      <w:tr w:rsidR="00901112" w:rsidRPr="00901112" w:rsidTr="005D4675">
        <w:tc>
          <w:tcPr>
            <w:tcW w:w="3190" w:type="dxa"/>
            <w:tcBorders>
              <w:left w:val="nil"/>
              <w:bottom w:val="nil"/>
              <w:right w:val="nil"/>
            </w:tcBorders>
          </w:tcPr>
          <w:p w:rsidR="00901112" w:rsidRPr="00901112" w:rsidRDefault="00901112" w:rsidP="00901112">
            <w:pPr>
              <w:jc w:val="center"/>
              <w:rPr>
                <w:rFonts w:eastAsiaTheme="minorEastAsia"/>
              </w:rPr>
            </w:pPr>
            <w:r w:rsidRPr="00901112">
              <w:rPr>
                <w:rFonts w:eastAsiaTheme="minorEastAsia"/>
              </w:rPr>
              <w:t>Дата</w:t>
            </w:r>
          </w:p>
        </w:tc>
        <w:tc>
          <w:tcPr>
            <w:tcW w:w="887" w:type="dxa"/>
          </w:tcPr>
          <w:p w:rsidR="00901112" w:rsidRPr="00901112" w:rsidRDefault="00901112" w:rsidP="00901112">
            <w:pPr>
              <w:jc w:val="center"/>
              <w:rPr>
                <w:rFonts w:eastAsiaTheme="minorEastAsia"/>
              </w:rPr>
            </w:pPr>
          </w:p>
        </w:tc>
        <w:tc>
          <w:tcPr>
            <w:tcW w:w="5103" w:type="dxa"/>
            <w:tcBorders>
              <w:left w:val="nil"/>
              <w:bottom w:val="nil"/>
              <w:right w:val="nil"/>
            </w:tcBorders>
          </w:tcPr>
          <w:p w:rsidR="00901112" w:rsidRPr="00901112" w:rsidRDefault="00901112" w:rsidP="00901112">
            <w:pPr>
              <w:jc w:val="center"/>
              <w:rPr>
                <w:rFonts w:eastAsiaTheme="minorEastAsia"/>
              </w:rPr>
            </w:pPr>
            <w:r w:rsidRPr="00901112">
              <w:rPr>
                <w:rFonts w:eastAsiaTheme="minorEastAsia"/>
              </w:rPr>
              <w:t>Подпись/ФИО</w:t>
            </w: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p w:rsidR="00901112" w:rsidRPr="00901112" w:rsidRDefault="00901112" w:rsidP="00901112">
            <w:pPr>
              <w:jc w:val="center"/>
              <w:rPr>
                <w:rFonts w:eastAsiaTheme="minorEastAsia"/>
              </w:rPr>
            </w:pPr>
          </w:p>
        </w:tc>
      </w:tr>
    </w:tbl>
    <w:p w:rsidR="00901112" w:rsidRPr="00901112" w:rsidRDefault="00901112" w:rsidP="00901112">
      <w:pPr>
        <w:jc w:val="right"/>
        <w:rPr>
          <w:rFonts w:eastAsiaTheme="minorEastAsia"/>
          <w:sz w:val="24"/>
          <w:szCs w:val="24"/>
        </w:rPr>
      </w:pPr>
      <w:r w:rsidRPr="00901112">
        <w:rPr>
          <w:rFonts w:eastAsiaTheme="minorEastAsia"/>
          <w:sz w:val="24"/>
          <w:szCs w:val="24"/>
        </w:rPr>
        <w:lastRenderedPageBreak/>
        <w:t xml:space="preserve">     </w:t>
      </w:r>
    </w:p>
    <w:p w:rsidR="00901112" w:rsidRPr="00901112" w:rsidRDefault="00901112" w:rsidP="00901112">
      <w:pPr>
        <w:autoSpaceDE w:val="0"/>
        <w:autoSpaceDN w:val="0"/>
        <w:adjustRightInd w:val="0"/>
        <w:jc w:val="right"/>
        <w:outlineLvl w:val="0"/>
        <w:rPr>
          <w:rFonts w:eastAsia="Calibri"/>
          <w:lang w:val="en-US"/>
        </w:rPr>
      </w:pPr>
      <w:r w:rsidRPr="00901112">
        <w:rPr>
          <w:rFonts w:eastAsia="Calibri"/>
        </w:rPr>
        <w:t>Приложение 4</w:t>
      </w:r>
    </w:p>
    <w:p w:rsidR="00901112" w:rsidRPr="00901112" w:rsidRDefault="00901112" w:rsidP="00901112">
      <w:pPr>
        <w:autoSpaceDE w:val="0"/>
        <w:autoSpaceDN w:val="0"/>
        <w:adjustRightInd w:val="0"/>
        <w:jc w:val="right"/>
        <w:rPr>
          <w:rFonts w:eastAsia="Calibri"/>
        </w:rPr>
      </w:pPr>
      <w:r w:rsidRPr="00901112">
        <w:rPr>
          <w:rFonts w:eastAsia="Calibri"/>
        </w:rPr>
        <w:t>к административному регламенту предоставления</w:t>
      </w:r>
    </w:p>
    <w:p w:rsidR="00901112" w:rsidRPr="00901112" w:rsidRDefault="00901112" w:rsidP="00901112">
      <w:pPr>
        <w:keepNext/>
        <w:keepLines/>
        <w:tabs>
          <w:tab w:val="left" w:pos="4634"/>
        </w:tabs>
        <w:jc w:val="right"/>
        <w:outlineLvl w:val="2"/>
        <w:rPr>
          <w:rFonts w:eastAsia="SimSun"/>
          <w:bCs/>
          <w:szCs w:val="24"/>
          <w:lang w:eastAsia="zh-CN"/>
        </w:rPr>
      </w:pPr>
      <w:r w:rsidRPr="00901112">
        <w:rPr>
          <w:rFonts w:eastAsia="Calibri"/>
          <w:color w:val="243F60" w:themeColor="accent1" w:themeShade="7F"/>
        </w:rPr>
        <w:t xml:space="preserve"> муниципальной услуги </w:t>
      </w:r>
      <w:r w:rsidRPr="00901112">
        <w:rPr>
          <w:rFonts w:eastAsiaTheme="majorEastAsia"/>
          <w:color w:val="243F60" w:themeColor="accent1" w:themeShade="7F"/>
        </w:rPr>
        <w:t>«</w:t>
      </w:r>
      <w:r w:rsidRPr="00901112">
        <w:rPr>
          <w:rFonts w:eastAsia="SimSun"/>
          <w:bCs/>
          <w:szCs w:val="24"/>
          <w:lang w:eastAsia="zh-CN"/>
        </w:rPr>
        <w:t xml:space="preserve">Предварительное согласование </w:t>
      </w:r>
    </w:p>
    <w:p w:rsidR="00901112" w:rsidRPr="00901112" w:rsidRDefault="00901112" w:rsidP="00901112">
      <w:pPr>
        <w:widowControl w:val="0"/>
        <w:autoSpaceDE w:val="0"/>
        <w:autoSpaceDN w:val="0"/>
        <w:adjustRightInd w:val="0"/>
        <w:jc w:val="right"/>
        <w:rPr>
          <w:rFonts w:eastAsiaTheme="minorEastAsia"/>
          <w:bCs/>
        </w:rPr>
      </w:pPr>
      <w:r w:rsidRPr="00901112">
        <w:t>предоставления земельного участка</w:t>
      </w:r>
      <w:r w:rsidRPr="00901112">
        <w:rPr>
          <w:rFonts w:eastAsiaTheme="minorEastAsia"/>
          <w:bCs/>
        </w:rPr>
        <w:t xml:space="preserve">» </w:t>
      </w:r>
    </w:p>
    <w:p w:rsidR="00901112" w:rsidRPr="00901112" w:rsidRDefault="00901112" w:rsidP="00901112">
      <w:pPr>
        <w:autoSpaceDE w:val="0"/>
        <w:autoSpaceDN w:val="0"/>
        <w:adjustRightInd w:val="0"/>
        <w:jc w:val="right"/>
        <w:outlineLvl w:val="0"/>
        <w:rPr>
          <w:rFonts w:eastAsia="Calibri"/>
        </w:rPr>
      </w:pPr>
    </w:p>
    <w:tbl>
      <w:tblPr>
        <w:tblW w:w="954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1827"/>
        <w:gridCol w:w="655"/>
        <w:gridCol w:w="1242"/>
        <w:gridCol w:w="1730"/>
        <w:gridCol w:w="854"/>
        <w:gridCol w:w="2261"/>
        <w:gridCol w:w="972"/>
      </w:tblGrid>
      <w:tr w:rsidR="00901112" w:rsidRPr="00901112" w:rsidTr="005D4675">
        <w:trPr>
          <w:trHeight w:val="20"/>
          <w:jc w:val="center"/>
        </w:trPr>
        <w:tc>
          <w:tcPr>
            <w:tcW w:w="9541" w:type="dxa"/>
            <w:gridSpan w:val="7"/>
            <w:tcBorders>
              <w:top w:val="nil"/>
              <w:left w:val="nil"/>
              <w:bottom w:val="single" w:sz="4" w:space="0" w:color="auto"/>
              <w:right w:val="nil"/>
            </w:tcBorders>
            <w:tcMar>
              <w:top w:w="0" w:type="dxa"/>
              <w:left w:w="75" w:type="dxa"/>
              <w:bottom w:w="0" w:type="dxa"/>
              <w:right w:w="75" w:type="dxa"/>
            </w:tcMar>
            <w:vAlign w:val="center"/>
          </w:tcPr>
          <w:tbl>
            <w:tblPr>
              <w:tblpPr w:leftFromText="180" w:rightFromText="180" w:vertAnchor="page" w:horzAnchor="margin" w:tblpY="211"/>
              <w:tblOverlap w:val="never"/>
              <w:tblW w:w="9571" w:type="dxa"/>
              <w:tblLayout w:type="fixed"/>
              <w:tblLook w:val="04A0" w:firstRow="1" w:lastRow="0" w:firstColumn="1" w:lastColumn="0" w:noHBand="0" w:noVBand="1"/>
            </w:tblPr>
            <w:tblGrid>
              <w:gridCol w:w="1950"/>
              <w:gridCol w:w="1843"/>
              <w:gridCol w:w="992"/>
              <w:gridCol w:w="4786"/>
            </w:tblGrid>
            <w:tr w:rsidR="00901112" w:rsidRPr="00901112" w:rsidTr="005D4675">
              <w:tc>
                <w:tcPr>
                  <w:tcW w:w="1019" w:type="pct"/>
                  <w:tcBorders>
                    <w:top w:val="single" w:sz="4" w:space="0" w:color="auto"/>
                    <w:left w:val="single" w:sz="4" w:space="0" w:color="auto"/>
                    <w:bottom w:val="single" w:sz="4" w:space="0" w:color="auto"/>
                    <w:right w:val="single" w:sz="4" w:space="0" w:color="auto"/>
                  </w:tcBorders>
                </w:tcPr>
                <w:p w:rsidR="00901112" w:rsidRPr="00901112" w:rsidRDefault="00901112" w:rsidP="00901112">
                  <w:pPr>
                    <w:rPr>
                      <w:rFonts w:eastAsiaTheme="minorEastAsia"/>
                      <w:bCs/>
                    </w:rPr>
                  </w:pPr>
                  <w:r w:rsidRPr="00901112">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901112" w:rsidRPr="00901112" w:rsidRDefault="00901112" w:rsidP="00901112">
                  <w:pPr>
                    <w:rPr>
                      <w:rFonts w:eastAsiaTheme="minorEastAsia"/>
                      <w:u w:val="single"/>
                    </w:rPr>
                  </w:pPr>
                </w:p>
              </w:tc>
              <w:tc>
                <w:tcPr>
                  <w:tcW w:w="518" w:type="pct"/>
                  <w:tcBorders>
                    <w:left w:val="single" w:sz="4" w:space="0" w:color="auto"/>
                  </w:tcBorders>
                </w:tcPr>
                <w:p w:rsidR="00901112" w:rsidRPr="00901112" w:rsidRDefault="00901112" w:rsidP="00901112">
                  <w:pPr>
                    <w:rPr>
                      <w:rFonts w:eastAsiaTheme="minorEastAsia"/>
                      <w:u w:val="single"/>
                    </w:rPr>
                  </w:pPr>
                </w:p>
              </w:tc>
              <w:tc>
                <w:tcPr>
                  <w:tcW w:w="2500" w:type="pct"/>
                  <w:tcBorders>
                    <w:bottom w:val="single" w:sz="4" w:space="0" w:color="auto"/>
                  </w:tcBorders>
                </w:tcPr>
                <w:p w:rsidR="00901112" w:rsidRPr="00901112" w:rsidRDefault="00901112" w:rsidP="00901112">
                  <w:pPr>
                    <w:rPr>
                      <w:rFonts w:eastAsiaTheme="minorEastAsia"/>
                      <w:u w:val="single"/>
                    </w:rPr>
                  </w:pPr>
                </w:p>
              </w:tc>
            </w:tr>
            <w:tr w:rsidR="00901112" w:rsidRPr="00901112" w:rsidTr="005D4675">
              <w:tc>
                <w:tcPr>
                  <w:tcW w:w="1019" w:type="pct"/>
                  <w:tcBorders>
                    <w:top w:val="single" w:sz="4" w:space="0" w:color="auto"/>
                  </w:tcBorders>
                </w:tcPr>
                <w:p w:rsidR="00901112" w:rsidRPr="00901112" w:rsidRDefault="00901112" w:rsidP="00901112">
                  <w:pPr>
                    <w:jc w:val="center"/>
                    <w:rPr>
                      <w:rFonts w:eastAsiaTheme="minorEastAsia"/>
                    </w:rPr>
                  </w:pPr>
                </w:p>
              </w:tc>
              <w:tc>
                <w:tcPr>
                  <w:tcW w:w="963" w:type="pct"/>
                  <w:tcBorders>
                    <w:top w:val="single" w:sz="4" w:space="0" w:color="auto"/>
                  </w:tcBorders>
                </w:tcPr>
                <w:p w:rsidR="00901112" w:rsidRPr="00901112" w:rsidRDefault="00901112" w:rsidP="00901112">
                  <w:pPr>
                    <w:jc w:val="center"/>
                    <w:rPr>
                      <w:rFonts w:eastAsiaTheme="minorEastAsia"/>
                    </w:rPr>
                  </w:pPr>
                </w:p>
              </w:tc>
              <w:tc>
                <w:tcPr>
                  <w:tcW w:w="518" w:type="pct"/>
                  <w:tcBorders>
                    <w:top w:val="nil"/>
                    <w:left w:val="nil"/>
                    <w:bottom w:val="nil"/>
                    <w:right w:val="nil"/>
                  </w:tcBorders>
                </w:tcPr>
                <w:p w:rsidR="00901112" w:rsidRPr="00901112" w:rsidRDefault="00901112" w:rsidP="00901112">
                  <w:pPr>
                    <w:jc w:val="center"/>
                    <w:rPr>
                      <w:rFonts w:eastAsiaTheme="minorEastAsia"/>
                    </w:rPr>
                  </w:pPr>
                </w:p>
              </w:tc>
              <w:tc>
                <w:tcPr>
                  <w:tcW w:w="2500" w:type="pct"/>
                  <w:tcBorders>
                    <w:top w:val="single" w:sz="4" w:space="0" w:color="auto"/>
                  </w:tcBorders>
                </w:tcPr>
                <w:p w:rsidR="00901112" w:rsidRPr="00901112" w:rsidRDefault="00901112" w:rsidP="00901112">
                  <w:pPr>
                    <w:jc w:val="center"/>
                    <w:rPr>
                      <w:rFonts w:eastAsiaTheme="minorEastAsia"/>
                    </w:rPr>
                  </w:pPr>
                  <w:r w:rsidRPr="00901112">
                    <w:rPr>
                      <w:rFonts w:eastAsiaTheme="minorEastAsia"/>
                    </w:rPr>
                    <w:t>Орган, обрабатывающий запрос на предоставление услуги</w:t>
                  </w:r>
                </w:p>
                <w:p w:rsidR="00901112" w:rsidRPr="00901112" w:rsidRDefault="00901112" w:rsidP="00901112">
                  <w:pPr>
                    <w:jc w:val="center"/>
                    <w:rPr>
                      <w:rFonts w:eastAsiaTheme="minorEastAsia"/>
                    </w:rPr>
                  </w:pPr>
                </w:p>
              </w:tc>
            </w:tr>
          </w:tbl>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Данные заявителя (юридического лица)</w:t>
            </w:r>
          </w:p>
        </w:tc>
      </w:tr>
      <w:tr w:rsidR="00901112" w:rsidRPr="00901112" w:rsidTr="005D4675">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Полное наименование юридического лица (в соответствии с учредительными документами)</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Организационно-правовая форма юридического лица</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Фамилия, имя, отчество руководителя юридического лица</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ОГРН</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rPr>
          <w:trHeight w:val="20"/>
          <w:jc w:val="center"/>
        </w:trPr>
        <w:tc>
          <w:tcPr>
            <w:tcW w:w="9541"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Юридический адрес</w:t>
            </w: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Регион </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Населенный пункт</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Улица</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Квартира</w:t>
            </w:r>
          </w:p>
        </w:tc>
        <w:tc>
          <w:tcPr>
            <w:tcW w:w="97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9541"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vertAlign w:val="superscript"/>
              </w:rPr>
            </w:pPr>
            <w:r w:rsidRPr="00901112">
              <w:rPr>
                <w:rFonts w:eastAsiaTheme="minorEastAsia"/>
                <w:b/>
                <w:bCs/>
                <w:sz w:val="24"/>
                <w:szCs w:val="24"/>
              </w:rPr>
              <w:t>Почтовый адрес</w:t>
            </w: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Регион</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Населенный пункт</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Улица</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Квартира</w:t>
            </w:r>
          </w:p>
        </w:tc>
        <w:tc>
          <w:tcPr>
            <w:tcW w:w="97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1897" w:type="dxa"/>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730"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854"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261"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972"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2482"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b/>
                <w:bCs/>
                <w:sz w:val="24"/>
                <w:szCs w:val="24"/>
              </w:rPr>
            </w:pPr>
            <w:r w:rsidRPr="00901112">
              <w:rPr>
                <w:rFonts w:eastAsiaTheme="minorEastAsia"/>
                <w:b/>
                <w:bCs/>
                <w:sz w:val="24"/>
                <w:szCs w:val="24"/>
              </w:rPr>
              <w:t>Контактные данные</w:t>
            </w:r>
          </w:p>
        </w:tc>
        <w:tc>
          <w:tcPr>
            <w:tcW w:w="705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r w:rsidR="00901112" w:rsidRPr="00901112" w:rsidTr="005D4675">
        <w:trPr>
          <w:trHeight w:val="20"/>
          <w:jc w:val="center"/>
        </w:trPr>
        <w:tc>
          <w:tcPr>
            <w:tcW w:w="2482" w:type="dxa"/>
            <w:gridSpan w:val="2"/>
            <w:vMerge/>
            <w:tcBorders>
              <w:top w:val="single" w:sz="4" w:space="0" w:color="auto"/>
              <w:left w:val="single" w:sz="4" w:space="0" w:color="auto"/>
              <w:bottom w:val="single" w:sz="4" w:space="0" w:color="auto"/>
              <w:right w:val="single" w:sz="4" w:space="0" w:color="auto"/>
            </w:tcBorders>
            <w:vAlign w:val="center"/>
          </w:tcPr>
          <w:p w:rsidR="00901112" w:rsidRPr="00901112" w:rsidRDefault="00901112" w:rsidP="00901112">
            <w:pPr>
              <w:rPr>
                <w:rFonts w:eastAsiaTheme="minorEastAsia"/>
                <w:b/>
                <w:bCs/>
                <w:sz w:val="24"/>
                <w:szCs w:val="24"/>
              </w:rPr>
            </w:pPr>
          </w:p>
        </w:tc>
        <w:tc>
          <w:tcPr>
            <w:tcW w:w="705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bl>
    <w:p w:rsidR="00901112" w:rsidRPr="00901112" w:rsidRDefault="00901112" w:rsidP="00901112">
      <w:pPr>
        <w:jc w:val="center"/>
        <w:rPr>
          <w:rFonts w:eastAsiaTheme="minorEastAsia"/>
          <w:sz w:val="24"/>
          <w:szCs w:val="24"/>
        </w:rPr>
      </w:pPr>
    </w:p>
    <w:p w:rsidR="00901112" w:rsidRPr="00901112" w:rsidRDefault="00901112" w:rsidP="00901112">
      <w:pPr>
        <w:jc w:val="center"/>
        <w:rPr>
          <w:rFonts w:eastAsiaTheme="minorEastAsia"/>
          <w:sz w:val="24"/>
          <w:szCs w:val="24"/>
        </w:rPr>
      </w:pPr>
      <w:r w:rsidRPr="00901112">
        <w:rPr>
          <w:rFonts w:eastAsiaTheme="minorEastAsia"/>
          <w:sz w:val="24"/>
          <w:szCs w:val="24"/>
        </w:rPr>
        <w:lastRenderedPageBreak/>
        <w:t>ЗАЯВЛЕНИЕ</w:t>
      </w:r>
    </w:p>
    <w:tbl>
      <w:tblPr>
        <w:tblW w:w="5116" w:type="pct"/>
        <w:jc w:val="center"/>
        <w:tblCellMar>
          <w:left w:w="0" w:type="dxa"/>
          <w:right w:w="0" w:type="dxa"/>
        </w:tblCellMar>
        <w:tblLook w:val="04A0" w:firstRow="1" w:lastRow="0" w:firstColumn="1" w:lastColumn="0" w:noHBand="0" w:noVBand="1"/>
      </w:tblPr>
      <w:tblGrid>
        <w:gridCol w:w="454"/>
        <w:gridCol w:w="9193"/>
        <w:gridCol w:w="225"/>
      </w:tblGrid>
      <w:tr w:rsidR="00901112" w:rsidRPr="00901112" w:rsidTr="005D4675">
        <w:trPr>
          <w:trHeight w:val="2011"/>
          <w:jc w:val="center"/>
        </w:trPr>
        <w:tc>
          <w:tcPr>
            <w:tcW w:w="5000" w:type="pct"/>
            <w:gridSpan w:val="3"/>
            <w:tcMar>
              <w:top w:w="0" w:type="dxa"/>
              <w:left w:w="75" w:type="dxa"/>
              <w:bottom w:w="0" w:type="dxa"/>
              <w:right w:w="75" w:type="dxa"/>
            </w:tcMar>
            <w:vAlign w:val="center"/>
          </w:tcPr>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Прошу предварительно согласовать предоставление земельного участка площадью____ кв.м.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1) Основание предоставления без проведения торгов 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(из числа, предусмотренных пунктом 2 статьи 39.3, статьей 39.5, пунктом 2 статьи 39.6 или пунктом 2 статьи 39.10 Земельного кодекса)</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2) Кадастровый номер земельного участка 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3) Реквизиты решения об изъятии земельного участка для государственных или муниципальных нужд ___________________________________________________________ 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(в случае, если земельный участок предоставляется взамен земельного участка, изымаемого для государственных или муниципальных нужд)</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____________________________________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(в случае, если сведения о таких земельных участках внесены в ЕГРН)</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5) Вид права, на котором заявитель желает приобрести земельный участок, если предоставление земельного участка возможно на нескольких видах прав _______________________________________________________________________________</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6) Цель использования земельного участка _________________________________________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7) Реквизиты решения об изъятии земельного участка для государственных или муниципальных нужд ___________________________________________________________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(в случае, если земельный участок предоставляется взамен земельного участка, изымаемого для государственных или муниципальных нужд)</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8) Реквизиты решения об утверждении документа территориального планирования и (или) проекта планировки территории ___________________________________________________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(в случае, если земельный участок предоставляется для размещения объектов, предусмотренных указанными документами и (или) проектом)</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9) Реквизиты решения об утверждении проекта межевания территории _________________ </w:t>
            </w:r>
          </w:p>
          <w:p w:rsidR="00901112" w:rsidRPr="00901112" w:rsidRDefault="00901112" w:rsidP="00901112">
            <w:pPr>
              <w:autoSpaceDE w:val="0"/>
              <w:autoSpaceDN w:val="0"/>
              <w:adjustRightInd w:val="0"/>
              <w:jc w:val="both"/>
              <w:rPr>
                <w:rFonts w:eastAsiaTheme="minorEastAsia"/>
                <w:sz w:val="24"/>
                <w:szCs w:val="24"/>
              </w:rPr>
            </w:pPr>
            <w:r w:rsidRPr="00901112">
              <w:rPr>
                <w:rFonts w:eastAsiaTheme="minorEastAsia"/>
                <w:sz w:val="24"/>
                <w:szCs w:val="24"/>
              </w:rPr>
              <w:t xml:space="preserve">_______________________________________________________________________________ </w:t>
            </w:r>
          </w:p>
          <w:p w:rsidR="00901112" w:rsidRPr="00901112" w:rsidRDefault="00901112" w:rsidP="00901112">
            <w:pPr>
              <w:autoSpaceDE w:val="0"/>
              <w:autoSpaceDN w:val="0"/>
              <w:adjustRightInd w:val="0"/>
              <w:jc w:val="both"/>
              <w:rPr>
                <w:rFonts w:eastAsiaTheme="minorEastAsia"/>
              </w:rPr>
            </w:pPr>
            <w:r w:rsidRPr="00901112">
              <w:rPr>
                <w:rFonts w:eastAsiaTheme="minorEastAsia"/>
              </w:rPr>
              <w:t>(если образование испрашиваемого земельного участка предусмотрено указанным проектом)</w:t>
            </w:r>
          </w:p>
          <w:p w:rsidR="00901112" w:rsidRPr="00901112" w:rsidRDefault="00901112" w:rsidP="00901112">
            <w:pPr>
              <w:autoSpaceDE w:val="0"/>
              <w:autoSpaceDN w:val="0"/>
              <w:adjustRightInd w:val="0"/>
              <w:jc w:val="both"/>
              <w:rPr>
                <w:rFonts w:eastAsiaTheme="minorEastAsia"/>
                <w:sz w:val="24"/>
                <w:szCs w:val="24"/>
                <w:u w:val="single"/>
              </w:rPr>
            </w:pPr>
          </w:p>
        </w:tc>
      </w:tr>
      <w:tr w:rsidR="00901112" w:rsidRPr="00901112" w:rsidTr="005D467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114" w:type="pct"/>
          <w:trHeight w:val="20"/>
          <w:jc w:val="center"/>
        </w:trPr>
        <w:tc>
          <w:tcPr>
            <w:tcW w:w="4886" w:type="pct"/>
            <w:gridSpan w:val="2"/>
            <w:tcBorders>
              <w:top w:val="nil"/>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Представлены следующие документы</w:t>
            </w:r>
          </w:p>
        </w:tc>
      </w:tr>
      <w:tr w:rsidR="00901112" w:rsidRPr="00901112" w:rsidTr="005D467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114" w:type="pct"/>
          <w:trHeight w:val="20"/>
          <w:jc w:val="center"/>
        </w:trPr>
        <w:tc>
          <w:tcPr>
            <w:tcW w:w="23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1</w:t>
            </w:r>
          </w:p>
        </w:tc>
        <w:tc>
          <w:tcPr>
            <w:tcW w:w="465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114" w:type="pct"/>
          <w:trHeight w:val="20"/>
          <w:jc w:val="center"/>
        </w:trPr>
        <w:tc>
          <w:tcPr>
            <w:tcW w:w="23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2</w:t>
            </w:r>
          </w:p>
        </w:tc>
        <w:tc>
          <w:tcPr>
            <w:tcW w:w="465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114" w:type="pct"/>
          <w:trHeight w:val="20"/>
          <w:jc w:val="center"/>
        </w:trPr>
        <w:tc>
          <w:tcPr>
            <w:tcW w:w="23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3</w:t>
            </w:r>
          </w:p>
        </w:tc>
        <w:tc>
          <w:tcPr>
            <w:tcW w:w="465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bl>
    <w:p w:rsidR="00901112" w:rsidRPr="00901112" w:rsidRDefault="00901112" w:rsidP="00901112">
      <w:pPr>
        <w:rPr>
          <w:rFonts w:eastAsiaTheme="minorEastAsia"/>
          <w:sz w:val="24"/>
          <w:szCs w:val="24"/>
        </w:rPr>
      </w:pPr>
    </w:p>
    <w:tbl>
      <w:tblPr>
        <w:tblW w:w="5017"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85"/>
        <w:gridCol w:w="865"/>
        <w:gridCol w:w="327"/>
        <w:gridCol w:w="1551"/>
        <w:gridCol w:w="10"/>
        <w:gridCol w:w="1005"/>
        <w:gridCol w:w="1210"/>
        <w:gridCol w:w="1535"/>
        <w:gridCol w:w="2093"/>
      </w:tblGrid>
      <w:tr w:rsidR="00901112" w:rsidRPr="00901112" w:rsidTr="005D4675">
        <w:trPr>
          <w:trHeight w:val="20"/>
          <w:jc w:val="center"/>
        </w:trPr>
        <w:tc>
          <w:tcPr>
            <w:tcW w:w="4983" w:type="pct"/>
            <w:gridSpan w:val="9"/>
            <w:tcBorders>
              <w:top w:val="nil"/>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b/>
                <w:bCs/>
                <w:sz w:val="24"/>
                <w:szCs w:val="24"/>
              </w:rPr>
            </w:pPr>
            <w:r w:rsidRPr="00901112">
              <w:rPr>
                <w:b/>
                <w:bCs/>
                <w:sz w:val="24"/>
                <w:szCs w:val="24"/>
              </w:rPr>
              <w:t>Данные представителя (уполномоченного лица)</w:t>
            </w:r>
          </w:p>
        </w:tc>
      </w:tr>
      <w:tr w:rsidR="00901112" w:rsidRPr="00901112" w:rsidTr="005D4675">
        <w:trPr>
          <w:trHeight w:val="20"/>
          <w:jc w:val="center"/>
        </w:trPr>
        <w:tc>
          <w:tcPr>
            <w:tcW w:w="100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r w:rsidRPr="00901112">
              <w:rPr>
                <w:sz w:val="24"/>
                <w:szCs w:val="24"/>
              </w:rPr>
              <w:t>Фамилия</w:t>
            </w:r>
          </w:p>
        </w:tc>
        <w:tc>
          <w:tcPr>
            <w:tcW w:w="397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sz w:val="24"/>
                <w:szCs w:val="24"/>
                <w:u w:val="single"/>
              </w:rPr>
            </w:pPr>
          </w:p>
        </w:tc>
      </w:tr>
      <w:tr w:rsidR="00901112" w:rsidRPr="00901112" w:rsidTr="005D4675">
        <w:trPr>
          <w:trHeight w:val="20"/>
          <w:jc w:val="center"/>
        </w:trPr>
        <w:tc>
          <w:tcPr>
            <w:tcW w:w="100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r w:rsidRPr="00901112">
              <w:rPr>
                <w:sz w:val="24"/>
                <w:szCs w:val="24"/>
              </w:rPr>
              <w:t>Имя</w:t>
            </w:r>
          </w:p>
        </w:tc>
        <w:tc>
          <w:tcPr>
            <w:tcW w:w="397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sz w:val="24"/>
                <w:szCs w:val="24"/>
                <w:u w:val="single"/>
              </w:rPr>
            </w:pPr>
          </w:p>
        </w:tc>
      </w:tr>
      <w:tr w:rsidR="00901112" w:rsidRPr="00901112" w:rsidTr="005D4675">
        <w:trPr>
          <w:trHeight w:val="20"/>
          <w:jc w:val="center"/>
        </w:trPr>
        <w:tc>
          <w:tcPr>
            <w:tcW w:w="100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r w:rsidRPr="00901112">
              <w:rPr>
                <w:sz w:val="24"/>
                <w:szCs w:val="24"/>
              </w:rPr>
              <w:t>Отчество</w:t>
            </w:r>
          </w:p>
        </w:tc>
        <w:tc>
          <w:tcPr>
            <w:tcW w:w="397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sz w:val="24"/>
                <w:szCs w:val="24"/>
              </w:rPr>
            </w:pPr>
          </w:p>
        </w:tc>
      </w:tr>
      <w:tr w:rsidR="00901112" w:rsidRPr="00901112" w:rsidTr="005D4675">
        <w:trPr>
          <w:trHeight w:val="20"/>
          <w:jc w:val="center"/>
        </w:trPr>
        <w:tc>
          <w:tcPr>
            <w:tcW w:w="100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r w:rsidRPr="00901112">
              <w:rPr>
                <w:sz w:val="24"/>
                <w:szCs w:val="24"/>
              </w:rPr>
              <w:t>Дата рождения</w:t>
            </w:r>
          </w:p>
        </w:tc>
        <w:tc>
          <w:tcPr>
            <w:tcW w:w="397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sz w:val="24"/>
                <w:szCs w:val="24"/>
              </w:rPr>
            </w:pPr>
          </w:p>
        </w:tc>
      </w:tr>
      <w:tr w:rsidR="00901112" w:rsidRPr="00901112" w:rsidTr="005D4675">
        <w:trPr>
          <w:trHeight w:val="20"/>
          <w:jc w:val="center"/>
        </w:trPr>
        <w:tc>
          <w:tcPr>
            <w:tcW w:w="4983"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b/>
                <w:bCs/>
                <w:sz w:val="24"/>
                <w:szCs w:val="24"/>
              </w:rPr>
            </w:pPr>
            <w:r w:rsidRPr="00901112">
              <w:rPr>
                <w:sz w:val="24"/>
                <w:szCs w:val="24"/>
              </w:rPr>
              <w:br w:type="page"/>
            </w:r>
            <w:r w:rsidRPr="00901112">
              <w:rPr>
                <w:b/>
                <w:bCs/>
                <w:sz w:val="24"/>
                <w:szCs w:val="24"/>
              </w:rPr>
              <w:t>Документ, удостоверяющий личность представителя (уполномоченного лица)</w:t>
            </w:r>
          </w:p>
        </w:tc>
      </w:tr>
      <w:tr w:rsidR="00901112" w:rsidRPr="00901112" w:rsidTr="005D4675">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sz w:val="24"/>
                <w:szCs w:val="24"/>
              </w:rPr>
            </w:pPr>
            <w:r w:rsidRPr="00901112">
              <w:rPr>
                <w:sz w:val="24"/>
                <w:szCs w:val="24"/>
              </w:rPr>
              <w:t>Вид</w:t>
            </w:r>
          </w:p>
        </w:tc>
        <w:tc>
          <w:tcPr>
            <w:tcW w:w="4425"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sz w:val="24"/>
                <w:szCs w:val="24"/>
              </w:rPr>
            </w:pPr>
          </w:p>
        </w:tc>
      </w:tr>
      <w:tr w:rsidR="00901112" w:rsidRPr="00901112" w:rsidTr="005D4675">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r w:rsidRPr="00901112">
              <w:rPr>
                <w:sz w:val="24"/>
                <w:szCs w:val="24"/>
              </w:rPr>
              <w:t>Серия</w:t>
            </w:r>
          </w:p>
        </w:tc>
        <w:tc>
          <w:tcPr>
            <w:tcW w:w="1412"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p>
        </w:tc>
        <w:tc>
          <w:tcPr>
            <w:tcW w:w="52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r w:rsidRPr="00901112">
              <w:rPr>
                <w:sz w:val="24"/>
                <w:szCs w:val="24"/>
              </w:rPr>
              <w:t>Номер</w:t>
            </w:r>
          </w:p>
        </w:tc>
        <w:tc>
          <w:tcPr>
            <w:tcW w:w="2490"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p>
        </w:tc>
      </w:tr>
      <w:tr w:rsidR="00901112" w:rsidRPr="00901112" w:rsidTr="005D4675">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r w:rsidRPr="00901112">
              <w:rPr>
                <w:sz w:val="24"/>
                <w:szCs w:val="24"/>
              </w:rPr>
              <w:t>Выдан</w:t>
            </w:r>
          </w:p>
        </w:tc>
        <w:tc>
          <w:tcPr>
            <w:tcW w:w="2557"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r w:rsidRPr="00901112">
              <w:rPr>
                <w:sz w:val="24"/>
                <w:szCs w:val="24"/>
              </w:rPr>
              <w:t>Дата выдачи</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p>
        </w:tc>
      </w:tr>
      <w:tr w:rsidR="00901112" w:rsidRPr="00901112" w:rsidTr="005D4675">
        <w:trPr>
          <w:trHeight w:val="20"/>
          <w:jc w:val="center"/>
        </w:trPr>
        <w:tc>
          <w:tcPr>
            <w:tcW w:w="4983"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b/>
                <w:bCs/>
                <w:sz w:val="24"/>
                <w:szCs w:val="24"/>
              </w:rPr>
            </w:pPr>
            <w:r w:rsidRPr="00901112">
              <w:rPr>
                <w:b/>
                <w:bCs/>
                <w:sz w:val="24"/>
                <w:szCs w:val="24"/>
              </w:rPr>
              <w:br w:type="page"/>
              <w:t>Адрес регистрации представителя (уполномоченного лица)</w:t>
            </w:r>
          </w:p>
        </w:tc>
      </w:tr>
      <w:tr w:rsidR="00901112" w:rsidRPr="00901112" w:rsidTr="005D4675">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r w:rsidRPr="00901112">
              <w:rPr>
                <w:sz w:val="24"/>
                <w:szCs w:val="24"/>
              </w:rPr>
              <w:t xml:space="preserve">Индекс </w:t>
            </w:r>
          </w:p>
        </w:tc>
        <w:tc>
          <w:tcPr>
            <w:tcW w:w="1412"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u w:val="single"/>
              </w:rPr>
            </w:pPr>
          </w:p>
        </w:tc>
        <w:tc>
          <w:tcPr>
            <w:tcW w:w="114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r w:rsidRPr="00901112">
              <w:rPr>
                <w:sz w:val="24"/>
                <w:szCs w:val="24"/>
              </w:rPr>
              <w:t xml:space="preserve">Регион </w:t>
            </w:r>
          </w:p>
        </w:tc>
        <w:tc>
          <w:tcPr>
            <w:tcW w:w="186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u w:val="single"/>
              </w:rPr>
            </w:pPr>
          </w:p>
        </w:tc>
      </w:tr>
      <w:tr w:rsidR="00901112" w:rsidRPr="00901112" w:rsidTr="005D4675">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r w:rsidRPr="00901112">
              <w:rPr>
                <w:sz w:val="24"/>
                <w:szCs w:val="24"/>
              </w:rPr>
              <w:t>Район</w:t>
            </w:r>
          </w:p>
        </w:tc>
        <w:tc>
          <w:tcPr>
            <w:tcW w:w="1412"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u w:val="single"/>
              </w:rPr>
            </w:pPr>
          </w:p>
        </w:tc>
        <w:tc>
          <w:tcPr>
            <w:tcW w:w="114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r w:rsidRPr="00901112">
              <w:rPr>
                <w:sz w:val="24"/>
                <w:szCs w:val="24"/>
              </w:rPr>
              <w:t>Населенный пункт</w:t>
            </w:r>
          </w:p>
        </w:tc>
        <w:tc>
          <w:tcPr>
            <w:tcW w:w="186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u w:val="single"/>
              </w:rPr>
            </w:pPr>
          </w:p>
        </w:tc>
      </w:tr>
      <w:tr w:rsidR="00901112" w:rsidRPr="00901112" w:rsidTr="005D4675">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r w:rsidRPr="00901112">
              <w:rPr>
                <w:sz w:val="24"/>
                <w:szCs w:val="24"/>
              </w:rPr>
              <w:lastRenderedPageBreak/>
              <w:t>Улица</w:t>
            </w:r>
          </w:p>
        </w:tc>
        <w:tc>
          <w:tcPr>
            <w:tcW w:w="4425"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u w:val="single"/>
              </w:rPr>
            </w:pPr>
          </w:p>
        </w:tc>
      </w:tr>
      <w:tr w:rsidR="00901112" w:rsidRPr="00901112" w:rsidTr="005D4675">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r w:rsidRPr="00901112">
              <w:rPr>
                <w:sz w:val="24"/>
                <w:szCs w:val="24"/>
              </w:rPr>
              <w:t>Дом</w:t>
            </w:r>
          </w:p>
        </w:tc>
        <w:tc>
          <w:tcPr>
            <w:tcW w:w="1412"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u w:val="single"/>
              </w:rPr>
            </w:pPr>
          </w:p>
        </w:tc>
        <w:tc>
          <w:tcPr>
            <w:tcW w:w="52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r w:rsidRPr="00901112">
              <w:rPr>
                <w:sz w:val="24"/>
                <w:szCs w:val="24"/>
              </w:rPr>
              <w:t>Корпус</w:t>
            </w:r>
          </w:p>
        </w:tc>
        <w:tc>
          <w:tcPr>
            <w:tcW w:w="62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r w:rsidRPr="00901112">
              <w:rPr>
                <w:sz w:val="24"/>
                <w:szCs w:val="24"/>
              </w:rPr>
              <w:t>Квартира</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u w:val="single"/>
              </w:rPr>
            </w:pPr>
          </w:p>
        </w:tc>
      </w:tr>
      <w:tr w:rsidR="00901112" w:rsidRPr="00901112" w:rsidTr="005D4675">
        <w:trPr>
          <w:trHeight w:val="20"/>
          <w:jc w:val="center"/>
        </w:trPr>
        <w:tc>
          <w:tcPr>
            <w:tcW w:w="4983"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b/>
                <w:bCs/>
                <w:sz w:val="24"/>
                <w:szCs w:val="24"/>
              </w:rPr>
            </w:pPr>
            <w:r w:rsidRPr="00901112">
              <w:rPr>
                <w:b/>
                <w:bCs/>
                <w:sz w:val="24"/>
                <w:szCs w:val="24"/>
              </w:rPr>
              <w:t>Адрес места жительства представителя (уполномоченного лица)</w:t>
            </w:r>
          </w:p>
        </w:tc>
      </w:tr>
      <w:tr w:rsidR="00901112" w:rsidRPr="00901112" w:rsidTr="005D4675">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r w:rsidRPr="00901112">
              <w:rPr>
                <w:sz w:val="24"/>
                <w:szCs w:val="24"/>
              </w:rPr>
              <w:t xml:space="preserve">Индекс </w:t>
            </w:r>
          </w:p>
        </w:tc>
        <w:tc>
          <w:tcPr>
            <w:tcW w:w="1412"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u w:val="single"/>
              </w:rPr>
            </w:pPr>
          </w:p>
        </w:tc>
        <w:tc>
          <w:tcPr>
            <w:tcW w:w="114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r w:rsidRPr="00901112">
              <w:rPr>
                <w:sz w:val="24"/>
                <w:szCs w:val="24"/>
              </w:rPr>
              <w:t>Регион</w:t>
            </w:r>
          </w:p>
        </w:tc>
        <w:tc>
          <w:tcPr>
            <w:tcW w:w="186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u w:val="single"/>
              </w:rPr>
            </w:pPr>
          </w:p>
        </w:tc>
      </w:tr>
      <w:tr w:rsidR="00901112" w:rsidRPr="00901112" w:rsidTr="005D4675">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r w:rsidRPr="00901112">
              <w:rPr>
                <w:sz w:val="24"/>
                <w:szCs w:val="24"/>
              </w:rPr>
              <w:t>Район</w:t>
            </w:r>
          </w:p>
        </w:tc>
        <w:tc>
          <w:tcPr>
            <w:tcW w:w="1412"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u w:val="single"/>
              </w:rPr>
            </w:pPr>
          </w:p>
        </w:tc>
        <w:tc>
          <w:tcPr>
            <w:tcW w:w="114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r w:rsidRPr="00901112">
              <w:rPr>
                <w:sz w:val="24"/>
                <w:szCs w:val="24"/>
              </w:rPr>
              <w:t>Населенный пункт</w:t>
            </w:r>
          </w:p>
        </w:tc>
        <w:tc>
          <w:tcPr>
            <w:tcW w:w="186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u w:val="single"/>
              </w:rPr>
            </w:pPr>
          </w:p>
        </w:tc>
      </w:tr>
      <w:tr w:rsidR="00901112" w:rsidRPr="00901112" w:rsidTr="005D4675">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r w:rsidRPr="00901112">
              <w:rPr>
                <w:sz w:val="24"/>
                <w:szCs w:val="24"/>
              </w:rPr>
              <w:t>Улица</w:t>
            </w:r>
          </w:p>
        </w:tc>
        <w:tc>
          <w:tcPr>
            <w:tcW w:w="4425"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u w:val="single"/>
              </w:rPr>
            </w:pPr>
          </w:p>
        </w:tc>
      </w:tr>
      <w:tr w:rsidR="00901112" w:rsidRPr="00901112" w:rsidTr="005D4675">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r w:rsidRPr="00901112">
              <w:rPr>
                <w:sz w:val="24"/>
                <w:szCs w:val="24"/>
              </w:rPr>
              <w:t>Дом</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u w:val="single"/>
              </w:rPr>
            </w:pPr>
          </w:p>
        </w:tc>
        <w:tc>
          <w:tcPr>
            <w:tcW w:w="51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r w:rsidRPr="00901112">
              <w:rPr>
                <w:sz w:val="24"/>
                <w:szCs w:val="24"/>
              </w:rPr>
              <w:t>Корпус</w:t>
            </w:r>
          </w:p>
        </w:tc>
        <w:tc>
          <w:tcPr>
            <w:tcW w:w="62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r w:rsidRPr="00901112">
              <w:rPr>
                <w:sz w:val="24"/>
                <w:szCs w:val="24"/>
              </w:rPr>
              <w:t>Квартира</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u w:val="single"/>
              </w:rPr>
            </w:pPr>
          </w:p>
        </w:tc>
      </w:tr>
      <w:tr w:rsidR="00901112" w:rsidRPr="00901112" w:rsidTr="005D4675">
        <w:trPr>
          <w:trHeight w:val="20"/>
          <w:jc w:val="center"/>
        </w:trPr>
        <w:tc>
          <w:tcPr>
            <w:tcW w:w="559"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p>
        </w:tc>
        <w:tc>
          <w:tcPr>
            <w:tcW w:w="1417" w:type="pct"/>
            <w:gridSpan w:val="4"/>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sz w:val="24"/>
                <w:szCs w:val="24"/>
                <w:u w:val="single"/>
              </w:rPr>
            </w:pPr>
          </w:p>
        </w:tc>
        <w:tc>
          <w:tcPr>
            <w:tcW w:w="517"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p>
        </w:tc>
        <w:tc>
          <w:tcPr>
            <w:tcW w:w="623"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sz w:val="24"/>
                <w:szCs w:val="24"/>
                <w:u w:val="single"/>
              </w:rPr>
            </w:pPr>
          </w:p>
        </w:tc>
        <w:tc>
          <w:tcPr>
            <w:tcW w:w="790"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p>
        </w:tc>
        <w:tc>
          <w:tcPr>
            <w:tcW w:w="1077"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sz w:val="24"/>
                <w:szCs w:val="24"/>
                <w:u w:val="single"/>
              </w:rPr>
            </w:pPr>
          </w:p>
        </w:tc>
      </w:tr>
      <w:tr w:rsidR="00901112" w:rsidRPr="00901112" w:rsidTr="005D4675">
        <w:trPr>
          <w:trHeight w:val="20"/>
          <w:jc w:val="center"/>
        </w:trPr>
        <w:tc>
          <w:tcPr>
            <w:tcW w:w="1173"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b/>
                <w:bCs/>
                <w:sz w:val="24"/>
                <w:szCs w:val="24"/>
              </w:rPr>
            </w:pPr>
            <w:r w:rsidRPr="00901112">
              <w:rPr>
                <w:b/>
                <w:bCs/>
                <w:sz w:val="24"/>
                <w:szCs w:val="24"/>
              </w:rPr>
              <w:t>Контактные данные</w:t>
            </w:r>
          </w:p>
        </w:tc>
        <w:tc>
          <w:tcPr>
            <w:tcW w:w="3811"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p>
        </w:tc>
      </w:tr>
      <w:tr w:rsidR="00901112" w:rsidRPr="00901112" w:rsidTr="005D4675">
        <w:trPr>
          <w:trHeight w:val="20"/>
          <w:jc w:val="center"/>
        </w:trPr>
        <w:tc>
          <w:tcPr>
            <w:tcW w:w="1173" w:type="pct"/>
            <w:gridSpan w:val="3"/>
            <w:vMerge/>
            <w:tcBorders>
              <w:top w:val="single" w:sz="4" w:space="0" w:color="auto"/>
              <w:left w:val="single" w:sz="4" w:space="0" w:color="auto"/>
              <w:bottom w:val="single" w:sz="4" w:space="0" w:color="auto"/>
              <w:right w:val="single" w:sz="4" w:space="0" w:color="auto"/>
            </w:tcBorders>
            <w:vAlign w:val="center"/>
          </w:tcPr>
          <w:p w:rsidR="00901112" w:rsidRPr="00901112" w:rsidRDefault="00901112" w:rsidP="00901112">
            <w:pPr>
              <w:rPr>
                <w:b/>
                <w:bCs/>
                <w:sz w:val="24"/>
                <w:szCs w:val="24"/>
              </w:rPr>
            </w:pPr>
          </w:p>
        </w:tc>
        <w:tc>
          <w:tcPr>
            <w:tcW w:w="3811"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sz w:val="24"/>
                <w:szCs w:val="24"/>
              </w:rPr>
            </w:pPr>
          </w:p>
        </w:tc>
      </w:tr>
    </w:tbl>
    <w:p w:rsidR="00901112" w:rsidRPr="00901112" w:rsidRDefault="00901112" w:rsidP="00901112">
      <w:pPr>
        <w:rPr>
          <w:rFonts w:eastAsiaTheme="minorEastAsia"/>
          <w:sz w:val="24"/>
          <w:szCs w:val="24"/>
        </w:rPr>
      </w:pPr>
    </w:p>
    <w:p w:rsidR="00901112" w:rsidRPr="00901112" w:rsidRDefault="00901112" w:rsidP="00901112">
      <w:pPr>
        <w:rPr>
          <w:rFonts w:eastAsiaTheme="minorEastAsia"/>
          <w:sz w:val="24"/>
          <w:szCs w:val="24"/>
        </w:rPr>
      </w:pPr>
    </w:p>
    <w:p w:rsidR="00901112" w:rsidRPr="00901112" w:rsidRDefault="00901112" w:rsidP="00901112">
      <w:pPr>
        <w:rPr>
          <w:rFonts w:eastAsiaTheme="minorEastAsia"/>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901112" w:rsidRPr="00901112" w:rsidTr="005D4675">
        <w:tc>
          <w:tcPr>
            <w:tcW w:w="3190" w:type="dxa"/>
            <w:tcBorders>
              <w:top w:val="nil"/>
              <w:left w:val="nil"/>
              <w:right w:val="nil"/>
            </w:tcBorders>
          </w:tcPr>
          <w:p w:rsidR="00901112" w:rsidRPr="00901112" w:rsidRDefault="00901112" w:rsidP="00901112">
            <w:pPr>
              <w:rPr>
                <w:rFonts w:eastAsiaTheme="minorEastAsia"/>
                <w:sz w:val="24"/>
                <w:szCs w:val="24"/>
              </w:rPr>
            </w:pPr>
          </w:p>
        </w:tc>
        <w:tc>
          <w:tcPr>
            <w:tcW w:w="887" w:type="dxa"/>
          </w:tcPr>
          <w:p w:rsidR="00901112" w:rsidRPr="00901112" w:rsidRDefault="00901112" w:rsidP="00901112">
            <w:pPr>
              <w:rPr>
                <w:rFonts w:eastAsiaTheme="minorEastAsia"/>
                <w:sz w:val="24"/>
                <w:szCs w:val="24"/>
              </w:rPr>
            </w:pPr>
          </w:p>
        </w:tc>
        <w:tc>
          <w:tcPr>
            <w:tcW w:w="5103" w:type="dxa"/>
            <w:tcBorders>
              <w:top w:val="nil"/>
              <w:left w:val="nil"/>
              <w:right w:val="nil"/>
            </w:tcBorders>
          </w:tcPr>
          <w:p w:rsidR="00901112" w:rsidRPr="00901112" w:rsidRDefault="00901112" w:rsidP="00901112">
            <w:pPr>
              <w:rPr>
                <w:rFonts w:eastAsiaTheme="minorEastAsia"/>
                <w:sz w:val="24"/>
                <w:szCs w:val="24"/>
              </w:rPr>
            </w:pPr>
          </w:p>
        </w:tc>
      </w:tr>
      <w:tr w:rsidR="00901112" w:rsidRPr="00901112" w:rsidTr="005D4675">
        <w:tc>
          <w:tcPr>
            <w:tcW w:w="3190" w:type="dxa"/>
            <w:tcBorders>
              <w:left w:val="nil"/>
              <w:bottom w:val="nil"/>
              <w:right w:val="nil"/>
            </w:tcBorders>
          </w:tcPr>
          <w:p w:rsidR="00901112" w:rsidRPr="00901112" w:rsidRDefault="00901112" w:rsidP="00901112">
            <w:pPr>
              <w:jc w:val="center"/>
              <w:rPr>
                <w:rFonts w:eastAsiaTheme="minorEastAsia"/>
              </w:rPr>
            </w:pPr>
            <w:r w:rsidRPr="00901112">
              <w:rPr>
                <w:rFonts w:eastAsiaTheme="minorEastAsia"/>
              </w:rPr>
              <w:t>Дата</w:t>
            </w:r>
          </w:p>
        </w:tc>
        <w:tc>
          <w:tcPr>
            <w:tcW w:w="887" w:type="dxa"/>
          </w:tcPr>
          <w:p w:rsidR="00901112" w:rsidRPr="00901112" w:rsidRDefault="00901112" w:rsidP="00901112">
            <w:pPr>
              <w:jc w:val="center"/>
              <w:rPr>
                <w:rFonts w:eastAsiaTheme="minorEastAsia"/>
              </w:rPr>
            </w:pPr>
          </w:p>
        </w:tc>
        <w:tc>
          <w:tcPr>
            <w:tcW w:w="5103" w:type="dxa"/>
            <w:tcBorders>
              <w:left w:val="nil"/>
              <w:bottom w:val="nil"/>
              <w:right w:val="nil"/>
            </w:tcBorders>
          </w:tcPr>
          <w:p w:rsidR="00901112" w:rsidRPr="00901112" w:rsidRDefault="00901112" w:rsidP="00901112">
            <w:pPr>
              <w:jc w:val="center"/>
              <w:rPr>
                <w:rFonts w:eastAsiaTheme="minorEastAsia"/>
              </w:rPr>
            </w:pPr>
            <w:r w:rsidRPr="00901112">
              <w:rPr>
                <w:rFonts w:eastAsiaTheme="minorEastAsia"/>
              </w:rPr>
              <w:t>Подпись/ФИО</w:t>
            </w:r>
          </w:p>
        </w:tc>
      </w:tr>
    </w:tbl>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Default="00901112" w:rsidP="00901112">
      <w:pPr>
        <w:autoSpaceDE w:val="0"/>
        <w:autoSpaceDN w:val="0"/>
        <w:adjustRightInd w:val="0"/>
        <w:jc w:val="right"/>
        <w:outlineLvl w:val="0"/>
        <w:rPr>
          <w:rFonts w:eastAsia="Calibri"/>
        </w:rPr>
      </w:pPr>
    </w:p>
    <w:p w:rsidR="00D375D6" w:rsidRDefault="00D375D6" w:rsidP="00901112">
      <w:pPr>
        <w:autoSpaceDE w:val="0"/>
        <w:autoSpaceDN w:val="0"/>
        <w:adjustRightInd w:val="0"/>
        <w:jc w:val="right"/>
        <w:outlineLvl w:val="0"/>
        <w:rPr>
          <w:rFonts w:eastAsia="Calibri"/>
        </w:rPr>
      </w:pPr>
    </w:p>
    <w:p w:rsidR="00D375D6" w:rsidRPr="00901112" w:rsidRDefault="00D375D6"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r w:rsidRPr="00901112">
        <w:rPr>
          <w:rFonts w:eastAsia="Calibri"/>
        </w:rPr>
        <w:t xml:space="preserve">Приложение 5 </w:t>
      </w:r>
    </w:p>
    <w:p w:rsidR="00901112" w:rsidRPr="00901112" w:rsidRDefault="00901112" w:rsidP="00901112">
      <w:pPr>
        <w:autoSpaceDE w:val="0"/>
        <w:autoSpaceDN w:val="0"/>
        <w:adjustRightInd w:val="0"/>
        <w:jc w:val="right"/>
        <w:outlineLvl w:val="0"/>
        <w:rPr>
          <w:rFonts w:eastAsia="Calibri"/>
        </w:rPr>
      </w:pPr>
      <w:r w:rsidRPr="00901112">
        <w:rPr>
          <w:rFonts w:eastAsia="Calibri"/>
        </w:rPr>
        <w:t>к административному регламенту предоставления</w:t>
      </w:r>
    </w:p>
    <w:p w:rsidR="00901112" w:rsidRPr="00901112" w:rsidRDefault="00901112" w:rsidP="00901112">
      <w:pPr>
        <w:keepNext/>
        <w:keepLines/>
        <w:tabs>
          <w:tab w:val="left" w:pos="4634"/>
        </w:tabs>
        <w:jc w:val="right"/>
        <w:outlineLvl w:val="2"/>
        <w:rPr>
          <w:rFonts w:eastAsia="SimSun"/>
          <w:bCs/>
          <w:szCs w:val="24"/>
          <w:lang w:eastAsia="zh-CN"/>
        </w:rPr>
      </w:pPr>
      <w:r w:rsidRPr="00901112">
        <w:rPr>
          <w:rFonts w:eastAsia="Calibri"/>
          <w:color w:val="243F60" w:themeColor="accent1" w:themeShade="7F"/>
        </w:rPr>
        <w:t xml:space="preserve"> муниципальной услуги </w:t>
      </w:r>
      <w:r w:rsidRPr="00901112">
        <w:rPr>
          <w:rFonts w:eastAsiaTheme="majorEastAsia"/>
          <w:color w:val="243F60" w:themeColor="accent1" w:themeShade="7F"/>
        </w:rPr>
        <w:t>«</w:t>
      </w:r>
      <w:r w:rsidRPr="00901112">
        <w:rPr>
          <w:rFonts w:eastAsia="SimSun"/>
          <w:bCs/>
          <w:szCs w:val="24"/>
          <w:lang w:eastAsia="zh-CN"/>
        </w:rPr>
        <w:t xml:space="preserve">Предварительное согласование </w:t>
      </w:r>
    </w:p>
    <w:p w:rsidR="00901112" w:rsidRPr="00901112" w:rsidRDefault="00901112" w:rsidP="00901112">
      <w:pPr>
        <w:widowControl w:val="0"/>
        <w:autoSpaceDE w:val="0"/>
        <w:autoSpaceDN w:val="0"/>
        <w:adjustRightInd w:val="0"/>
        <w:jc w:val="right"/>
        <w:rPr>
          <w:rFonts w:eastAsiaTheme="minorEastAsia"/>
          <w:bCs/>
        </w:rPr>
      </w:pPr>
      <w:r w:rsidRPr="00901112">
        <w:t>предоставления земельного участка</w:t>
      </w:r>
      <w:r w:rsidRPr="00901112">
        <w:rPr>
          <w:rFonts w:eastAsiaTheme="minorEastAsia"/>
          <w:bCs/>
        </w:rPr>
        <w:t xml:space="preserve">» </w:t>
      </w:r>
    </w:p>
    <w:p w:rsidR="00901112" w:rsidRPr="00901112" w:rsidRDefault="00901112" w:rsidP="00901112">
      <w:pPr>
        <w:widowControl w:val="0"/>
        <w:autoSpaceDE w:val="0"/>
        <w:autoSpaceDN w:val="0"/>
        <w:adjustRightInd w:val="0"/>
        <w:jc w:val="right"/>
        <w:rPr>
          <w:rFonts w:eastAsiaTheme="minorEastAsia"/>
          <w:bCs/>
        </w:rPr>
      </w:pPr>
    </w:p>
    <w:p w:rsidR="00901112" w:rsidRPr="00901112" w:rsidRDefault="00901112" w:rsidP="00901112">
      <w:pPr>
        <w:keepNext/>
        <w:keepLines/>
        <w:jc w:val="center"/>
        <w:textAlignment w:val="baseline"/>
        <w:outlineLvl w:val="3"/>
        <w:rPr>
          <w:rFonts w:eastAsiaTheme="majorEastAsia"/>
          <w:bCs/>
          <w:iCs/>
          <w:sz w:val="24"/>
          <w:szCs w:val="24"/>
        </w:rPr>
      </w:pPr>
      <w:r w:rsidRPr="00901112">
        <w:rPr>
          <w:rFonts w:eastAsiaTheme="majorEastAsia"/>
          <w:bCs/>
          <w:iCs/>
          <w:sz w:val="24"/>
          <w:szCs w:val="24"/>
        </w:rPr>
        <w:t xml:space="preserve">Перечень общих признаков заявителей (принадлежащих им объектов), </w:t>
      </w:r>
    </w:p>
    <w:p w:rsidR="00901112" w:rsidRPr="00901112" w:rsidRDefault="00901112" w:rsidP="00901112">
      <w:pPr>
        <w:keepNext/>
        <w:keepLines/>
        <w:jc w:val="center"/>
        <w:textAlignment w:val="baseline"/>
        <w:outlineLvl w:val="3"/>
        <w:rPr>
          <w:rFonts w:eastAsiaTheme="majorEastAsia"/>
          <w:bCs/>
          <w:iCs/>
          <w:sz w:val="24"/>
          <w:szCs w:val="24"/>
        </w:rPr>
      </w:pPr>
      <w:r w:rsidRPr="00901112">
        <w:rPr>
          <w:rFonts w:eastAsiaTheme="majorEastAsia"/>
          <w:bCs/>
          <w:iCs/>
          <w:sz w:val="24"/>
          <w:szCs w:val="24"/>
        </w:rPr>
        <w:t>а также комбинации значений признаков заявителей, каждая из которых соответствует одному варианту предоставления муниципальной услуги</w:t>
      </w:r>
    </w:p>
    <w:p w:rsidR="00901112" w:rsidRPr="00901112" w:rsidRDefault="00901112" w:rsidP="00901112">
      <w:pPr>
        <w:keepNext/>
        <w:keepLines/>
        <w:jc w:val="center"/>
        <w:textAlignment w:val="baseline"/>
        <w:outlineLvl w:val="3"/>
        <w:rPr>
          <w:rFonts w:eastAsiaTheme="majorEastAsia"/>
          <w:bCs/>
          <w:iCs/>
          <w:sz w:val="24"/>
          <w:szCs w:val="24"/>
        </w:rPr>
      </w:pPr>
    </w:p>
    <w:p w:rsidR="00901112" w:rsidRPr="00901112" w:rsidRDefault="00901112" w:rsidP="00901112">
      <w:pPr>
        <w:keepNext/>
        <w:keepLines/>
        <w:jc w:val="center"/>
        <w:textAlignment w:val="baseline"/>
        <w:outlineLvl w:val="3"/>
        <w:rPr>
          <w:rFonts w:eastAsiaTheme="majorEastAsia"/>
          <w:bCs/>
          <w:iCs/>
          <w:sz w:val="24"/>
          <w:szCs w:val="24"/>
        </w:rPr>
      </w:pPr>
      <w:r w:rsidRPr="00901112">
        <w:rPr>
          <w:rFonts w:eastAsiaTheme="majorEastAsia"/>
          <w:bCs/>
          <w:iCs/>
          <w:sz w:val="24"/>
          <w:szCs w:val="24"/>
        </w:rPr>
        <w:t xml:space="preserve"> Круг заявителей</w:t>
      </w:r>
    </w:p>
    <w:p w:rsidR="00901112" w:rsidRPr="00901112" w:rsidRDefault="00901112" w:rsidP="00901112">
      <w:pPr>
        <w:keepNext/>
        <w:keepLines/>
        <w:jc w:val="center"/>
        <w:textAlignment w:val="baseline"/>
        <w:outlineLvl w:val="3"/>
        <w:rPr>
          <w:rFonts w:eastAsiaTheme="majorEastAsia"/>
          <w:bCs/>
          <w:iCs/>
          <w:sz w:val="24"/>
          <w:szCs w:val="24"/>
        </w:rPr>
      </w:pPr>
      <w:r w:rsidRPr="00901112">
        <w:rPr>
          <w:rFonts w:eastAsiaTheme="majorEastAsia"/>
          <w:bCs/>
          <w:iCs/>
          <w:sz w:val="24"/>
          <w:szCs w:val="24"/>
        </w:rPr>
        <w:t xml:space="preserve"> в соответствии с вариантами предоставления муниципальной услуги</w:t>
      </w:r>
    </w:p>
    <w:p w:rsidR="00901112" w:rsidRPr="00901112" w:rsidRDefault="00901112" w:rsidP="00901112">
      <w:pPr>
        <w:keepNext/>
        <w:keepLines/>
        <w:jc w:val="center"/>
        <w:textAlignment w:val="baseline"/>
        <w:outlineLvl w:val="3"/>
        <w:rPr>
          <w:rFonts w:eastAsiaTheme="majorEastAsia"/>
          <w:b/>
          <w:bCs/>
          <w:i/>
          <w:iCs/>
          <w:color w:val="4F81BD" w:themeColor="accent1"/>
          <w:sz w:val="24"/>
          <w:szCs w:val="24"/>
        </w:rPr>
      </w:pPr>
    </w:p>
    <w:tbl>
      <w:tblPr>
        <w:tblStyle w:val="61"/>
        <w:tblW w:w="9747" w:type="dxa"/>
        <w:tblLook w:val="04A0" w:firstRow="1" w:lastRow="0" w:firstColumn="1" w:lastColumn="0" w:noHBand="0" w:noVBand="1"/>
      </w:tblPr>
      <w:tblGrid>
        <w:gridCol w:w="1131"/>
        <w:gridCol w:w="8616"/>
      </w:tblGrid>
      <w:tr w:rsidR="00901112" w:rsidRPr="00901112" w:rsidTr="005D4675">
        <w:tc>
          <w:tcPr>
            <w:tcW w:w="1131" w:type="dxa"/>
          </w:tcPr>
          <w:p w:rsidR="00901112" w:rsidRPr="00901112" w:rsidRDefault="00901112" w:rsidP="00901112">
            <w:pPr>
              <w:jc w:val="center"/>
              <w:rPr>
                <w:rFonts w:eastAsiaTheme="minorEastAsia"/>
                <w:sz w:val="24"/>
                <w:szCs w:val="24"/>
              </w:rPr>
            </w:pPr>
            <w:r w:rsidRPr="00901112">
              <w:rPr>
                <w:rFonts w:eastAsiaTheme="minorEastAsia"/>
                <w:sz w:val="24"/>
                <w:szCs w:val="24"/>
              </w:rPr>
              <w:t>№ варианта</w:t>
            </w:r>
          </w:p>
        </w:tc>
        <w:tc>
          <w:tcPr>
            <w:tcW w:w="8616" w:type="dxa"/>
          </w:tcPr>
          <w:p w:rsidR="00901112" w:rsidRPr="00901112" w:rsidRDefault="00901112" w:rsidP="00901112">
            <w:pPr>
              <w:jc w:val="center"/>
              <w:rPr>
                <w:rFonts w:eastAsiaTheme="minorEastAsia"/>
                <w:sz w:val="24"/>
                <w:szCs w:val="24"/>
              </w:rPr>
            </w:pPr>
            <w:r w:rsidRPr="00901112">
              <w:rPr>
                <w:rFonts w:eastAsiaTheme="minorEastAsia"/>
                <w:sz w:val="24"/>
                <w:szCs w:val="24"/>
              </w:rPr>
              <w:t>Комбинация значений признаков</w:t>
            </w:r>
          </w:p>
        </w:tc>
      </w:tr>
      <w:tr w:rsidR="00901112" w:rsidRPr="00901112" w:rsidTr="005D4675">
        <w:tc>
          <w:tcPr>
            <w:tcW w:w="9747" w:type="dxa"/>
            <w:gridSpan w:val="2"/>
          </w:tcPr>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Результат муниципальной услуги, за которым обращается заявитель «Предварительное согласование предоставления земельного участка</w:t>
            </w:r>
            <w:r w:rsidRPr="00901112">
              <w:rPr>
                <w:rFonts w:eastAsia="Arial Unicode MS"/>
                <w:sz w:val="24"/>
                <w:szCs w:val="24"/>
              </w:rPr>
              <w:t>»</w:t>
            </w:r>
          </w:p>
        </w:tc>
      </w:tr>
      <w:tr w:rsidR="00901112" w:rsidRPr="00901112" w:rsidTr="005D4675">
        <w:tc>
          <w:tcPr>
            <w:tcW w:w="1131" w:type="dxa"/>
          </w:tcPr>
          <w:p w:rsidR="00901112" w:rsidRPr="00901112" w:rsidRDefault="00901112" w:rsidP="00901112">
            <w:pPr>
              <w:jc w:val="center"/>
              <w:rPr>
                <w:rFonts w:eastAsiaTheme="minorEastAsia"/>
                <w:sz w:val="24"/>
                <w:szCs w:val="24"/>
              </w:rPr>
            </w:pPr>
            <w:r w:rsidRPr="00901112">
              <w:rPr>
                <w:rFonts w:eastAsiaTheme="minorEastAsia"/>
                <w:sz w:val="24"/>
                <w:szCs w:val="24"/>
              </w:rPr>
              <w:t>1</w:t>
            </w:r>
          </w:p>
        </w:tc>
        <w:tc>
          <w:tcPr>
            <w:tcW w:w="8616" w:type="dxa"/>
          </w:tcPr>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Заявители, обратившиеся за получением решения о предварительном согласовании предоставления земельного участка</w:t>
            </w:r>
            <w:r w:rsidRPr="00901112">
              <w:rPr>
                <w:sz w:val="24"/>
                <w:szCs w:val="24"/>
              </w:rPr>
              <w:t xml:space="preserve"> </w:t>
            </w:r>
            <w:r w:rsidRPr="00901112">
              <w:rPr>
                <w:rFonts w:eastAsia="Calibri"/>
                <w:sz w:val="24"/>
                <w:szCs w:val="24"/>
              </w:rPr>
              <w:t>(для категории заявителей, указанных в пункте 1.2.1 настоящего Административного регламента),</w:t>
            </w:r>
            <w:r w:rsidRPr="00901112">
              <w:rPr>
                <w:rFonts w:eastAsia="Arial Unicode MS"/>
                <w:sz w:val="24"/>
                <w:szCs w:val="24"/>
              </w:rPr>
              <w:t xml:space="preserve"> обращаются лично </w:t>
            </w:r>
          </w:p>
        </w:tc>
      </w:tr>
      <w:tr w:rsidR="00901112" w:rsidRPr="00901112" w:rsidTr="005D4675">
        <w:tc>
          <w:tcPr>
            <w:tcW w:w="1131" w:type="dxa"/>
          </w:tcPr>
          <w:p w:rsidR="00901112" w:rsidRPr="00901112" w:rsidRDefault="00901112" w:rsidP="00901112">
            <w:pPr>
              <w:jc w:val="center"/>
              <w:rPr>
                <w:rFonts w:eastAsiaTheme="minorEastAsia"/>
                <w:sz w:val="24"/>
                <w:szCs w:val="24"/>
              </w:rPr>
            </w:pPr>
            <w:r w:rsidRPr="00901112">
              <w:rPr>
                <w:rFonts w:eastAsiaTheme="minorEastAsia"/>
                <w:sz w:val="24"/>
                <w:szCs w:val="24"/>
              </w:rPr>
              <w:t>2</w:t>
            </w:r>
          </w:p>
        </w:tc>
        <w:tc>
          <w:tcPr>
            <w:tcW w:w="8616" w:type="dxa"/>
          </w:tcPr>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Заявители, обратившиеся за получением решения о предварительном согласовании предоставления земельного участка</w:t>
            </w:r>
            <w:r w:rsidRPr="00901112">
              <w:rPr>
                <w:sz w:val="24"/>
                <w:szCs w:val="24"/>
              </w:rPr>
              <w:t xml:space="preserve"> </w:t>
            </w:r>
            <w:r w:rsidRPr="00901112">
              <w:rPr>
                <w:rFonts w:eastAsia="Calibri"/>
                <w:sz w:val="24"/>
                <w:szCs w:val="24"/>
              </w:rPr>
              <w:t>(для категории заявителей, указанных в пункте 1.2.1 настоящего Административного регламента),</w:t>
            </w:r>
            <w:r w:rsidRPr="00901112">
              <w:rPr>
                <w:rFonts w:eastAsia="Arial Unicode MS"/>
                <w:sz w:val="24"/>
                <w:szCs w:val="24"/>
              </w:rPr>
              <w:t xml:space="preserve"> </w:t>
            </w:r>
            <w:r w:rsidRPr="00901112">
              <w:rPr>
                <w:rFonts w:eastAsiaTheme="minorEastAsia"/>
                <w:sz w:val="24"/>
                <w:szCs w:val="24"/>
              </w:rPr>
              <w:t>обращаются через уполномоченного представителя</w:t>
            </w:r>
            <w:r w:rsidRPr="00901112">
              <w:rPr>
                <w:rFonts w:eastAsia="Arial Unicode MS"/>
                <w:sz w:val="24"/>
                <w:szCs w:val="24"/>
              </w:rPr>
              <w:t xml:space="preserve"> </w:t>
            </w:r>
          </w:p>
        </w:tc>
      </w:tr>
      <w:tr w:rsidR="00901112" w:rsidRPr="00901112" w:rsidTr="005D4675">
        <w:tc>
          <w:tcPr>
            <w:tcW w:w="1131" w:type="dxa"/>
          </w:tcPr>
          <w:p w:rsidR="00901112" w:rsidRPr="00901112" w:rsidRDefault="00901112" w:rsidP="00901112">
            <w:pPr>
              <w:jc w:val="center"/>
              <w:rPr>
                <w:rFonts w:eastAsiaTheme="minorEastAsia"/>
                <w:sz w:val="24"/>
                <w:szCs w:val="24"/>
              </w:rPr>
            </w:pPr>
            <w:r w:rsidRPr="00901112">
              <w:rPr>
                <w:rFonts w:eastAsiaTheme="minorEastAsia"/>
                <w:sz w:val="24"/>
                <w:szCs w:val="24"/>
              </w:rPr>
              <w:t>3</w:t>
            </w:r>
          </w:p>
        </w:tc>
        <w:tc>
          <w:tcPr>
            <w:tcW w:w="8616" w:type="dxa"/>
          </w:tcPr>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Физическое лицо, обратившееся за получением решения о предварительном согласовании предоставления земельного участка</w:t>
            </w:r>
            <w:r w:rsidRPr="00901112">
              <w:rPr>
                <w:sz w:val="24"/>
                <w:szCs w:val="24"/>
              </w:rPr>
              <w:t xml:space="preserve"> </w:t>
            </w:r>
            <w:r w:rsidRPr="00901112">
              <w:rPr>
                <w:rFonts w:eastAsia="Calibri"/>
                <w:sz w:val="24"/>
                <w:szCs w:val="24"/>
              </w:rPr>
              <w:t xml:space="preserve">(для категории заявителей, указанных в подпункте 1 пункта 1.2.2, пункта 1.2.4 настоящего Административного регламента), </w:t>
            </w:r>
            <w:r w:rsidRPr="00901112">
              <w:rPr>
                <w:rFonts w:eastAsiaTheme="minorEastAsia"/>
                <w:sz w:val="24"/>
                <w:szCs w:val="24"/>
              </w:rPr>
              <w:t>обращается лично</w:t>
            </w:r>
          </w:p>
        </w:tc>
      </w:tr>
      <w:tr w:rsidR="00901112" w:rsidRPr="00901112" w:rsidTr="005D4675">
        <w:tc>
          <w:tcPr>
            <w:tcW w:w="1131" w:type="dxa"/>
          </w:tcPr>
          <w:p w:rsidR="00901112" w:rsidRPr="00901112" w:rsidRDefault="00901112" w:rsidP="00901112">
            <w:pPr>
              <w:jc w:val="center"/>
              <w:rPr>
                <w:rFonts w:eastAsiaTheme="minorEastAsia"/>
                <w:sz w:val="24"/>
                <w:szCs w:val="24"/>
              </w:rPr>
            </w:pPr>
            <w:r w:rsidRPr="00901112">
              <w:rPr>
                <w:rFonts w:eastAsiaTheme="minorEastAsia"/>
                <w:sz w:val="24"/>
                <w:szCs w:val="24"/>
              </w:rPr>
              <w:t>4</w:t>
            </w:r>
          </w:p>
        </w:tc>
        <w:tc>
          <w:tcPr>
            <w:tcW w:w="8616" w:type="dxa"/>
          </w:tcPr>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Физическое лицо, обратившееся за получением решения о предварительном согласовании предоставления земельного участка</w:t>
            </w:r>
            <w:r w:rsidRPr="00901112">
              <w:rPr>
                <w:sz w:val="24"/>
                <w:szCs w:val="24"/>
              </w:rPr>
              <w:t xml:space="preserve"> </w:t>
            </w:r>
            <w:r w:rsidRPr="00901112">
              <w:rPr>
                <w:rFonts w:eastAsia="Calibri"/>
                <w:sz w:val="24"/>
                <w:szCs w:val="24"/>
              </w:rPr>
              <w:t xml:space="preserve">(для категории заявителей, указанных в подпункте 1 пункта 1.2.2, пункта 1.2.4 настоящего Административного регламента), </w:t>
            </w:r>
            <w:r w:rsidRPr="00901112">
              <w:rPr>
                <w:rFonts w:eastAsiaTheme="minorEastAsia"/>
                <w:sz w:val="24"/>
                <w:szCs w:val="24"/>
              </w:rPr>
              <w:t>обращается через уполномоченного представителя</w:t>
            </w:r>
          </w:p>
        </w:tc>
      </w:tr>
      <w:tr w:rsidR="00901112" w:rsidRPr="00901112" w:rsidTr="005D4675">
        <w:tc>
          <w:tcPr>
            <w:tcW w:w="1131" w:type="dxa"/>
          </w:tcPr>
          <w:p w:rsidR="00901112" w:rsidRPr="00901112" w:rsidRDefault="00901112" w:rsidP="00901112">
            <w:pPr>
              <w:jc w:val="center"/>
              <w:rPr>
                <w:rFonts w:eastAsiaTheme="minorEastAsia"/>
                <w:sz w:val="24"/>
                <w:szCs w:val="24"/>
              </w:rPr>
            </w:pPr>
            <w:r w:rsidRPr="00901112">
              <w:rPr>
                <w:rFonts w:eastAsiaTheme="minorEastAsia"/>
                <w:sz w:val="24"/>
                <w:szCs w:val="24"/>
              </w:rPr>
              <w:lastRenderedPageBreak/>
              <w:t>5</w:t>
            </w:r>
          </w:p>
        </w:tc>
        <w:tc>
          <w:tcPr>
            <w:tcW w:w="8616" w:type="dxa"/>
          </w:tcPr>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Физическое лицо, обратившееся за получением решения о предварительном согласовании предоставления земельного участка</w:t>
            </w:r>
            <w:r w:rsidRPr="00901112">
              <w:rPr>
                <w:sz w:val="24"/>
                <w:szCs w:val="24"/>
              </w:rPr>
              <w:t xml:space="preserve"> </w:t>
            </w:r>
            <w:r w:rsidRPr="00901112">
              <w:rPr>
                <w:rFonts w:eastAsia="Calibri"/>
                <w:sz w:val="24"/>
                <w:szCs w:val="24"/>
              </w:rPr>
              <w:t xml:space="preserve">(для категории заявителей, указанных в подпункте 2 пункта 1.2.2, пункта 1.2.3 настоящего Административного регламента), </w:t>
            </w:r>
            <w:r w:rsidRPr="00901112">
              <w:rPr>
                <w:rFonts w:eastAsiaTheme="minorEastAsia"/>
                <w:sz w:val="24"/>
                <w:szCs w:val="24"/>
              </w:rPr>
              <w:t>обращается лично</w:t>
            </w:r>
          </w:p>
        </w:tc>
      </w:tr>
      <w:tr w:rsidR="00901112" w:rsidRPr="00901112" w:rsidTr="005D4675">
        <w:tc>
          <w:tcPr>
            <w:tcW w:w="1131" w:type="dxa"/>
          </w:tcPr>
          <w:p w:rsidR="00901112" w:rsidRPr="00901112" w:rsidRDefault="00901112" w:rsidP="00901112">
            <w:pPr>
              <w:jc w:val="center"/>
              <w:rPr>
                <w:rFonts w:eastAsiaTheme="minorEastAsia"/>
                <w:sz w:val="24"/>
                <w:szCs w:val="24"/>
              </w:rPr>
            </w:pPr>
            <w:r w:rsidRPr="00901112">
              <w:rPr>
                <w:rFonts w:eastAsiaTheme="minorEastAsia"/>
                <w:sz w:val="24"/>
                <w:szCs w:val="24"/>
              </w:rPr>
              <w:t>6</w:t>
            </w:r>
          </w:p>
        </w:tc>
        <w:tc>
          <w:tcPr>
            <w:tcW w:w="8616" w:type="dxa"/>
          </w:tcPr>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Физическое лицо, обратившееся за получением решения о предварительном согласовании предоставления земельного участка</w:t>
            </w:r>
            <w:r w:rsidRPr="00901112">
              <w:rPr>
                <w:sz w:val="24"/>
                <w:szCs w:val="24"/>
              </w:rPr>
              <w:t xml:space="preserve"> </w:t>
            </w:r>
            <w:r w:rsidRPr="00901112">
              <w:rPr>
                <w:rFonts w:eastAsia="Calibri"/>
                <w:sz w:val="24"/>
                <w:szCs w:val="24"/>
              </w:rPr>
              <w:t xml:space="preserve">(для категории заявителей, указанных в подпункте 2 пункта 1.2.2, пункта 1.2.3 настоящего Административного регламента), </w:t>
            </w:r>
            <w:r w:rsidRPr="00901112">
              <w:rPr>
                <w:rFonts w:eastAsiaTheme="minorEastAsia"/>
                <w:sz w:val="24"/>
                <w:szCs w:val="24"/>
              </w:rPr>
              <w:t>обращается через уполномоченного представителя</w:t>
            </w:r>
          </w:p>
        </w:tc>
      </w:tr>
      <w:tr w:rsidR="00901112" w:rsidRPr="00901112" w:rsidTr="005D4675">
        <w:tc>
          <w:tcPr>
            <w:tcW w:w="1131" w:type="dxa"/>
          </w:tcPr>
          <w:p w:rsidR="00901112" w:rsidRPr="00901112" w:rsidRDefault="00901112" w:rsidP="00901112">
            <w:pPr>
              <w:jc w:val="center"/>
              <w:rPr>
                <w:rFonts w:eastAsiaTheme="minorEastAsia"/>
                <w:sz w:val="24"/>
                <w:szCs w:val="24"/>
              </w:rPr>
            </w:pPr>
            <w:r w:rsidRPr="00901112">
              <w:rPr>
                <w:rFonts w:eastAsiaTheme="minorEastAsia"/>
                <w:sz w:val="24"/>
                <w:szCs w:val="24"/>
              </w:rPr>
              <w:t>7</w:t>
            </w:r>
          </w:p>
        </w:tc>
        <w:tc>
          <w:tcPr>
            <w:tcW w:w="8616" w:type="dxa"/>
          </w:tcPr>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Юридическое лицо, обратившиеся за получением решения о предварительном согласовании предоставления земельного участка</w:t>
            </w:r>
            <w:r w:rsidRPr="00901112">
              <w:rPr>
                <w:sz w:val="24"/>
                <w:szCs w:val="24"/>
              </w:rPr>
              <w:t xml:space="preserve"> </w:t>
            </w:r>
            <w:r w:rsidRPr="00901112">
              <w:rPr>
                <w:rFonts w:eastAsia="Calibri"/>
                <w:sz w:val="24"/>
                <w:szCs w:val="24"/>
              </w:rPr>
              <w:t>(для категории заявителей, указанных в пунктах 1.2.5-1.2.9 настоящего Административного регламента),</w:t>
            </w:r>
            <w:r w:rsidRPr="00901112">
              <w:rPr>
                <w:rFonts w:eastAsia="Arial Unicode MS"/>
                <w:sz w:val="24"/>
                <w:szCs w:val="24"/>
              </w:rPr>
              <w:t xml:space="preserve"> обращается </w:t>
            </w:r>
            <w:r w:rsidRPr="00901112">
              <w:rPr>
                <w:rFonts w:eastAsiaTheme="minorEastAsia"/>
                <w:sz w:val="24"/>
                <w:szCs w:val="24"/>
              </w:rPr>
              <w:t>представитель, имеющий право действовать от имени юридического лица без доверенности</w:t>
            </w:r>
          </w:p>
        </w:tc>
      </w:tr>
      <w:tr w:rsidR="00901112" w:rsidRPr="00901112" w:rsidTr="005D4675">
        <w:tc>
          <w:tcPr>
            <w:tcW w:w="1131" w:type="dxa"/>
          </w:tcPr>
          <w:p w:rsidR="00901112" w:rsidRPr="00901112" w:rsidRDefault="00901112" w:rsidP="00901112">
            <w:pPr>
              <w:jc w:val="center"/>
              <w:rPr>
                <w:rFonts w:eastAsiaTheme="minorEastAsia"/>
                <w:sz w:val="24"/>
                <w:szCs w:val="24"/>
              </w:rPr>
            </w:pPr>
            <w:r w:rsidRPr="00901112">
              <w:rPr>
                <w:rFonts w:eastAsiaTheme="minorEastAsia"/>
                <w:sz w:val="24"/>
                <w:szCs w:val="24"/>
              </w:rPr>
              <w:t>8</w:t>
            </w:r>
          </w:p>
        </w:tc>
        <w:tc>
          <w:tcPr>
            <w:tcW w:w="8616" w:type="dxa"/>
          </w:tcPr>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Юридическое лицо, обратившиеся за получением решения о предварительном согласовании предоставления земельного участка</w:t>
            </w:r>
            <w:r w:rsidRPr="00901112">
              <w:rPr>
                <w:sz w:val="24"/>
                <w:szCs w:val="24"/>
              </w:rPr>
              <w:t xml:space="preserve"> </w:t>
            </w:r>
            <w:r w:rsidRPr="00901112">
              <w:rPr>
                <w:rFonts w:eastAsia="Calibri"/>
                <w:sz w:val="24"/>
                <w:szCs w:val="24"/>
              </w:rPr>
              <w:t>(для категории заявителей, указанных в пунктах 1.2.5-1.2.9 настоящего Административного регламента),</w:t>
            </w:r>
            <w:r w:rsidRPr="00901112">
              <w:rPr>
                <w:rFonts w:eastAsia="Arial Unicode MS"/>
                <w:sz w:val="24"/>
                <w:szCs w:val="24"/>
              </w:rPr>
              <w:t xml:space="preserve"> обращается </w:t>
            </w:r>
            <w:r w:rsidRPr="00901112">
              <w:rPr>
                <w:rFonts w:eastAsiaTheme="minorEastAsia"/>
                <w:sz w:val="24"/>
                <w:szCs w:val="24"/>
              </w:rPr>
              <w:t xml:space="preserve">представитель, </w:t>
            </w:r>
            <w:r w:rsidRPr="00901112">
              <w:rPr>
                <w:rFonts w:eastAsia="Arial Unicode MS"/>
                <w:sz w:val="24"/>
                <w:szCs w:val="24"/>
              </w:rPr>
              <w:t>имеющий право действовать от имени юридического лица на основании доверенности</w:t>
            </w:r>
          </w:p>
        </w:tc>
      </w:tr>
      <w:tr w:rsidR="00901112" w:rsidRPr="00901112" w:rsidTr="005D4675">
        <w:trPr>
          <w:trHeight w:val="914"/>
        </w:trPr>
        <w:tc>
          <w:tcPr>
            <w:tcW w:w="9747" w:type="dxa"/>
            <w:gridSpan w:val="2"/>
          </w:tcPr>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Результат муниципальной услуги, за которым обращается заявитель «Исправление допущенных опечаток и (или) ошибок в предоставленном  решении о предварительном согласовании предоставления земельного участка</w:t>
            </w:r>
            <w:r w:rsidRPr="00901112">
              <w:rPr>
                <w:rFonts w:eastAsia="Arial Unicode MS"/>
                <w:sz w:val="24"/>
                <w:szCs w:val="24"/>
              </w:rPr>
              <w:t>»</w:t>
            </w:r>
          </w:p>
        </w:tc>
      </w:tr>
      <w:tr w:rsidR="00901112" w:rsidRPr="00901112" w:rsidTr="005D4675">
        <w:tc>
          <w:tcPr>
            <w:tcW w:w="1131" w:type="dxa"/>
          </w:tcPr>
          <w:p w:rsidR="00901112" w:rsidRPr="00901112" w:rsidRDefault="00901112" w:rsidP="00901112">
            <w:pPr>
              <w:jc w:val="center"/>
              <w:rPr>
                <w:rFonts w:eastAsiaTheme="minorEastAsia"/>
                <w:sz w:val="24"/>
                <w:szCs w:val="24"/>
              </w:rPr>
            </w:pPr>
            <w:r w:rsidRPr="00901112">
              <w:rPr>
                <w:rFonts w:eastAsiaTheme="minorEastAsia"/>
                <w:sz w:val="24"/>
                <w:szCs w:val="24"/>
              </w:rPr>
              <w:t>9</w:t>
            </w:r>
          </w:p>
        </w:tc>
        <w:tc>
          <w:tcPr>
            <w:tcW w:w="8616" w:type="dxa"/>
          </w:tcPr>
          <w:p w:rsidR="00901112" w:rsidRPr="00901112" w:rsidRDefault="00901112" w:rsidP="00901112">
            <w:pPr>
              <w:rPr>
                <w:rFonts w:eastAsiaTheme="minorEastAsia"/>
                <w:sz w:val="24"/>
                <w:szCs w:val="24"/>
              </w:rPr>
            </w:pPr>
            <w:r w:rsidRPr="00901112">
              <w:rPr>
                <w:rFonts w:eastAsiaTheme="minorEastAsia"/>
                <w:sz w:val="24"/>
                <w:szCs w:val="24"/>
              </w:rPr>
              <w:t>Физическое лицо (индивидуальный предприниматель), обращается лично</w:t>
            </w:r>
          </w:p>
        </w:tc>
      </w:tr>
      <w:tr w:rsidR="00901112" w:rsidRPr="00901112" w:rsidTr="005D4675">
        <w:tc>
          <w:tcPr>
            <w:tcW w:w="1131" w:type="dxa"/>
          </w:tcPr>
          <w:p w:rsidR="00901112" w:rsidRPr="00901112" w:rsidRDefault="00901112" w:rsidP="00901112">
            <w:pPr>
              <w:jc w:val="center"/>
              <w:rPr>
                <w:rFonts w:eastAsiaTheme="minorEastAsia"/>
                <w:sz w:val="24"/>
                <w:szCs w:val="24"/>
              </w:rPr>
            </w:pPr>
            <w:r w:rsidRPr="00901112">
              <w:rPr>
                <w:rFonts w:eastAsiaTheme="minorEastAsia"/>
                <w:sz w:val="24"/>
                <w:szCs w:val="24"/>
              </w:rPr>
              <w:t>10</w:t>
            </w:r>
          </w:p>
        </w:tc>
        <w:tc>
          <w:tcPr>
            <w:tcW w:w="8616" w:type="dxa"/>
          </w:tcPr>
          <w:p w:rsidR="00901112" w:rsidRPr="00901112" w:rsidRDefault="00901112" w:rsidP="00901112">
            <w:pPr>
              <w:rPr>
                <w:rFonts w:eastAsiaTheme="minorEastAsia"/>
                <w:sz w:val="24"/>
                <w:szCs w:val="24"/>
              </w:rPr>
            </w:pPr>
            <w:r w:rsidRPr="00901112">
              <w:rPr>
                <w:rFonts w:eastAsiaTheme="minorEastAsia"/>
                <w:sz w:val="24"/>
                <w:szCs w:val="24"/>
              </w:rPr>
              <w:t xml:space="preserve">Физическое лицо (индивидуальный предприниматель), </w:t>
            </w:r>
            <w:r w:rsidRPr="00901112">
              <w:rPr>
                <w:rFonts w:eastAsia="Arial Unicode MS"/>
                <w:sz w:val="24"/>
                <w:szCs w:val="24"/>
              </w:rPr>
              <w:t>обращается через уполномоченного представителя</w:t>
            </w:r>
          </w:p>
        </w:tc>
      </w:tr>
      <w:tr w:rsidR="00901112" w:rsidRPr="00901112" w:rsidTr="005D4675">
        <w:tc>
          <w:tcPr>
            <w:tcW w:w="1131" w:type="dxa"/>
          </w:tcPr>
          <w:p w:rsidR="00901112" w:rsidRPr="00901112" w:rsidRDefault="00901112" w:rsidP="00901112">
            <w:pPr>
              <w:jc w:val="center"/>
              <w:rPr>
                <w:rFonts w:eastAsiaTheme="minorEastAsia"/>
                <w:sz w:val="24"/>
                <w:szCs w:val="24"/>
              </w:rPr>
            </w:pPr>
            <w:r w:rsidRPr="00901112">
              <w:rPr>
                <w:rFonts w:eastAsiaTheme="minorEastAsia"/>
                <w:sz w:val="24"/>
                <w:szCs w:val="24"/>
              </w:rPr>
              <w:t>11</w:t>
            </w:r>
          </w:p>
        </w:tc>
        <w:tc>
          <w:tcPr>
            <w:tcW w:w="8616" w:type="dxa"/>
          </w:tcPr>
          <w:p w:rsidR="00901112" w:rsidRPr="00901112" w:rsidRDefault="00901112" w:rsidP="00901112">
            <w:pPr>
              <w:rPr>
                <w:rFonts w:eastAsiaTheme="minorEastAsia"/>
                <w:sz w:val="24"/>
                <w:szCs w:val="24"/>
              </w:rPr>
            </w:pPr>
            <w:r w:rsidRPr="00901112">
              <w:rPr>
                <w:rFonts w:eastAsiaTheme="minorEastAsia"/>
                <w:sz w:val="24"/>
                <w:szCs w:val="24"/>
              </w:rPr>
              <w:t>Юридическое лицо, обращается</w:t>
            </w:r>
            <w:r w:rsidRPr="00901112">
              <w:rPr>
                <w:rFonts w:eastAsia="Arial Unicode MS"/>
                <w:sz w:val="24"/>
                <w:szCs w:val="24"/>
              </w:rPr>
              <w:t xml:space="preserve"> представитель, имеющий право действовать от имени юридического лица без доверенности</w:t>
            </w:r>
          </w:p>
        </w:tc>
      </w:tr>
      <w:tr w:rsidR="00901112" w:rsidRPr="00901112" w:rsidTr="005D4675">
        <w:tc>
          <w:tcPr>
            <w:tcW w:w="1131" w:type="dxa"/>
          </w:tcPr>
          <w:p w:rsidR="00901112" w:rsidRPr="00901112" w:rsidRDefault="00901112" w:rsidP="00901112">
            <w:pPr>
              <w:jc w:val="center"/>
              <w:rPr>
                <w:rFonts w:eastAsiaTheme="minorEastAsia"/>
                <w:sz w:val="24"/>
                <w:szCs w:val="24"/>
              </w:rPr>
            </w:pPr>
            <w:r w:rsidRPr="00901112">
              <w:rPr>
                <w:rFonts w:eastAsiaTheme="minorEastAsia"/>
                <w:sz w:val="24"/>
                <w:szCs w:val="24"/>
              </w:rPr>
              <w:t>12</w:t>
            </w:r>
          </w:p>
        </w:tc>
        <w:tc>
          <w:tcPr>
            <w:tcW w:w="8616" w:type="dxa"/>
          </w:tcPr>
          <w:p w:rsidR="00901112" w:rsidRPr="00901112" w:rsidRDefault="00901112" w:rsidP="00901112">
            <w:pPr>
              <w:rPr>
                <w:rFonts w:eastAsiaTheme="minorEastAsia"/>
                <w:sz w:val="24"/>
                <w:szCs w:val="24"/>
              </w:rPr>
            </w:pPr>
            <w:r w:rsidRPr="00901112">
              <w:rPr>
                <w:rFonts w:eastAsiaTheme="minorEastAsia"/>
                <w:sz w:val="24"/>
                <w:szCs w:val="24"/>
              </w:rPr>
              <w:t xml:space="preserve">Юридическое лицо, </w:t>
            </w:r>
            <w:r w:rsidRPr="00901112">
              <w:rPr>
                <w:rFonts w:eastAsia="Arial Unicode MS"/>
                <w:sz w:val="24"/>
                <w:szCs w:val="24"/>
              </w:rPr>
              <w:t>обращается представитель, имеющий право действовать от имени юридического лица на основании доверенности</w:t>
            </w:r>
          </w:p>
        </w:tc>
      </w:tr>
      <w:tr w:rsidR="00901112" w:rsidRPr="00901112" w:rsidTr="005D4675">
        <w:tc>
          <w:tcPr>
            <w:tcW w:w="9747" w:type="dxa"/>
            <w:gridSpan w:val="2"/>
          </w:tcPr>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Результат муниципальной услуги, за которым обращается заявитель «Выдача дубликата  решения о предварительном согласовании предоставления земельного участка</w:t>
            </w:r>
            <w:r w:rsidRPr="00901112">
              <w:rPr>
                <w:rFonts w:eastAsia="Arial Unicode MS"/>
                <w:sz w:val="24"/>
                <w:szCs w:val="24"/>
              </w:rPr>
              <w:t>, выданного по результатам предоставления муниципальной услуги»</w:t>
            </w:r>
          </w:p>
        </w:tc>
      </w:tr>
      <w:tr w:rsidR="00901112" w:rsidRPr="00901112" w:rsidTr="005D4675">
        <w:tc>
          <w:tcPr>
            <w:tcW w:w="1131" w:type="dxa"/>
          </w:tcPr>
          <w:p w:rsidR="00901112" w:rsidRPr="00901112" w:rsidRDefault="00901112" w:rsidP="00901112">
            <w:pPr>
              <w:jc w:val="center"/>
              <w:rPr>
                <w:rFonts w:eastAsiaTheme="minorEastAsia"/>
                <w:sz w:val="24"/>
                <w:szCs w:val="24"/>
              </w:rPr>
            </w:pPr>
            <w:r w:rsidRPr="00901112">
              <w:rPr>
                <w:rFonts w:eastAsiaTheme="minorEastAsia"/>
                <w:sz w:val="24"/>
                <w:szCs w:val="24"/>
              </w:rPr>
              <w:t>13</w:t>
            </w:r>
          </w:p>
        </w:tc>
        <w:tc>
          <w:tcPr>
            <w:tcW w:w="8616" w:type="dxa"/>
          </w:tcPr>
          <w:p w:rsidR="00901112" w:rsidRPr="00901112" w:rsidRDefault="00901112" w:rsidP="00901112">
            <w:pPr>
              <w:rPr>
                <w:rFonts w:eastAsiaTheme="minorEastAsia"/>
                <w:sz w:val="24"/>
                <w:szCs w:val="24"/>
              </w:rPr>
            </w:pPr>
            <w:r w:rsidRPr="00901112">
              <w:rPr>
                <w:rFonts w:eastAsiaTheme="minorEastAsia"/>
                <w:sz w:val="24"/>
                <w:szCs w:val="24"/>
              </w:rPr>
              <w:t>Физическое лицо (индивидуальный предприниматель), обращается лично</w:t>
            </w:r>
          </w:p>
        </w:tc>
      </w:tr>
      <w:tr w:rsidR="00901112" w:rsidRPr="00901112" w:rsidTr="005D4675">
        <w:tc>
          <w:tcPr>
            <w:tcW w:w="1131" w:type="dxa"/>
          </w:tcPr>
          <w:p w:rsidR="00901112" w:rsidRPr="00901112" w:rsidRDefault="00901112" w:rsidP="00901112">
            <w:pPr>
              <w:jc w:val="center"/>
              <w:rPr>
                <w:rFonts w:eastAsiaTheme="minorEastAsia"/>
                <w:sz w:val="24"/>
                <w:szCs w:val="24"/>
              </w:rPr>
            </w:pPr>
            <w:r w:rsidRPr="00901112">
              <w:rPr>
                <w:rFonts w:eastAsiaTheme="minorEastAsia"/>
                <w:sz w:val="24"/>
                <w:szCs w:val="24"/>
              </w:rPr>
              <w:t>14</w:t>
            </w:r>
          </w:p>
        </w:tc>
        <w:tc>
          <w:tcPr>
            <w:tcW w:w="8616" w:type="dxa"/>
          </w:tcPr>
          <w:p w:rsidR="00901112" w:rsidRPr="00901112" w:rsidRDefault="00901112" w:rsidP="00901112">
            <w:pPr>
              <w:rPr>
                <w:rFonts w:eastAsiaTheme="minorEastAsia"/>
                <w:sz w:val="24"/>
                <w:szCs w:val="24"/>
              </w:rPr>
            </w:pPr>
            <w:r w:rsidRPr="00901112">
              <w:rPr>
                <w:rFonts w:eastAsiaTheme="minorEastAsia"/>
                <w:sz w:val="24"/>
                <w:szCs w:val="24"/>
              </w:rPr>
              <w:t xml:space="preserve">Физическое лицо (индивидуальный предприниматель), </w:t>
            </w:r>
            <w:r w:rsidRPr="00901112">
              <w:rPr>
                <w:rFonts w:eastAsia="Arial Unicode MS"/>
                <w:sz w:val="24"/>
                <w:szCs w:val="24"/>
              </w:rPr>
              <w:t>обращается через уполномоченного представителя</w:t>
            </w:r>
          </w:p>
        </w:tc>
      </w:tr>
      <w:tr w:rsidR="00901112" w:rsidRPr="00901112" w:rsidTr="005D4675">
        <w:tc>
          <w:tcPr>
            <w:tcW w:w="1131" w:type="dxa"/>
          </w:tcPr>
          <w:p w:rsidR="00901112" w:rsidRPr="00901112" w:rsidRDefault="00901112" w:rsidP="00901112">
            <w:pPr>
              <w:jc w:val="center"/>
              <w:rPr>
                <w:rFonts w:eastAsiaTheme="minorEastAsia"/>
                <w:sz w:val="24"/>
                <w:szCs w:val="24"/>
              </w:rPr>
            </w:pPr>
            <w:r w:rsidRPr="00901112">
              <w:rPr>
                <w:rFonts w:eastAsiaTheme="minorEastAsia"/>
                <w:sz w:val="24"/>
                <w:szCs w:val="24"/>
              </w:rPr>
              <w:t>15</w:t>
            </w:r>
          </w:p>
        </w:tc>
        <w:tc>
          <w:tcPr>
            <w:tcW w:w="8616" w:type="dxa"/>
          </w:tcPr>
          <w:p w:rsidR="00901112" w:rsidRPr="00901112" w:rsidRDefault="00901112" w:rsidP="00901112">
            <w:pPr>
              <w:rPr>
                <w:rFonts w:eastAsiaTheme="minorEastAsia"/>
                <w:sz w:val="24"/>
                <w:szCs w:val="24"/>
              </w:rPr>
            </w:pPr>
            <w:r w:rsidRPr="00901112">
              <w:rPr>
                <w:rFonts w:eastAsiaTheme="minorEastAsia"/>
                <w:sz w:val="24"/>
                <w:szCs w:val="24"/>
              </w:rPr>
              <w:t>Юридическое лицо, обращается</w:t>
            </w:r>
            <w:r w:rsidRPr="00901112">
              <w:rPr>
                <w:rFonts w:eastAsia="Arial Unicode MS"/>
                <w:sz w:val="24"/>
                <w:szCs w:val="24"/>
              </w:rPr>
              <w:t xml:space="preserve"> представитель, имеющий право действовать от имени юридического лица без доверенности</w:t>
            </w:r>
          </w:p>
        </w:tc>
      </w:tr>
      <w:tr w:rsidR="00901112" w:rsidRPr="00901112" w:rsidTr="005D4675">
        <w:tc>
          <w:tcPr>
            <w:tcW w:w="1131" w:type="dxa"/>
          </w:tcPr>
          <w:p w:rsidR="00901112" w:rsidRPr="00901112" w:rsidRDefault="00901112" w:rsidP="00901112">
            <w:pPr>
              <w:jc w:val="center"/>
              <w:rPr>
                <w:rFonts w:eastAsiaTheme="minorEastAsia"/>
                <w:sz w:val="24"/>
                <w:szCs w:val="24"/>
              </w:rPr>
            </w:pPr>
            <w:r w:rsidRPr="00901112">
              <w:rPr>
                <w:rFonts w:eastAsiaTheme="minorEastAsia"/>
                <w:sz w:val="24"/>
                <w:szCs w:val="24"/>
              </w:rPr>
              <w:t>16</w:t>
            </w:r>
          </w:p>
        </w:tc>
        <w:tc>
          <w:tcPr>
            <w:tcW w:w="8616" w:type="dxa"/>
          </w:tcPr>
          <w:p w:rsidR="00901112" w:rsidRPr="00901112" w:rsidRDefault="00901112" w:rsidP="00901112">
            <w:pPr>
              <w:rPr>
                <w:rFonts w:eastAsiaTheme="minorEastAsia"/>
                <w:sz w:val="24"/>
                <w:szCs w:val="24"/>
              </w:rPr>
            </w:pPr>
            <w:r w:rsidRPr="00901112">
              <w:rPr>
                <w:rFonts w:eastAsiaTheme="minorEastAsia"/>
                <w:sz w:val="24"/>
                <w:szCs w:val="24"/>
              </w:rPr>
              <w:t xml:space="preserve">Юридическое лицо, </w:t>
            </w:r>
            <w:r w:rsidRPr="00901112">
              <w:rPr>
                <w:rFonts w:eastAsia="Arial Unicode MS"/>
                <w:sz w:val="24"/>
                <w:szCs w:val="24"/>
              </w:rPr>
              <w:t>обращается представитель, имеющий право действовать от имени юридического лица на основании доверенности</w:t>
            </w:r>
          </w:p>
        </w:tc>
      </w:tr>
    </w:tbl>
    <w:p w:rsidR="00901112" w:rsidRPr="00901112" w:rsidRDefault="00901112" w:rsidP="00901112">
      <w:pPr>
        <w:widowControl w:val="0"/>
        <w:autoSpaceDE w:val="0"/>
        <w:autoSpaceDN w:val="0"/>
        <w:adjustRightInd w:val="0"/>
        <w:spacing w:after="200"/>
        <w:jc w:val="both"/>
        <w:rPr>
          <w:rFonts w:eastAsiaTheme="minorEastAsia"/>
          <w:sz w:val="24"/>
          <w:szCs w:val="24"/>
        </w:rPr>
      </w:pPr>
      <w:r w:rsidRPr="00901112">
        <w:rPr>
          <w:rFonts w:eastAsiaTheme="minorEastAsia"/>
          <w:sz w:val="24"/>
          <w:szCs w:val="24"/>
        </w:rPr>
        <w:t xml:space="preserve"> </w:t>
      </w:r>
    </w:p>
    <w:p w:rsidR="00901112" w:rsidRPr="00901112" w:rsidRDefault="00901112" w:rsidP="00901112">
      <w:pPr>
        <w:adjustRightInd w:val="0"/>
        <w:spacing w:after="200"/>
        <w:jc w:val="center"/>
        <w:rPr>
          <w:rFonts w:eastAsiaTheme="minorEastAsia"/>
          <w:sz w:val="24"/>
          <w:szCs w:val="24"/>
        </w:rPr>
      </w:pPr>
      <w:r w:rsidRPr="00901112">
        <w:rPr>
          <w:rFonts w:eastAsiaTheme="minorEastAsia"/>
          <w:sz w:val="24"/>
          <w:szCs w:val="24"/>
        </w:rPr>
        <w:t>Перечень признаков заявителей (принадлежащих им объектов)</w:t>
      </w:r>
    </w:p>
    <w:tbl>
      <w:tblPr>
        <w:tblStyle w:val="61"/>
        <w:tblW w:w="9747" w:type="dxa"/>
        <w:tblLook w:val="04A0" w:firstRow="1" w:lastRow="0" w:firstColumn="1" w:lastColumn="0" w:noHBand="0" w:noVBand="1"/>
      </w:tblPr>
      <w:tblGrid>
        <w:gridCol w:w="1101"/>
        <w:gridCol w:w="2693"/>
        <w:gridCol w:w="5953"/>
      </w:tblGrid>
      <w:tr w:rsidR="00901112" w:rsidRPr="00901112" w:rsidTr="005D4675">
        <w:tc>
          <w:tcPr>
            <w:tcW w:w="1101" w:type="dxa"/>
          </w:tcPr>
          <w:p w:rsidR="00901112" w:rsidRPr="00901112" w:rsidRDefault="00901112" w:rsidP="00901112">
            <w:pPr>
              <w:adjustRightInd w:val="0"/>
              <w:jc w:val="center"/>
              <w:rPr>
                <w:rFonts w:eastAsiaTheme="minorEastAsia"/>
                <w:bCs/>
                <w:sz w:val="24"/>
                <w:szCs w:val="24"/>
              </w:rPr>
            </w:pPr>
            <w:r w:rsidRPr="00901112">
              <w:rPr>
                <w:rFonts w:eastAsiaTheme="minorEastAsia"/>
                <w:bCs/>
                <w:sz w:val="24"/>
                <w:szCs w:val="24"/>
              </w:rPr>
              <w:t>№ п/п</w:t>
            </w:r>
          </w:p>
        </w:tc>
        <w:tc>
          <w:tcPr>
            <w:tcW w:w="2693" w:type="dxa"/>
          </w:tcPr>
          <w:p w:rsidR="00901112" w:rsidRPr="00901112" w:rsidRDefault="00901112" w:rsidP="00901112">
            <w:pPr>
              <w:adjustRightInd w:val="0"/>
              <w:jc w:val="center"/>
              <w:rPr>
                <w:rFonts w:eastAsiaTheme="minorEastAsia"/>
                <w:sz w:val="24"/>
                <w:szCs w:val="24"/>
              </w:rPr>
            </w:pPr>
            <w:r w:rsidRPr="00901112">
              <w:rPr>
                <w:rFonts w:eastAsiaTheme="minorEastAsia"/>
                <w:bCs/>
                <w:sz w:val="24"/>
                <w:szCs w:val="24"/>
              </w:rPr>
              <w:t xml:space="preserve">Признак заявителя </w:t>
            </w:r>
            <w:r w:rsidRPr="00901112">
              <w:rPr>
                <w:rFonts w:eastAsiaTheme="minorEastAsia"/>
                <w:sz w:val="24"/>
                <w:szCs w:val="24"/>
              </w:rPr>
              <w:t>(принадлежащего ему объекта)</w:t>
            </w:r>
          </w:p>
          <w:p w:rsidR="00901112" w:rsidRPr="00901112" w:rsidRDefault="00901112" w:rsidP="00901112">
            <w:pPr>
              <w:adjustRightInd w:val="0"/>
              <w:jc w:val="center"/>
              <w:rPr>
                <w:rFonts w:eastAsiaTheme="minorEastAsia"/>
                <w:bCs/>
                <w:sz w:val="24"/>
                <w:szCs w:val="24"/>
              </w:rPr>
            </w:pPr>
          </w:p>
        </w:tc>
        <w:tc>
          <w:tcPr>
            <w:tcW w:w="5953" w:type="dxa"/>
          </w:tcPr>
          <w:p w:rsidR="00901112" w:rsidRPr="00901112" w:rsidRDefault="00901112" w:rsidP="00901112">
            <w:pPr>
              <w:adjustRightInd w:val="0"/>
              <w:jc w:val="center"/>
              <w:rPr>
                <w:rFonts w:eastAsiaTheme="minorEastAsia"/>
                <w:sz w:val="24"/>
                <w:szCs w:val="24"/>
              </w:rPr>
            </w:pPr>
            <w:r w:rsidRPr="00901112">
              <w:rPr>
                <w:rFonts w:eastAsiaTheme="minorEastAsia"/>
                <w:bCs/>
                <w:sz w:val="24"/>
                <w:szCs w:val="24"/>
              </w:rPr>
              <w:t xml:space="preserve">Значения признака заявителя </w:t>
            </w:r>
            <w:r w:rsidRPr="00901112">
              <w:rPr>
                <w:rFonts w:eastAsiaTheme="minorEastAsia"/>
                <w:sz w:val="24"/>
                <w:szCs w:val="24"/>
              </w:rPr>
              <w:t>(принадлежащего ему объекта)</w:t>
            </w:r>
          </w:p>
          <w:p w:rsidR="00901112" w:rsidRPr="00901112" w:rsidRDefault="00901112" w:rsidP="00901112">
            <w:pPr>
              <w:adjustRightInd w:val="0"/>
              <w:jc w:val="center"/>
              <w:rPr>
                <w:rFonts w:eastAsiaTheme="minorEastAsia"/>
                <w:bCs/>
                <w:sz w:val="24"/>
                <w:szCs w:val="24"/>
              </w:rPr>
            </w:pPr>
          </w:p>
        </w:tc>
      </w:tr>
      <w:tr w:rsidR="00901112" w:rsidRPr="00901112" w:rsidTr="005D4675">
        <w:tc>
          <w:tcPr>
            <w:tcW w:w="9747" w:type="dxa"/>
            <w:gridSpan w:val="3"/>
          </w:tcPr>
          <w:p w:rsidR="00901112" w:rsidRPr="00901112" w:rsidRDefault="00901112" w:rsidP="00901112">
            <w:pPr>
              <w:autoSpaceDE w:val="0"/>
              <w:autoSpaceDN w:val="0"/>
              <w:adjustRightInd w:val="0"/>
              <w:rPr>
                <w:rFonts w:eastAsiaTheme="minorEastAsia"/>
                <w:bCs/>
                <w:sz w:val="24"/>
                <w:szCs w:val="24"/>
              </w:rPr>
            </w:pPr>
            <w:r w:rsidRPr="00901112">
              <w:rPr>
                <w:rFonts w:eastAsiaTheme="minorEastAsia"/>
                <w:sz w:val="24"/>
                <w:szCs w:val="24"/>
              </w:rPr>
              <w:t>Результат муниципальной услуги, за которым обращается заявитель «Предварительное согласование предоставления земельного участка</w:t>
            </w:r>
            <w:r w:rsidRPr="00901112">
              <w:rPr>
                <w:rFonts w:eastAsia="Arial Unicode MS"/>
                <w:sz w:val="24"/>
                <w:szCs w:val="24"/>
              </w:rPr>
              <w:t>»</w:t>
            </w:r>
          </w:p>
        </w:tc>
      </w:tr>
      <w:tr w:rsidR="00901112" w:rsidRPr="00901112" w:rsidTr="005D4675">
        <w:tc>
          <w:tcPr>
            <w:tcW w:w="1101" w:type="dxa"/>
          </w:tcPr>
          <w:p w:rsidR="00901112" w:rsidRPr="00901112" w:rsidRDefault="00901112" w:rsidP="00901112">
            <w:pPr>
              <w:adjustRightInd w:val="0"/>
              <w:jc w:val="center"/>
              <w:rPr>
                <w:rFonts w:eastAsiaTheme="minorEastAsia"/>
                <w:bCs/>
                <w:sz w:val="24"/>
                <w:szCs w:val="24"/>
              </w:rPr>
            </w:pPr>
            <w:r w:rsidRPr="00901112">
              <w:rPr>
                <w:rFonts w:eastAsiaTheme="minorEastAsia"/>
                <w:bCs/>
                <w:sz w:val="24"/>
                <w:szCs w:val="24"/>
              </w:rPr>
              <w:t>1</w:t>
            </w:r>
          </w:p>
        </w:tc>
        <w:tc>
          <w:tcPr>
            <w:tcW w:w="2693" w:type="dxa"/>
            <w:tcBorders>
              <w:right w:val="single" w:sz="4" w:space="0" w:color="auto"/>
            </w:tcBorders>
          </w:tcPr>
          <w:p w:rsidR="00901112" w:rsidRPr="00901112" w:rsidRDefault="00901112" w:rsidP="00901112">
            <w:pPr>
              <w:adjustRightInd w:val="0"/>
              <w:rPr>
                <w:rFonts w:eastAsiaTheme="minorEastAsia"/>
                <w:bCs/>
                <w:sz w:val="24"/>
                <w:szCs w:val="24"/>
              </w:rPr>
            </w:pPr>
            <w:r w:rsidRPr="00901112">
              <w:rPr>
                <w:rFonts w:eastAsiaTheme="minorEastAsia"/>
                <w:bCs/>
                <w:sz w:val="24"/>
                <w:szCs w:val="24"/>
              </w:rPr>
              <w:t>К какой категории относится заявитель?</w:t>
            </w:r>
          </w:p>
        </w:tc>
        <w:tc>
          <w:tcPr>
            <w:tcW w:w="5953" w:type="dxa"/>
            <w:tcBorders>
              <w:left w:val="single" w:sz="4" w:space="0" w:color="auto"/>
            </w:tcBorders>
          </w:tcPr>
          <w:p w:rsidR="00901112" w:rsidRPr="00901112" w:rsidRDefault="00901112" w:rsidP="00901112">
            <w:pPr>
              <w:adjustRightInd w:val="0"/>
              <w:rPr>
                <w:rFonts w:eastAsiaTheme="minorEastAsia"/>
                <w:bCs/>
                <w:sz w:val="24"/>
                <w:szCs w:val="24"/>
              </w:rPr>
            </w:pPr>
            <w:r w:rsidRPr="00901112">
              <w:rPr>
                <w:rFonts w:eastAsiaTheme="minorEastAsia"/>
                <w:bCs/>
                <w:sz w:val="24"/>
                <w:szCs w:val="24"/>
              </w:rPr>
              <w:t xml:space="preserve">1) </w:t>
            </w:r>
            <w:r w:rsidRPr="00901112">
              <w:rPr>
                <w:rFonts w:eastAsia="Calibri"/>
                <w:sz w:val="24"/>
                <w:szCs w:val="24"/>
              </w:rPr>
              <w:t>категории заявителей, указанных в пункте 1.2.1 настоящего Административного регламента</w:t>
            </w:r>
            <w:r w:rsidRPr="00901112">
              <w:rPr>
                <w:rFonts w:eastAsiaTheme="minorEastAsia"/>
                <w:bCs/>
                <w:sz w:val="24"/>
                <w:szCs w:val="24"/>
              </w:rPr>
              <w:t>;</w:t>
            </w:r>
          </w:p>
          <w:p w:rsidR="00901112" w:rsidRPr="00901112" w:rsidRDefault="00901112" w:rsidP="00901112">
            <w:pPr>
              <w:adjustRightInd w:val="0"/>
              <w:rPr>
                <w:rFonts w:eastAsia="Calibri"/>
                <w:sz w:val="24"/>
                <w:szCs w:val="24"/>
              </w:rPr>
            </w:pPr>
            <w:r w:rsidRPr="00901112">
              <w:rPr>
                <w:rFonts w:eastAsiaTheme="minorEastAsia"/>
                <w:bCs/>
                <w:sz w:val="24"/>
                <w:szCs w:val="24"/>
              </w:rPr>
              <w:t xml:space="preserve">2) </w:t>
            </w:r>
            <w:r w:rsidRPr="00901112">
              <w:rPr>
                <w:rFonts w:eastAsia="Calibri"/>
                <w:sz w:val="24"/>
                <w:szCs w:val="24"/>
              </w:rPr>
              <w:t>категории заявителей, указанных в подпункте 1 пункта 1.2.2, пункта 1.2.4 настоящего Административного регламента;</w:t>
            </w:r>
          </w:p>
          <w:p w:rsidR="00901112" w:rsidRPr="00901112" w:rsidRDefault="00901112" w:rsidP="00901112">
            <w:pPr>
              <w:adjustRightInd w:val="0"/>
              <w:rPr>
                <w:rFonts w:eastAsia="Calibri"/>
                <w:sz w:val="24"/>
                <w:szCs w:val="24"/>
              </w:rPr>
            </w:pPr>
            <w:r w:rsidRPr="00901112">
              <w:rPr>
                <w:rFonts w:eastAsia="Calibri"/>
                <w:sz w:val="24"/>
                <w:szCs w:val="24"/>
              </w:rPr>
              <w:t xml:space="preserve">3) категории заявителей, указанных в подпункте 2 </w:t>
            </w:r>
            <w:r w:rsidRPr="00901112">
              <w:rPr>
                <w:rFonts w:eastAsia="Calibri"/>
                <w:sz w:val="24"/>
                <w:szCs w:val="24"/>
              </w:rPr>
              <w:lastRenderedPageBreak/>
              <w:t>пункта 1.2.2, пункта 1.2.3 настоящего Административного регламента;</w:t>
            </w:r>
          </w:p>
          <w:p w:rsidR="00901112" w:rsidRPr="00901112" w:rsidRDefault="00901112" w:rsidP="00901112">
            <w:pPr>
              <w:adjustRightInd w:val="0"/>
              <w:rPr>
                <w:rFonts w:eastAsiaTheme="minorEastAsia"/>
                <w:bCs/>
                <w:sz w:val="24"/>
                <w:szCs w:val="24"/>
              </w:rPr>
            </w:pPr>
            <w:r w:rsidRPr="00901112">
              <w:rPr>
                <w:rFonts w:eastAsia="Calibri"/>
                <w:sz w:val="24"/>
                <w:szCs w:val="24"/>
              </w:rPr>
              <w:t>4) категории заявителей, указанных в пунктах 1.2.5-1.2.9 настоящего Административного регламента</w:t>
            </w:r>
          </w:p>
        </w:tc>
      </w:tr>
      <w:tr w:rsidR="00901112" w:rsidRPr="00901112" w:rsidTr="005D4675">
        <w:tc>
          <w:tcPr>
            <w:tcW w:w="1101" w:type="dxa"/>
          </w:tcPr>
          <w:p w:rsidR="00901112" w:rsidRPr="00901112" w:rsidRDefault="00901112" w:rsidP="00901112">
            <w:pPr>
              <w:adjustRightInd w:val="0"/>
              <w:jc w:val="center"/>
              <w:rPr>
                <w:rFonts w:eastAsiaTheme="minorEastAsia"/>
                <w:bCs/>
                <w:sz w:val="24"/>
                <w:szCs w:val="24"/>
              </w:rPr>
            </w:pPr>
            <w:r w:rsidRPr="00901112">
              <w:rPr>
                <w:rFonts w:eastAsiaTheme="minorEastAsia"/>
                <w:bCs/>
                <w:sz w:val="24"/>
                <w:szCs w:val="24"/>
              </w:rPr>
              <w:lastRenderedPageBreak/>
              <w:t>2</w:t>
            </w:r>
          </w:p>
        </w:tc>
        <w:tc>
          <w:tcPr>
            <w:tcW w:w="2693" w:type="dxa"/>
            <w:tcBorders>
              <w:right w:val="single" w:sz="4" w:space="0" w:color="auto"/>
            </w:tcBorders>
          </w:tcPr>
          <w:p w:rsidR="00901112" w:rsidRPr="00901112" w:rsidRDefault="00901112" w:rsidP="00901112">
            <w:pPr>
              <w:adjustRightInd w:val="0"/>
              <w:rPr>
                <w:rFonts w:eastAsiaTheme="minorEastAsia"/>
                <w:bCs/>
                <w:sz w:val="24"/>
                <w:szCs w:val="24"/>
              </w:rPr>
            </w:pPr>
            <w:r w:rsidRPr="00901112">
              <w:rPr>
                <w:rFonts w:eastAsiaTheme="minorEastAsia"/>
                <w:bCs/>
                <w:sz w:val="24"/>
                <w:szCs w:val="24"/>
              </w:rPr>
              <w:t>С какой целью обращается заявитель?</w:t>
            </w:r>
          </w:p>
        </w:tc>
        <w:tc>
          <w:tcPr>
            <w:tcW w:w="5953" w:type="dxa"/>
            <w:tcBorders>
              <w:left w:val="single" w:sz="4" w:space="0" w:color="auto"/>
            </w:tcBorders>
          </w:tcPr>
          <w:p w:rsidR="00901112" w:rsidRPr="00901112" w:rsidRDefault="00901112" w:rsidP="00901112">
            <w:pPr>
              <w:adjustRightInd w:val="0"/>
              <w:rPr>
                <w:rFonts w:eastAsiaTheme="minorEastAsia"/>
                <w:bCs/>
                <w:sz w:val="24"/>
                <w:szCs w:val="24"/>
              </w:rPr>
            </w:pPr>
            <w:r w:rsidRPr="00901112">
              <w:rPr>
                <w:rFonts w:eastAsiaTheme="minorEastAsia"/>
                <w:sz w:val="24"/>
                <w:szCs w:val="24"/>
              </w:rPr>
              <w:t>за решением о предварительном согласовании предоставления земельного участка</w:t>
            </w:r>
          </w:p>
        </w:tc>
      </w:tr>
      <w:tr w:rsidR="00901112" w:rsidRPr="00901112" w:rsidTr="005D4675">
        <w:tc>
          <w:tcPr>
            <w:tcW w:w="1101" w:type="dxa"/>
          </w:tcPr>
          <w:p w:rsidR="00901112" w:rsidRPr="00901112" w:rsidRDefault="00901112" w:rsidP="00901112">
            <w:pPr>
              <w:adjustRightInd w:val="0"/>
              <w:jc w:val="center"/>
              <w:rPr>
                <w:rFonts w:eastAsiaTheme="minorEastAsia"/>
                <w:bCs/>
                <w:sz w:val="24"/>
                <w:szCs w:val="24"/>
              </w:rPr>
            </w:pPr>
            <w:r w:rsidRPr="00901112">
              <w:rPr>
                <w:rFonts w:eastAsiaTheme="minorEastAsia"/>
                <w:bCs/>
                <w:sz w:val="24"/>
                <w:szCs w:val="24"/>
              </w:rPr>
              <w:t>3</w:t>
            </w:r>
          </w:p>
        </w:tc>
        <w:tc>
          <w:tcPr>
            <w:tcW w:w="2693" w:type="dxa"/>
            <w:tcBorders>
              <w:right w:val="single" w:sz="4" w:space="0" w:color="auto"/>
            </w:tcBorders>
          </w:tcPr>
          <w:p w:rsidR="00901112" w:rsidRPr="00901112" w:rsidRDefault="00901112" w:rsidP="00901112">
            <w:pPr>
              <w:adjustRightInd w:val="0"/>
              <w:rPr>
                <w:rFonts w:eastAsiaTheme="minorEastAsia"/>
                <w:bCs/>
                <w:sz w:val="24"/>
                <w:szCs w:val="24"/>
              </w:rPr>
            </w:pPr>
            <w:r w:rsidRPr="00901112">
              <w:rPr>
                <w:rFonts w:eastAsiaTheme="minorEastAsia"/>
                <w:bCs/>
                <w:sz w:val="24"/>
                <w:szCs w:val="24"/>
              </w:rPr>
              <w:t>Как обращается заявитель?</w:t>
            </w:r>
          </w:p>
        </w:tc>
        <w:tc>
          <w:tcPr>
            <w:tcW w:w="5953" w:type="dxa"/>
            <w:tcBorders>
              <w:left w:val="single" w:sz="4" w:space="0" w:color="auto"/>
            </w:tcBorders>
          </w:tcPr>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1) лично;</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2) через уполномоченного представителя;</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3) лично представитель, имеющий право действовать от имени юридического лица без доверенности;</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4) лично представитель, имеющий право действовать от имени юридического лица на основании доверенности.</w:t>
            </w:r>
          </w:p>
        </w:tc>
      </w:tr>
      <w:tr w:rsidR="00901112" w:rsidRPr="00901112" w:rsidTr="005D4675">
        <w:tc>
          <w:tcPr>
            <w:tcW w:w="9747" w:type="dxa"/>
            <w:gridSpan w:val="3"/>
          </w:tcPr>
          <w:p w:rsidR="00901112" w:rsidRPr="00901112" w:rsidRDefault="00901112" w:rsidP="00901112">
            <w:pPr>
              <w:autoSpaceDE w:val="0"/>
              <w:autoSpaceDN w:val="0"/>
              <w:adjustRightInd w:val="0"/>
              <w:rPr>
                <w:rFonts w:eastAsiaTheme="minorEastAsia"/>
                <w:bCs/>
                <w:sz w:val="24"/>
                <w:szCs w:val="24"/>
              </w:rPr>
            </w:pPr>
            <w:r w:rsidRPr="00901112">
              <w:rPr>
                <w:rFonts w:eastAsiaTheme="minorEastAsia"/>
                <w:sz w:val="24"/>
                <w:szCs w:val="24"/>
              </w:rPr>
              <w:t>Результат муниципальной услуги, за которым обращается заявитель «Исправление допущенных опечаток и (или) ошибок в предоставленном  решении о предварительном согласовании предоставления земельного участка</w:t>
            </w:r>
            <w:r w:rsidRPr="00901112">
              <w:rPr>
                <w:rFonts w:eastAsia="Arial Unicode MS"/>
                <w:sz w:val="24"/>
                <w:szCs w:val="24"/>
              </w:rPr>
              <w:t>»</w:t>
            </w:r>
          </w:p>
        </w:tc>
      </w:tr>
      <w:tr w:rsidR="00901112" w:rsidRPr="00901112" w:rsidTr="005D4675">
        <w:tc>
          <w:tcPr>
            <w:tcW w:w="1101" w:type="dxa"/>
          </w:tcPr>
          <w:p w:rsidR="00901112" w:rsidRPr="00901112" w:rsidRDefault="00901112" w:rsidP="00901112">
            <w:pPr>
              <w:adjustRightInd w:val="0"/>
              <w:jc w:val="center"/>
              <w:rPr>
                <w:rFonts w:eastAsiaTheme="minorEastAsia"/>
                <w:bCs/>
                <w:sz w:val="24"/>
                <w:szCs w:val="24"/>
              </w:rPr>
            </w:pPr>
            <w:r w:rsidRPr="00901112">
              <w:rPr>
                <w:rFonts w:eastAsiaTheme="minorEastAsia"/>
                <w:bCs/>
                <w:sz w:val="24"/>
                <w:szCs w:val="24"/>
              </w:rPr>
              <w:t>4</w:t>
            </w:r>
          </w:p>
        </w:tc>
        <w:tc>
          <w:tcPr>
            <w:tcW w:w="2693" w:type="dxa"/>
          </w:tcPr>
          <w:p w:rsidR="00901112" w:rsidRPr="00901112" w:rsidRDefault="00901112" w:rsidP="00901112">
            <w:pPr>
              <w:adjustRightInd w:val="0"/>
              <w:rPr>
                <w:rFonts w:eastAsiaTheme="minorEastAsia"/>
                <w:bCs/>
                <w:sz w:val="24"/>
                <w:szCs w:val="24"/>
              </w:rPr>
            </w:pPr>
            <w:r w:rsidRPr="00901112">
              <w:rPr>
                <w:rFonts w:eastAsiaTheme="minorEastAsia"/>
                <w:bCs/>
                <w:sz w:val="24"/>
                <w:szCs w:val="24"/>
              </w:rPr>
              <w:t>К какой категории относится заявитель?</w:t>
            </w:r>
          </w:p>
        </w:tc>
        <w:tc>
          <w:tcPr>
            <w:tcW w:w="5953" w:type="dxa"/>
          </w:tcPr>
          <w:p w:rsidR="00901112" w:rsidRPr="00901112" w:rsidRDefault="00901112" w:rsidP="00901112">
            <w:pPr>
              <w:adjustRightInd w:val="0"/>
              <w:rPr>
                <w:rFonts w:eastAsiaTheme="minorEastAsia"/>
                <w:bCs/>
                <w:sz w:val="24"/>
                <w:szCs w:val="24"/>
              </w:rPr>
            </w:pPr>
            <w:r w:rsidRPr="00901112">
              <w:rPr>
                <w:rFonts w:eastAsiaTheme="minorEastAsia"/>
                <w:bCs/>
                <w:sz w:val="24"/>
                <w:szCs w:val="24"/>
              </w:rPr>
              <w:t>1) физическое лицо;</w:t>
            </w:r>
          </w:p>
          <w:p w:rsidR="00901112" w:rsidRPr="00901112" w:rsidRDefault="00901112" w:rsidP="00901112">
            <w:pPr>
              <w:adjustRightInd w:val="0"/>
              <w:rPr>
                <w:rFonts w:eastAsiaTheme="minorEastAsia"/>
                <w:bCs/>
                <w:sz w:val="24"/>
                <w:szCs w:val="24"/>
              </w:rPr>
            </w:pPr>
            <w:r w:rsidRPr="00901112">
              <w:rPr>
                <w:rFonts w:eastAsiaTheme="minorEastAsia"/>
                <w:bCs/>
                <w:sz w:val="24"/>
                <w:szCs w:val="24"/>
              </w:rPr>
              <w:t>2) юридическое лицо.</w:t>
            </w:r>
          </w:p>
        </w:tc>
      </w:tr>
      <w:tr w:rsidR="00901112" w:rsidRPr="00901112" w:rsidTr="005D4675">
        <w:tc>
          <w:tcPr>
            <w:tcW w:w="1101" w:type="dxa"/>
          </w:tcPr>
          <w:p w:rsidR="00901112" w:rsidRPr="00901112" w:rsidRDefault="00901112" w:rsidP="00901112">
            <w:pPr>
              <w:adjustRightInd w:val="0"/>
              <w:jc w:val="center"/>
              <w:rPr>
                <w:rFonts w:eastAsiaTheme="minorEastAsia"/>
                <w:bCs/>
                <w:sz w:val="24"/>
                <w:szCs w:val="24"/>
              </w:rPr>
            </w:pPr>
            <w:r w:rsidRPr="00901112">
              <w:rPr>
                <w:rFonts w:eastAsiaTheme="minorEastAsia"/>
                <w:bCs/>
                <w:sz w:val="24"/>
                <w:szCs w:val="24"/>
              </w:rPr>
              <w:t>5</w:t>
            </w:r>
          </w:p>
        </w:tc>
        <w:tc>
          <w:tcPr>
            <w:tcW w:w="2693" w:type="dxa"/>
          </w:tcPr>
          <w:p w:rsidR="00901112" w:rsidRPr="00901112" w:rsidRDefault="00901112" w:rsidP="00901112">
            <w:pPr>
              <w:adjustRightInd w:val="0"/>
              <w:rPr>
                <w:rFonts w:eastAsiaTheme="minorEastAsia"/>
                <w:bCs/>
                <w:sz w:val="24"/>
                <w:szCs w:val="24"/>
              </w:rPr>
            </w:pPr>
            <w:r w:rsidRPr="00901112">
              <w:rPr>
                <w:rFonts w:eastAsiaTheme="minorEastAsia"/>
                <w:bCs/>
                <w:sz w:val="24"/>
                <w:szCs w:val="24"/>
              </w:rPr>
              <w:t>Как обращается заявитель?</w:t>
            </w:r>
          </w:p>
        </w:tc>
        <w:tc>
          <w:tcPr>
            <w:tcW w:w="5953" w:type="dxa"/>
          </w:tcPr>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1) лично;</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2) через уполномоченного представителя;</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3) лично представитель, имеющий право действовать от имени юридического лица без доверенности;</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4) лично представитель, имеющий право действовать от имени юридического лица на основании доверенности.</w:t>
            </w:r>
          </w:p>
        </w:tc>
      </w:tr>
      <w:tr w:rsidR="00901112" w:rsidRPr="00901112" w:rsidTr="005D4675">
        <w:tc>
          <w:tcPr>
            <w:tcW w:w="9747" w:type="dxa"/>
            <w:gridSpan w:val="3"/>
          </w:tcPr>
          <w:p w:rsidR="00901112" w:rsidRPr="00901112" w:rsidRDefault="00901112" w:rsidP="00901112">
            <w:pPr>
              <w:autoSpaceDE w:val="0"/>
              <w:autoSpaceDN w:val="0"/>
              <w:adjustRightInd w:val="0"/>
              <w:rPr>
                <w:rFonts w:eastAsiaTheme="minorEastAsia"/>
                <w:bCs/>
                <w:sz w:val="24"/>
                <w:szCs w:val="24"/>
              </w:rPr>
            </w:pPr>
            <w:r w:rsidRPr="00901112">
              <w:rPr>
                <w:rFonts w:eastAsiaTheme="minorEastAsia"/>
                <w:sz w:val="24"/>
                <w:szCs w:val="24"/>
              </w:rPr>
              <w:t>Результат муниципальной услуги, за которым обращается заявитель «Выдача дубликата  решения о предварительном согласовании предоставления земельного участка</w:t>
            </w:r>
            <w:r w:rsidRPr="00901112">
              <w:rPr>
                <w:rFonts w:eastAsia="Arial Unicode MS"/>
                <w:sz w:val="24"/>
                <w:szCs w:val="24"/>
              </w:rPr>
              <w:t>, выданного по результатам предоставления муниципальной услуги»</w:t>
            </w:r>
          </w:p>
        </w:tc>
      </w:tr>
      <w:tr w:rsidR="00901112" w:rsidRPr="00901112" w:rsidTr="005D4675">
        <w:tc>
          <w:tcPr>
            <w:tcW w:w="1101" w:type="dxa"/>
          </w:tcPr>
          <w:p w:rsidR="00901112" w:rsidRPr="00901112" w:rsidRDefault="00901112" w:rsidP="00901112">
            <w:pPr>
              <w:adjustRightInd w:val="0"/>
              <w:jc w:val="center"/>
              <w:rPr>
                <w:rFonts w:eastAsiaTheme="minorEastAsia"/>
                <w:bCs/>
                <w:sz w:val="24"/>
                <w:szCs w:val="24"/>
              </w:rPr>
            </w:pPr>
            <w:r w:rsidRPr="00901112">
              <w:rPr>
                <w:rFonts w:eastAsiaTheme="minorEastAsia"/>
                <w:bCs/>
                <w:sz w:val="24"/>
                <w:szCs w:val="24"/>
              </w:rPr>
              <w:t>6</w:t>
            </w:r>
          </w:p>
        </w:tc>
        <w:tc>
          <w:tcPr>
            <w:tcW w:w="2693" w:type="dxa"/>
          </w:tcPr>
          <w:p w:rsidR="00901112" w:rsidRPr="00901112" w:rsidRDefault="00901112" w:rsidP="00901112">
            <w:pPr>
              <w:adjustRightInd w:val="0"/>
              <w:rPr>
                <w:rFonts w:eastAsiaTheme="minorEastAsia"/>
                <w:bCs/>
                <w:sz w:val="24"/>
                <w:szCs w:val="24"/>
              </w:rPr>
            </w:pPr>
            <w:r w:rsidRPr="00901112">
              <w:rPr>
                <w:rFonts w:eastAsiaTheme="minorEastAsia"/>
                <w:bCs/>
                <w:sz w:val="24"/>
                <w:szCs w:val="24"/>
              </w:rPr>
              <w:t>К какой категории относится заявитель?</w:t>
            </w:r>
          </w:p>
        </w:tc>
        <w:tc>
          <w:tcPr>
            <w:tcW w:w="5953" w:type="dxa"/>
          </w:tcPr>
          <w:p w:rsidR="00901112" w:rsidRPr="00901112" w:rsidRDefault="00901112" w:rsidP="00901112">
            <w:pPr>
              <w:adjustRightInd w:val="0"/>
              <w:rPr>
                <w:rFonts w:eastAsiaTheme="minorEastAsia"/>
                <w:bCs/>
                <w:sz w:val="24"/>
                <w:szCs w:val="24"/>
              </w:rPr>
            </w:pPr>
            <w:r w:rsidRPr="00901112">
              <w:rPr>
                <w:rFonts w:eastAsiaTheme="minorEastAsia"/>
                <w:bCs/>
                <w:sz w:val="24"/>
                <w:szCs w:val="24"/>
              </w:rPr>
              <w:t>1) физическое лицо;</w:t>
            </w:r>
          </w:p>
          <w:p w:rsidR="00901112" w:rsidRPr="00901112" w:rsidRDefault="00901112" w:rsidP="00901112">
            <w:pPr>
              <w:adjustRightInd w:val="0"/>
              <w:rPr>
                <w:rFonts w:eastAsiaTheme="minorEastAsia"/>
                <w:bCs/>
                <w:sz w:val="24"/>
                <w:szCs w:val="24"/>
              </w:rPr>
            </w:pPr>
            <w:r w:rsidRPr="00901112">
              <w:rPr>
                <w:rFonts w:eastAsiaTheme="minorEastAsia"/>
                <w:bCs/>
                <w:sz w:val="24"/>
                <w:szCs w:val="24"/>
              </w:rPr>
              <w:t>2) юридическое лицо.</w:t>
            </w:r>
          </w:p>
        </w:tc>
      </w:tr>
      <w:tr w:rsidR="00901112" w:rsidRPr="00901112" w:rsidTr="005D4675">
        <w:tc>
          <w:tcPr>
            <w:tcW w:w="1101" w:type="dxa"/>
          </w:tcPr>
          <w:p w:rsidR="00901112" w:rsidRPr="00901112" w:rsidRDefault="00901112" w:rsidP="00901112">
            <w:pPr>
              <w:adjustRightInd w:val="0"/>
              <w:jc w:val="center"/>
              <w:rPr>
                <w:rFonts w:eastAsiaTheme="minorEastAsia"/>
                <w:bCs/>
                <w:sz w:val="24"/>
                <w:szCs w:val="24"/>
              </w:rPr>
            </w:pPr>
            <w:r w:rsidRPr="00901112">
              <w:rPr>
                <w:rFonts w:eastAsiaTheme="minorEastAsia"/>
                <w:bCs/>
                <w:sz w:val="24"/>
                <w:szCs w:val="24"/>
              </w:rPr>
              <w:t>7</w:t>
            </w:r>
          </w:p>
        </w:tc>
        <w:tc>
          <w:tcPr>
            <w:tcW w:w="2693" w:type="dxa"/>
          </w:tcPr>
          <w:p w:rsidR="00901112" w:rsidRPr="00901112" w:rsidRDefault="00901112" w:rsidP="00901112">
            <w:pPr>
              <w:adjustRightInd w:val="0"/>
              <w:rPr>
                <w:rFonts w:eastAsiaTheme="minorEastAsia"/>
                <w:bCs/>
                <w:sz w:val="24"/>
                <w:szCs w:val="24"/>
              </w:rPr>
            </w:pPr>
            <w:r w:rsidRPr="00901112">
              <w:rPr>
                <w:rFonts w:eastAsiaTheme="minorEastAsia"/>
                <w:bCs/>
                <w:sz w:val="24"/>
                <w:szCs w:val="24"/>
              </w:rPr>
              <w:t>Как обращается заявитель?</w:t>
            </w:r>
          </w:p>
        </w:tc>
        <w:tc>
          <w:tcPr>
            <w:tcW w:w="5953" w:type="dxa"/>
          </w:tcPr>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1) лично;</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2) через уполномоченного представителя;</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3) лично представитель, имеющий право действовать от имени юридического лица без доверенности;</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4) лично представитель, имеющий право действовать от имени юридического лица на основании доверенности.</w:t>
            </w:r>
          </w:p>
        </w:tc>
      </w:tr>
    </w:tbl>
    <w:p w:rsidR="00901112" w:rsidRPr="00901112" w:rsidRDefault="00901112" w:rsidP="00901112">
      <w:pPr>
        <w:adjustRightInd w:val="0"/>
        <w:spacing w:after="200"/>
        <w:jc w:val="both"/>
        <w:rPr>
          <w:rFonts w:eastAsiaTheme="minorEastAsia"/>
          <w:bCs/>
          <w:sz w:val="24"/>
          <w:szCs w:val="24"/>
        </w:rPr>
      </w:pPr>
    </w:p>
    <w:p w:rsidR="00901112" w:rsidRPr="00901112" w:rsidRDefault="00901112" w:rsidP="00901112">
      <w:pPr>
        <w:adjustRightInd w:val="0"/>
        <w:spacing w:after="200"/>
        <w:jc w:val="both"/>
        <w:rPr>
          <w:rFonts w:eastAsiaTheme="minorEastAsia"/>
          <w:bCs/>
          <w:sz w:val="24"/>
          <w:szCs w:val="24"/>
        </w:rPr>
      </w:pPr>
    </w:p>
    <w:p w:rsidR="00901112" w:rsidRPr="00901112" w:rsidRDefault="00901112" w:rsidP="00901112">
      <w:pPr>
        <w:adjustRightInd w:val="0"/>
        <w:spacing w:after="200"/>
        <w:jc w:val="both"/>
        <w:rPr>
          <w:rFonts w:eastAsiaTheme="minorEastAsia"/>
          <w:bCs/>
          <w:sz w:val="24"/>
          <w:szCs w:val="24"/>
        </w:rPr>
      </w:pPr>
    </w:p>
    <w:p w:rsidR="00901112" w:rsidRPr="00901112" w:rsidRDefault="00901112" w:rsidP="00901112">
      <w:pPr>
        <w:adjustRightInd w:val="0"/>
        <w:spacing w:after="200"/>
        <w:jc w:val="both"/>
        <w:rPr>
          <w:rFonts w:eastAsiaTheme="minorEastAsia"/>
          <w:bCs/>
          <w:sz w:val="24"/>
          <w:szCs w:val="24"/>
        </w:rPr>
      </w:pPr>
    </w:p>
    <w:p w:rsidR="00901112" w:rsidRPr="00901112" w:rsidRDefault="00901112" w:rsidP="00901112">
      <w:pPr>
        <w:adjustRightInd w:val="0"/>
        <w:spacing w:after="200"/>
        <w:jc w:val="both"/>
        <w:rPr>
          <w:rFonts w:eastAsiaTheme="minorEastAsia"/>
          <w:bCs/>
          <w:sz w:val="24"/>
          <w:szCs w:val="24"/>
        </w:rPr>
      </w:pPr>
    </w:p>
    <w:p w:rsidR="00901112" w:rsidRPr="00901112" w:rsidRDefault="00901112" w:rsidP="00901112">
      <w:pPr>
        <w:adjustRightInd w:val="0"/>
        <w:spacing w:after="200"/>
        <w:jc w:val="both"/>
        <w:rPr>
          <w:rFonts w:eastAsiaTheme="minorEastAsia"/>
          <w:bCs/>
          <w:sz w:val="24"/>
          <w:szCs w:val="24"/>
        </w:rPr>
      </w:pPr>
    </w:p>
    <w:p w:rsidR="00901112" w:rsidRPr="00901112" w:rsidRDefault="00901112" w:rsidP="00901112">
      <w:pPr>
        <w:shd w:val="clear" w:color="auto" w:fill="FFFFFF"/>
        <w:jc w:val="both"/>
        <w:rPr>
          <w:color w:val="000000"/>
          <w:sz w:val="24"/>
          <w:szCs w:val="24"/>
          <w:highlight w:val="yellow"/>
        </w:rPr>
      </w:pPr>
      <w:r w:rsidRPr="00901112">
        <w:rPr>
          <w:rFonts w:eastAsiaTheme="minorHAnsi"/>
          <w:sz w:val="24"/>
          <w:szCs w:val="24"/>
          <w:highlight w:val="yellow"/>
          <w:shd w:val="clear" w:color="auto" w:fill="FFFFFF"/>
          <w:lang w:eastAsia="en-US"/>
        </w:rPr>
        <w:t xml:space="preserve"> </w:t>
      </w:r>
    </w:p>
    <w:p w:rsidR="00901112" w:rsidRPr="00901112" w:rsidRDefault="00901112" w:rsidP="00901112">
      <w:pPr>
        <w:widowControl w:val="0"/>
        <w:autoSpaceDE w:val="0"/>
        <w:autoSpaceDN w:val="0"/>
        <w:adjustRightInd w:val="0"/>
        <w:jc w:val="both"/>
        <w:rPr>
          <w:rFonts w:eastAsiaTheme="minorHAnsi"/>
          <w:sz w:val="24"/>
          <w:szCs w:val="24"/>
          <w:highlight w:val="yellow"/>
          <w:shd w:val="clear" w:color="auto" w:fill="FFFFFF"/>
          <w:lang w:eastAsia="en-US"/>
        </w:rPr>
      </w:pPr>
      <w:r w:rsidRPr="00901112">
        <w:rPr>
          <w:rFonts w:eastAsiaTheme="minorHAnsi"/>
          <w:sz w:val="24"/>
          <w:szCs w:val="24"/>
          <w:highlight w:val="yellow"/>
          <w:shd w:val="clear" w:color="auto" w:fill="FFFFFF"/>
          <w:lang w:eastAsia="en-US"/>
        </w:rPr>
        <w:t xml:space="preserve"> </w:t>
      </w:r>
    </w:p>
    <w:p w:rsidR="00901112" w:rsidRPr="00901112" w:rsidRDefault="00901112" w:rsidP="00901112">
      <w:pPr>
        <w:widowControl w:val="0"/>
        <w:autoSpaceDE w:val="0"/>
        <w:autoSpaceDN w:val="0"/>
        <w:adjustRightInd w:val="0"/>
        <w:jc w:val="both"/>
        <w:rPr>
          <w:rFonts w:eastAsiaTheme="minorHAnsi"/>
          <w:sz w:val="24"/>
          <w:szCs w:val="24"/>
          <w:highlight w:val="yellow"/>
          <w:shd w:val="clear" w:color="auto" w:fill="FFFFFF"/>
          <w:lang w:eastAsia="en-US"/>
        </w:rPr>
      </w:pPr>
      <w:r w:rsidRPr="00901112">
        <w:rPr>
          <w:rFonts w:eastAsiaTheme="minorHAnsi"/>
          <w:sz w:val="24"/>
          <w:szCs w:val="24"/>
          <w:highlight w:val="yellow"/>
          <w:shd w:val="clear" w:color="auto" w:fill="FFFFFF"/>
          <w:lang w:eastAsia="en-US"/>
        </w:rPr>
        <w:t xml:space="preserve"> </w:t>
      </w:r>
    </w:p>
    <w:p w:rsidR="00901112" w:rsidRPr="00901112" w:rsidRDefault="00901112" w:rsidP="00901112">
      <w:pPr>
        <w:widowControl w:val="0"/>
        <w:autoSpaceDE w:val="0"/>
        <w:autoSpaceDN w:val="0"/>
        <w:adjustRightInd w:val="0"/>
        <w:jc w:val="both"/>
        <w:rPr>
          <w:rFonts w:ascii="Arial" w:eastAsiaTheme="minorEastAsia" w:hAnsi="Arial" w:cs="Arial"/>
          <w:color w:val="444444"/>
          <w:sz w:val="22"/>
          <w:szCs w:val="22"/>
          <w:highlight w:val="yellow"/>
          <w:shd w:val="clear" w:color="auto" w:fill="FFFFFF"/>
        </w:rPr>
      </w:pPr>
      <w:r w:rsidRPr="00901112">
        <w:rPr>
          <w:rFonts w:eastAsiaTheme="minorHAnsi"/>
          <w:sz w:val="24"/>
          <w:szCs w:val="24"/>
          <w:highlight w:val="yellow"/>
          <w:shd w:val="clear" w:color="auto" w:fill="FFFFFF"/>
          <w:lang w:eastAsia="en-US"/>
        </w:rPr>
        <w:t xml:space="preserve"> </w:t>
      </w:r>
    </w:p>
    <w:p w:rsidR="00901112" w:rsidRPr="00901112" w:rsidRDefault="00901112" w:rsidP="00901112">
      <w:pPr>
        <w:widowControl w:val="0"/>
        <w:autoSpaceDE w:val="0"/>
        <w:autoSpaceDN w:val="0"/>
        <w:adjustRightInd w:val="0"/>
        <w:jc w:val="both"/>
        <w:rPr>
          <w:rFonts w:ascii="Arial" w:eastAsiaTheme="minorEastAsia" w:hAnsi="Arial" w:cs="Arial"/>
          <w:color w:val="444444"/>
          <w:sz w:val="22"/>
          <w:szCs w:val="22"/>
          <w:highlight w:val="yellow"/>
          <w:shd w:val="clear" w:color="auto" w:fill="FFFFFF"/>
        </w:rPr>
      </w:pPr>
      <w:r w:rsidRPr="00901112">
        <w:rPr>
          <w:rFonts w:ascii="Arial" w:eastAsiaTheme="minorEastAsia" w:hAnsi="Arial" w:cs="Arial"/>
          <w:color w:val="444444"/>
          <w:sz w:val="22"/>
          <w:szCs w:val="22"/>
          <w:highlight w:val="yellow"/>
          <w:shd w:val="clear" w:color="auto" w:fill="FFFFFF"/>
        </w:rPr>
        <w:t xml:space="preserve"> </w:t>
      </w:r>
    </w:p>
    <w:p w:rsidR="00901112" w:rsidRPr="00901112" w:rsidRDefault="00901112" w:rsidP="00901112">
      <w:pPr>
        <w:widowControl w:val="0"/>
        <w:autoSpaceDE w:val="0"/>
        <w:autoSpaceDN w:val="0"/>
        <w:adjustRightInd w:val="0"/>
        <w:jc w:val="both"/>
        <w:rPr>
          <w:rFonts w:ascii="Arial" w:eastAsiaTheme="minorEastAsia" w:hAnsi="Arial" w:cs="Arial"/>
          <w:color w:val="444444"/>
          <w:sz w:val="22"/>
          <w:szCs w:val="22"/>
          <w:highlight w:val="yellow"/>
          <w:shd w:val="clear" w:color="auto" w:fill="FFFFFF"/>
        </w:rPr>
      </w:pPr>
      <w:r w:rsidRPr="00901112">
        <w:rPr>
          <w:rFonts w:ascii="Arial" w:eastAsiaTheme="minorEastAsia" w:hAnsi="Arial" w:cs="Arial"/>
          <w:color w:val="444444"/>
          <w:sz w:val="22"/>
          <w:szCs w:val="22"/>
          <w:highlight w:val="yellow"/>
          <w:shd w:val="clear" w:color="auto" w:fill="FFFFFF"/>
        </w:rPr>
        <w:t xml:space="preserve"> </w:t>
      </w:r>
    </w:p>
    <w:p w:rsidR="00901112" w:rsidRPr="00901112" w:rsidRDefault="00901112" w:rsidP="00901112">
      <w:pPr>
        <w:widowControl w:val="0"/>
        <w:autoSpaceDE w:val="0"/>
        <w:autoSpaceDN w:val="0"/>
        <w:adjustRightInd w:val="0"/>
        <w:jc w:val="both"/>
        <w:rPr>
          <w:rFonts w:ascii="Arial" w:eastAsiaTheme="minorEastAsia" w:hAnsi="Arial" w:cs="Arial"/>
          <w:color w:val="444444"/>
          <w:sz w:val="22"/>
          <w:szCs w:val="22"/>
          <w:highlight w:val="yellow"/>
          <w:shd w:val="clear" w:color="auto" w:fill="FFFFFF"/>
        </w:rPr>
      </w:pPr>
      <w:r w:rsidRPr="00901112">
        <w:rPr>
          <w:rFonts w:ascii="Arial" w:eastAsiaTheme="minorEastAsia" w:hAnsi="Arial" w:cs="Arial"/>
          <w:color w:val="444444"/>
          <w:sz w:val="22"/>
          <w:szCs w:val="22"/>
          <w:highlight w:val="yellow"/>
          <w:shd w:val="clear" w:color="auto" w:fill="FFFFFF"/>
        </w:rPr>
        <w:t xml:space="preserve"> </w:t>
      </w:r>
    </w:p>
    <w:p w:rsidR="00901112" w:rsidRPr="00901112" w:rsidRDefault="00901112" w:rsidP="00901112">
      <w:pPr>
        <w:widowControl w:val="0"/>
        <w:autoSpaceDE w:val="0"/>
        <w:autoSpaceDN w:val="0"/>
        <w:adjustRightInd w:val="0"/>
        <w:jc w:val="both"/>
        <w:rPr>
          <w:rFonts w:ascii="Arial" w:eastAsiaTheme="minorEastAsia" w:hAnsi="Arial" w:cs="Arial"/>
          <w:color w:val="444444"/>
          <w:sz w:val="22"/>
          <w:szCs w:val="22"/>
          <w:highlight w:val="yellow"/>
          <w:shd w:val="clear" w:color="auto" w:fill="FFFFFF"/>
        </w:rPr>
      </w:pPr>
    </w:p>
    <w:p w:rsidR="00901112" w:rsidRPr="00901112" w:rsidRDefault="00901112" w:rsidP="00901112">
      <w:pPr>
        <w:adjustRightInd w:val="0"/>
        <w:spacing w:after="200"/>
        <w:jc w:val="both"/>
        <w:rPr>
          <w:rFonts w:eastAsiaTheme="minorEastAsia"/>
          <w:bCs/>
          <w:sz w:val="24"/>
          <w:szCs w:val="24"/>
        </w:rPr>
      </w:pPr>
    </w:p>
    <w:p w:rsidR="00901112" w:rsidRPr="00901112" w:rsidRDefault="00901112" w:rsidP="00901112">
      <w:pPr>
        <w:adjustRightInd w:val="0"/>
        <w:spacing w:after="200"/>
        <w:jc w:val="both"/>
        <w:rPr>
          <w:rFonts w:eastAsiaTheme="minorEastAsia"/>
          <w:bCs/>
          <w:sz w:val="24"/>
          <w:szCs w:val="24"/>
        </w:rPr>
      </w:pPr>
    </w:p>
    <w:p w:rsidR="00901112" w:rsidRPr="00901112" w:rsidRDefault="00901112" w:rsidP="00901112">
      <w:pPr>
        <w:adjustRightInd w:val="0"/>
        <w:spacing w:after="200"/>
        <w:jc w:val="both"/>
        <w:rPr>
          <w:rFonts w:eastAsiaTheme="minorEastAsia"/>
          <w:bCs/>
          <w:sz w:val="24"/>
          <w:szCs w:val="24"/>
        </w:rPr>
      </w:pPr>
    </w:p>
    <w:p w:rsidR="00901112" w:rsidRPr="00901112" w:rsidRDefault="00901112" w:rsidP="00901112">
      <w:pPr>
        <w:adjustRightInd w:val="0"/>
        <w:spacing w:after="200"/>
        <w:jc w:val="both"/>
        <w:rPr>
          <w:rFonts w:eastAsiaTheme="minorEastAsia"/>
          <w:bCs/>
          <w:sz w:val="24"/>
          <w:szCs w:val="24"/>
        </w:rPr>
      </w:pPr>
    </w:p>
    <w:p w:rsidR="00901112" w:rsidRPr="00901112" w:rsidRDefault="00901112" w:rsidP="00901112">
      <w:pPr>
        <w:adjustRightInd w:val="0"/>
        <w:spacing w:after="200"/>
        <w:jc w:val="both"/>
        <w:rPr>
          <w:rFonts w:eastAsiaTheme="minorEastAsia"/>
          <w:bCs/>
          <w:sz w:val="24"/>
          <w:szCs w:val="24"/>
        </w:rPr>
      </w:pPr>
    </w:p>
    <w:p w:rsidR="00901112" w:rsidRPr="00901112" w:rsidRDefault="00901112" w:rsidP="00901112">
      <w:pPr>
        <w:adjustRightInd w:val="0"/>
        <w:spacing w:after="200"/>
        <w:jc w:val="both"/>
        <w:rPr>
          <w:rFonts w:eastAsiaTheme="minorEastAsia"/>
          <w:bCs/>
          <w:sz w:val="24"/>
          <w:szCs w:val="24"/>
        </w:rPr>
      </w:pPr>
    </w:p>
    <w:p w:rsidR="00901112" w:rsidRPr="00901112" w:rsidRDefault="00901112" w:rsidP="00901112">
      <w:pPr>
        <w:adjustRightInd w:val="0"/>
        <w:spacing w:after="200"/>
        <w:jc w:val="both"/>
        <w:rPr>
          <w:rFonts w:eastAsiaTheme="minorEastAsia"/>
          <w:bCs/>
          <w:sz w:val="24"/>
          <w:szCs w:val="24"/>
        </w:rPr>
      </w:pPr>
    </w:p>
    <w:p w:rsidR="00901112" w:rsidRPr="00901112" w:rsidRDefault="00901112" w:rsidP="00901112">
      <w:pPr>
        <w:adjustRightInd w:val="0"/>
        <w:spacing w:after="200"/>
        <w:jc w:val="both"/>
        <w:rPr>
          <w:rFonts w:eastAsiaTheme="minorEastAsia"/>
          <w:bCs/>
          <w:sz w:val="24"/>
          <w:szCs w:val="24"/>
        </w:rPr>
      </w:pPr>
    </w:p>
    <w:p w:rsidR="00901112" w:rsidRPr="00901112" w:rsidRDefault="00901112" w:rsidP="00901112">
      <w:pPr>
        <w:adjustRightInd w:val="0"/>
        <w:spacing w:after="200"/>
        <w:jc w:val="both"/>
        <w:rPr>
          <w:rFonts w:eastAsiaTheme="minorEastAsia"/>
          <w:bCs/>
          <w:sz w:val="24"/>
          <w:szCs w:val="24"/>
        </w:rPr>
      </w:pPr>
    </w:p>
    <w:p w:rsidR="00901112" w:rsidRPr="00901112" w:rsidRDefault="00901112" w:rsidP="00901112">
      <w:pPr>
        <w:adjustRightInd w:val="0"/>
        <w:spacing w:after="200"/>
        <w:jc w:val="both"/>
        <w:rPr>
          <w:rFonts w:eastAsiaTheme="minorEastAsia"/>
          <w:bCs/>
          <w:sz w:val="24"/>
          <w:szCs w:val="24"/>
        </w:rPr>
      </w:pPr>
    </w:p>
    <w:p w:rsidR="00901112" w:rsidRPr="00901112" w:rsidRDefault="00901112" w:rsidP="00901112">
      <w:pPr>
        <w:adjustRightInd w:val="0"/>
        <w:spacing w:after="200"/>
        <w:jc w:val="both"/>
        <w:rPr>
          <w:rFonts w:eastAsiaTheme="minorEastAsia"/>
          <w:bCs/>
          <w:sz w:val="24"/>
          <w:szCs w:val="24"/>
        </w:rPr>
      </w:pPr>
    </w:p>
    <w:p w:rsidR="00901112" w:rsidRPr="00901112" w:rsidRDefault="00901112" w:rsidP="00901112">
      <w:pPr>
        <w:adjustRightInd w:val="0"/>
        <w:spacing w:after="200"/>
        <w:jc w:val="both"/>
        <w:rPr>
          <w:rFonts w:eastAsiaTheme="minorEastAsia"/>
          <w:bCs/>
          <w:sz w:val="24"/>
          <w:szCs w:val="24"/>
        </w:rPr>
      </w:pPr>
    </w:p>
    <w:p w:rsidR="00901112" w:rsidRPr="00901112" w:rsidRDefault="00901112" w:rsidP="00901112">
      <w:pPr>
        <w:adjustRightInd w:val="0"/>
        <w:spacing w:after="200"/>
        <w:jc w:val="both"/>
        <w:rPr>
          <w:rFonts w:eastAsiaTheme="minorEastAsia"/>
          <w:bCs/>
          <w:sz w:val="24"/>
          <w:szCs w:val="24"/>
        </w:rPr>
      </w:pPr>
    </w:p>
    <w:p w:rsidR="00901112" w:rsidRPr="00901112" w:rsidRDefault="00901112" w:rsidP="00901112">
      <w:pPr>
        <w:adjustRightInd w:val="0"/>
        <w:spacing w:after="200"/>
        <w:jc w:val="both"/>
        <w:rPr>
          <w:rFonts w:eastAsiaTheme="minorEastAsia"/>
          <w:bCs/>
          <w:sz w:val="24"/>
          <w:szCs w:val="24"/>
        </w:rPr>
      </w:pPr>
    </w:p>
    <w:p w:rsidR="00901112" w:rsidRPr="00901112" w:rsidRDefault="00901112" w:rsidP="00901112">
      <w:pPr>
        <w:adjustRightInd w:val="0"/>
        <w:spacing w:after="200"/>
        <w:jc w:val="both"/>
        <w:rPr>
          <w:rFonts w:eastAsiaTheme="minorEastAsia"/>
          <w:bCs/>
          <w:sz w:val="24"/>
          <w:szCs w:val="24"/>
        </w:rPr>
      </w:pPr>
    </w:p>
    <w:p w:rsidR="00901112" w:rsidRPr="00901112" w:rsidRDefault="00901112" w:rsidP="00901112">
      <w:pPr>
        <w:autoSpaceDE w:val="0"/>
        <w:autoSpaceDN w:val="0"/>
        <w:adjustRightInd w:val="0"/>
        <w:jc w:val="right"/>
        <w:outlineLvl w:val="0"/>
        <w:rPr>
          <w:rFonts w:eastAsia="Calibri"/>
        </w:rPr>
      </w:pPr>
      <w:r w:rsidRPr="00901112">
        <w:rPr>
          <w:rFonts w:eastAsia="Calibri"/>
        </w:rPr>
        <w:t>Приложение 6</w:t>
      </w:r>
    </w:p>
    <w:p w:rsidR="00901112" w:rsidRPr="00901112" w:rsidRDefault="00901112" w:rsidP="00901112">
      <w:pPr>
        <w:autoSpaceDE w:val="0"/>
        <w:autoSpaceDN w:val="0"/>
        <w:adjustRightInd w:val="0"/>
        <w:jc w:val="right"/>
        <w:rPr>
          <w:rFonts w:eastAsia="Calibri"/>
        </w:rPr>
      </w:pPr>
      <w:r w:rsidRPr="00901112">
        <w:rPr>
          <w:rFonts w:eastAsia="Calibri"/>
        </w:rPr>
        <w:t>к административному регламенту предоставления</w:t>
      </w:r>
    </w:p>
    <w:p w:rsidR="00901112" w:rsidRPr="00901112" w:rsidRDefault="00901112" w:rsidP="00901112">
      <w:pPr>
        <w:keepNext/>
        <w:keepLines/>
        <w:tabs>
          <w:tab w:val="left" w:pos="4634"/>
        </w:tabs>
        <w:jc w:val="right"/>
        <w:outlineLvl w:val="2"/>
        <w:rPr>
          <w:rFonts w:eastAsia="SimSun"/>
          <w:bCs/>
          <w:szCs w:val="24"/>
          <w:lang w:eastAsia="zh-CN"/>
        </w:rPr>
      </w:pPr>
      <w:r w:rsidRPr="00901112">
        <w:rPr>
          <w:rFonts w:eastAsia="Calibri"/>
          <w:color w:val="243F60" w:themeColor="accent1" w:themeShade="7F"/>
        </w:rPr>
        <w:t xml:space="preserve"> муниципальной услуги </w:t>
      </w:r>
      <w:r w:rsidRPr="00901112">
        <w:rPr>
          <w:rFonts w:eastAsiaTheme="majorEastAsia"/>
          <w:color w:val="243F60" w:themeColor="accent1" w:themeShade="7F"/>
        </w:rPr>
        <w:t>«</w:t>
      </w:r>
      <w:r w:rsidRPr="00901112">
        <w:rPr>
          <w:rFonts w:eastAsia="SimSun"/>
          <w:bCs/>
          <w:szCs w:val="24"/>
          <w:lang w:eastAsia="zh-CN"/>
        </w:rPr>
        <w:t xml:space="preserve">Предварительное согласование </w:t>
      </w:r>
    </w:p>
    <w:p w:rsidR="00901112" w:rsidRPr="00901112" w:rsidRDefault="00901112" w:rsidP="00901112">
      <w:pPr>
        <w:widowControl w:val="0"/>
        <w:autoSpaceDE w:val="0"/>
        <w:autoSpaceDN w:val="0"/>
        <w:adjustRightInd w:val="0"/>
        <w:jc w:val="right"/>
        <w:rPr>
          <w:rFonts w:eastAsiaTheme="minorEastAsia"/>
          <w:bCs/>
        </w:rPr>
      </w:pPr>
      <w:r w:rsidRPr="00901112">
        <w:t>предоставления земельного участка</w:t>
      </w:r>
      <w:r w:rsidRPr="00901112">
        <w:rPr>
          <w:rFonts w:eastAsiaTheme="minorEastAsia"/>
          <w:bCs/>
        </w:rPr>
        <w:t xml:space="preserve">» </w:t>
      </w:r>
    </w:p>
    <w:p w:rsidR="00901112" w:rsidRPr="00901112" w:rsidRDefault="00901112" w:rsidP="00901112">
      <w:pPr>
        <w:tabs>
          <w:tab w:val="left" w:pos="8670"/>
        </w:tabs>
        <w:jc w:val="center"/>
        <w:rPr>
          <w:rFonts w:eastAsiaTheme="minorEastAsia"/>
          <w:sz w:val="24"/>
          <w:szCs w:val="24"/>
        </w:rPr>
      </w:pPr>
    </w:p>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t>Перечень сведений,</w:t>
      </w:r>
    </w:p>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t xml:space="preserve">направляемых в межведомственных запросах, </w:t>
      </w:r>
    </w:p>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t>а также в ответах на такие запросы (в том числе цели их использования)</w:t>
      </w:r>
    </w:p>
    <w:p w:rsidR="00901112" w:rsidRPr="00901112" w:rsidRDefault="00901112" w:rsidP="00901112">
      <w:pPr>
        <w:tabs>
          <w:tab w:val="left" w:pos="8670"/>
        </w:tabs>
        <w:jc w:val="center"/>
        <w:rPr>
          <w:rFonts w:eastAsiaTheme="minorEastAsia"/>
          <w:sz w:val="24"/>
          <w:szCs w:val="24"/>
        </w:rPr>
      </w:pPr>
    </w:p>
    <w:tbl>
      <w:tblPr>
        <w:tblStyle w:val="61"/>
        <w:tblW w:w="9606" w:type="dxa"/>
        <w:tblLook w:val="04A0" w:firstRow="1" w:lastRow="0" w:firstColumn="1" w:lastColumn="0" w:noHBand="0" w:noVBand="1"/>
      </w:tblPr>
      <w:tblGrid>
        <w:gridCol w:w="1242"/>
        <w:gridCol w:w="8364"/>
      </w:tblGrid>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t>№ п/п</w:t>
            </w:r>
          </w:p>
        </w:tc>
        <w:tc>
          <w:tcPr>
            <w:tcW w:w="8364" w:type="dxa"/>
          </w:tcPr>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Варианты предоставления муниципальной услуги, в которых данный запрос необходим</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t>1.</w:t>
            </w:r>
          </w:p>
        </w:tc>
        <w:tc>
          <w:tcPr>
            <w:tcW w:w="8364" w:type="dxa"/>
          </w:tcPr>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Вариант 1</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Вариант 2</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t>1.1.</w:t>
            </w:r>
          </w:p>
        </w:tc>
        <w:tc>
          <w:tcPr>
            <w:tcW w:w="8364" w:type="dxa"/>
          </w:tcPr>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 xml:space="preserve">Открытые сведения из ЕГРН по запросу сведений </w:t>
            </w:r>
            <w:r w:rsidRPr="00901112">
              <w:rPr>
                <w:sz w:val="24"/>
                <w:szCs w:val="24"/>
              </w:rPr>
              <w:t xml:space="preserve">о </w:t>
            </w:r>
            <w:r w:rsidRPr="00901112">
              <w:rPr>
                <w:rFonts w:eastAsiaTheme="minorEastAsia"/>
                <w:sz w:val="24"/>
                <w:szCs w:val="24"/>
                <w:shd w:val="clear" w:color="auto" w:fill="FFFFFF"/>
              </w:rPr>
              <w:t>предоставлении исходного земельного участка СНТ или ОНТ</w:t>
            </w:r>
            <w:r w:rsidRPr="00901112">
              <w:rPr>
                <w:rFonts w:eastAsia="Calibri"/>
                <w:sz w:val="24"/>
                <w:szCs w:val="24"/>
              </w:rPr>
              <w:t xml:space="preserve"> (для заявителей - </w:t>
            </w:r>
            <w:r w:rsidRPr="00901112">
              <w:rPr>
                <w:sz w:val="24"/>
                <w:szCs w:val="24"/>
              </w:rPr>
              <w:t>СНТ или ОНТ и их членов</w:t>
            </w:r>
            <w:r w:rsidRPr="00901112">
              <w:rPr>
                <w:rFonts w:eastAsia="Calibri"/>
                <w:sz w:val="24"/>
                <w:szCs w:val="24"/>
              </w:rPr>
              <w:t>)</w:t>
            </w:r>
            <w:r w:rsidRPr="00901112">
              <w:rPr>
                <w:rFonts w:eastAsiaTheme="minorEastAsia"/>
                <w:sz w:val="24"/>
                <w:szCs w:val="24"/>
              </w:rPr>
              <w:t xml:space="preserve"> (Роскадастр).</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Направляемые в запросе сведения:</w:t>
            </w:r>
          </w:p>
          <w:p w:rsidR="00901112" w:rsidRPr="00901112" w:rsidRDefault="00901112" w:rsidP="00901112">
            <w:pPr>
              <w:numPr>
                <w:ilvl w:val="0"/>
                <w:numId w:val="41"/>
              </w:numPr>
              <w:tabs>
                <w:tab w:val="left" w:pos="993"/>
                <w:tab w:val="left" w:pos="1276"/>
              </w:tabs>
              <w:autoSpaceDE w:val="0"/>
              <w:autoSpaceDN w:val="0"/>
              <w:adjustRightInd w:val="0"/>
              <w:ind w:left="0" w:firstLine="0"/>
              <w:contextualSpacing/>
              <w:rPr>
                <w:rFonts w:eastAsiaTheme="minorHAnsi"/>
                <w:sz w:val="24"/>
                <w:szCs w:val="24"/>
                <w:lang w:eastAsia="en-US"/>
              </w:rPr>
            </w:pPr>
            <w:r w:rsidRPr="00901112">
              <w:rPr>
                <w:rFonts w:eastAsiaTheme="minorHAnsi"/>
                <w:sz w:val="24"/>
                <w:szCs w:val="24"/>
                <w:lang w:eastAsia="en-US"/>
              </w:rPr>
              <w:t xml:space="preserve">кадастровый номер; </w:t>
            </w:r>
          </w:p>
          <w:p w:rsidR="00901112" w:rsidRPr="00901112" w:rsidRDefault="00901112" w:rsidP="00901112">
            <w:pPr>
              <w:numPr>
                <w:ilvl w:val="0"/>
                <w:numId w:val="41"/>
              </w:numPr>
              <w:tabs>
                <w:tab w:val="left" w:pos="993"/>
                <w:tab w:val="left" w:pos="1276"/>
              </w:tabs>
              <w:autoSpaceDE w:val="0"/>
              <w:autoSpaceDN w:val="0"/>
              <w:adjustRightInd w:val="0"/>
              <w:ind w:left="0" w:firstLine="0"/>
              <w:contextualSpacing/>
              <w:rPr>
                <w:rFonts w:eastAsiaTheme="minorHAnsi"/>
                <w:sz w:val="24"/>
                <w:szCs w:val="24"/>
                <w:lang w:eastAsia="en-US"/>
              </w:rPr>
            </w:pPr>
            <w:r w:rsidRPr="00901112">
              <w:rPr>
                <w:rFonts w:eastAsiaTheme="minorHAnsi"/>
                <w:sz w:val="24"/>
                <w:szCs w:val="24"/>
                <w:lang w:eastAsia="en-US"/>
              </w:rPr>
              <w:t>адрес.</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Запрашиваемые в запросе сведения и цели использования запрашиваемых в запросе сведений:</w:t>
            </w:r>
          </w:p>
          <w:p w:rsidR="00901112" w:rsidRPr="00901112" w:rsidRDefault="00901112" w:rsidP="00901112">
            <w:pPr>
              <w:numPr>
                <w:ilvl w:val="0"/>
                <w:numId w:val="46"/>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правообладатель</w:t>
            </w:r>
            <w:r w:rsidRPr="00901112">
              <w:rPr>
                <w:rFonts w:eastAsiaTheme="minorEastAsia"/>
                <w:spacing w:val="-6"/>
                <w:sz w:val="24"/>
                <w:szCs w:val="24"/>
                <w:u w:color="FFFFFF"/>
              </w:rPr>
              <w:t>;</w:t>
            </w:r>
          </w:p>
          <w:p w:rsidR="00901112" w:rsidRPr="00901112" w:rsidRDefault="00901112" w:rsidP="00901112">
            <w:pPr>
              <w:numPr>
                <w:ilvl w:val="0"/>
                <w:numId w:val="46"/>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номер государственной регистрации права</w:t>
            </w:r>
            <w:r w:rsidRPr="00901112">
              <w:rPr>
                <w:rFonts w:eastAsiaTheme="minorEastAsia"/>
                <w:spacing w:val="-6"/>
                <w:sz w:val="24"/>
                <w:szCs w:val="24"/>
                <w:u w:color="FFFFFF"/>
              </w:rPr>
              <w:t>;</w:t>
            </w:r>
          </w:p>
          <w:p w:rsidR="00901112" w:rsidRPr="00901112" w:rsidRDefault="00901112" w:rsidP="00901112">
            <w:pPr>
              <w:numPr>
                <w:ilvl w:val="0"/>
                <w:numId w:val="46"/>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наименования документа-основания</w:t>
            </w:r>
            <w:r w:rsidRPr="00901112">
              <w:rPr>
                <w:rFonts w:eastAsiaTheme="minorEastAsia"/>
                <w:spacing w:val="-6"/>
                <w:sz w:val="24"/>
                <w:szCs w:val="24"/>
                <w:u w:color="FFFFFF"/>
              </w:rPr>
              <w:t>;</w:t>
            </w:r>
          </w:p>
          <w:p w:rsidR="00901112" w:rsidRPr="00901112" w:rsidRDefault="00901112" w:rsidP="00901112">
            <w:pPr>
              <w:numPr>
                <w:ilvl w:val="0"/>
                <w:numId w:val="46"/>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дата выдачи документа-основания</w:t>
            </w:r>
            <w:r w:rsidRPr="00901112">
              <w:rPr>
                <w:rFonts w:eastAsiaTheme="minorEastAsia"/>
                <w:spacing w:val="-6"/>
                <w:sz w:val="24"/>
                <w:szCs w:val="24"/>
                <w:u w:color="FFFFFF"/>
              </w:rPr>
              <w:t>;</w:t>
            </w:r>
          </w:p>
          <w:p w:rsidR="00901112" w:rsidRPr="00901112" w:rsidRDefault="00901112" w:rsidP="00901112">
            <w:pPr>
              <w:numPr>
                <w:ilvl w:val="0"/>
                <w:numId w:val="46"/>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вид права</w:t>
            </w:r>
            <w:r w:rsidRPr="00901112">
              <w:rPr>
                <w:rFonts w:eastAsiaTheme="minorEastAsia"/>
                <w:spacing w:val="-6"/>
                <w:sz w:val="24"/>
                <w:szCs w:val="24"/>
                <w:u w:color="FFFFFF"/>
              </w:rPr>
              <w:t>;</w:t>
            </w:r>
          </w:p>
          <w:p w:rsidR="00901112" w:rsidRPr="00901112" w:rsidRDefault="00901112" w:rsidP="00901112">
            <w:pPr>
              <w:numPr>
                <w:ilvl w:val="0"/>
                <w:numId w:val="46"/>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объект права;</w:t>
            </w:r>
          </w:p>
          <w:p w:rsidR="00901112" w:rsidRPr="00901112" w:rsidRDefault="00901112" w:rsidP="00901112">
            <w:pPr>
              <w:numPr>
                <w:ilvl w:val="0"/>
                <w:numId w:val="46"/>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назначение объекта</w:t>
            </w:r>
            <w:r w:rsidRPr="00901112">
              <w:rPr>
                <w:rFonts w:eastAsiaTheme="minorEastAsia"/>
                <w:spacing w:val="-6"/>
                <w:sz w:val="24"/>
                <w:szCs w:val="24"/>
                <w:u w:color="FFFFFF"/>
              </w:rPr>
              <w:t>;</w:t>
            </w:r>
          </w:p>
          <w:p w:rsidR="00901112" w:rsidRPr="00901112" w:rsidRDefault="00901112" w:rsidP="00901112">
            <w:pPr>
              <w:numPr>
                <w:ilvl w:val="0"/>
                <w:numId w:val="46"/>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площадь объекта, кв.м</w:t>
            </w:r>
            <w:r w:rsidRPr="00901112">
              <w:rPr>
                <w:rFonts w:eastAsiaTheme="minorEastAsia"/>
                <w:spacing w:val="-6"/>
                <w:sz w:val="24"/>
                <w:szCs w:val="24"/>
                <w:u w:color="FFFFFF"/>
              </w:rPr>
              <w:t>;</w:t>
            </w:r>
          </w:p>
          <w:p w:rsidR="00901112" w:rsidRPr="00901112" w:rsidRDefault="00901112" w:rsidP="00901112">
            <w:pPr>
              <w:numPr>
                <w:ilvl w:val="0"/>
                <w:numId w:val="46"/>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адрес (местоположение)</w:t>
            </w:r>
            <w:r w:rsidRPr="00901112">
              <w:rPr>
                <w:rFonts w:eastAsiaTheme="minorEastAsia"/>
                <w:spacing w:val="-6"/>
                <w:sz w:val="24"/>
                <w:szCs w:val="24"/>
                <w:u w:color="FFFFFF"/>
              </w:rPr>
              <w:t>;</w:t>
            </w:r>
          </w:p>
          <w:p w:rsidR="00901112" w:rsidRPr="00901112" w:rsidRDefault="00901112" w:rsidP="00901112">
            <w:pPr>
              <w:numPr>
                <w:ilvl w:val="0"/>
                <w:numId w:val="46"/>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кадастровый номер</w:t>
            </w:r>
            <w:r w:rsidRPr="00901112">
              <w:rPr>
                <w:rFonts w:eastAsiaTheme="minorEastAsia"/>
                <w:spacing w:val="-6"/>
                <w:sz w:val="24"/>
                <w:szCs w:val="24"/>
                <w:u w:color="FFFFFF"/>
              </w:rPr>
              <w:t>;</w:t>
            </w:r>
          </w:p>
          <w:p w:rsidR="00901112" w:rsidRPr="00901112" w:rsidRDefault="00901112" w:rsidP="00901112">
            <w:pPr>
              <w:numPr>
                <w:ilvl w:val="0"/>
                <w:numId w:val="46"/>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ограничение прав и обременение объекта недвижимости</w:t>
            </w:r>
            <w:r w:rsidRPr="00901112">
              <w:rPr>
                <w:rFonts w:eastAsiaTheme="minorEastAsia"/>
                <w:spacing w:val="-6"/>
                <w:sz w:val="24"/>
                <w:szCs w:val="24"/>
                <w:u w:color="FFFFFF"/>
              </w:rPr>
              <w:t>;</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lastRenderedPageBreak/>
              <w:t xml:space="preserve"> для принятия решения.</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lastRenderedPageBreak/>
              <w:t>1.2.</w:t>
            </w:r>
          </w:p>
        </w:tc>
        <w:tc>
          <w:tcPr>
            <w:tcW w:w="8364" w:type="dxa"/>
          </w:tcPr>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Открытые сведения из ЕГРН по запросу сведений об объекте недвижимости (</w:t>
            </w:r>
            <w:r w:rsidRPr="00901112">
              <w:rPr>
                <w:rFonts w:eastAsiaTheme="minorEastAsia"/>
                <w:sz w:val="24"/>
                <w:szCs w:val="24"/>
                <w:shd w:val="clear" w:color="auto" w:fill="FFFFFF"/>
              </w:rPr>
              <w:t>о здании и (или) сооружении, расположенном(ых) на испрашиваемом земельном участке (не требуется в случае строительства здания, сооружения)</w:t>
            </w:r>
            <w:r w:rsidRPr="00901112">
              <w:rPr>
                <w:rFonts w:eastAsiaTheme="minorEastAsia"/>
                <w:sz w:val="24"/>
                <w:szCs w:val="24"/>
              </w:rPr>
              <w:t>)</w:t>
            </w:r>
            <w:r w:rsidRPr="00901112">
              <w:rPr>
                <w:rFonts w:eastAsia="Calibri"/>
                <w:sz w:val="24"/>
                <w:szCs w:val="24"/>
              </w:rPr>
              <w:t xml:space="preserve"> </w:t>
            </w:r>
            <w:r w:rsidRPr="00901112">
              <w:rPr>
                <w:rFonts w:eastAsiaTheme="minorEastAsia"/>
                <w:sz w:val="24"/>
                <w:szCs w:val="24"/>
              </w:rPr>
              <w:t>(Роскадастр).</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Направляемые в запросе сведения:</w:t>
            </w:r>
          </w:p>
          <w:p w:rsidR="00901112" w:rsidRPr="00901112" w:rsidRDefault="00901112" w:rsidP="00901112">
            <w:pPr>
              <w:numPr>
                <w:ilvl w:val="0"/>
                <w:numId w:val="49"/>
              </w:numPr>
              <w:tabs>
                <w:tab w:val="left" w:pos="993"/>
                <w:tab w:val="left" w:pos="1276"/>
              </w:tabs>
              <w:autoSpaceDE w:val="0"/>
              <w:autoSpaceDN w:val="0"/>
              <w:adjustRightInd w:val="0"/>
              <w:ind w:left="0" w:firstLine="0"/>
              <w:contextualSpacing/>
              <w:rPr>
                <w:rFonts w:eastAsiaTheme="minorHAnsi"/>
                <w:sz w:val="24"/>
                <w:szCs w:val="24"/>
                <w:lang w:eastAsia="en-US"/>
              </w:rPr>
            </w:pPr>
            <w:r w:rsidRPr="00901112">
              <w:rPr>
                <w:rFonts w:eastAsiaTheme="minorHAnsi"/>
                <w:sz w:val="24"/>
                <w:szCs w:val="24"/>
                <w:lang w:eastAsia="en-US"/>
              </w:rPr>
              <w:t xml:space="preserve">кадастровый номер; </w:t>
            </w:r>
          </w:p>
          <w:p w:rsidR="00901112" w:rsidRPr="00901112" w:rsidRDefault="00901112" w:rsidP="00901112">
            <w:pPr>
              <w:numPr>
                <w:ilvl w:val="0"/>
                <w:numId w:val="49"/>
              </w:numPr>
              <w:tabs>
                <w:tab w:val="left" w:pos="993"/>
                <w:tab w:val="left" w:pos="1276"/>
              </w:tabs>
              <w:autoSpaceDE w:val="0"/>
              <w:autoSpaceDN w:val="0"/>
              <w:adjustRightInd w:val="0"/>
              <w:ind w:left="0" w:firstLine="0"/>
              <w:contextualSpacing/>
              <w:rPr>
                <w:rFonts w:eastAsiaTheme="minorHAnsi"/>
                <w:sz w:val="24"/>
                <w:szCs w:val="24"/>
                <w:lang w:eastAsia="en-US"/>
              </w:rPr>
            </w:pPr>
            <w:r w:rsidRPr="00901112">
              <w:rPr>
                <w:rFonts w:eastAsiaTheme="minorHAnsi"/>
                <w:sz w:val="24"/>
                <w:szCs w:val="24"/>
                <w:lang w:eastAsia="en-US"/>
              </w:rPr>
              <w:t>адрес.</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Запрашиваемые в запросе сведения и цели использования запрашиваемых в запросе сведений:</w:t>
            </w:r>
          </w:p>
          <w:p w:rsidR="00901112" w:rsidRPr="00901112" w:rsidRDefault="00901112" w:rsidP="00901112">
            <w:pPr>
              <w:numPr>
                <w:ilvl w:val="0"/>
                <w:numId w:val="50"/>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правообладатель</w:t>
            </w:r>
            <w:r w:rsidRPr="00901112">
              <w:rPr>
                <w:rFonts w:eastAsiaTheme="minorEastAsia"/>
                <w:spacing w:val="-6"/>
                <w:sz w:val="24"/>
                <w:szCs w:val="24"/>
                <w:u w:color="FFFFFF"/>
              </w:rPr>
              <w:t>;</w:t>
            </w:r>
          </w:p>
          <w:p w:rsidR="00901112" w:rsidRPr="00901112" w:rsidRDefault="00901112" w:rsidP="00901112">
            <w:pPr>
              <w:numPr>
                <w:ilvl w:val="0"/>
                <w:numId w:val="50"/>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номер государственной регистрации права</w:t>
            </w:r>
            <w:r w:rsidRPr="00901112">
              <w:rPr>
                <w:rFonts w:eastAsiaTheme="minorEastAsia"/>
                <w:spacing w:val="-6"/>
                <w:sz w:val="24"/>
                <w:szCs w:val="24"/>
                <w:u w:color="FFFFFF"/>
              </w:rPr>
              <w:t>;</w:t>
            </w:r>
          </w:p>
          <w:p w:rsidR="00901112" w:rsidRPr="00901112" w:rsidRDefault="00901112" w:rsidP="00901112">
            <w:pPr>
              <w:numPr>
                <w:ilvl w:val="0"/>
                <w:numId w:val="50"/>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наименования документа-основания</w:t>
            </w:r>
            <w:r w:rsidRPr="00901112">
              <w:rPr>
                <w:rFonts w:eastAsiaTheme="minorEastAsia"/>
                <w:spacing w:val="-6"/>
                <w:sz w:val="24"/>
                <w:szCs w:val="24"/>
                <w:u w:color="FFFFFF"/>
              </w:rPr>
              <w:t>;</w:t>
            </w:r>
          </w:p>
          <w:p w:rsidR="00901112" w:rsidRPr="00901112" w:rsidRDefault="00901112" w:rsidP="00901112">
            <w:pPr>
              <w:numPr>
                <w:ilvl w:val="0"/>
                <w:numId w:val="50"/>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дата выдачи документа-основания</w:t>
            </w:r>
            <w:r w:rsidRPr="00901112">
              <w:rPr>
                <w:rFonts w:eastAsiaTheme="minorEastAsia"/>
                <w:spacing w:val="-6"/>
                <w:sz w:val="24"/>
                <w:szCs w:val="24"/>
                <w:u w:color="FFFFFF"/>
              </w:rPr>
              <w:t>;</w:t>
            </w:r>
          </w:p>
          <w:p w:rsidR="00901112" w:rsidRPr="00901112" w:rsidRDefault="00901112" w:rsidP="00901112">
            <w:pPr>
              <w:numPr>
                <w:ilvl w:val="0"/>
                <w:numId w:val="50"/>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вид права</w:t>
            </w:r>
            <w:r w:rsidRPr="00901112">
              <w:rPr>
                <w:rFonts w:eastAsiaTheme="minorEastAsia"/>
                <w:spacing w:val="-6"/>
                <w:sz w:val="24"/>
                <w:szCs w:val="24"/>
                <w:u w:color="FFFFFF"/>
              </w:rPr>
              <w:t>;</w:t>
            </w:r>
          </w:p>
          <w:p w:rsidR="00901112" w:rsidRPr="00901112" w:rsidRDefault="00901112" w:rsidP="00901112">
            <w:pPr>
              <w:numPr>
                <w:ilvl w:val="0"/>
                <w:numId w:val="50"/>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объект права;</w:t>
            </w:r>
          </w:p>
          <w:p w:rsidR="00901112" w:rsidRPr="00901112" w:rsidRDefault="00901112" w:rsidP="00901112">
            <w:pPr>
              <w:numPr>
                <w:ilvl w:val="0"/>
                <w:numId w:val="50"/>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назначение объекта</w:t>
            </w:r>
            <w:r w:rsidRPr="00901112">
              <w:rPr>
                <w:rFonts w:eastAsiaTheme="minorEastAsia"/>
                <w:spacing w:val="-6"/>
                <w:sz w:val="24"/>
                <w:szCs w:val="24"/>
                <w:u w:color="FFFFFF"/>
              </w:rPr>
              <w:t>;</w:t>
            </w:r>
          </w:p>
          <w:p w:rsidR="00901112" w:rsidRPr="00901112" w:rsidRDefault="00901112" w:rsidP="00901112">
            <w:pPr>
              <w:numPr>
                <w:ilvl w:val="0"/>
                <w:numId w:val="50"/>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площадь объекта, кв.м</w:t>
            </w:r>
            <w:r w:rsidRPr="00901112">
              <w:rPr>
                <w:rFonts w:eastAsiaTheme="minorEastAsia"/>
                <w:spacing w:val="-6"/>
                <w:sz w:val="24"/>
                <w:szCs w:val="24"/>
                <w:u w:color="FFFFFF"/>
              </w:rPr>
              <w:t>;</w:t>
            </w:r>
          </w:p>
          <w:p w:rsidR="00901112" w:rsidRPr="00901112" w:rsidRDefault="00901112" w:rsidP="00901112">
            <w:pPr>
              <w:numPr>
                <w:ilvl w:val="0"/>
                <w:numId w:val="50"/>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адрес (местоположение)</w:t>
            </w:r>
            <w:r w:rsidRPr="00901112">
              <w:rPr>
                <w:rFonts w:eastAsiaTheme="minorEastAsia"/>
                <w:spacing w:val="-6"/>
                <w:sz w:val="24"/>
                <w:szCs w:val="24"/>
                <w:u w:color="FFFFFF"/>
              </w:rPr>
              <w:t>;</w:t>
            </w:r>
          </w:p>
          <w:p w:rsidR="00901112" w:rsidRPr="00901112" w:rsidRDefault="00901112" w:rsidP="00901112">
            <w:pPr>
              <w:numPr>
                <w:ilvl w:val="0"/>
                <w:numId w:val="50"/>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кадастровый номер</w:t>
            </w:r>
            <w:r w:rsidRPr="00901112">
              <w:rPr>
                <w:rFonts w:eastAsiaTheme="minorEastAsia"/>
                <w:spacing w:val="-6"/>
                <w:sz w:val="24"/>
                <w:szCs w:val="24"/>
                <w:u w:color="FFFFFF"/>
              </w:rPr>
              <w:t>;</w:t>
            </w:r>
          </w:p>
          <w:p w:rsidR="00901112" w:rsidRPr="00901112" w:rsidRDefault="00901112" w:rsidP="00901112">
            <w:pPr>
              <w:numPr>
                <w:ilvl w:val="0"/>
                <w:numId w:val="50"/>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ограничение прав и обременение объекта недвижимости</w:t>
            </w:r>
            <w:r w:rsidRPr="00901112">
              <w:rPr>
                <w:rFonts w:eastAsiaTheme="minorEastAsia"/>
                <w:spacing w:val="-6"/>
                <w:sz w:val="24"/>
                <w:szCs w:val="24"/>
                <w:u w:color="FFFFFF"/>
              </w:rPr>
              <w:t>;</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 xml:space="preserve"> для принятия решения.</w:t>
            </w:r>
          </w:p>
        </w:tc>
      </w:tr>
      <w:tr w:rsidR="00901112" w:rsidRPr="00901112" w:rsidTr="005D4675">
        <w:trPr>
          <w:trHeight w:val="5519"/>
        </w:trPr>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t>1.3.</w:t>
            </w:r>
          </w:p>
        </w:tc>
        <w:tc>
          <w:tcPr>
            <w:tcW w:w="8364" w:type="dxa"/>
          </w:tcPr>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 xml:space="preserve">Открытые сведения из ЕГРН по запросу сведений о </w:t>
            </w:r>
            <w:r w:rsidRPr="00901112">
              <w:rPr>
                <w:rFonts w:eastAsiaTheme="minorEastAsia"/>
                <w:sz w:val="24"/>
                <w:szCs w:val="24"/>
                <w:shd w:val="clear" w:color="auto" w:fill="FFFFFF"/>
              </w:rPr>
              <w:t xml:space="preserve">помещении в здании, сооружении, расположенном на испрашиваемом земельном участке, в случае обращения собственника помещения) </w:t>
            </w:r>
            <w:r w:rsidRPr="00901112">
              <w:rPr>
                <w:rFonts w:eastAsiaTheme="minorEastAsia"/>
                <w:sz w:val="24"/>
                <w:szCs w:val="24"/>
              </w:rPr>
              <w:t>(Роскадастр).</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Направляемые в запросе сведения:</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1) кадастровый номер;</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2) адрес.</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Запрашиваемые в запросе сведения и цели использования запрашиваемых в запросе сведений:</w:t>
            </w:r>
          </w:p>
          <w:p w:rsidR="00901112" w:rsidRPr="00901112" w:rsidRDefault="00901112" w:rsidP="00901112">
            <w:pPr>
              <w:numPr>
                <w:ilvl w:val="0"/>
                <w:numId w:val="44"/>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правообладатель</w:t>
            </w:r>
            <w:r w:rsidRPr="00901112">
              <w:rPr>
                <w:rFonts w:eastAsiaTheme="minorEastAsia"/>
                <w:spacing w:val="-6"/>
                <w:sz w:val="24"/>
                <w:szCs w:val="24"/>
                <w:u w:color="FFFFFF"/>
              </w:rPr>
              <w:t>;</w:t>
            </w:r>
          </w:p>
          <w:p w:rsidR="00901112" w:rsidRPr="00901112" w:rsidRDefault="00901112" w:rsidP="00901112">
            <w:pPr>
              <w:numPr>
                <w:ilvl w:val="0"/>
                <w:numId w:val="44"/>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номер государственной регистрации права</w:t>
            </w:r>
            <w:r w:rsidRPr="00901112">
              <w:rPr>
                <w:rFonts w:eastAsiaTheme="minorEastAsia"/>
                <w:spacing w:val="-6"/>
                <w:sz w:val="24"/>
                <w:szCs w:val="24"/>
                <w:u w:color="FFFFFF"/>
              </w:rPr>
              <w:t>;</w:t>
            </w:r>
          </w:p>
          <w:p w:rsidR="00901112" w:rsidRPr="00901112" w:rsidRDefault="00901112" w:rsidP="00901112">
            <w:pPr>
              <w:numPr>
                <w:ilvl w:val="0"/>
                <w:numId w:val="44"/>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наименования документа-основания</w:t>
            </w:r>
            <w:r w:rsidRPr="00901112">
              <w:rPr>
                <w:rFonts w:eastAsiaTheme="minorEastAsia"/>
                <w:spacing w:val="-6"/>
                <w:sz w:val="24"/>
                <w:szCs w:val="24"/>
                <w:u w:color="FFFFFF"/>
              </w:rPr>
              <w:t>;</w:t>
            </w:r>
          </w:p>
          <w:p w:rsidR="00901112" w:rsidRPr="00901112" w:rsidRDefault="00901112" w:rsidP="00901112">
            <w:pPr>
              <w:numPr>
                <w:ilvl w:val="0"/>
                <w:numId w:val="44"/>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дата выдачи документа-основания</w:t>
            </w:r>
            <w:r w:rsidRPr="00901112">
              <w:rPr>
                <w:rFonts w:eastAsiaTheme="minorEastAsia"/>
                <w:spacing w:val="-6"/>
                <w:sz w:val="24"/>
                <w:szCs w:val="24"/>
                <w:u w:color="FFFFFF"/>
              </w:rPr>
              <w:t>;</w:t>
            </w:r>
          </w:p>
          <w:p w:rsidR="00901112" w:rsidRPr="00901112" w:rsidRDefault="00901112" w:rsidP="00901112">
            <w:pPr>
              <w:numPr>
                <w:ilvl w:val="0"/>
                <w:numId w:val="44"/>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вид права</w:t>
            </w:r>
            <w:r w:rsidRPr="00901112">
              <w:rPr>
                <w:rFonts w:eastAsiaTheme="minorEastAsia"/>
                <w:spacing w:val="-6"/>
                <w:sz w:val="24"/>
                <w:szCs w:val="24"/>
                <w:u w:color="FFFFFF"/>
              </w:rPr>
              <w:t>;</w:t>
            </w:r>
          </w:p>
          <w:p w:rsidR="00901112" w:rsidRPr="00901112" w:rsidRDefault="00901112" w:rsidP="00901112">
            <w:pPr>
              <w:numPr>
                <w:ilvl w:val="0"/>
                <w:numId w:val="44"/>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объект права;</w:t>
            </w:r>
          </w:p>
          <w:p w:rsidR="00901112" w:rsidRPr="00901112" w:rsidRDefault="00901112" w:rsidP="00901112">
            <w:pPr>
              <w:numPr>
                <w:ilvl w:val="0"/>
                <w:numId w:val="44"/>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назначение объекта</w:t>
            </w:r>
            <w:r w:rsidRPr="00901112">
              <w:rPr>
                <w:rFonts w:eastAsiaTheme="minorEastAsia"/>
                <w:spacing w:val="-6"/>
                <w:sz w:val="24"/>
                <w:szCs w:val="24"/>
                <w:u w:color="FFFFFF"/>
              </w:rPr>
              <w:t>;</w:t>
            </w:r>
          </w:p>
          <w:p w:rsidR="00901112" w:rsidRPr="00901112" w:rsidRDefault="00901112" w:rsidP="00901112">
            <w:pPr>
              <w:numPr>
                <w:ilvl w:val="0"/>
                <w:numId w:val="44"/>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площадь объекта, кв.м</w:t>
            </w:r>
            <w:r w:rsidRPr="00901112">
              <w:rPr>
                <w:rFonts w:eastAsiaTheme="minorEastAsia"/>
                <w:spacing w:val="-6"/>
                <w:sz w:val="24"/>
                <w:szCs w:val="24"/>
                <w:u w:color="FFFFFF"/>
              </w:rPr>
              <w:t>;</w:t>
            </w:r>
          </w:p>
          <w:p w:rsidR="00901112" w:rsidRPr="00901112" w:rsidRDefault="00901112" w:rsidP="00901112">
            <w:pPr>
              <w:numPr>
                <w:ilvl w:val="0"/>
                <w:numId w:val="44"/>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адрес (местоположение)</w:t>
            </w:r>
            <w:r w:rsidRPr="00901112">
              <w:rPr>
                <w:rFonts w:eastAsiaTheme="minorEastAsia"/>
                <w:spacing w:val="-6"/>
                <w:sz w:val="24"/>
                <w:szCs w:val="24"/>
                <w:u w:color="FFFFFF"/>
              </w:rPr>
              <w:t>;</w:t>
            </w:r>
          </w:p>
          <w:p w:rsidR="00901112" w:rsidRPr="00901112" w:rsidRDefault="00901112" w:rsidP="00901112">
            <w:pPr>
              <w:numPr>
                <w:ilvl w:val="0"/>
                <w:numId w:val="44"/>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кадастровый номер</w:t>
            </w:r>
            <w:r w:rsidRPr="00901112">
              <w:rPr>
                <w:rFonts w:eastAsiaTheme="minorEastAsia"/>
                <w:spacing w:val="-6"/>
                <w:sz w:val="24"/>
                <w:szCs w:val="24"/>
                <w:u w:color="FFFFFF"/>
              </w:rPr>
              <w:t>;</w:t>
            </w:r>
          </w:p>
          <w:p w:rsidR="00901112" w:rsidRPr="00901112" w:rsidRDefault="00901112" w:rsidP="00901112">
            <w:pPr>
              <w:numPr>
                <w:ilvl w:val="0"/>
                <w:numId w:val="44"/>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ограничение прав и обременение объекта недвижимости</w:t>
            </w:r>
            <w:r w:rsidRPr="00901112">
              <w:rPr>
                <w:rFonts w:eastAsiaTheme="minorEastAsia"/>
                <w:spacing w:val="-6"/>
                <w:sz w:val="24"/>
                <w:szCs w:val="24"/>
                <w:u w:color="FFFFFF"/>
              </w:rPr>
              <w:t>;</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 xml:space="preserve"> для принятия решения.</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t>1.4.</w:t>
            </w:r>
          </w:p>
        </w:tc>
        <w:tc>
          <w:tcPr>
            <w:tcW w:w="8364" w:type="dxa"/>
          </w:tcPr>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 xml:space="preserve">Утвержденный проект межевания территории </w:t>
            </w:r>
            <w:r w:rsidRPr="00901112">
              <w:rPr>
                <w:rFonts w:eastAsia="Calibri"/>
                <w:sz w:val="24"/>
                <w:szCs w:val="24"/>
              </w:rPr>
              <w:t xml:space="preserve">(для заявителей - </w:t>
            </w:r>
            <w:r w:rsidRPr="00901112">
              <w:rPr>
                <w:sz w:val="24"/>
                <w:szCs w:val="24"/>
              </w:rPr>
              <w:t>СНТ или ОНТ и их членов, граждан</w:t>
            </w:r>
            <w:r w:rsidRPr="00901112">
              <w:rPr>
                <w:rFonts w:eastAsia="Calibri"/>
                <w:sz w:val="24"/>
                <w:szCs w:val="24"/>
              </w:rPr>
              <w:t>)</w:t>
            </w:r>
            <w:r w:rsidRPr="00901112">
              <w:rPr>
                <w:rFonts w:eastAsiaTheme="minorEastAsia"/>
                <w:sz w:val="24"/>
                <w:szCs w:val="24"/>
              </w:rPr>
              <w:t xml:space="preserve"> (Администрация муниципального района «Сысольский»).</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Направляемые в запросе сведения:</w:t>
            </w:r>
          </w:p>
          <w:p w:rsidR="00901112" w:rsidRPr="00901112" w:rsidRDefault="00901112" w:rsidP="00901112">
            <w:pPr>
              <w:tabs>
                <w:tab w:val="left" w:pos="993"/>
                <w:tab w:val="left" w:pos="1276"/>
              </w:tabs>
              <w:autoSpaceDE w:val="0"/>
              <w:autoSpaceDN w:val="0"/>
              <w:adjustRightInd w:val="0"/>
              <w:contextualSpacing/>
              <w:rPr>
                <w:rFonts w:eastAsiaTheme="minorHAnsi"/>
                <w:sz w:val="24"/>
                <w:szCs w:val="24"/>
                <w:lang w:eastAsia="en-US"/>
              </w:rPr>
            </w:pPr>
            <w:r w:rsidRPr="00901112">
              <w:rPr>
                <w:rFonts w:eastAsiaTheme="minorHAnsi"/>
                <w:sz w:val="24"/>
                <w:szCs w:val="24"/>
                <w:lang w:eastAsia="en-US"/>
              </w:rPr>
              <w:t>1) кадастровый номер;</w:t>
            </w:r>
          </w:p>
          <w:p w:rsidR="00901112" w:rsidRPr="00901112" w:rsidRDefault="00901112" w:rsidP="00901112">
            <w:pPr>
              <w:tabs>
                <w:tab w:val="left" w:pos="993"/>
                <w:tab w:val="left" w:pos="1276"/>
              </w:tabs>
              <w:autoSpaceDE w:val="0"/>
              <w:autoSpaceDN w:val="0"/>
              <w:adjustRightInd w:val="0"/>
              <w:contextualSpacing/>
              <w:rPr>
                <w:rFonts w:eastAsiaTheme="minorHAnsi"/>
                <w:sz w:val="24"/>
                <w:szCs w:val="24"/>
                <w:lang w:eastAsia="en-US"/>
              </w:rPr>
            </w:pPr>
            <w:r w:rsidRPr="00901112">
              <w:rPr>
                <w:rFonts w:eastAsiaTheme="minorHAnsi"/>
                <w:sz w:val="24"/>
                <w:szCs w:val="24"/>
                <w:lang w:eastAsia="en-US"/>
              </w:rPr>
              <w:t>2) наименование объекта.</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Запрашиваемые в запросе сведения и цели использования запрашиваемых в запросе сведений:</w:t>
            </w:r>
          </w:p>
          <w:p w:rsidR="00901112" w:rsidRPr="00901112" w:rsidRDefault="00901112" w:rsidP="00901112">
            <w:pPr>
              <w:tabs>
                <w:tab w:val="left" w:pos="993"/>
                <w:tab w:val="left" w:pos="1276"/>
              </w:tabs>
              <w:autoSpaceDE w:val="0"/>
              <w:autoSpaceDN w:val="0"/>
              <w:adjustRightInd w:val="0"/>
              <w:contextualSpacing/>
              <w:rPr>
                <w:rFonts w:eastAsiaTheme="minorHAnsi"/>
                <w:sz w:val="24"/>
                <w:szCs w:val="24"/>
                <w:lang w:eastAsia="en-US"/>
              </w:rPr>
            </w:pPr>
            <w:r w:rsidRPr="00901112">
              <w:rPr>
                <w:rFonts w:eastAsiaTheme="minorHAnsi"/>
                <w:sz w:val="24"/>
                <w:szCs w:val="24"/>
                <w:lang w:eastAsia="en-US"/>
              </w:rPr>
              <w:t xml:space="preserve">1) дата утверждения проекта; </w:t>
            </w:r>
          </w:p>
          <w:p w:rsidR="00901112" w:rsidRPr="00901112" w:rsidRDefault="00901112" w:rsidP="00901112">
            <w:pPr>
              <w:tabs>
                <w:tab w:val="left" w:pos="993"/>
                <w:tab w:val="left" w:pos="1276"/>
              </w:tabs>
              <w:autoSpaceDE w:val="0"/>
              <w:autoSpaceDN w:val="0"/>
              <w:adjustRightInd w:val="0"/>
              <w:contextualSpacing/>
              <w:rPr>
                <w:rFonts w:eastAsiaTheme="minorHAnsi"/>
                <w:sz w:val="24"/>
                <w:szCs w:val="24"/>
                <w:lang w:eastAsia="en-US"/>
              </w:rPr>
            </w:pPr>
            <w:r w:rsidRPr="00901112">
              <w:rPr>
                <w:rFonts w:eastAsiaTheme="minorHAnsi"/>
                <w:sz w:val="24"/>
                <w:szCs w:val="24"/>
                <w:lang w:eastAsia="en-US"/>
              </w:rPr>
              <w:t>2) утвержденный проект межевания территории;</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для принятия решения.</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t>1.5.</w:t>
            </w:r>
          </w:p>
        </w:tc>
        <w:tc>
          <w:tcPr>
            <w:tcW w:w="8364" w:type="dxa"/>
          </w:tcPr>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 xml:space="preserve">Утвержденный проект планировки территории </w:t>
            </w:r>
            <w:r w:rsidRPr="00901112">
              <w:rPr>
                <w:rFonts w:eastAsia="Calibri"/>
                <w:sz w:val="24"/>
                <w:szCs w:val="24"/>
              </w:rPr>
              <w:t>(для заявителей - граждан)</w:t>
            </w:r>
            <w:r w:rsidRPr="00901112">
              <w:rPr>
                <w:rFonts w:eastAsiaTheme="minorEastAsia"/>
                <w:sz w:val="24"/>
                <w:szCs w:val="24"/>
              </w:rPr>
              <w:t xml:space="preserve"> (Администрация муниципального района «Сысольский»).</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Направляемые в запросе сведения:</w:t>
            </w:r>
          </w:p>
          <w:p w:rsidR="00901112" w:rsidRPr="00901112" w:rsidRDefault="00901112" w:rsidP="00901112">
            <w:pPr>
              <w:tabs>
                <w:tab w:val="left" w:pos="993"/>
                <w:tab w:val="left" w:pos="1276"/>
              </w:tabs>
              <w:autoSpaceDE w:val="0"/>
              <w:autoSpaceDN w:val="0"/>
              <w:adjustRightInd w:val="0"/>
              <w:contextualSpacing/>
              <w:rPr>
                <w:rFonts w:eastAsiaTheme="minorHAnsi"/>
                <w:sz w:val="24"/>
                <w:szCs w:val="24"/>
                <w:lang w:eastAsia="en-US"/>
              </w:rPr>
            </w:pPr>
            <w:r w:rsidRPr="00901112">
              <w:rPr>
                <w:rFonts w:eastAsiaTheme="minorEastAsia"/>
                <w:sz w:val="24"/>
                <w:szCs w:val="24"/>
              </w:rPr>
              <w:lastRenderedPageBreak/>
              <w:t xml:space="preserve">1) </w:t>
            </w:r>
            <w:r w:rsidRPr="00901112">
              <w:rPr>
                <w:rFonts w:eastAsiaTheme="minorHAnsi"/>
                <w:sz w:val="24"/>
                <w:szCs w:val="24"/>
                <w:lang w:eastAsia="en-US"/>
              </w:rPr>
              <w:t>фамилия имя, отчество;</w:t>
            </w:r>
          </w:p>
          <w:p w:rsidR="00901112" w:rsidRPr="00901112" w:rsidRDefault="00901112" w:rsidP="00901112">
            <w:pPr>
              <w:tabs>
                <w:tab w:val="left" w:pos="993"/>
                <w:tab w:val="left" w:pos="1276"/>
              </w:tabs>
              <w:autoSpaceDE w:val="0"/>
              <w:autoSpaceDN w:val="0"/>
              <w:adjustRightInd w:val="0"/>
              <w:contextualSpacing/>
              <w:rPr>
                <w:rFonts w:eastAsiaTheme="minorHAnsi"/>
                <w:sz w:val="24"/>
                <w:szCs w:val="24"/>
                <w:lang w:eastAsia="en-US"/>
              </w:rPr>
            </w:pPr>
            <w:r w:rsidRPr="00901112">
              <w:rPr>
                <w:rFonts w:eastAsiaTheme="minorHAnsi"/>
                <w:sz w:val="24"/>
                <w:szCs w:val="24"/>
                <w:lang w:eastAsia="en-US"/>
              </w:rPr>
              <w:t>2) адрес.</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Запрашиваемые в запросе сведения и цели использования запрашиваемых в запросе сведений:</w:t>
            </w:r>
          </w:p>
          <w:p w:rsidR="00901112" w:rsidRPr="00901112" w:rsidRDefault="00901112" w:rsidP="00901112">
            <w:pPr>
              <w:tabs>
                <w:tab w:val="left" w:pos="993"/>
                <w:tab w:val="left" w:pos="1276"/>
              </w:tabs>
              <w:autoSpaceDE w:val="0"/>
              <w:autoSpaceDN w:val="0"/>
              <w:adjustRightInd w:val="0"/>
              <w:contextualSpacing/>
              <w:rPr>
                <w:rFonts w:eastAsiaTheme="minorHAnsi"/>
                <w:sz w:val="24"/>
                <w:szCs w:val="24"/>
                <w:lang w:eastAsia="en-US"/>
              </w:rPr>
            </w:pPr>
            <w:r w:rsidRPr="00901112">
              <w:rPr>
                <w:rFonts w:eastAsiaTheme="minorHAnsi"/>
                <w:sz w:val="24"/>
                <w:szCs w:val="24"/>
                <w:lang w:eastAsia="en-US"/>
              </w:rPr>
              <w:t>1) фамилия имя, отчество;</w:t>
            </w:r>
          </w:p>
          <w:p w:rsidR="00901112" w:rsidRPr="00901112" w:rsidRDefault="00901112" w:rsidP="00901112">
            <w:pPr>
              <w:tabs>
                <w:tab w:val="left" w:pos="993"/>
                <w:tab w:val="left" w:pos="1276"/>
              </w:tabs>
              <w:autoSpaceDE w:val="0"/>
              <w:autoSpaceDN w:val="0"/>
              <w:adjustRightInd w:val="0"/>
              <w:contextualSpacing/>
              <w:rPr>
                <w:rFonts w:eastAsiaTheme="minorHAnsi"/>
                <w:sz w:val="24"/>
                <w:szCs w:val="24"/>
                <w:lang w:eastAsia="en-US"/>
              </w:rPr>
            </w:pPr>
            <w:r w:rsidRPr="00901112">
              <w:rPr>
                <w:rFonts w:eastAsiaTheme="minorHAnsi"/>
                <w:sz w:val="24"/>
                <w:szCs w:val="24"/>
                <w:lang w:eastAsia="en-US"/>
              </w:rPr>
              <w:t xml:space="preserve">2) дата утверждения проекта; </w:t>
            </w:r>
          </w:p>
          <w:p w:rsidR="00901112" w:rsidRPr="00901112" w:rsidRDefault="00901112" w:rsidP="00901112">
            <w:pPr>
              <w:tabs>
                <w:tab w:val="left" w:pos="993"/>
                <w:tab w:val="left" w:pos="1276"/>
              </w:tabs>
              <w:autoSpaceDE w:val="0"/>
              <w:autoSpaceDN w:val="0"/>
              <w:adjustRightInd w:val="0"/>
              <w:contextualSpacing/>
              <w:rPr>
                <w:rFonts w:eastAsiaTheme="minorHAnsi"/>
                <w:sz w:val="24"/>
                <w:szCs w:val="24"/>
                <w:lang w:eastAsia="en-US"/>
              </w:rPr>
            </w:pPr>
            <w:r w:rsidRPr="00901112">
              <w:rPr>
                <w:rFonts w:eastAsiaTheme="minorHAnsi"/>
                <w:sz w:val="24"/>
                <w:szCs w:val="24"/>
                <w:lang w:eastAsia="en-US"/>
              </w:rPr>
              <w:t>3) утвержденный проект организации и застройки территории;</w:t>
            </w:r>
          </w:p>
          <w:p w:rsidR="00901112" w:rsidRPr="00901112" w:rsidRDefault="00901112" w:rsidP="00901112">
            <w:pPr>
              <w:tabs>
                <w:tab w:val="left" w:pos="8670"/>
              </w:tabs>
              <w:rPr>
                <w:rFonts w:eastAsiaTheme="minorEastAsia"/>
                <w:sz w:val="24"/>
                <w:szCs w:val="24"/>
                <w:lang w:val="en-US"/>
              </w:rPr>
            </w:pPr>
            <w:r w:rsidRPr="00901112">
              <w:rPr>
                <w:rFonts w:eastAsiaTheme="minorEastAsia"/>
                <w:sz w:val="24"/>
                <w:szCs w:val="24"/>
              </w:rPr>
              <w:t>для принятия решения.</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lastRenderedPageBreak/>
              <w:t>1.6.</w:t>
            </w:r>
          </w:p>
        </w:tc>
        <w:tc>
          <w:tcPr>
            <w:tcW w:w="8364" w:type="dxa"/>
          </w:tcPr>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Открытые сведения из ЕГРН по запросу сведений об объекте недвижимости (об испрашиваемом земельном участке) (Роскадастр).</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Направляемые в запросе сведения:</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1) кадастровый номер;</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2) адрес.</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Запрашиваемые в запросе сведения и цели использования запрашиваемых в запросе сведений:</w:t>
            </w:r>
          </w:p>
          <w:p w:rsidR="00901112" w:rsidRPr="00901112" w:rsidRDefault="00901112" w:rsidP="00901112">
            <w:pPr>
              <w:numPr>
                <w:ilvl w:val="0"/>
                <w:numId w:val="45"/>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правообладатель</w:t>
            </w:r>
            <w:r w:rsidRPr="00901112">
              <w:rPr>
                <w:rFonts w:eastAsiaTheme="minorEastAsia"/>
                <w:spacing w:val="-6"/>
                <w:sz w:val="24"/>
                <w:szCs w:val="24"/>
                <w:u w:color="FFFFFF"/>
              </w:rPr>
              <w:t>;</w:t>
            </w:r>
          </w:p>
          <w:p w:rsidR="00901112" w:rsidRPr="00901112" w:rsidRDefault="00901112" w:rsidP="00901112">
            <w:pPr>
              <w:numPr>
                <w:ilvl w:val="0"/>
                <w:numId w:val="45"/>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номер государственной регистрации права</w:t>
            </w:r>
            <w:r w:rsidRPr="00901112">
              <w:rPr>
                <w:rFonts w:eastAsiaTheme="minorEastAsia"/>
                <w:spacing w:val="-6"/>
                <w:sz w:val="24"/>
                <w:szCs w:val="24"/>
                <w:u w:color="FFFFFF"/>
              </w:rPr>
              <w:t>;</w:t>
            </w:r>
          </w:p>
          <w:p w:rsidR="00901112" w:rsidRPr="00901112" w:rsidRDefault="00901112" w:rsidP="00901112">
            <w:pPr>
              <w:numPr>
                <w:ilvl w:val="0"/>
                <w:numId w:val="45"/>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наименования документа-основания</w:t>
            </w:r>
            <w:r w:rsidRPr="00901112">
              <w:rPr>
                <w:rFonts w:eastAsiaTheme="minorEastAsia"/>
                <w:spacing w:val="-6"/>
                <w:sz w:val="24"/>
                <w:szCs w:val="24"/>
                <w:u w:color="FFFFFF"/>
              </w:rPr>
              <w:t>;</w:t>
            </w:r>
          </w:p>
          <w:p w:rsidR="00901112" w:rsidRPr="00901112" w:rsidRDefault="00901112" w:rsidP="00901112">
            <w:pPr>
              <w:numPr>
                <w:ilvl w:val="0"/>
                <w:numId w:val="45"/>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дата выдачи документа-основания</w:t>
            </w:r>
            <w:r w:rsidRPr="00901112">
              <w:rPr>
                <w:rFonts w:eastAsiaTheme="minorEastAsia"/>
                <w:spacing w:val="-6"/>
                <w:sz w:val="24"/>
                <w:szCs w:val="24"/>
                <w:u w:color="FFFFFF"/>
              </w:rPr>
              <w:t>;</w:t>
            </w:r>
          </w:p>
          <w:p w:rsidR="00901112" w:rsidRPr="00901112" w:rsidRDefault="00901112" w:rsidP="00901112">
            <w:pPr>
              <w:numPr>
                <w:ilvl w:val="0"/>
                <w:numId w:val="45"/>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вид права</w:t>
            </w:r>
            <w:r w:rsidRPr="00901112">
              <w:rPr>
                <w:rFonts w:eastAsiaTheme="minorEastAsia"/>
                <w:spacing w:val="-6"/>
                <w:sz w:val="24"/>
                <w:szCs w:val="24"/>
                <w:u w:color="FFFFFF"/>
              </w:rPr>
              <w:t>;</w:t>
            </w:r>
          </w:p>
          <w:p w:rsidR="00901112" w:rsidRPr="00901112" w:rsidRDefault="00901112" w:rsidP="00901112">
            <w:pPr>
              <w:numPr>
                <w:ilvl w:val="0"/>
                <w:numId w:val="45"/>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объект права;</w:t>
            </w:r>
          </w:p>
          <w:p w:rsidR="00901112" w:rsidRPr="00901112" w:rsidRDefault="00901112" w:rsidP="00901112">
            <w:pPr>
              <w:numPr>
                <w:ilvl w:val="0"/>
                <w:numId w:val="45"/>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назначение объекта</w:t>
            </w:r>
            <w:r w:rsidRPr="00901112">
              <w:rPr>
                <w:rFonts w:eastAsiaTheme="minorEastAsia"/>
                <w:spacing w:val="-6"/>
                <w:sz w:val="24"/>
                <w:szCs w:val="24"/>
                <w:u w:color="FFFFFF"/>
              </w:rPr>
              <w:t>;</w:t>
            </w:r>
          </w:p>
          <w:p w:rsidR="00901112" w:rsidRPr="00901112" w:rsidRDefault="00901112" w:rsidP="00901112">
            <w:pPr>
              <w:numPr>
                <w:ilvl w:val="0"/>
                <w:numId w:val="45"/>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площадь объекта, кв.м</w:t>
            </w:r>
            <w:r w:rsidRPr="00901112">
              <w:rPr>
                <w:rFonts w:eastAsiaTheme="minorEastAsia"/>
                <w:spacing w:val="-6"/>
                <w:sz w:val="24"/>
                <w:szCs w:val="24"/>
                <w:u w:color="FFFFFF"/>
              </w:rPr>
              <w:t>;</w:t>
            </w:r>
          </w:p>
          <w:p w:rsidR="00901112" w:rsidRPr="00901112" w:rsidRDefault="00901112" w:rsidP="00901112">
            <w:pPr>
              <w:numPr>
                <w:ilvl w:val="0"/>
                <w:numId w:val="45"/>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адрес (местоположение)</w:t>
            </w:r>
            <w:r w:rsidRPr="00901112">
              <w:rPr>
                <w:rFonts w:eastAsiaTheme="minorEastAsia"/>
                <w:spacing w:val="-6"/>
                <w:sz w:val="24"/>
                <w:szCs w:val="24"/>
                <w:u w:color="FFFFFF"/>
              </w:rPr>
              <w:t>;</w:t>
            </w:r>
          </w:p>
          <w:p w:rsidR="00901112" w:rsidRPr="00901112" w:rsidRDefault="00901112" w:rsidP="00901112">
            <w:pPr>
              <w:numPr>
                <w:ilvl w:val="0"/>
                <w:numId w:val="45"/>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кадастровый номер</w:t>
            </w:r>
            <w:r w:rsidRPr="00901112">
              <w:rPr>
                <w:rFonts w:eastAsiaTheme="minorEastAsia"/>
                <w:spacing w:val="-6"/>
                <w:sz w:val="24"/>
                <w:szCs w:val="24"/>
                <w:u w:color="FFFFFF"/>
              </w:rPr>
              <w:t>;</w:t>
            </w:r>
          </w:p>
          <w:p w:rsidR="00901112" w:rsidRPr="00901112" w:rsidRDefault="00901112" w:rsidP="00901112">
            <w:pPr>
              <w:numPr>
                <w:ilvl w:val="0"/>
                <w:numId w:val="45"/>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ограничение прав и обременение объекта недвижимости</w:t>
            </w:r>
            <w:r w:rsidRPr="00901112">
              <w:rPr>
                <w:rFonts w:eastAsiaTheme="minorEastAsia"/>
                <w:spacing w:val="-6"/>
                <w:sz w:val="24"/>
                <w:szCs w:val="24"/>
                <w:u w:color="FFFFFF"/>
              </w:rPr>
              <w:t>;</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 xml:space="preserve"> для принятия решения.</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t>1.7.</w:t>
            </w:r>
          </w:p>
        </w:tc>
        <w:tc>
          <w:tcPr>
            <w:tcW w:w="8364" w:type="dxa"/>
          </w:tcPr>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 xml:space="preserve">Открытые сведения из ЕГРН по запросу сведений </w:t>
            </w:r>
            <w:r w:rsidRPr="00901112">
              <w:rPr>
                <w:rFonts w:eastAsiaTheme="minorEastAsia"/>
                <w:sz w:val="24"/>
                <w:szCs w:val="24"/>
                <w:shd w:val="clear" w:color="auto" w:fill="FFFFFF"/>
              </w:rPr>
              <w:t>об объекте незавершенного строительства, расположенном на испрашиваемом земельном участке,</w:t>
            </w:r>
            <w:r w:rsidRPr="00901112">
              <w:rPr>
                <w:rFonts w:eastAsiaTheme="minorEastAsia"/>
                <w:sz w:val="24"/>
                <w:szCs w:val="24"/>
              </w:rPr>
              <w:t xml:space="preserve"> (Роскадастр).</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Направляемые в запросе сведения:</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1) кадастровый номер;</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2) адрес.</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Запрашиваемые в запросе сведения и цели использования запрашиваемых в запросе сведений:</w:t>
            </w:r>
          </w:p>
          <w:p w:rsidR="00901112" w:rsidRPr="00901112" w:rsidRDefault="00901112" w:rsidP="00901112">
            <w:pPr>
              <w:numPr>
                <w:ilvl w:val="0"/>
                <w:numId w:val="47"/>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правообладатель</w:t>
            </w:r>
            <w:r w:rsidRPr="00901112">
              <w:rPr>
                <w:rFonts w:eastAsiaTheme="minorEastAsia"/>
                <w:spacing w:val="-6"/>
                <w:sz w:val="24"/>
                <w:szCs w:val="24"/>
                <w:u w:color="FFFFFF"/>
              </w:rPr>
              <w:t>;</w:t>
            </w:r>
          </w:p>
          <w:p w:rsidR="00901112" w:rsidRPr="00901112" w:rsidRDefault="00901112" w:rsidP="00901112">
            <w:pPr>
              <w:numPr>
                <w:ilvl w:val="0"/>
                <w:numId w:val="47"/>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номер государственной регистрации права</w:t>
            </w:r>
            <w:r w:rsidRPr="00901112">
              <w:rPr>
                <w:rFonts w:eastAsiaTheme="minorEastAsia"/>
                <w:spacing w:val="-6"/>
                <w:sz w:val="24"/>
                <w:szCs w:val="24"/>
                <w:u w:color="FFFFFF"/>
              </w:rPr>
              <w:t>;</w:t>
            </w:r>
          </w:p>
          <w:p w:rsidR="00901112" w:rsidRPr="00901112" w:rsidRDefault="00901112" w:rsidP="00901112">
            <w:pPr>
              <w:numPr>
                <w:ilvl w:val="0"/>
                <w:numId w:val="47"/>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наименования документа-основания</w:t>
            </w:r>
            <w:r w:rsidRPr="00901112">
              <w:rPr>
                <w:rFonts w:eastAsiaTheme="minorEastAsia"/>
                <w:spacing w:val="-6"/>
                <w:sz w:val="24"/>
                <w:szCs w:val="24"/>
                <w:u w:color="FFFFFF"/>
              </w:rPr>
              <w:t>;</w:t>
            </w:r>
          </w:p>
          <w:p w:rsidR="00901112" w:rsidRPr="00901112" w:rsidRDefault="00901112" w:rsidP="00901112">
            <w:pPr>
              <w:numPr>
                <w:ilvl w:val="0"/>
                <w:numId w:val="47"/>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дата выдачи документа-основания</w:t>
            </w:r>
            <w:r w:rsidRPr="00901112">
              <w:rPr>
                <w:rFonts w:eastAsiaTheme="minorEastAsia"/>
                <w:spacing w:val="-6"/>
                <w:sz w:val="24"/>
                <w:szCs w:val="24"/>
                <w:u w:color="FFFFFF"/>
              </w:rPr>
              <w:t>;</w:t>
            </w:r>
          </w:p>
          <w:p w:rsidR="00901112" w:rsidRPr="00901112" w:rsidRDefault="00901112" w:rsidP="00901112">
            <w:pPr>
              <w:numPr>
                <w:ilvl w:val="0"/>
                <w:numId w:val="47"/>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вид права</w:t>
            </w:r>
            <w:r w:rsidRPr="00901112">
              <w:rPr>
                <w:rFonts w:eastAsiaTheme="minorEastAsia"/>
                <w:spacing w:val="-6"/>
                <w:sz w:val="24"/>
                <w:szCs w:val="24"/>
                <w:u w:color="FFFFFF"/>
              </w:rPr>
              <w:t>;</w:t>
            </w:r>
          </w:p>
          <w:p w:rsidR="00901112" w:rsidRPr="00901112" w:rsidRDefault="00901112" w:rsidP="00901112">
            <w:pPr>
              <w:numPr>
                <w:ilvl w:val="0"/>
                <w:numId w:val="47"/>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объект права;</w:t>
            </w:r>
          </w:p>
          <w:p w:rsidR="00901112" w:rsidRPr="00901112" w:rsidRDefault="00901112" w:rsidP="00901112">
            <w:pPr>
              <w:numPr>
                <w:ilvl w:val="0"/>
                <w:numId w:val="47"/>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назначение объекта</w:t>
            </w:r>
            <w:r w:rsidRPr="00901112">
              <w:rPr>
                <w:rFonts w:eastAsiaTheme="minorEastAsia"/>
                <w:spacing w:val="-6"/>
                <w:sz w:val="24"/>
                <w:szCs w:val="24"/>
                <w:u w:color="FFFFFF"/>
              </w:rPr>
              <w:t>;</w:t>
            </w:r>
          </w:p>
          <w:p w:rsidR="00901112" w:rsidRPr="00901112" w:rsidRDefault="00901112" w:rsidP="00901112">
            <w:pPr>
              <w:numPr>
                <w:ilvl w:val="0"/>
                <w:numId w:val="47"/>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площадь объекта, кв.м</w:t>
            </w:r>
            <w:r w:rsidRPr="00901112">
              <w:rPr>
                <w:rFonts w:eastAsiaTheme="minorEastAsia"/>
                <w:spacing w:val="-6"/>
                <w:sz w:val="24"/>
                <w:szCs w:val="24"/>
                <w:u w:color="FFFFFF"/>
              </w:rPr>
              <w:t>;</w:t>
            </w:r>
          </w:p>
          <w:p w:rsidR="00901112" w:rsidRPr="00901112" w:rsidRDefault="00901112" w:rsidP="00901112">
            <w:pPr>
              <w:numPr>
                <w:ilvl w:val="0"/>
                <w:numId w:val="47"/>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адрес (местоположение)</w:t>
            </w:r>
            <w:r w:rsidRPr="00901112">
              <w:rPr>
                <w:rFonts w:eastAsiaTheme="minorEastAsia"/>
                <w:spacing w:val="-6"/>
                <w:sz w:val="24"/>
                <w:szCs w:val="24"/>
                <w:u w:color="FFFFFF"/>
              </w:rPr>
              <w:t>;</w:t>
            </w:r>
          </w:p>
          <w:p w:rsidR="00901112" w:rsidRPr="00901112" w:rsidRDefault="00901112" w:rsidP="00901112">
            <w:pPr>
              <w:numPr>
                <w:ilvl w:val="0"/>
                <w:numId w:val="47"/>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кадастровый номер</w:t>
            </w:r>
            <w:r w:rsidRPr="00901112">
              <w:rPr>
                <w:rFonts w:eastAsiaTheme="minorEastAsia"/>
                <w:spacing w:val="-6"/>
                <w:sz w:val="24"/>
                <w:szCs w:val="24"/>
                <w:u w:color="FFFFFF"/>
              </w:rPr>
              <w:t>;</w:t>
            </w:r>
          </w:p>
          <w:p w:rsidR="00901112" w:rsidRPr="00901112" w:rsidRDefault="00901112" w:rsidP="00901112">
            <w:pPr>
              <w:numPr>
                <w:ilvl w:val="0"/>
                <w:numId w:val="47"/>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ограничение прав и обременение объекта недвижимости</w:t>
            </w:r>
            <w:r w:rsidRPr="00901112">
              <w:rPr>
                <w:rFonts w:eastAsiaTheme="minorEastAsia"/>
                <w:spacing w:val="-6"/>
                <w:sz w:val="24"/>
                <w:szCs w:val="24"/>
                <w:u w:color="FFFFFF"/>
              </w:rPr>
              <w:t>;</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 xml:space="preserve"> для принятия решения.</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t>1.8.</w:t>
            </w:r>
          </w:p>
        </w:tc>
        <w:tc>
          <w:tcPr>
            <w:tcW w:w="8364" w:type="dxa"/>
          </w:tcPr>
          <w:p w:rsidR="00901112" w:rsidRPr="00901112" w:rsidRDefault="00901112" w:rsidP="00901112">
            <w:pPr>
              <w:tabs>
                <w:tab w:val="left" w:pos="8670"/>
              </w:tabs>
              <w:rPr>
                <w:rFonts w:eastAsiaTheme="minorEastAsia"/>
                <w:sz w:val="24"/>
                <w:szCs w:val="24"/>
              </w:rPr>
            </w:pPr>
            <w:r w:rsidRPr="00901112">
              <w:rPr>
                <w:rFonts w:eastAsia="Calibri"/>
                <w:sz w:val="24"/>
                <w:szCs w:val="24"/>
                <w:lang w:eastAsia="en-US"/>
              </w:rPr>
              <w:t xml:space="preserve">Открытые сведения из ЕГРЮЛ по запросу сведений о юридическом лице (для заявителей - </w:t>
            </w:r>
            <w:r w:rsidRPr="00901112">
              <w:rPr>
                <w:sz w:val="24"/>
                <w:szCs w:val="24"/>
              </w:rPr>
              <w:t>СНТ или ОНТ</w:t>
            </w:r>
            <w:r w:rsidRPr="00901112">
              <w:rPr>
                <w:rFonts w:eastAsia="Calibri"/>
                <w:sz w:val="24"/>
                <w:szCs w:val="24"/>
              </w:rPr>
              <w:t xml:space="preserve">) </w:t>
            </w:r>
            <w:r w:rsidRPr="00901112">
              <w:rPr>
                <w:rFonts w:eastAsiaTheme="minorEastAsia"/>
                <w:sz w:val="24"/>
                <w:szCs w:val="24"/>
              </w:rPr>
              <w:t>(ФНС России).</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Направляемые в запросе сведения:</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1) ИНН юридического лица;</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2) основной государственный регистрационный номер юридического лица (ОГРЮЛ).</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Запрашиваемые в запросе сведения и цели использования запрашиваемых в запросе сведений:</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1) статус ЮЛ (принятие решения);</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lastRenderedPageBreak/>
              <w:t>2) фамилия, имя, отчество (при наличии) руководителя организации;</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для принятия решения.</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lastRenderedPageBreak/>
              <w:t>1.9.</w:t>
            </w:r>
          </w:p>
        </w:tc>
        <w:tc>
          <w:tcPr>
            <w:tcW w:w="8364" w:type="dxa"/>
          </w:tcPr>
          <w:p w:rsidR="00901112" w:rsidRPr="00901112" w:rsidRDefault="00901112" w:rsidP="00901112">
            <w:pPr>
              <w:tabs>
                <w:tab w:val="left" w:pos="8670"/>
              </w:tabs>
              <w:rPr>
                <w:rFonts w:eastAsiaTheme="minorEastAsia"/>
                <w:sz w:val="24"/>
                <w:szCs w:val="24"/>
              </w:rPr>
            </w:pPr>
            <w:r w:rsidRPr="00901112">
              <w:rPr>
                <w:rFonts w:eastAsia="Calibri"/>
                <w:sz w:val="24"/>
                <w:szCs w:val="24"/>
                <w:lang w:eastAsia="en-US"/>
              </w:rPr>
              <w:t xml:space="preserve">Открытые сведения из ЕГРИП по запросу сведений об </w:t>
            </w:r>
            <w:r w:rsidRPr="00901112">
              <w:rPr>
                <w:rFonts w:eastAsiaTheme="minorEastAsia"/>
                <w:sz w:val="24"/>
                <w:szCs w:val="24"/>
                <w:shd w:val="clear" w:color="auto" w:fill="FFFFFF"/>
              </w:rPr>
              <w:t>индивидуальном предпринимателе (для заявителей – К(Ф)Х)</w:t>
            </w:r>
            <w:r w:rsidRPr="00901112">
              <w:rPr>
                <w:rFonts w:eastAsiaTheme="minorEastAsia"/>
                <w:sz w:val="24"/>
                <w:szCs w:val="24"/>
              </w:rPr>
              <w:t xml:space="preserve"> (ФНС России).</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Направляемые в запросе сведения:</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1) ИНН ИП;</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2) основной государственный регистрационный номер индивидуального предпринимателя (ОГРИП).</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Запрашиваемые в запросе сведения и цели использования запрашиваемых в запросе сведений:</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1) статус ИП (принятие решения);</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2) фамилия, имя, отчество (при наличии) руководителя организации;</w:t>
            </w:r>
          </w:p>
          <w:p w:rsidR="00901112" w:rsidRPr="00901112" w:rsidRDefault="00901112" w:rsidP="00901112">
            <w:pPr>
              <w:tabs>
                <w:tab w:val="left" w:pos="8670"/>
              </w:tabs>
              <w:rPr>
                <w:rFonts w:eastAsia="Calibri"/>
                <w:sz w:val="24"/>
                <w:szCs w:val="24"/>
                <w:lang w:eastAsia="en-US"/>
              </w:rPr>
            </w:pPr>
            <w:r w:rsidRPr="00901112">
              <w:rPr>
                <w:rFonts w:eastAsiaTheme="minorEastAsia"/>
                <w:sz w:val="24"/>
                <w:szCs w:val="24"/>
              </w:rPr>
              <w:t>для принятия решения.</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t>1.10.</w:t>
            </w:r>
          </w:p>
        </w:tc>
        <w:tc>
          <w:tcPr>
            <w:tcW w:w="8364" w:type="dxa"/>
          </w:tcPr>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shd w:val="clear" w:color="auto" w:fill="FFFFFF"/>
              </w:rPr>
              <w:t>Сведения о трудовой деятельности</w:t>
            </w:r>
            <w:r w:rsidRPr="00901112">
              <w:rPr>
                <w:sz w:val="24"/>
                <w:szCs w:val="24"/>
              </w:rPr>
              <w:t xml:space="preserve"> </w:t>
            </w:r>
            <w:r w:rsidRPr="00901112">
              <w:rPr>
                <w:rFonts w:eastAsia="Calibri"/>
                <w:sz w:val="24"/>
                <w:szCs w:val="24"/>
              </w:rPr>
              <w:t>(для заявителей - граждан) (Пенсионный фонд России)</w:t>
            </w:r>
            <w:r w:rsidRPr="00901112">
              <w:rPr>
                <w:rFonts w:eastAsiaTheme="minorEastAsia"/>
                <w:sz w:val="24"/>
                <w:szCs w:val="24"/>
              </w:rPr>
              <w:t>.</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Направляемые в запросе сведения:</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1) фамилия, имя, отчество;</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2) страховой номер индивидуального лицевого счета (СНИЛС).</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Запрашиваемые в запросе сведения и цели использования запрашиваемых в запросе сведений:</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1) фамилия, имя, отчество;</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2) СНИЛС;</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3) сведения о трудовой деятельности.</w:t>
            </w:r>
          </w:p>
          <w:p w:rsidR="00901112" w:rsidRPr="00901112" w:rsidRDefault="00901112" w:rsidP="00901112">
            <w:pPr>
              <w:tabs>
                <w:tab w:val="left" w:pos="8670"/>
              </w:tabs>
              <w:rPr>
                <w:sz w:val="24"/>
                <w:szCs w:val="24"/>
              </w:rPr>
            </w:pPr>
            <w:r w:rsidRPr="00901112">
              <w:rPr>
                <w:rFonts w:eastAsiaTheme="minorEastAsia"/>
                <w:sz w:val="24"/>
                <w:szCs w:val="24"/>
              </w:rPr>
              <w:t>для принятия решения.</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t>1.11.</w:t>
            </w:r>
          </w:p>
        </w:tc>
        <w:tc>
          <w:tcPr>
            <w:tcW w:w="8364" w:type="dxa"/>
          </w:tcPr>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Сведения о государственной регистрации акта гражданского состояния (свидетельство о рождении)</w:t>
            </w:r>
            <w:r w:rsidRPr="00901112">
              <w:rPr>
                <w:rFonts w:eastAsiaTheme="minorEastAsia"/>
                <w:sz w:val="24"/>
                <w:szCs w:val="24"/>
                <w:shd w:val="clear" w:color="auto" w:fill="FFFFFF"/>
              </w:rPr>
              <w:t xml:space="preserve">, подтверждающие принадлежность гражданина к коренным малочисленным народам Севера, Сибири и Дальнего Востока (для заявителя -  гражданина) </w:t>
            </w:r>
            <w:r w:rsidRPr="00901112">
              <w:rPr>
                <w:rFonts w:eastAsiaTheme="minorEastAsia"/>
                <w:sz w:val="24"/>
                <w:szCs w:val="24"/>
              </w:rPr>
              <w:t>(ФНС России).</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Направляемые в запросе сведения:</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 xml:space="preserve">1) фамилия, имя, отчество (при наличии) физического лица; </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 xml:space="preserve">2) дата рождения; </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 xml:space="preserve">3) сведения о государственной регистрации уполномоченным органом Российской Федерации акта гражданского состояния, указанные заявителем (номер записи акта гражданского состояния, дата записи, наименование органа, которым произведена государственная регистрация акта гражданского состояния). </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 xml:space="preserve">Запрашиваемые в запросе сведения и цели использования запрашиваемых в запросе сведений: </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1) сведения, содержащиеся в записях актов гражданского состояния</w:t>
            </w:r>
            <w:r w:rsidRPr="00901112">
              <w:rPr>
                <w:rFonts w:eastAsiaTheme="minorEastAsia"/>
                <w:spacing w:val="-6"/>
                <w:sz w:val="24"/>
                <w:szCs w:val="24"/>
                <w:u w:color="FFFFFF"/>
              </w:rPr>
              <w:t>;</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 xml:space="preserve"> для принятия решения.</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t>2.</w:t>
            </w:r>
          </w:p>
        </w:tc>
        <w:tc>
          <w:tcPr>
            <w:tcW w:w="8364" w:type="dxa"/>
          </w:tcPr>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Вариант 5</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Вариант 6</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t>2.1.</w:t>
            </w:r>
          </w:p>
        </w:tc>
        <w:tc>
          <w:tcPr>
            <w:tcW w:w="8364" w:type="dxa"/>
          </w:tcPr>
          <w:p w:rsidR="00901112" w:rsidRPr="00901112" w:rsidRDefault="00901112" w:rsidP="00901112">
            <w:pPr>
              <w:shd w:val="clear" w:color="auto" w:fill="FFFFFF"/>
              <w:rPr>
                <w:rFonts w:eastAsiaTheme="minorEastAsia"/>
                <w:sz w:val="24"/>
                <w:szCs w:val="24"/>
              </w:rPr>
            </w:pPr>
            <w:r w:rsidRPr="00901112">
              <w:rPr>
                <w:rFonts w:eastAsiaTheme="minorEastAsia"/>
                <w:sz w:val="24"/>
                <w:szCs w:val="24"/>
              </w:rPr>
              <w:t xml:space="preserve">Открытые сведения из ЕГРЮЛ по запросу сведений </w:t>
            </w:r>
            <w:r w:rsidRPr="00901112">
              <w:rPr>
                <w:sz w:val="24"/>
                <w:szCs w:val="24"/>
              </w:rPr>
              <w:t xml:space="preserve">о гаражном кооперативе  </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(ФНС России).</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Направляемые в запросе сведения:</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1) ИНН гаражного кооператива;</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2) основной государственный регистрационный номер гаражного кооператива (ОГРЮЛ).</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Запрашиваемые в запросе сведения и цели использования запрашиваемых в запросе сведений:</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1) статус ЮЛ;</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2) фамилия, имя, отчество (при наличии) руководителя кооператива;</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для принятия решения.</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t>3</w:t>
            </w:r>
          </w:p>
        </w:tc>
        <w:tc>
          <w:tcPr>
            <w:tcW w:w="8364" w:type="dxa"/>
          </w:tcPr>
          <w:p w:rsidR="00901112" w:rsidRPr="00901112" w:rsidRDefault="00901112" w:rsidP="00901112">
            <w:pPr>
              <w:tabs>
                <w:tab w:val="left" w:pos="8670"/>
              </w:tabs>
              <w:rPr>
                <w:rFonts w:eastAsia="Calibri"/>
                <w:sz w:val="24"/>
                <w:szCs w:val="24"/>
                <w:lang w:eastAsia="en-US"/>
              </w:rPr>
            </w:pPr>
            <w:r w:rsidRPr="00901112">
              <w:rPr>
                <w:rFonts w:eastAsia="Calibri"/>
                <w:sz w:val="24"/>
                <w:szCs w:val="24"/>
                <w:lang w:eastAsia="en-US"/>
              </w:rPr>
              <w:t>Вариант 7</w:t>
            </w:r>
          </w:p>
          <w:p w:rsidR="00901112" w:rsidRPr="00901112" w:rsidRDefault="00901112" w:rsidP="00901112">
            <w:pPr>
              <w:tabs>
                <w:tab w:val="left" w:pos="8670"/>
              </w:tabs>
              <w:rPr>
                <w:rFonts w:eastAsiaTheme="minorEastAsia"/>
                <w:sz w:val="24"/>
                <w:szCs w:val="24"/>
              </w:rPr>
            </w:pPr>
            <w:r w:rsidRPr="00901112">
              <w:rPr>
                <w:rFonts w:eastAsia="Calibri"/>
                <w:sz w:val="24"/>
                <w:szCs w:val="24"/>
                <w:lang w:eastAsia="en-US"/>
              </w:rPr>
              <w:t xml:space="preserve">Вариант 8 </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t>3.1.</w:t>
            </w:r>
          </w:p>
        </w:tc>
        <w:tc>
          <w:tcPr>
            <w:tcW w:w="8364" w:type="dxa"/>
          </w:tcPr>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 xml:space="preserve">Открытые сведения из ЕГРН по запросу сведений об объекте недвижимости </w:t>
            </w:r>
            <w:r w:rsidRPr="00901112">
              <w:rPr>
                <w:rFonts w:eastAsiaTheme="minorEastAsia"/>
                <w:sz w:val="24"/>
                <w:szCs w:val="24"/>
              </w:rPr>
              <w:lastRenderedPageBreak/>
              <w:t>(об испрашиваемом земельном участке) (Роскадастр).</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Направляемые в запросе сведения:</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1) кадастровый номер;</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2) адрес.</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Запрашиваемые в запросе сведения и цели использования запрашиваемых в запросе сведений:</w:t>
            </w:r>
          </w:p>
          <w:p w:rsidR="00901112" w:rsidRPr="00901112" w:rsidRDefault="00901112" w:rsidP="00901112">
            <w:pPr>
              <w:numPr>
                <w:ilvl w:val="0"/>
                <w:numId w:val="48"/>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правообладатель</w:t>
            </w:r>
            <w:r w:rsidRPr="00901112">
              <w:rPr>
                <w:rFonts w:eastAsiaTheme="minorEastAsia"/>
                <w:spacing w:val="-6"/>
                <w:sz w:val="24"/>
                <w:szCs w:val="24"/>
                <w:u w:color="FFFFFF"/>
              </w:rPr>
              <w:t>;</w:t>
            </w:r>
          </w:p>
          <w:p w:rsidR="00901112" w:rsidRPr="00901112" w:rsidRDefault="00901112" w:rsidP="00901112">
            <w:pPr>
              <w:numPr>
                <w:ilvl w:val="0"/>
                <w:numId w:val="48"/>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номер государственной регистрации права</w:t>
            </w:r>
            <w:r w:rsidRPr="00901112">
              <w:rPr>
                <w:rFonts w:eastAsiaTheme="minorEastAsia"/>
                <w:spacing w:val="-6"/>
                <w:sz w:val="24"/>
                <w:szCs w:val="24"/>
                <w:u w:color="FFFFFF"/>
              </w:rPr>
              <w:t>;</w:t>
            </w:r>
          </w:p>
          <w:p w:rsidR="00901112" w:rsidRPr="00901112" w:rsidRDefault="00901112" w:rsidP="00901112">
            <w:pPr>
              <w:numPr>
                <w:ilvl w:val="0"/>
                <w:numId w:val="48"/>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наименования документа-основания</w:t>
            </w:r>
            <w:r w:rsidRPr="00901112">
              <w:rPr>
                <w:rFonts w:eastAsiaTheme="minorEastAsia"/>
                <w:spacing w:val="-6"/>
                <w:sz w:val="24"/>
                <w:szCs w:val="24"/>
                <w:u w:color="FFFFFF"/>
              </w:rPr>
              <w:t>;</w:t>
            </w:r>
          </w:p>
          <w:p w:rsidR="00901112" w:rsidRPr="00901112" w:rsidRDefault="00901112" w:rsidP="00901112">
            <w:pPr>
              <w:numPr>
                <w:ilvl w:val="0"/>
                <w:numId w:val="48"/>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дата выдачи документа-основания</w:t>
            </w:r>
            <w:r w:rsidRPr="00901112">
              <w:rPr>
                <w:rFonts w:eastAsiaTheme="minorEastAsia"/>
                <w:spacing w:val="-6"/>
                <w:sz w:val="24"/>
                <w:szCs w:val="24"/>
                <w:u w:color="FFFFFF"/>
              </w:rPr>
              <w:t>;</w:t>
            </w:r>
          </w:p>
          <w:p w:rsidR="00901112" w:rsidRPr="00901112" w:rsidRDefault="00901112" w:rsidP="00901112">
            <w:pPr>
              <w:numPr>
                <w:ilvl w:val="0"/>
                <w:numId w:val="48"/>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вид права</w:t>
            </w:r>
            <w:r w:rsidRPr="00901112">
              <w:rPr>
                <w:rFonts w:eastAsiaTheme="minorEastAsia"/>
                <w:spacing w:val="-6"/>
                <w:sz w:val="24"/>
                <w:szCs w:val="24"/>
                <w:u w:color="FFFFFF"/>
              </w:rPr>
              <w:t>;</w:t>
            </w:r>
          </w:p>
          <w:p w:rsidR="00901112" w:rsidRPr="00901112" w:rsidRDefault="00901112" w:rsidP="00901112">
            <w:pPr>
              <w:numPr>
                <w:ilvl w:val="0"/>
                <w:numId w:val="48"/>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объект права;</w:t>
            </w:r>
          </w:p>
          <w:p w:rsidR="00901112" w:rsidRPr="00901112" w:rsidRDefault="00901112" w:rsidP="00901112">
            <w:pPr>
              <w:numPr>
                <w:ilvl w:val="0"/>
                <w:numId w:val="48"/>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назначение объекта</w:t>
            </w:r>
            <w:r w:rsidRPr="00901112">
              <w:rPr>
                <w:rFonts w:eastAsiaTheme="minorEastAsia"/>
                <w:spacing w:val="-6"/>
                <w:sz w:val="24"/>
                <w:szCs w:val="24"/>
                <w:u w:color="FFFFFF"/>
              </w:rPr>
              <w:t>;</w:t>
            </w:r>
          </w:p>
          <w:p w:rsidR="00901112" w:rsidRPr="00901112" w:rsidRDefault="00901112" w:rsidP="00901112">
            <w:pPr>
              <w:numPr>
                <w:ilvl w:val="0"/>
                <w:numId w:val="48"/>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площадь объекта, кв.м</w:t>
            </w:r>
            <w:r w:rsidRPr="00901112">
              <w:rPr>
                <w:rFonts w:eastAsiaTheme="minorEastAsia"/>
                <w:spacing w:val="-6"/>
                <w:sz w:val="24"/>
                <w:szCs w:val="24"/>
                <w:u w:color="FFFFFF"/>
              </w:rPr>
              <w:t>;</w:t>
            </w:r>
          </w:p>
          <w:p w:rsidR="00901112" w:rsidRPr="00901112" w:rsidRDefault="00901112" w:rsidP="00901112">
            <w:pPr>
              <w:numPr>
                <w:ilvl w:val="0"/>
                <w:numId w:val="48"/>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адрес (местоположение)</w:t>
            </w:r>
            <w:r w:rsidRPr="00901112">
              <w:rPr>
                <w:rFonts w:eastAsiaTheme="minorEastAsia"/>
                <w:spacing w:val="-6"/>
                <w:sz w:val="24"/>
                <w:szCs w:val="24"/>
                <w:u w:color="FFFFFF"/>
              </w:rPr>
              <w:t>;</w:t>
            </w:r>
          </w:p>
          <w:p w:rsidR="00901112" w:rsidRPr="00901112" w:rsidRDefault="00901112" w:rsidP="00901112">
            <w:pPr>
              <w:numPr>
                <w:ilvl w:val="0"/>
                <w:numId w:val="48"/>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кадастровый номер</w:t>
            </w:r>
            <w:r w:rsidRPr="00901112">
              <w:rPr>
                <w:rFonts w:eastAsiaTheme="minorEastAsia"/>
                <w:spacing w:val="-6"/>
                <w:sz w:val="24"/>
                <w:szCs w:val="24"/>
                <w:u w:color="FFFFFF"/>
              </w:rPr>
              <w:t>;</w:t>
            </w:r>
          </w:p>
          <w:p w:rsidR="00901112" w:rsidRPr="00901112" w:rsidRDefault="00901112" w:rsidP="00901112">
            <w:pPr>
              <w:numPr>
                <w:ilvl w:val="0"/>
                <w:numId w:val="48"/>
              </w:numPr>
              <w:tabs>
                <w:tab w:val="left" w:pos="993"/>
                <w:tab w:val="left" w:pos="1276"/>
              </w:tabs>
              <w:autoSpaceDE w:val="0"/>
              <w:autoSpaceDN w:val="0"/>
              <w:adjustRightInd w:val="0"/>
              <w:ind w:left="0" w:firstLine="0"/>
              <w:contextualSpacing/>
              <w:rPr>
                <w:rFonts w:eastAsiaTheme="minorEastAsia"/>
                <w:sz w:val="24"/>
                <w:szCs w:val="24"/>
              </w:rPr>
            </w:pPr>
            <w:r w:rsidRPr="00901112">
              <w:rPr>
                <w:rFonts w:eastAsiaTheme="minorEastAsia"/>
                <w:sz w:val="24"/>
                <w:szCs w:val="24"/>
              </w:rPr>
              <w:t>ограничение прав и обременение объекта недвижимости</w:t>
            </w:r>
            <w:r w:rsidRPr="00901112">
              <w:rPr>
                <w:rFonts w:eastAsiaTheme="minorEastAsia"/>
                <w:spacing w:val="-6"/>
                <w:sz w:val="24"/>
                <w:szCs w:val="24"/>
                <w:u w:color="FFFFFF"/>
              </w:rPr>
              <w:t>;</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 xml:space="preserve"> для принятия решения.</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lastRenderedPageBreak/>
              <w:t>3.2.</w:t>
            </w:r>
          </w:p>
        </w:tc>
        <w:tc>
          <w:tcPr>
            <w:tcW w:w="8364" w:type="dxa"/>
          </w:tcPr>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 xml:space="preserve">Утвержденный проект межевания территории </w:t>
            </w:r>
            <w:r w:rsidRPr="00901112">
              <w:rPr>
                <w:rFonts w:eastAsia="Calibri"/>
                <w:sz w:val="24"/>
                <w:szCs w:val="24"/>
              </w:rPr>
              <w:t>(для заявителей, указанных в пунктах 1.2.5, 1.2.6 настоящего Административного регламента)</w:t>
            </w:r>
            <w:r w:rsidRPr="00901112">
              <w:rPr>
                <w:rFonts w:eastAsiaTheme="minorEastAsia"/>
                <w:sz w:val="24"/>
                <w:szCs w:val="24"/>
              </w:rPr>
              <w:t xml:space="preserve"> (Администрация муниципального района «Сысольский»).</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Направляемые в запросе сведения:</w:t>
            </w:r>
          </w:p>
          <w:p w:rsidR="00901112" w:rsidRPr="00901112" w:rsidRDefault="00901112" w:rsidP="00901112">
            <w:pPr>
              <w:tabs>
                <w:tab w:val="left" w:pos="993"/>
                <w:tab w:val="left" w:pos="1276"/>
              </w:tabs>
              <w:autoSpaceDE w:val="0"/>
              <w:autoSpaceDN w:val="0"/>
              <w:adjustRightInd w:val="0"/>
              <w:contextualSpacing/>
              <w:rPr>
                <w:rFonts w:eastAsiaTheme="minorHAnsi"/>
                <w:sz w:val="24"/>
                <w:szCs w:val="24"/>
                <w:lang w:eastAsia="en-US"/>
              </w:rPr>
            </w:pPr>
            <w:r w:rsidRPr="00901112">
              <w:rPr>
                <w:rFonts w:eastAsiaTheme="minorHAnsi"/>
                <w:sz w:val="24"/>
                <w:szCs w:val="24"/>
                <w:lang w:eastAsia="en-US"/>
              </w:rPr>
              <w:t>1) кадастровый номер;</w:t>
            </w:r>
          </w:p>
          <w:p w:rsidR="00901112" w:rsidRPr="00901112" w:rsidRDefault="00901112" w:rsidP="00901112">
            <w:pPr>
              <w:tabs>
                <w:tab w:val="left" w:pos="993"/>
                <w:tab w:val="left" w:pos="1276"/>
              </w:tabs>
              <w:autoSpaceDE w:val="0"/>
              <w:autoSpaceDN w:val="0"/>
              <w:adjustRightInd w:val="0"/>
              <w:contextualSpacing/>
              <w:rPr>
                <w:rFonts w:eastAsiaTheme="minorHAnsi"/>
                <w:sz w:val="24"/>
                <w:szCs w:val="24"/>
                <w:lang w:eastAsia="en-US"/>
              </w:rPr>
            </w:pPr>
            <w:r w:rsidRPr="00901112">
              <w:rPr>
                <w:rFonts w:eastAsiaTheme="minorHAnsi"/>
                <w:sz w:val="24"/>
                <w:szCs w:val="24"/>
                <w:lang w:eastAsia="en-US"/>
              </w:rPr>
              <w:t>2) наименование объекта.</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Запрашиваемые в запросе сведения и цели использования запрашиваемых в запросе сведений:</w:t>
            </w:r>
          </w:p>
          <w:p w:rsidR="00901112" w:rsidRPr="00901112" w:rsidRDefault="00901112" w:rsidP="00901112">
            <w:pPr>
              <w:tabs>
                <w:tab w:val="left" w:pos="993"/>
                <w:tab w:val="left" w:pos="1276"/>
              </w:tabs>
              <w:autoSpaceDE w:val="0"/>
              <w:autoSpaceDN w:val="0"/>
              <w:adjustRightInd w:val="0"/>
              <w:contextualSpacing/>
              <w:rPr>
                <w:rFonts w:eastAsiaTheme="minorHAnsi"/>
                <w:sz w:val="24"/>
                <w:szCs w:val="24"/>
                <w:lang w:eastAsia="en-US"/>
              </w:rPr>
            </w:pPr>
            <w:r w:rsidRPr="00901112">
              <w:rPr>
                <w:rFonts w:eastAsiaTheme="minorHAnsi"/>
                <w:sz w:val="24"/>
                <w:szCs w:val="24"/>
                <w:lang w:eastAsia="en-US"/>
              </w:rPr>
              <w:t xml:space="preserve">1) дата утверждения проекта; </w:t>
            </w:r>
          </w:p>
          <w:p w:rsidR="00901112" w:rsidRPr="00901112" w:rsidRDefault="00901112" w:rsidP="00901112">
            <w:pPr>
              <w:tabs>
                <w:tab w:val="left" w:pos="993"/>
                <w:tab w:val="left" w:pos="1276"/>
              </w:tabs>
              <w:autoSpaceDE w:val="0"/>
              <w:autoSpaceDN w:val="0"/>
              <w:adjustRightInd w:val="0"/>
              <w:contextualSpacing/>
              <w:rPr>
                <w:rFonts w:eastAsiaTheme="minorHAnsi"/>
                <w:sz w:val="24"/>
                <w:szCs w:val="24"/>
                <w:lang w:eastAsia="en-US"/>
              </w:rPr>
            </w:pPr>
            <w:r w:rsidRPr="00901112">
              <w:rPr>
                <w:rFonts w:eastAsiaTheme="minorHAnsi"/>
                <w:sz w:val="24"/>
                <w:szCs w:val="24"/>
                <w:lang w:eastAsia="en-US"/>
              </w:rPr>
              <w:t>2) утвержденный проект межевания территории;</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для принятия решения.</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t>3.3.</w:t>
            </w:r>
          </w:p>
        </w:tc>
        <w:tc>
          <w:tcPr>
            <w:tcW w:w="8364" w:type="dxa"/>
          </w:tcPr>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 xml:space="preserve">Утвержденный проект планировки территории </w:t>
            </w:r>
            <w:r w:rsidRPr="00901112">
              <w:rPr>
                <w:rFonts w:eastAsia="Calibri"/>
                <w:sz w:val="24"/>
                <w:szCs w:val="24"/>
              </w:rPr>
              <w:t>(для заявителей, указанных в пунктах 1.2.5, 1.2.6 настоящего Административного регламента)</w:t>
            </w:r>
            <w:r w:rsidRPr="00901112">
              <w:rPr>
                <w:rFonts w:eastAsiaTheme="minorEastAsia"/>
                <w:sz w:val="24"/>
                <w:szCs w:val="24"/>
              </w:rPr>
              <w:t xml:space="preserve"> (Администрация муниципального района «Сысольский»).</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Направляемые в запросе сведения:</w:t>
            </w:r>
          </w:p>
          <w:p w:rsidR="00901112" w:rsidRPr="00901112" w:rsidRDefault="00901112" w:rsidP="00901112">
            <w:pPr>
              <w:tabs>
                <w:tab w:val="left" w:pos="993"/>
                <w:tab w:val="left" w:pos="1276"/>
              </w:tabs>
              <w:autoSpaceDE w:val="0"/>
              <w:autoSpaceDN w:val="0"/>
              <w:adjustRightInd w:val="0"/>
              <w:contextualSpacing/>
              <w:rPr>
                <w:rFonts w:eastAsiaTheme="minorHAnsi"/>
                <w:sz w:val="24"/>
                <w:szCs w:val="24"/>
                <w:lang w:eastAsia="en-US"/>
              </w:rPr>
            </w:pPr>
            <w:r w:rsidRPr="00901112">
              <w:rPr>
                <w:rFonts w:eastAsiaTheme="minorEastAsia"/>
                <w:sz w:val="24"/>
                <w:szCs w:val="24"/>
              </w:rPr>
              <w:t xml:space="preserve">1) </w:t>
            </w:r>
            <w:r w:rsidRPr="00901112">
              <w:rPr>
                <w:rFonts w:eastAsiaTheme="minorHAnsi"/>
                <w:sz w:val="24"/>
                <w:szCs w:val="24"/>
                <w:lang w:eastAsia="en-US"/>
              </w:rPr>
              <w:t>фамилия имя, отчество;</w:t>
            </w:r>
          </w:p>
          <w:p w:rsidR="00901112" w:rsidRPr="00901112" w:rsidRDefault="00901112" w:rsidP="00901112">
            <w:pPr>
              <w:tabs>
                <w:tab w:val="left" w:pos="993"/>
                <w:tab w:val="left" w:pos="1276"/>
              </w:tabs>
              <w:autoSpaceDE w:val="0"/>
              <w:autoSpaceDN w:val="0"/>
              <w:adjustRightInd w:val="0"/>
              <w:contextualSpacing/>
              <w:rPr>
                <w:rFonts w:eastAsiaTheme="minorHAnsi"/>
                <w:sz w:val="24"/>
                <w:szCs w:val="24"/>
                <w:lang w:eastAsia="en-US"/>
              </w:rPr>
            </w:pPr>
            <w:r w:rsidRPr="00901112">
              <w:rPr>
                <w:rFonts w:eastAsiaTheme="minorHAnsi"/>
                <w:sz w:val="24"/>
                <w:szCs w:val="24"/>
                <w:lang w:eastAsia="en-US"/>
              </w:rPr>
              <w:t>2) адрес.</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Запрашиваемые в запросе сведения и цели использования запрашиваемых в запросе сведений:</w:t>
            </w:r>
          </w:p>
          <w:p w:rsidR="00901112" w:rsidRPr="00901112" w:rsidRDefault="00901112" w:rsidP="00901112">
            <w:pPr>
              <w:tabs>
                <w:tab w:val="left" w:pos="993"/>
                <w:tab w:val="left" w:pos="1276"/>
              </w:tabs>
              <w:autoSpaceDE w:val="0"/>
              <w:autoSpaceDN w:val="0"/>
              <w:adjustRightInd w:val="0"/>
              <w:contextualSpacing/>
              <w:rPr>
                <w:rFonts w:eastAsiaTheme="minorHAnsi"/>
                <w:sz w:val="24"/>
                <w:szCs w:val="24"/>
                <w:lang w:eastAsia="en-US"/>
              </w:rPr>
            </w:pPr>
            <w:r w:rsidRPr="00901112">
              <w:rPr>
                <w:rFonts w:eastAsiaTheme="minorHAnsi"/>
                <w:sz w:val="24"/>
                <w:szCs w:val="24"/>
                <w:lang w:eastAsia="en-US"/>
              </w:rPr>
              <w:t>1) фамилия имя, отчество;</w:t>
            </w:r>
          </w:p>
          <w:p w:rsidR="00901112" w:rsidRPr="00901112" w:rsidRDefault="00901112" w:rsidP="00901112">
            <w:pPr>
              <w:tabs>
                <w:tab w:val="left" w:pos="993"/>
                <w:tab w:val="left" w:pos="1276"/>
              </w:tabs>
              <w:autoSpaceDE w:val="0"/>
              <w:autoSpaceDN w:val="0"/>
              <w:adjustRightInd w:val="0"/>
              <w:contextualSpacing/>
              <w:rPr>
                <w:rFonts w:eastAsiaTheme="minorHAnsi"/>
                <w:sz w:val="24"/>
                <w:szCs w:val="24"/>
                <w:lang w:eastAsia="en-US"/>
              </w:rPr>
            </w:pPr>
            <w:r w:rsidRPr="00901112">
              <w:rPr>
                <w:rFonts w:eastAsiaTheme="minorHAnsi"/>
                <w:sz w:val="24"/>
                <w:szCs w:val="24"/>
                <w:lang w:eastAsia="en-US"/>
              </w:rPr>
              <w:t xml:space="preserve">2) дата утверждения проекта; </w:t>
            </w:r>
          </w:p>
          <w:p w:rsidR="00901112" w:rsidRPr="00901112" w:rsidRDefault="00901112" w:rsidP="00901112">
            <w:pPr>
              <w:tabs>
                <w:tab w:val="left" w:pos="993"/>
                <w:tab w:val="left" w:pos="1276"/>
              </w:tabs>
              <w:autoSpaceDE w:val="0"/>
              <w:autoSpaceDN w:val="0"/>
              <w:adjustRightInd w:val="0"/>
              <w:contextualSpacing/>
              <w:rPr>
                <w:rFonts w:eastAsiaTheme="minorHAnsi"/>
                <w:sz w:val="24"/>
                <w:szCs w:val="24"/>
                <w:lang w:eastAsia="en-US"/>
              </w:rPr>
            </w:pPr>
            <w:r w:rsidRPr="00901112">
              <w:rPr>
                <w:rFonts w:eastAsiaTheme="minorHAnsi"/>
                <w:sz w:val="24"/>
                <w:szCs w:val="24"/>
                <w:lang w:eastAsia="en-US"/>
              </w:rPr>
              <w:t>3) утвержденный проект организации и застройки территории;</w:t>
            </w:r>
          </w:p>
          <w:p w:rsidR="00901112" w:rsidRPr="00901112" w:rsidRDefault="00901112" w:rsidP="00901112">
            <w:pPr>
              <w:tabs>
                <w:tab w:val="left" w:pos="8670"/>
              </w:tabs>
              <w:rPr>
                <w:rFonts w:eastAsiaTheme="minorEastAsia"/>
                <w:sz w:val="24"/>
                <w:szCs w:val="24"/>
                <w:lang w:val="en-US"/>
              </w:rPr>
            </w:pPr>
            <w:r w:rsidRPr="00901112">
              <w:rPr>
                <w:rFonts w:eastAsiaTheme="minorEastAsia"/>
                <w:sz w:val="24"/>
                <w:szCs w:val="24"/>
              </w:rPr>
              <w:t>для принятия решения.</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t>3.4.</w:t>
            </w:r>
          </w:p>
        </w:tc>
        <w:tc>
          <w:tcPr>
            <w:tcW w:w="8364" w:type="dxa"/>
          </w:tcPr>
          <w:p w:rsidR="00901112" w:rsidRPr="00901112" w:rsidRDefault="00901112" w:rsidP="00901112">
            <w:pPr>
              <w:tabs>
                <w:tab w:val="left" w:pos="8670"/>
              </w:tabs>
              <w:rPr>
                <w:rFonts w:eastAsiaTheme="minorEastAsia"/>
                <w:sz w:val="24"/>
                <w:szCs w:val="24"/>
              </w:rPr>
            </w:pPr>
            <w:r w:rsidRPr="00901112">
              <w:rPr>
                <w:rFonts w:eastAsia="Calibri"/>
                <w:sz w:val="24"/>
                <w:szCs w:val="24"/>
                <w:lang w:eastAsia="en-US"/>
              </w:rPr>
              <w:t>Открытые сведения из ЕГРЮЛ по запросу сведений о юридическом лице</w:t>
            </w:r>
            <w:r w:rsidRPr="00901112">
              <w:rPr>
                <w:rFonts w:eastAsiaTheme="minorEastAsia"/>
                <w:sz w:val="24"/>
                <w:szCs w:val="24"/>
              </w:rPr>
              <w:t xml:space="preserve"> (ФНС России).</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Направляемые в запросе сведения:</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1) ИНН юридического лица;</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2) основной государственный регистрационный номер юридического лица (ОГРЮЛ).</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Запрашиваемые в запросе сведения и цели использования запрашиваемых в запросе сведений:</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1) статус ЮЛ (принятие решения);</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2) фамилия, имя, отчество (при наличии) руководителя организации;</w:t>
            </w:r>
          </w:p>
          <w:p w:rsidR="00901112" w:rsidRPr="00901112" w:rsidRDefault="00901112" w:rsidP="00901112">
            <w:pPr>
              <w:tabs>
                <w:tab w:val="left" w:pos="8670"/>
              </w:tabs>
              <w:rPr>
                <w:rFonts w:eastAsia="Calibri"/>
                <w:sz w:val="24"/>
                <w:szCs w:val="24"/>
                <w:lang w:eastAsia="en-US"/>
              </w:rPr>
            </w:pPr>
            <w:r w:rsidRPr="00901112">
              <w:rPr>
                <w:rFonts w:eastAsiaTheme="minorEastAsia"/>
                <w:sz w:val="24"/>
                <w:szCs w:val="24"/>
              </w:rPr>
              <w:t>для принятия решения.</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t xml:space="preserve">3.5. </w:t>
            </w:r>
          </w:p>
          <w:p w:rsidR="00901112" w:rsidRPr="00901112" w:rsidRDefault="00901112" w:rsidP="00901112">
            <w:pPr>
              <w:tabs>
                <w:tab w:val="left" w:pos="8670"/>
              </w:tabs>
              <w:jc w:val="center"/>
              <w:rPr>
                <w:rFonts w:eastAsiaTheme="minorEastAsia"/>
                <w:sz w:val="24"/>
                <w:szCs w:val="24"/>
              </w:rPr>
            </w:pPr>
          </w:p>
        </w:tc>
        <w:tc>
          <w:tcPr>
            <w:tcW w:w="8364" w:type="dxa"/>
          </w:tcPr>
          <w:p w:rsidR="00901112" w:rsidRPr="00901112" w:rsidRDefault="00901112" w:rsidP="00901112">
            <w:pPr>
              <w:tabs>
                <w:tab w:val="left" w:pos="8670"/>
              </w:tabs>
              <w:rPr>
                <w:rFonts w:eastAsiaTheme="minorEastAsia"/>
                <w:sz w:val="24"/>
                <w:szCs w:val="24"/>
                <w:shd w:val="clear" w:color="auto" w:fill="FFFFFF"/>
              </w:rPr>
            </w:pPr>
            <w:r w:rsidRPr="00901112">
              <w:rPr>
                <w:rFonts w:eastAsiaTheme="minorEastAsia"/>
                <w:sz w:val="24"/>
                <w:szCs w:val="24"/>
                <w:shd w:val="clear" w:color="auto" w:fill="FFFFFF"/>
              </w:rPr>
              <w:t>Договор об освоении территории в целях строительства и эксплуатации наемного дома коммерческого использования (для заявителей, указанных в пункте 1.2.5 Административного регламента) (</w:t>
            </w:r>
            <w:r w:rsidRPr="00901112">
              <w:rPr>
                <w:rFonts w:eastAsiaTheme="minorEastAsia"/>
                <w:bCs/>
                <w:sz w:val="24"/>
                <w:szCs w:val="24"/>
              </w:rPr>
              <w:t>Администрация муниципального района «Сысольский»</w:t>
            </w:r>
            <w:r w:rsidRPr="00901112">
              <w:rPr>
                <w:rFonts w:eastAsiaTheme="minorEastAsia"/>
                <w:sz w:val="24"/>
                <w:szCs w:val="24"/>
              </w:rPr>
              <w:t>)</w:t>
            </w:r>
            <w:r w:rsidRPr="00901112">
              <w:rPr>
                <w:rFonts w:eastAsiaTheme="minorEastAsia"/>
                <w:sz w:val="24"/>
                <w:szCs w:val="24"/>
                <w:shd w:val="clear" w:color="auto" w:fill="FFFFFF"/>
              </w:rPr>
              <w:t>.</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lastRenderedPageBreak/>
              <w:t>Направляемые в запросе сведения:</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1) ИНН юридического лица;</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2) основной государственный регистрационный номер юридического лица (ОГРЮЛ).</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Запрашиваемые в запросе сведения и цели использования запрашиваемых в запросе сведений:</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1) статус ЮЛ (принятие решения);</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2) фамилия, имя, отчество (при наличии) руководителя организации;</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3) копия договора;</w:t>
            </w:r>
          </w:p>
          <w:p w:rsidR="00901112" w:rsidRPr="00901112" w:rsidRDefault="00901112" w:rsidP="00901112">
            <w:pPr>
              <w:tabs>
                <w:tab w:val="left" w:pos="8670"/>
              </w:tabs>
              <w:rPr>
                <w:rFonts w:eastAsia="Calibri"/>
                <w:sz w:val="24"/>
                <w:szCs w:val="24"/>
                <w:lang w:eastAsia="en-US"/>
              </w:rPr>
            </w:pPr>
            <w:r w:rsidRPr="00901112">
              <w:rPr>
                <w:rFonts w:eastAsiaTheme="minorEastAsia"/>
                <w:sz w:val="24"/>
                <w:szCs w:val="24"/>
              </w:rPr>
              <w:t>для принятия решения.</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lastRenderedPageBreak/>
              <w:t>3.6</w:t>
            </w:r>
          </w:p>
        </w:tc>
        <w:tc>
          <w:tcPr>
            <w:tcW w:w="8364" w:type="dxa"/>
          </w:tcPr>
          <w:p w:rsidR="00901112" w:rsidRPr="00901112" w:rsidRDefault="00901112" w:rsidP="00901112">
            <w:pPr>
              <w:tabs>
                <w:tab w:val="left" w:pos="8670"/>
              </w:tabs>
              <w:rPr>
                <w:rFonts w:eastAsiaTheme="minorEastAsia"/>
                <w:sz w:val="24"/>
                <w:szCs w:val="24"/>
                <w:shd w:val="clear" w:color="auto" w:fill="FFFFFF"/>
              </w:rPr>
            </w:pPr>
            <w:r w:rsidRPr="00901112">
              <w:rPr>
                <w:rFonts w:eastAsiaTheme="minorEastAsia"/>
                <w:sz w:val="24"/>
                <w:szCs w:val="24"/>
                <w:shd w:val="clear" w:color="auto" w:fill="FFFFFF"/>
              </w:rPr>
              <w:t>Договор об освоении территории в целях строительства и эксплуатации наемного дома социального использования (для заявителей, указанных в пункте 1.2.6 Административного регламента) (</w:t>
            </w:r>
            <w:r w:rsidRPr="00901112">
              <w:rPr>
                <w:rFonts w:eastAsiaTheme="minorEastAsia"/>
                <w:bCs/>
                <w:sz w:val="24"/>
                <w:szCs w:val="24"/>
              </w:rPr>
              <w:t>Администрация муниципального района «Сысольский»</w:t>
            </w:r>
            <w:r w:rsidRPr="00901112">
              <w:rPr>
                <w:rFonts w:eastAsiaTheme="minorEastAsia"/>
                <w:sz w:val="24"/>
                <w:szCs w:val="24"/>
              </w:rPr>
              <w:t>)</w:t>
            </w:r>
            <w:r w:rsidRPr="00901112">
              <w:rPr>
                <w:rFonts w:eastAsiaTheme="minorEastAsia"/>
                <w:sz w:val="24"/>
                <w:szCs w:val="24"/>
                <w:shd w:val="clear" w:color="auto" w:fill="FFFFFF"/>
              </w:rPr>
              <w:t>.</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Направляемые в запросе сведения:</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1) ИНН юридического лица;</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2) основной государственный регистрационный номер юридического лица (ОГРЮЛ).</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Запрашиваемые в запросе сведения и цели использования запрашиваемых в запросе сведений:</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1) статус ЮЛ (принятие решения);</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2) фамилия, имя, отчество (при наличии) руководителя организации;</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3) копия договора;</w:t>
            </w:r>
          </w:p>
          <w:p w:rsidR="00901112" w:rsidRPr="00901112" w:rsidRDefault="00901112" w:rsidP="00901112">
            <w:pPr>
              <w:tabs>
                <w:tab w:val="left" w:pos="8670"/>
              </w:tabs>
              <w:rPr>
                <w:rFonts w:eastAsia="Calibri"/>
                <w:sz w:val="24"/>
                <w:szCs w:val="24"/>
                <w:lang w:eastAsia="en-US"/>
              </w:rPr>
            </w:pPr>
            <w:r w:rsidRPr="00901112">
              <w:rPr>
                <w:rFonts w:eastAsiaTheme="minorEastAsia"/>
                <w:sz w:val="24"/>
                <w:szCs w:val="24"/>
              </w:rPr>
              <w:t>для принятия решения.</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t>3.7.</w:t>
            </w:r>
          </w:p>
        </w:tc>
        <w:tc>
          <w:tcPr>
            <w:tcW w:w="8364" w:type="dxa"/>
          </w:tcPr>
          <w:p w:rsidR="00901112" w:rsidRPr="00901112" w:rsidRDefault="00901112" w:rsidP="00901112">
            <w:pPr>
              <w:tabs>
                <w:tab w:val="left" w:pos="8670"/>
              </w:tabs>
              <w:rPr>
                <w:rFonts w:eastAsiaTheme="minorEastAsia"/>
                <w:sz w:val="24"/>
                <w:szCs w:val="24"/>
              </w:rPr>
            </w:pPr>
            <w:r w:rsidRPr="00901112">
              <w:rPr>
                <w:sz w:val="24"/>
                <w:szCs w:val="24"/>
              </w:rPr>
              <w:t>Р</w:t>
            </w:r>
            <w:r w:rsidRPr="00901112">
              <w:rPr>
                <w:rFonts w:eastAsiaTheme="minorEastAsia"/>
                <w:sz w:val="24"/>
                <w:szCs w:val="24"/>
                <w:shd w:val="clear" w:color="auto" w:fill="FFFFFF"/>
              </w:rPr>
              <w:t>ешение о создании некоммерческой организации (для заявителей, указанных в пункте 1.2.8 Административного регламента) (</w:t>
            </w:r>
            <w:r w:rsidRPr="00901112">
              <w:rPr>
                <w:rFonts w:eastAsiaTheme="minorEastAsia"/>
                <w:sz w:val="24"/>
                <w:szCs w:val="24"/>
              </w:rPr>
              <w:t>(ФНС России).</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Направляемые в запросе сведения:</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1) наименование НКО;</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2) основной государственный регистрационный номер НКО (ОГРЮЛ).</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Запрашиваемые в запросе сведения и цели использования запрашиваемых в запросе сведений:</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1) наименование НКО;</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2) основной государственный регистрационный номер НКО (ОГРЮЛ).</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3) копия решения;</w:t>
            </w:r>
          </w:p>
          <w:p w:rsidR="00901112" w:rsidRPr="00901112" w:rsidRDefault="00901112" w:rsidP="00901112">
            <w:pPr>
              <w:tabs>
                <w:tab w:val="left" w:pos="8670"/>
              </w:tabs>
              <w:rPr>
                <w:rFonts w:eastAsia="Calibri"/>
                <w:sz w:val="24"/>
                <w:szCs w:val="24"/>
                <w:lang w:eastAsia="en-US"/>
              </w:rPr>
            </w:pPr>
            <w:r w:rsidRPr="00901112">
              <w:rPr>
                <w:rFonts w:eastAsiaTheme="minorEastAsia"/>
                <w:sz w:val="24"/>
                <w:szCs w:val="24"/>
              </w:rPr>
              <w:t>для принятия решения.</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t>3.8.</w:t>
            </w:r>
          </w:p>
        </w:tc>
        <w:tc>
          <w:tcPr>
            <w:tcW w:w="8364" w:type="dxa"/>
          </w:tcPr>
          <w:p w:rsidR="00901112" w:rsidRPr="00901112" w:rsidRDefault="00901112" w:rsidP="00901112">
            <w:pPr>
              <w:shd w:val="clear" w:color="auto" w:fill="FFFFFF"/>
              <w:autoSpaceDE w:val="0"/>
              <w:autoSpaceDN w:val="0"/>
              <w:adjustRightInd w:val="0"/>
              <w:rPr>
                <w:rFonts w:eastAsiaTheme="minorEastAsia"/>
                <w:sz w:val="24"/>
                <w:szCs w:val="24"/>
                <w:shd w:val="clear" w:color="auto" w:fill="FFFFFF"/>
              </w:rPr>
            </w:pPr>
            <w:r w:rsidRPr="00901112">
              <w:rPr>
                <w:rFonts w:eastAsiaTheme="minorEastAsia"/>
                <w:sz w:val="24"/>
                <w:szCs w:val="24"/>
                <w:shd w:val="clear" w:color="auto" w:fill="FFFFFF"/>
              </w:rPr>
              <w:t>Решение субъекта Российской Федерации о создании некоммерческой организации (для заявителей, указанных в пункте 1.2.9 Административного регламента) (</w:t>
            </w:r>
            <w:r w:rsidRPr="00901112">
              <w:rPr>
                <w:rFonts w:eastAsiaTheme="minorEastAsia"/>
                <w:bCs/>
                <w:sz w:val="24"/>
                <w:szCs w:val="24"/>
              </w:rPr>
              <w:t>Уполномоченный орган Республики Коми</w:t>
            </w:r>
            <w:r w:rsidRPr="00901112">
              <w:rPr>
                <w:rFonts w:eastAsiaTheme="minorEastAsia"/>
                <w:sz w:val="24"/>
                <w:szCs w:val="24"/>
                <w:shd w:val="clear" w:color="auto" w:fill="FFFFFF"/>
              </w:rPr>
              <w:t>).</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Направляемые в запросе сведения:</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1) наименование НКО;</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2) основной государственный регистрационный номер НКО (ОГРЮЛ).</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Запрашиваемые в запросе сведения и цели использования запрашиваемых в запросе сведений:</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1) наименование НКО;</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2) основной государственный регистрационный номер НКО (ОГРЮЛ).</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3) копия решения;</w:t>
            </w:r>
          </w:p>
          <w:p w:rsidR="00901112" w:rsidRPr="00901112" w:rsidRDefault="00901112" w:rsidP="00901112">
            <w:pPr>
              <w:tabs>
                <w:tab w:val="left" w:pos="8670"/>
              </w:tabs>
              <w:rPr>
                <w:rFonts w:eastAsia="Calibri"/>
                <w:sz w:val="24"/>
                <w:szCs w:val="24"/>
                <w:lang w:eastAsia="en-US"/>
              </w:rPr>
            </w:pPr>
            <w:r w:rsidRPr="00901112">
              <w:rPr>
                <w:rFonts w:eastAsiaTheme="minorEastAsia"/>
                <w:sz w:val="24"/>
                <w:szCs w:val="24"/>
              </w:rPr>
              <w:t>для принятия решения.</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t>4</w:t>
            </w:r>
          </w:p>
        </w:tc>
        <w:tc>
          <w:tcPr>
            <w:tcW w:w="8364" w:type="dxa"/>
          </w:tcPr>
          <w:p w:rsidR="00901112" w:rsidRPr="00901112" w:rsidRDefault="00901112" w:rsidP="00901112">
            <w:pPr>
              <w:tabs>
                <w:tab w:val="left" w:pos="8670"/>
              </w:tabs>
              <w:rPr>
                <w:rFonts w:eastAsia="Calibri"/>
                <w:sz w:val="24"/>
                <w:szCs w:val="24"/>
                <w:lang w:eastAsia="en-US"/>
              </w:rPr>
            </w:pPr>
            <w:r w:rsidRPr="00901112">
              <w:rPr>
                <w:rFonts w:eastAsia="Calibri"/>
                <w:sz w:val="24"/>
                <w:szCs w:val="24"/>
                <w:lang w:eastAsia="en-US"/>
              </w:rPr>
              <w:t>Вариант 9</w:t>
            </w:r>
          </w:p>
          <w:p w:rsidR="00901112" w:rsidRPr="00901112" w:rsidRDefault="00901112" w:rsidP="00901112">
            <w:pPr>
              <w:tabs>
                <w:tab w:val="left" w:pos="8670"/>
              </w:tabs>
              <w:rPr>
                <w:rFonts w:eastAsiaTheme="minorEastAsia"/>
                <w:sz w:val="24"/>
                <w:szCs w:val="24"/>
              </w:rPr>
            </w:pPr>
            <w:r w:rsidRPr="00901112">
              <w:rPr>
                <w:rFonts w:eastAsia="Calibri"/>
                <w:sz w:val="24"/>
                <w:szCs w:val="24"/>
                <w:lang w:eastAsia="en-US"/>
              </w:rPr>
              <w:t>Вариант 13</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t>4.1.</w:t>
            </w:r>
          </w:p>
        </w:tc>
        <w:tc>
          <w:tcPr>
            <w:tcW w:w="8364" w:type="dxa"/>
          </w:tcPr>
          <w:p w:rsidR="00901112" w:rsidRPr="00901112" w:rsidRDefault="00901112" w:rsidP="00901112">
            <w:pPr>
              <w:tabs>
                <w:tab w:val="left" w:pos="8670"/>
              </w:tabs>
              <w:rPr>
                <w:rFonts w:eastAsiaTheme="minorEastAsia"/>
                <w:sz w:val="24"/>
                <w:szCs w:val="24"/>
              </w:rPr>
            </w:pPr>
            <w:r w:rsidRPr="00901112">
              <w:rPr>
                <w:rFonts w:eastAsia="Calibri"/>
                <w:sz w:val="24"/>
                <w:szCs w:val="24"/>
                <w:lang w:eastAsia="en-US"/>
              </w:rPr>
              <w:t xml:space="preserve">Открытые сведения из ЕГРИП по запросу сведений об </w:t>
            </w:r>
            <w:r w:rsidRPr="00901112">
              <w:rPr>
                <w:rFonts w:eastAsiaTheme="minorEastAsia"/>
                <w:sz w:val="24"/>
                <w:szCs w:val="24"/>
                <w:shd w:val="clear" w:color="auto" w:fill="FFFFFF"/>
              </w:rPr>
              <w:t>индивидуальном предпринимателе (для заявителей – К(Ф)Х)</w:t>
            </w:r>
            <w:r w:rsidRPr="00901112">
              <w:rPr>
                <w:rFonts w:eastAsiaTheme="minorEastAsia"/>
                <w:sz w:val="24"/>
                <w:szCs w:val="24"/>
              </w:rPr>
              <w:t xml:space="preserve"> (ФНС России).</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Направляемые в запросе сведения:</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1) ИНН ИП;</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2) основной государственный регистрационный номер индивидуального предпринимателя (ОГРИП).</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 xml:space="preserve">Запрашиваемые в запросе сведения и цели использования запрашиваемых в </w:t>
            </w:r>
            <w:r w:rsidRPr="00901112">
              <w:rPr>
                <w:rFonts w:eastAsiaTheme="minorEastAsia"/>
                <w:sz w:val="24"/>
                <w:szCs w:val="24"/>
              </w:rPr>
              <w:lastRenderedPageBreak/>
              <w:t>запросе сведений:</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1) статус ИП (принятие решения);</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2) фамилия, имя, отчество (при наличии) руководителя организации;</w:t>
            </w:r>
          </w:p>
          <w:p w:rsidR="00901112" w:rsidRPr="00901112" w:rsidRDefault="00901112" w:rsidP="00901112">
            <w:pPr>
              <w:tabs>
                <w:tab w:val="left" w:pos="8670"/>
              </w:tabs>
              <w:rPr>
                <w:rFonts w:eastAsia="Calibri"/>
                <w:sz w:val="24"/>
                <w:szCs w:val="24"/>
                <w:lang w:eastAsia="en-US"/>
              </w:rPr>
            </w:pPr>
            <w:r w:rsidRPr="00901112">
              <w:rPr>
                <w:rFonts w:eastAsiaTheme="minorEastAsia"/>
                <w:sz w:val="24"/>
                <w:szCs w:val="24"/>
              </w:rPr>
              <w:t>для принятия решения.</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lastRenderedPageBreak/>
              <w:t>5.</w:t>
            </w:r>
          </w:p>
        </w:tc>
        <w:tc>
          <w:tcPr>
            <w:tcW w:w="8364" w:type="dxa"/>
          </w:tcPr>
          <w:p w:rsidR="00901112" w:rsidRPr="00901112" w:rsidRDefault="00901112" w:rsidP="00901112">
            <w:pPr>
              <w:tabs>
                <w:tab w:val="left" w:pos="8670"/>
              </w:tabs>
              <w:rPr>
                <w:rFonts w:eastAsia="Calibri"/>
                <w:sz w:val="24"/>
                <w:szCs w:val="24"/>
                <w:lang w:eastAsia="en-US"/>
              </w:rPr>
            </w:pPr>
            <w:r w:rsidRPr="00901112">
              <w:rPr>
                <w:rFonts w:eastAsia="Calibri"/>
                <w:sz w:val="24"/>
                <w:szCs w:val="24"/>
                <w:lang w:eastAsia="en-US"/>
              </w:rPr>
              <w:t>Вариант 11</w:t>
            </w:r>
          </w:p>
          <w:p w:rsidR="00901112" w:rsidRPr="00901112" w:rsidRDefault="00901112" w:rsidP="00901112">
            <w:pPr>
              <w:tabs>
                <w:tab w:val="left" w:pos="8670"/>
              </w:tabs>
              <w:rPr>
                <w:rFonts w:eastAsia="Calibri"/>
                <w:sz w:val="24"/>
                <w:szCs w:val="24"/>
                <w:lang w:eastAsia="en-US"/>
              </w:rPr>
            </w:pPr>
            <w:r w:rsidRPr="00901112">
              <w:rPr>
                <w:rFonts w:eastAsia="Calibri"/>
                <w:sz w:val="24"/>
                <w:szCs w:val="24"/>
                <w:lang w:eastAsia="en-US"/>
              </w:rPr>
              <w:t>Вариант 15</w:t>
            </w:r>
          </w:p>
        </w:tc>
      </w:tr>
      <w:tr w:rsidR="00901112" w:rsidRPr="00901112" w:rsidTr="005D4675">
        <w:tc>
          <w:tcPr>
            <w:tcW w:w="1242" w:type="dxa"/>
          </w:tcPr>
          <w:p w:rsidR="00901112" w:rsidRPr="00901112" w:rsidRDefault="00901112" w:rsidP="00901112">
            <w:pPr>
              <w:tabs>
                <w:tab w:val="left" w:pos="8670"/>
              </w:tabs>
              <w:jc w:val="center"/>
              <w:rPr>
                <w:rFonts w:eastAsiaTheme="minorEastAsia"/>
                <w:sz w:val="24"/>
                <w:szCs w:val="24"/>
              </w:rPr>
            </w:pPr>
            <w:r w:rsidRPr="00901112">
              <w:rPr>
                <w:rFonts w:eastAsiaTheme="minorEastAsia"/>
                <w:sz w:val="24"/>
                <w:szCs w:val="24"/>
              </w:rPr>
              <w:t>5.1.</w:t>
            </w:r>
          </w:p>
        </w:tc>
        <w:tc>
          <w:tcPr>
            <w:tcW w:w="8364" w:type="dxa"/>
          </w:tcPr>
          <w:p w:rsidR="00901112" w:rsidRPr="00901112" w:rsidRDefault="00901112" w:rsidP="00901112">
            <w:pPr>
              <w:tabs>
                <w:tab w:val="left" w:pos="8670"/>
              </w:tabs>
              <w:rPr>
                <w:rFonts w:eastAsiaTheme="minorEastAsia"/>
                <w:sz w:val="24"/>
                <w:szCs w:val="24"/>
              </w:rPr>
            </w:pPr>
            <w:r w:rsidRPr="00901112">
              <w:rPr>
                <w:rFonts w:eastAsia="Calibri"/>
                <w:sz w:val="24"/>
                <w:szCs w:val="24"/>
                <w:lang w:eastAsia="en-US"/>
              </w:rPr>
              <w:t xml:space="preserve">Открытые сведения из ЕГРЮЛ по запросу сведений о юридическом лице </w:t>
            </w:r>
            <w:r w:rsidRPr="00901112">
              <w:rPr>
                <w:rFonts w:eastAsiaTheme="minorEastAsia"/>
                <w:sz w:val="24"/>
                <w:szCs w:val="24"/>
              </w:rPr>
              <w:t>(ФНС России).</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Направляемые в запросе сведения:</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1) ИНН юридического лица;</w:t>
            </w:r>
          </w:p>
          <w:p w:rsidR="00901112" w:rsidRPr="00901112" w:rsidRDefault="00901112" w:rsidP="00901112">
            <w:pPr>
              <w:autoSpaceDE w:val="0"/>
              <w:autoSpaceDN w:val="0"/>
              <w:adjustRightInd w:val="0"/>
              <w:rPr>
                <w:rFonts w:eastAsiaTheme="minorEastAsia"/>
                <w:sz w:val="24"/>
                <w:szCs w:val="24"/>
              </w:rPr>
            </w:pPr>
            <w:r w:rsidRPr="00901112">
              <w:rPr>
                <w:rFonts w:eastAsiaTheme="minorEastAsia"/>
                <w:sz w:val="24"/>
                <w:szCs w:val="24"/>
              </w:rPr>
              <w:t>2) основной государственный регистрационный номер юридического лица (ОГРЮЛ).</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Запрашиваемые в запросе сведения и цели использования запрашиваемых в запросе сведений:</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1) статус ЮЛ (принятие решения);</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2) фамилия, имя, отчество (при наличии) руководителя организации;</w:t>
            </w:r>
          </w:p>
          <w:p w:rsidR="00901112" w:rsidRPr="00901112" w:rsidRDefault="00901112" w:rsidP="00901112">
            <w:pPr>
              <w:tabs>
                <w:tab w:val="left" w:pos="8670"/>
              </w:tabs>
              <w:rPr>
                <w:rFonts w:eastAsiaTheme="minorEastAsia"/>
                <w:sz w:val="24"/>
                <w:szCs w:val="24"/>
              </w:rPr>
            </w:pPr>
            <w:r w:rsidRPr="00901112">
              <w:rPr>
                <w:rFonts w:eastAsiaTheme="minorEastAsia"/>
                <w:sz w:val="24"/>
                <w:szCs w:val="24"/>
              </w:rPr>
              <w:t>для принятия решения.</w:t>
            </w:r>
          </w:p>
        </w:tc>
      </w:tr>
    </w:tbl>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r w:rsidRPr="00901112">
        <w:rPr>
          <w:rFonts w:eastAsia="Calibri"/>
        </w:rPr>
        <w:t>Приложение 7</w:t>
      </w:r>
    </w:p>
    <w:p w:rsidR="00901112" w:rsidRPr="00901112" w:rsidRDefault="00901112" w:rsidP="00901112">
      <w:pPr>
        <w:autoSpaceDE w:val="0"/>
        <w:autoSpaceDN w:val="0"/>
        <w:adjustRightInd w:val="0"/>
        <w:jc w:val="right"/>
        <w:rPr>
          <w:rFonts w:eastAsia="Calibri"/>
        </w:rPr>
      </w:pPr>
      <w:r w:rsidRPr="00901112">
        <w:rPr>
          <w:rFonts w:eastAsia="Calibri"/>
        </w:rPr>
        <w:t>к административному регламенту предоставления</w:t>
      </w:r>
    </w:p>
    <w:p w:rsidR="00901112" w:rsidRPr="00901112" w:rsidRDefault="00901112" w:rsidP="00901112">
      <w:pPr>
        <w:keepNext/>
        <w:keepLines/>
        <w:tabs>
          <w:tab w:val="left" w:pos="4634"/>
        </w:tabs>
        <w:jc w:val="right"/>
        <w:outlineLvl w:val="2"/>
        <w:rPr>
          <w:rFonts w:eastAsia="SimSun"/>
          <w:bCs/>
          <w:szCs w:val="24"/>
          <w:lang w:eastAsia="zh-CN"/>
        </w:rPr>
      </w:pPr>
      <w:r w:rsidRPr="00901112">
        <w:rPr>
          <w:rFonts w:eastAsia="Calibri"/>
          <w:color w:val="243F60" w:themeColor="accent1" w:themeShade="7F"/>
        </w:rPr>
        <w:t xml:space="preserve"> муниципальной услуги </w:t>
      </w:r>
      <w:r w:rsidRPr="00901112">
        <w:rPr>
          <w:rFonts w:eastAsiaTheme="majorEastAsia"/>
          <w:color w:val="243F60" w:themeColor="accent1" w:themeShade="7F"/>
        </w:rPr>
        <w:t>«</w:t>
      </w:r>
      <w:r w:rsidRPr="00901112">
        <w:rPr>
          <w:rFonts w:eastAsia="SimSun"/>
          <w:bCs/>
          <w:szCs w:val="24"/>
          <w:lang w:eastAsia="zh-CN"/>
        </w:rPr>
        <w:t xml:space="preserve">Предварительное согласование </w:t>
      </w:r>
    </w:p>
    <w:p w:rsidR="00901112" w:rsidRPr="00901112" w:rsidRDefault="00901112" w:rsidP="00901112">
      <w:pPr>
        <w:widowControl w:val="0"/>
        <w:autoSpaceDE w:val="0"/>
        <w:autoSpaceDN w:val="0"/>
        <w:adjustRightInd w:val="0"/>
        <w:jc w:val="right"/>
        <w:rPr>
          <w:rFonts w:eastAsiaTheme="minorEastAsia"/>
          <w:bCs/>
        </w:rPr>
      </w:pPr>
      <w:r w:rsidRPr="00901112">
        <w:t>предоставления земельного участка</w:t>
      </w:r>
      <w:r w:rsidRPr="00901112">
        <w:rPr>
          <w:rFonts w:eastAsiaTheme="minorEastAsia"/>
          <w:bCs/>
        </w:rPr>
        <w:t>»</w:t>
      </w:r>
    </w:p>
    <w:p w:rsidR="00901112" w:rsidRPr="00901112" w:rsidRDefault="00901112" w:rsidP="00901112">
      <w:pPr>
        <w:widowControl w:val="0"/>
        <w:autoSpaceDE w:val="0"/>
        <w:autoSpaceDN w:val="0"/>
        <w:adjustRightInd w:val="0"/>
        <w:jc w:val="right"/>
        <w:rPr>
          <w:rFonts w:eastAsiaTheme="minorEastAsia"/>
          <w:bCs/>
        </w:rPr>
      </w:pPr>
      <w:r w:rsidRPr="00901112">
        <w:rPr>
          <w:rFonts w:eastAsiaTheme="minorEastAsia"/>
          <w:bCs/>
        </w:rPr>
        <w:t xml:space="preserve"> </w:t>
      </w:r>
    </w:p>
    <w:tbl>
      <w:tblPr>
        <w:tblpPr w:leftFromText="180" w:rightFromText="180" w:vertAnchor="page" w:horzAnchor="margin" w:tblpY="1846"/>
        <w:tblOverlap w:val="never"/>
        <w:tblW w:w="9571" w:type="dxa"/>
        <w:tblLook w:val="04A0" w:firstRow="1" w:lastRow="0" w:firstColumn="1" w:lastColumn="0" w:noHBand="0" w:noVBand="1"/>
      </w:tblPr>
      <w:tblGrid>
        <w:gridCol w:w="1950"/>
        <w:gridCol w:w="1843"/>
        <w:gridCol w:w="992"/>
        <w:gridCol w:w="4786"/>
      </w:tblGrid>
      <w:tr w:rsidR="00901112" w:rsidRPr="00901112" w:rsidTr="005D4675">
        <w:tc>
          <w:tcPr>
            <w:tcW w:w="1019" w:type="pct"/>
            <w:tcBorders>
              <w:top w:val="single" w:sz="4" w:space="0" w:color="auto"/>
              <w:left w:val="single" w:sz="4" w:space="0" w:color="auto"/>
              <w:bottom w:val="single" w:sz="4" w:space="0" w:color="auto"/>
              <w:right w:val="single" w:sz="4" w:space="0" w:color="auto"/>
            </w:tcBorders>
          </w:tcPr>
          <w:p w:rsidR="00901112" w:rsidRPr="00901112" w:rsidRDefault="00901112" w:rsidP="00901112">
            <w:pPr>
              <w:spacing w:after="200" w:line="276" w:lineRule="auto"/>
              <w:rPr>
                <w:rFonts w:eastAsiaTheme="minorEastAsia"/>
                <w:bCs/>
              </w:rPr>
            </w:pPr>
            <w:r w:rsidRPr="00901112">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901112" w:rsidRPr="00901112" w:rsidRDefault="00901112" w:rsidP="00901112">
            <w:pPr>
              <w:spacing w:after="200" w:line="276" w:lineRule="auto"/>
              <w:rPr>
                <w:rFonts w:asciiTheme="minorHAnsi" w:eastAsiaTheme="minorEastAsia" w:hAnsiTheme="minorHAnsi" w:cstheme="minorBidi"/>
                <w:u w:val="single"/>
              </w:rPr>
            </w:pPr>
          </w:p>
        </w:tc>
        <w:tc>
          <w:tcPr>
            <w:tcW w:w="518" w:type="pct"/>
            <w:tcBorders>
              <w:left w:val="single" w:sz="4" w:space="0" w:color="auto"/>
            </w:tcBorders>
          </w:tcPr>
          <w:p w:rsidR="00901112" w:rsidRPr="00901112" w:rsidRDefault="00901112" w:rsidP="00901112">
            <w:pPr>
              <w:spacing w:after="200" w:line="276" w:lineRule="auto"/>
              <w:rPr>
                <w:rFonts w:asciiTheme="minorHAnsi" w:eastAsiaTheme="minorEastAsia" w:hAnsiTheme="minorHAnsi" w:cstheme="minorBidi"/>
                <w:u w:val="single"/>
              </w:rPr>
            </w:pPr>
          </w:p>
        </w:tc>
        <w:tc>
          <w:tcPr>
            <w:tcW w:w="2500" w:type="pct"/>
            <w:tcBorders>
              <w:bottom w:val="single" w:sz="4" w:space="0" w:color="auto"/>
            </w:tcBorders>
          </w:tcPr>
          <w:p w:rsidR="00901112" w:rsidRPr="00901112" w:rsidRDefault="00901112" w:rsidP="00901112">
            <w:pPr>
              <w:spacing w:after="200" w:line="276" w:lineRule="auto"/>
              <w:rPr>
                <w:rFonts w:asciiTheme="minorHAnsi" w:eastAsiaTheme="minorEastAsia" w:hAnsiTheme="minorHAnsi" w:cstheme="minorBidi"/>
                <w:u w:val="single"/>
              </w:rPr>
            </w:pPr>
          </w:p>
        </w:tc>
      </w:tr>
      <w:tr w:rsidR="00901112" w:rsidRPr="00901112" w:rsidTr="005D4675">
        <w:tc>
          <w:tcPr>
            <w:tcW w:w="1019" w:type="pct"/>
            <w:tcBorders>
              <w:top w:val="single" w:sz="4" w:space="0" w:color="auto"/>
            </w:tcBorders>
          </w:tcPr>
          <w:p w:rsidR="00901112" w:rsidRPr="00901112" w:rsidRDefault="00901112" w:rsidP="00901112">
            <w:pPr>
              <w:spacing w:after="200" w:line="276" w:lineRule="auto"/>
              <w:jc w:val="center"/>
              <w:rPr>
                <w:rFonts w:eastAsiaTheme="minorEastAsia"/>
              </w:rPr>
            </w:pPr>
          </w:p>
        </w:tc>
        <w:tc>
          <w:tcPr>
            <w:tcW w:w="963" w:type="pct"/>
            <w:tcBorders>
              <w:top w:val="single" w:sz="4" w:space="0" w:color="auto"/>
            </w:tcBorders>
          </w:tcPr>
          <w:p w:rsidR="00901112" w:rsidRPr="00901112" w:rsidRDefault="00901112" w:rsidP="00901112">
            <w:pPr>
              <w:spacing w:after="200" w:line="276" w:lineRule="auto"/>
              <w:jc w:val="center"/>
              <w:rPr>
                <w:rFonts w:eastAsiaTheme="minorEastAsia"/>
              </w:rPr>
            </w:pPr>
          </w:p>
        </w:tc>
        <w:tc>
          <w:tcPr>
            <w:tcW w:w="518" w:type="pct"/>
            <w:tcBorders>
              <w:top w:val="nil"/>
              <w:left w:val="nil"/>
              <w:bottom w:val="nil"/>
              <w:right w:val="nil"/>
            </w:tcBorders>
          </w:tcPr>
          <w:p w:rsidR="00901112" w:rsidRPr="00901112" w:rsidRDefault="00901112" w:rsidP="00901112">
            <w:pPr>
              <w:spacing w:after="200" w:line="276" w:lineRule="auto"/>
              <w:jc w:val="center"/>
              <w:rPr>
                <w:rFonts w:eastAsiaTheme="minorEastAsia"/>
              </w:rPr>
            </w:pPr>
          </w:p>
        </w:tc>
        <w:tc>
          <w:tcPr>
            <w:tcW w:w="2500" w:type="pct"/>
            <w:tcBorders>
              <w:top w:val="single" w:sz="4" w:space="0" w:color="auto"/>
            </w:tcBorders>
          </w:tcPr>
          <w:p w:rsidR="00901112" w:rsidRPr="00901112" w:rsidRDefault="00901112" w:rsidP="00901112">
            <w:pPr>
              <w:spacing w:after="200" w:line="276" w:lineRule="auto"/>
              <w:jc w:val="center"/>
              <w:rPr>
                <w:rFonts w:eastAsiaTheme="minorEastAsia"/>
              </w:rPr>
            </w:pPr>
            <w:r w:rsidRPr="00901112">
              <w:rPr>
                <w:rFonts w:eastAsiaTheme="minorEastAsia"/>
              </w:rPr>
              <w:t>Орган, обрабатывающий запрос на предоставление услуги</w:t>
            </w:r>
          </w:p>
        </w:tc>
      </w:tr>
    </w:tbl>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8"/>
        <w:gridCol w:w="880"/>
        <w:gridCol w:w="309"/>
        <w:gridCol w:w="1548"/>
        <w:gridCol w:w="1001"/>
        <w:gridCol w:w="1200"/>
        <w:gridCol w:w="1524"/>
        <w:gridCol w:w="2078"/>
      </w:tblGrid>
      <w:tr w:rsidR="00901112" w:rsidRPr="00901112" w:rsidTr="005D4675">
        <w:trPr>
          <w:trHeight w:val="20"/>
        </w:trPr>
        <w:tc>
          <w:tcPr>
            <w:tcW w:w="5000" w:type="pct"/>
            <w:gridSpan w:val="8"/>
            <w:tcBorders>
              <w:top w:val="nil"/>
              <w:left w:val="nil"/>
              <w:bottom w:val="single" w:sz="4" w:space="0" w:color="auto"/>
              <w:right w:val="nil"/>
            </w:tcBorders>
            <w:tcMar>
              <w:top w:w="0" w:type="dxa"/>
              <w:left w:w="75" w:type="dxa"/>
              <w:bottom w:w="0" w:type="dxa"/>
              <w:right w:w="75" w:type="dxa"/>
            </w:tcMar>
            <w:vAlign w:val="center"/>
            <w:hideMark/>
          </w:tcPr>
          <w:p w:rsidR="00901112" w:rsidRPr="00901112" w:rsidRDefault="00901112" w:rsidP="00901112">
            <w:pPr>
              <w:autoSpaceDE w:val="0"/>
              <w:autoSpaceDN w:val="0"/>
              <w:jc w:val="center"/>
              <w:rPr>
                <w:rFonts w:eastAsia="Calibri"/>
                <w:b/>
                <w:bCs/>
                <w:sz w:val="24"/>
                <w:szCs w:val="24"/>
              </w:rPr>
            </w:pPr>
            <w:r w:rsidRPr="00901112">
              <w:rPr>
                <w:rFonts w:eastAsia="Calibri"/>
                <w:b/>
                <w:bCs/>
                <w:sz w:val="24"/>
                <w:szCs w:val="24"/>
              </w:rPr>
              <w:t>Данные заявителя (физического лица, индивидуального предпринимателя)</w:t>
            </w:r>
          </w:p>
        </w:tc>
      </w:tr>
      <w:tr w:rsidR="00901112" w:rsidRPr="00901112" w:rsidTr="005D4675">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Фамилия</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Имя</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Отчество</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rPr>
            </w:pPr>
          </w:p>
        </w:tc>
      </w:tr>
      <w:tr w:rsidR="00901112" w:rsidRPr="00901112" w:rsidTr="005D4675">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Дата рождения</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rPr>
            </w:pPr>
          </w:p>
        </w:tc>
      </w:tr>
      <w:tr w:rsidR="00901112" w:rsidRPr="00901112" w:rsidTr="005D4675">
        <w:trPr>
          <w:trHeight w:val="20"/>
        </w:trPr>
        <w:tc>
          <w:tcPr>
            <w:tcW w:w="5000" w:type="pct"/>
            <w:gridSpan w:val="8"/>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jc w:val="center"/>
              <w:rPr>
                <w:rFonts w:eastAsia="Calibri"/>
                <w:b/>
                <w:bCs/>
                <w:sz w:val="24"/>
                <w:szCs w:val="24"/>
              </w:rPr>
            </w:pPr>
            <w:r w:rsidRPr="00901112">
              <w:rPr>
                <w:rFonts w:eastAsia="Calibri"/>
                <w:b/>
                <w:bCs/>
                <w:sz w:val="24"/>
                <w:szCs w:val="24"/>
              </w:rPr>
              <w:t>Документ, удостоверяющий личность заявителя</w:t>
            </w: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rPr>
                <w:rFonts w:eastAsia="Calibri"/>
                <w:sz w:val="24"/>
                <w:szCs w:val="24"/>
              </w:rPr>
            </w:pPr>
            <w:r w:rsidRPr="00901112">
              <w:rPr>
                <w:rFonts w:eastAsia="Calibri"/>
                <w:sz w:val="24"/>
                <w:szCs w:val="24"/>
              </w:rPr>
              <w:t>Вид</w:t>
            </w:r>
          </w:p>
        </w:tc>
        <w:tc>
          <w:tcPr>
            <w:tcW w:w="442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Серия</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Номер</w:t>
            </w:r>
          </w:p>
        </w:tc>
        <w:tc>
          <w:tcPr>
            <w:tcW w:w="248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Выдан</w:t>
            </w:r>
          </w:p>
        </w:tc>
        <w:tc>
          <w:tcPr>
            <w:tcW w:w="2559"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Дата выдачи</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r>
      <w:tr w:rsidR="00901112" w:rsidRPr="00901112" w:rsidTr="005D4675">
        <w:trPr>
          <w:trHeight w:val="20"/>
        </w:trPr>
        <w:tc>
          <w:tcPr>
            <w:tcW w:w="5000" w:type="pct"/>
            <w:gridSpan w:val="8"/>
            <w:tcBorders>
              <w:top w:val="single" w:sz="4" w:space="0" w:color="auto"/>
              <w:left w:val="nil"/>
              <w:bottom w:val="single" w:sz="4" w:space="0" w:color="auto"/>
              <w:right w:val="nil"/>
            </w:tcBorders>
            <w:tcMar>
              <w:top w:w="0" w:type="dxa"/>
              <w:left w:w="75" w:type="dxa"/>
              <w:bottom w:w="0" w:type="dxa"/>
              <w:right w:w="75" w:type="dxa"/>
            </w:tcMar>
            <w:vAlign w:val="center"/>
            <w:hideMark/>
          </w:tcPr>
          <w:p w:rsidR="00901112" w:rsidRPr="00901112" w:rsidRDefault="00901112" w:rsidP="00901112">
            <w:pPr>
              <w:autoSpaceDE w:val="0"/>
              <w:autoSpaceDN w:val="0"/>
              <w:jc w:val="center"/>
              <w:rPr>
                <w:rFonts w:eastAsia="Calibri"/>
                <w:b/>
                <w:bCs/>
                <w:sz w:val="24"/>
                <w:szCs w:val="24"/>
              </w:rPr>
            </w:pPr>
            <w:r w:rsidRPr="00901112">
              <w:rPr>
                <w:rFonts w:eastAsia="Calibri"/>
                <w:b/>
                <w:bCs/>
                <w:sz w:val="24"/>
                <w:szCs w:val="24"/>
              </w:rPr>
              <w:t>Адрес регистрации заявителя /</w:t>
            </w:r>
          </w:p>
          <w:p w:rsidR="00901112" w:rsidRPr="00901112" w:rsidRDefault="00901112" w:rsidP="00901112">
            <w:pPr>
              <w:autoSpaceDE w:val="0"/>
              <w:autoSpaceDN w:val="0"/>
              <w:jc w:val="center"/>
              <w:rPr>
                <w:rFonts w:eastAsiaTheme="minorEastAsia"/>
                <w:b/>
                <w:bCs/>
                <w:sz w:val="24"/>
                <w:szCs w:val="24"/>
              </w:rPr>
            </w:pPr>
            <w:r w:rsidRPr="00901112">
              <w:rPr>
                <w:rFonts w:eastAsia="Calibri"/>
                <w:b/>
                <w:bCs/>
                <w:sz w:val="24"/>
                <w:szCs w:val="24"/>
              </w:rPr>
              <w:t>Юридический адрес (адрес регистрации) индивидуального предпринимателя</w:t>
            </w: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 xml:space="preserve">Индекс </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Theme="minorEastAsia"/>
                <w:sz w:val="24"/>
                <w:szCs w:val="24"/>
                <w:u w:val="single"/>
              </w:rPr>
            </w:pPr>
            <w:r w:rsidRPr="00901112">
              <w:rPr>
                <w:rFonts w:eastAsiaTheme="minorEastAsia"/>
                <w:sz w:val="24"/>
                <w:szCs w:val="24"/>
              </w:rPr>
              <w:t>Регион</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Район</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Theme="minorEastAsia"/>
                <w:sz w:val="24"/>
                <w:szCs w:val="24"/>
                <w:u w:val="single"/>
              </w:rPr>
            </w:pPr>
            <w:r w:rsidRPr="00901112">
              <w:rPr>
                <w:rFonts w:eastAsiaTheme="minorEastAsia"/>
                <w:sz w:val="24"/>
                <w:szCs w:val="24"/>
              </w:rPr>
              <w:t>Населенный пункт</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Улица</w:t>
            </w:r>
          </w:p>
        </w:tc>
        <w:tc>
          <w:tcPr>
            <w:tcW w:w="442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Дом</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Theme="minorEastAsia"/>
                <w:sz w:val="24"/>
                <w:szCs w:val="24"/>
                <w:u w:val="single"/>
              </w:rPr>
            </w:pPr>
            <w:r w:rsidRPr="00901112">
              <w:rPr>
                <w:rFonts w:eastAsiaTheme="minorEastAsia"/>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Theme="minorEastAsia"/>
                <w:sz w:val="24"/>
                <w:szCs w:val="24"/>
                <w:u w:val="single"/>
              </w:rPr>
            </w:pPr>
            <w:r w:rsidRPr="00901112">
              <w:rPr>
                <w:rFonts w:eastAsiaTheme="minorEastAsia"/>
                <w:sz w:val="24"/>
                <w:szCs w:val="24"/>
              </w:rPr>
              <w:t>Квартира</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000" w:type="pct"/>
            <w:gridSpan w:val="8"/>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Calibri"/>
                <w:b/>
                <w:bCs/>
                <w:sz w:val="24"/>
                <w:szCs w:val="24"/>
              </w:rPr>
            </w:pPr>
            <w:r w:rsidRPr="00901112">
              <w:rPr>
                <w:rFonts w:eastAsia="Calibri"/>
                <w:b/>
                <w:bCs/>
                <w:sz w:val="24"/>
                <w:szCs w:val="24"/>
              </w:rPr>
              <w:t>Адрес места жительства заявителя /</w:t>
            </w:r>
          </w:p>
          <w:p w:rsidR="00901112" w:rsidRPr="00901112" w:rsidRDefault="00901112" w:rsidP="00901112">
            <w:pPr>
              <w:autoSpaceDE w:val="0"/>
              <w:autoSpaceDN w:val="0"/>
              <w:jc w:val="center"/>
              <w:rPr>
                <w:rFonts w:eastAsiaTheme="minorEastAsia"/>
                <w:b/>
                <w:bCs/>
                <w:sz w:val="24"/>
                <w:szCs w:val="24"/>
                <w:vertAlign w:val="superscript"/>
              </w:rPr>
            </w:pPr>
            <w:r w:rsidRPr="00901112">
              <w:rPr>
                <w:rFonts w:eastAsia="Calibri"/>
                <w:b/>
                <w:bCs/>
                <w:sz w:val="24"/>
                <w:szCs w:val="24"/>
              </w:rPr>
              <w:t>Почтовый адрес индивидуального предпринимателя</w:t>
            </w: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 xml:space="preserve">Индекс </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Регион</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Район</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Населенный пункт</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Улица</w:t>
            </w:r>
          </w:p>
        </w:tc>
        <w:tc>
          <w:tcPr>
            <w:tcW w:w="442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Дом</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Квартира</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1418" w:type="pct"/>
            <w:gridSpan w:val="3"/>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519"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622"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790"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1077"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1190"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b/>
                <w:bCs/>
                <w:sz w:val="24"/>
                <w:szCs w:val="24"/>
              </w:rPr>
            </w:pPr>
            <w:r w:rsidRPr="00901112">
              <w:rPr>
                <w:rFonts w:eastAsia="Calibri"/>
                <w:b/>
                <w:bCs/>
                <w:sz w:val="24"/>
                <w:szCs w:val="24"/>
              </w:rPr>
              <w:t>Контактные данные</w:t>
            </w:r>
          </w:p>
        </w:tc>
        <w:tc>
          <w:tcPr>
            <w:tcW w:w="3810"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r>
      <w:tr w:rsidR="00901112" w:rsidRPr="00901112" w:rsidTr="005D4675">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01112" w:rsidRPr="00901112" w:rsidRDefault="00901112" w:rsidP="00901112">
            <w:pPr>
              <w:rPr>
                <w:rFonts w:eastAsia="Calibri"/>
                <w:b/>
                <w:bCs/>
                <w:sz w:val="24"/>
                <w:szCs w:val="24"/>
              </w:rPr>
            </w:pPr>
          </w:p>
        </w:tc>
        <w:tc>
          <w:tcPr>
            <w:tcW w:w="3810"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r>
    </w:tbl>
    <w:p w:rsidR="00901112" w:rsidRPr="00901112" w:rsidRDefault="00901112" w:rsidP="00901112">
      <w:pPr>
        <w:rPr>
          <w:rFonts w:eastAsiaTheme="minorEastAsia"/>
          <w:sz w:val="24"/>
          <w:szCs w:val="24"/>
        </w:rPr>
      </w:pPr>
    </w:p>
    <w:p w:rsidR="00901112" w:rsidRPr="00901112" w:rsidRDefault="00901112" w:rsidP="00901112">
      <w:pPr>
        <w:jc w:val="center"/>
        <w:rPr>
          <w:rFonts w:eastAsia="Calibri"/>
          <w:sz w:val="24"/>
          <w:szCs w:val="24"/>
        </w:rPr>
      </w:pPr>
      <w:r w:rsidRPr="00901112">
        <w:rPr>
          <w:rFonts w:eastAsia="Calibri"/>
          <w:sz w:val="24"/>
          <w:szCs w:val="24"/>
        </w:rPr>
        <w:t>ЗАЯВЛЕНИЕ</w:t>
      </w:r>
    </w:p>
    <w:p w:rsidR="00901112" w:rsidRPr="00901112" w:rsidRDefault="00901112" w:rsidP="00901112">
      <w:pPr>
        <w:widowControl w:val="0"/>
        <w:autoSpaceDE w:val="0"/>
        <w:autoSpaceDN w:val="0"/>
        <w:adjustRightInd w:val="0"/>
        <w:jc w:val="right"/>
        <w:rPr>
          <w:rFonts w:eastAsiaTheme="minorEastAsia"/>
          <w:sz w:val="24"/>
          <w:szCs w:val="24"/>
        </w:rPr>
      </w:pPr>
    </w:p>
    <w:tbl>
      <w:tblPr>
        <w:tblW w:w="4961"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747"/>
        <w:gridCol w:w="3712"/>
        <w:gridCol w:w="5189"/>
      </w:tblGrid>
      <w:tr w:rsidR="00901112" w:rsidRPr="00901112" w:rsidTr="005D4675">
        <w:trPr>
          <w:trHeight w:val="20"/>
          <w:jc w:val="center"/>
        </w:trPr>
        <w:tc>
          <w:tcPr>
            <w:tcW w:w="5000" w:type="pct"/>
            <w:gridSpan w:val="3"/>
            <w:tcMar>
              <w:top w:w="0" w:type="dxa"/>
              <w:left w:w="75" w:type="dxa"/>
              <w:bottom w:w="0" w:type="dxa"/>
              <w:right w:w="75" w:type="dxa"/>
            </w:tcMar>
            <w:vAlign w:val="center"/>
          </w:tcPr>
          <w:tbl>
            <w:tblPr>
              <w:tblW w:w="9923" w:type="dxa"/>
              <w:tblCellMar>
                <w:left w:w="28" w:type="dxa"/>
                <w:right w:w="28" w:type="dxa"/>
              </w:tblCellMar>
              <w:tblLook w:val="04A0" w:firstRow="1" w:lastRow="0" w:firstColumn="1" w:lastColumn="0" w:noHBand="0" w:noVBand="1"/>
            </w:tblPr>
            <w:tblGrid>
              <w:gridCol w:w="9923"/>
            </w:tblGrid>
            <w:tr w:rsidR="00901112" w:rsidRPr="00901112" w:rsidTr="005D4675">
              <w:trPr>
                <w:cantSplit/>
                <w:trHeight w:val="291"/>
              </w:trPr>
              <w:tc>
                <w:tcPr>
                  <w:tcW w:w="9923" w:type="dxa"/>
                  <w:tcBorders>
                    <w:top w:val="nil"/>
                    <w:left w:val="nil"/>
                    <w:bottom w:val="single" w:sz="4" w:space="0" w:color="auto"/>
                    <w:right w:val="nil"/>
                  </w:tcBorders>
                </w:tcPr>
                <w:p w:rsidR="00901112" w:rsidRPr="00901112" w:rsidRDefault="00901112" w:rsidP="00901112">
                  <w:pPr>
                    <w:keepNext/>
                    <w:keepLines/>
                    <w:tabs>
                      <w:tab w:val="left" w:pos="4634"/>
                    </w:tabs>
                    <w:jc w:val="both"/>
                    <w:outlineLvl w:val="2"/>
                    <w:rPr>
                      <w:rFonts w:eastAsiaTheme="majorEastAsia" w:cstheme="majorBidi"/>
                      <w:sz w:val="24"/>
                      <w:szCs w:val="24"/>
                    </w:rPr>
                  </w:pPr>
                  <w:r w:rsidRPr="00901112">
                    <w:rPr>
                      <w:rFonts w:eastAsiaTheme="majorEastAsia" w:cstheme="majorBidi"/>
                      <w:spacing w:val="6"/>
                      <w:sz w:val="24"/>
                      <w:szCs w:val="24"/>
                    </w:rPr>
                    <w:t xml:space="preserve">Прошу исправить следующие опечатки/ошибки в </w:t>
                  </w:r>
                  <w:r w:rsidRPr="00901112">
                    <w:rPr>
                      <w:rFonts w:eastAsiaTheme="majorEastAsia" w:cstheme="majorBidi"/>
                      <w:sz w:val="24"/>
                      <w:szCs w:val="24"/>
                    </w:rPr>
                    <w:t>решении о предварительном согласовании предоставления земельного участка  /решении об отказе в о предварительном согласовании предоставления земельного участка (нужное подчеркнуть):</w:t>
                  </w:r>
                </w:p>
              </w:tc>
            </w:tr>
            <w:tr w:rsidR="00901112" w:rsidRPr="00901112" w:rsidTr="005D4675">
              <w:trPr>
                <w:cantSplit/>
                <w:trHeight w:val="291"/>
              </w:trPr>
              <w:tc>
                <w:tcPr>
                  <w:tcW w:w="9923" w:type="dxa"/>
                  <w:tcBorders>
                    <w:top w:val="nil"/>
                    <w:left w:val="nil"/>
                    <w:bottom w:val="single" w:sz="4" w:space="0" w:color="auto"/>
                    <w:right w:val="nil"/>
                  </w:tcBorders>
                </w:tcPr>
                <w:p w:rsidR="00901112" w:rsidRPr="00901112" w:rsidRDefault="00901112" w:rsidP="00901112">
                  <w:pPr>
                    <w:spacing w:after="200" w:line="276" w:lineRule="auto"/>
                    <w:jc w:val="center"/>
                    <w:rPr>
                      <w:rFonts w:asciiTheme="minorHAnsi" w:eastAsiaTheme="minorEastAsia" w:hAnsiTheme="minorHAnsi" w:cstheme="minorBidi"/>
                      <w:spacing w:val="6"/>
                      <w:sz w:val="24"/>
                      <w:szCs w:val="24"/>
                    </w:rPr>
                  </w:pPr>
                </w:p>
              </w:tc>
            </w:tr>
            <w:tr w:rsidR="00901112" w:rsidRPr="00901112" w:rsidTr="005D4675">
              <w:trPr>
                <w:cantSplit/>
                <w:trHeight w:val="291"/>
              </w:trPr>
              <w:tc>
                <w:tcPr>
                  <w:tcW w:w="9923" w:type="dxa"/>
                  <w:tcBorders>
                    <w:top w:val="single" w:sz="4" w:space="0" w:color="auto"/>
                    <w:left w:val="nil"/>
                    <w:right w:val="nil"/>
                  </w:tcBorders>
                </w:tcPr>
                <w:p w:rsidR="00901112" w:rsidRPr="00901112" w:rsidRDefault="00901112" w:rsidP="00901112">
                  <w:pPr>
                    <w:tabs>
                      <w:tab w:val="left" w:pos="851"/>
                      <w:tab w:val="left" w:pos="993"/>
                    </w:tabs>
                    <w:autoSpaceDE w:val="0"/>
                    <w:autoSpaceDN w:val="0"/>
                    <w:adjustRightInd w:val="0"/>
                    <w:spacing w:after="200" w:line="276" w:lineRule="auto"/>
                    <w:contextualSpacing/>
                    <w:jc w:val="center"/>
                    <w:rPr>
                      <w:rFonts w:eastAsiaTheme="minorEastAsia"/>
                      <w:spacing w:val="6"/>
                    </w:rPr>
                  </w:pPr>
                  <w:r w:rsidRPr="00901112">
                    <w:rPr>
                      <w:rFonts w:eastAsiaTheme="minorEastAsia"/>
                    </w:rPr>
                    <w:t>(указать № и дату решения, которое содержит опечатки и (или) ошибки, а также указать, какие именно допущены опечатки/ошибки)</w:t>
                  </w:r>
                </w:p>
              </w:tc>
            </w:tr>
          </w:tbl>
          <w:p w:rsidR="00901112" w:rsidRPr="00901112" w:rsidRDefault="00901112" w:rsidP="00901112">
            <w:pPr>
              <w:jc w:val="both"/>
              <w:rPr>
                <w:rFonts w:eastAsia="Calibri"/>
                <w:sz w:val="24"/>
                <w:szCs w:val="24"/>
              </w:rPr>
            </w:pPr>
          </w:p>
        </w:tc>
      </w:tr>
      <w:tr w:rsidR="00901112" w:rsidRPr="00901112" w:rsidTr="005D4675">
        <w:tblPrEx>
          <w:tblBorders>
            <w:left w:val="dotted" w:sz="4" w:space="0" w:color="auto"/>
            <w:right w:val="dotted" w:sz="4" w:space="0" w:color="auto"/>
          </w:tblBorders>
        </w:tblPrEx>
        <w:trPr>
          <w:trHeight w:val="20"/>
          <w:jc w:val="center"/>
        </w:trPr>
        <w:tc>
          <w:tcPr>
            <w:tcW w:w="5000" w:type="pct"/>
            <w:gridSpan w:val="3"/>
            <w:tcBorders>
              <w:top w:val="nil"/>
              <w:left w:val="nil"/>
              <w:bottom w:val="single" w:sz="4" w:space="0" w:color="auto"/>
              <w:right w:val="nil"/>
            </w:tcBorders>
            <w:tcMar>
              <w:top w:w="0" w:type="dxa"/>
              <w:left w:w="75" w:type="dxa"/>
              <w:bottom w:w="0" w:type="dxa"/>
              <w:right w:w="75" w:type="dxa"/>
            </w:tcMar>
            <w:vAlign w:val="center"/>
            <w:hideMark/>
          </w:tcPr>
          <w:p w:rsidR="00901112" w:rsidRPr="00901112" w:rsidRDefault="00901112" w:rsidP="00901112">
            <w:pPr>
              <w:autoSpaceDE w:val="0"/>
              <w:autoSpaceDN w:val="0"/>
              <w:jc w:val="center"/>
              <w:rPr>
                <w:rFonts w:eastAsia="Calibri"/>
                <w:b/>
                <w:bCs/>
                <w:sz w:val="24"/>
                <w:szCs w:val="24"/>
              </w:rPr>
            </w:pPr>
            <w:r w:rsidRPr="00901112">
              <w:rPr>
                <w:rFonts w:eastAsia="Calibri"/>
                <w:b/>
                <w:bCs/>
                <w:sz w:val="24"/>
                <w:szCs w:val="24"/>
              </w:rPr>
              <w:t>Представлены следующие документы:</w:t>
            </w:r>
          </w:p>
        </w:tc>
      </w:tr>
      <w:tr w:rsidR="00901112" w:rsidRPr="00901112" w:rsidTr="005D4675">
        <w:trPr>
          <w:trHeight w:val="20"/>
          <w:jc w:val="center"/>
        </w:trPr>
        <w:tc>
          <w:tcPr>
            <w:tcW w:w="38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1</w:t>
            </w:r>
          </w:p>
        </w:tc>
        <w:tc>
          <w:tcPr>
            <w:tcW w:w="461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jc w:val="center"/>
        </w:trPr>
        <w:tc>
          <w:tcPr>
            <w:tcW w:w="38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2</w:t>
            </w:r>
          </w:p>
        </w:tc>
        <w:tc>
          <w:tcPr>
            <w:tcW w:w="461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jc w:val="center"/>
        </w:trPr>
        <w:tc>
          <w:tcPr>
            <w:tcW w:w="383"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4617"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rPr>
                <w:rFonts w:eastAsia="Calibri"/>
                <w:sz w:val="24"/>
                <w:szCs w:val="24"/>
              </w:rPr>
            </w:pPr>
          </w:p>
        </w:tc>
      </w:tr>
      <w:tr w:rsidR="00901112" w:rsidRPr="00901112" w:rsidTr="005D4675">
        <w:trPr>
          <w:trHeight w:val="20"/>
          <w:jc w:val="center"/>
        </w:trPr>
        <w:tc>
          <w:tcPr>
            <w:tcW w:w="230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bCs/>
                <w:sz w:val="24"/>
                <w:szCs w:val="24"/>
              </w:rPr>
            </w:pPr>
            <w:r w:rsidRPr="00901112">
              <w:rPr>
                <w:rFonts w:eastAsia="Calibri"/>
                <w:bCs/>
                <w:sz w:val="24"/>
                <w:szCs w:val="24"/>
              </w:rPr>
              <w:t>Место получения результата предоставления услуги</w:t>
            </w:r>
          </w:p>
        </w:tc>
        <w:tc>
          <w:tcPr>
            <w:tcW w:w="269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jc w:val="center"/>
        </w:trPr>
        <w:tc>
          <w:tcPr>
            <w:tcW w:w="2308" w:type="pct"/>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bCs/>
                <w:sz w:val="24"/>
                <w:szCs w:val="24"/>
              </w:rPr>
            </w:pPr>
            <w:r w:rsidRPr="00901112">
              <w:rPr>
                <w:rFonts w:eastAsia="Calibri"/>
                <w:bCs/>
                <w:sz w:val="24"/>
                <w:szCs w:val="24"/>
              </w:rPr>
              <w:t xml:space="preserve">Способ получения результата </w:t>
            </w:r>
          </w:p>
        </w:tc>
        <w:tc>
          <w:tcPr>
            <w:tcW w:w="269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01112" w:rsidRPr="00901112" w:rsidRDefault="00901112" w:rsidP="00901112">
            <w:pPr>
              <w:rPr>
                <w:rFonts w:eastAsia="Calibri"/>
                <w:bCs/>
                <w:sz w:val="24"/>
                <w:szCs w:val="24"/>
              </w:rPr>
            </w:pPr>
          </w:p>
        </w:tc>
        <w:tc>
          <w:tcPr>
            <w:tcW w:w="269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bl>
    <w:p w:rsidR="00901112" w:rsidRPr="00901112" w:rsidRDefault="00901112" w:rsidP="00901112">
      <w:pPr>
        <w:rPr>
          <w:rFonts w:eastAsiaTheme="minorEastAsia"/>
          <w:sz w:val="24"/>
          <w:szCs w:val="24"/>
        </w:rPr>
      </w:pPr>
      <w:r w:rsidRPr="00901112">
        <w:rPr>
          <w:rFonts w:eastAsiaTheme="minorEastAsia"/>
          <w:sz w:val="24"/>
          <w:szCs w:val="24"/>
        </w:rPr>
        <w:t xml:space="preserve">                                                                                                                                                 </w:t>
      </w:r>
    </w:p>
    <w:tbl>
      <w:tblPr>
        <w:tblW w:w="0" w:type="auto"/>
        <w:tblBorders>
          <w:insideH w:val="single" w:sz="4" w:space="0" w:color="auto"/>
        </w:tblBorders>
        <w:tblLook w:val="04A0" w:firstRow="1" w:lastRow="0" w:firstColumn="1" w:lastColumn="0" w:noHBand="0" w:noVBand="1"/>
      </w:tblPr>
      <w:tblGrid>
        <w:gridCol w:w="3190"/>
        <w:gridCol w:w="887"/>
        <w:gridCol w:w="5103"/>
      </w:tblGrid>
      <w:tr w:rsidR="00901112" w:rsidRPr="00901112" w:rsidTr="005D4675">
        <w:tc>
          <w:tcPr>
            <w:tcW w:w="3190" w:type="dxa"/>
            <w:tcBorders>
              <w:top w:val="nil"/>
              <w:left w:val="nil"/>
              <w:bottom w:val="single" w:sz="4" w:space="0" w:color="auto"/>
              <w:right w:val="nil"/>
            </w:tcBorders>
          </w:tcPr>
          <w:p w:rsidR="00901112" w:rsidRPr="00901112" w:rsidRDefault="00901112" w:rsidP="00901112">
            <w:pPr>
              <w:rPr>
                <w:rFonts w:eastAsia="Calibri"/>
                <w:sz w:val="24"/>
                <w:szCs w:val="24"/>
              </w:rPr>
            </w:pPr>
          </w:p>
        </w:tc>
        <w:tc>
          <w:tcPr>
            <w:tcW w:w="887" w:type="dxa"/>
          </w:tcPr>
          <w:p w:rsidR="00901112" w:rsidRPr="00901112" w:rsidRDefault="00901112" w:rsidP="00901112">
            <w:pPr>
              <w:rPr>
                <w:rFonts w:eastAsia="Calibri"/>
                <w:sz w:val="24"/>
                <w:szCs w:val="24"/>
              </w:rPr>
            </w:pPr>
          </w:p>
        </w:tc>
        <w:tc>
          <w:tcPr>
            <w:tcW w:w="5103" w:type="dxa"/>
            <w:tcBorders>
              <w:top w:val="nil"/>
              <w:left w:val="nil"/>
              <w:bottom w:val="single" w:sz="4" w:space="0" w:color="auto"/>
              <w:right w:val="nil"/>
            </w:tcBorders>
          </w:tcPr>
          <w:p w:rsidR="00901112" w:rsidRPr="00901112" w:rsidRDefault="00901112" w:rsidP="00901112">
            <w:pPr>
              <w:rPr>
                <w:rFonts w:eastAsia="Calibri"/>
                <w:sz w:val="24"/>
                <w:szCs w:val="24"/>
              </w:rPr>
            </w:pPr>
          </w:p>
        </w:tc>
      </w:tr>
      <w:tr w:rsidR="00901112" w:rsidRPr="00901112" w:rsidTr="005D4675">
        <w:tc>
          <w:tcPr>
            <w:tcW w:w="3190" w:type="dxa"/>
            <w:tcBorders>
              <w:top w:val="single" w:sz="4" w:space="0" w:color="auto"/>
              <w:left w:val="nil"/>
              <w:bottom w:val="nil"/>
              <w:right w:val="nil"/>
            </w:tcBorders>
            <w:hideMark/>
          </w:tcPr>
          <w:p w:rsidR="00901112" w:rsidRPr="00901112" w:rsidRDefault="00901112" w:rsidP="00901112">
            <w:pPr>
              <w:jc w:val="center"/>
              <w:rPr>
                <w:rFonts w:eastAsia="Calibri"/>
              </w:rPr>
            </w:pPr>
            <w:r w:rsidRPr="00901112">
              <w:rPr>
                <w:rFonts w:eastAsia="Calibri"/>
              </w:rPr>
              <w:t>Дата</w:t>
            </w:r>
          </w:p>
        </w:tc>
        <w:tc>
          <w:tcPr>
            <w:tcW w:w="887" w:type="dxa"/>
          </w:tcPr>
          <w:p w:rsidR="00901112" w:rsidRPr="00901112" w:rsidRDefault="00901112" w:rsidP="00901112">
            <w:pPr>
              <w:jc w:val="center"/>
              <w:rPr>
                <w:rFonts w:eastAsia="Calibri"/>
              </w:rPr>
            </w:pPr>
          </w:p>
        </w:tc>
        <w:tc>
          <w:tcPr>
            <w:tcW w:w="5103" w:type="dxa"/>
            <w:tcBorders>
              <w:top w:val="single" w:sz="4" w:space="0" w:color="auto"/>
              <w:left w:val="nil"/>
              <w:bottom w:val="nil"/>
              <w:right w:val="nil"/>
            </w:tcBorders>
            <w:hideMark/>
          </w:tcPr>
          <w:p w:rsidR="00901112" w:rsidRPr="00901112" w:rsidRDefault="00901112" w:rsidP="00901112">
            <w:pPr>
              <w:jc w:val="center"/>
              <w:rPr>
                <w:rFonts w:eastAsia="Calibri"/>
              </w:rPr>
            </w:pPr>
            <w:r w:rsidRPr="00901112">
              <w:rPr>
                <w:rFonts w:eastAsia="Calibri"/>
              </w:rPr>
              <w:t>Подпись/ФИО</w:t>
            </w:r>
          </w:p>
        </w:tc>
      </w:tr>
    </w:tbl>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r w:rsidRPr="00901112">
        <w:rPr>
          <w:rFonts w:eastAsia="Calibri"/>
        </w:rPr>
        <w:t>Приложение 8</w:t>
      </w:r>
    </w:p>
    <w:p w:rsidR="00901112" w:rsidRPr="00901112" w:rsidRDefault="00901112" w:rsidP="00901112">
      <w:pPr>
        <w:autoSpaceDE w:val="0"/>
        <w:autoSpaceDN w:val="0"/>
        <w:adjustRightInd w:val="0"/>
        <w:jc w:val="right"/>
        <w:rPr>
          <w:rFonts w:eastAsia="Calibri"/>
        </w:rPr>
      </w:pPr>
      <w:r w:rsidRPr="00901112">
        <w:rPr>
          <w:rFonts w:eastAsia="Calibri"/>
        </w:rPr>
        <w:t>к административному регламенту предоставления</w:t>
      </w:r>
    </w:p>
    <w:p w:rsidR="00901112" w:rsidRPr="00901112" w:rsidRDefault="00901112" w:rsidP="00901112">
      <w:pPr>
        <w:keepNext/>
        <w:keepLines/>
        <w:tabs>
          <w:tab w:val="left" w:pos="4634"/>
        </w:tabs>
        <w:jc w:val="right"/>
        <w:outlineLvl w:val="2"/>
        <w:rPr>
          <w:rFonts w:eastAsia="SimSun"/>
          <w:bCs/>
          <w:szCs w:val="24"/>
          <w:lang w:eastAsia="zh-CN"/>
        </w:rPr>
      </w:pPr>
      <w:r w:rsidRPr="00901112">
        <w:rPr>
          <w:rFonts w:eastAsia="Calibri"/>
          <w:color w:val="243F60" w:themeColor="accent1" w:themeShade="7F"/>
        </w:rPr>
        <w:t xml:space="preserve"> муниципальной услуги </w:t>
      </w:r>
      <w:r w:rsidRPr="00901112">
        <w:rPr>
          <w:rFonts w:eastAsiaTheme="majorEastAsia"/>
          <w:color w:val="243F60" w:themeColor="accent1" w:themeShade="7F"/>
        </w:rPr>
        <w:t>«</w:t>
      </w:r>
      <w:r w:rsidRPr="00901112">
        <w:rPr>
          <w:rFonts w:eastAsia="SimSun"/>
          <w:bCs/>
          <w:szCs w:val="24"/>
          <w:lang w:eastAsia="zh-CN"/>
        </w:rPr>
        <w:t xml:space="preserve">Предварительное согласование </w:t>
      </w:r>
    </w:p>
    <w:p w:rsidR="00901112" w:rsidRPr="00901112" w:rsidRDefault="00901112" w:rsidP="00901112">
      <w:pPr>
        <w:widowControl w:val="0"/>
        <w:autoSpaceDE w:val="0"/>
        <w:autoSpaceDN w:val="0"/>
        <w:adjustRightInd w:val="0"/>
        <w:jc w:val="right"/>
        <w:rPr>
          <w:rFonts w:eastAsiaTheme="minorEastAsia"/>
          <w:bCs/>
        </w:rPr>
      </w:pPr>
      <w:r w:rsidRPr="00901112">
        <w:t>предоставления земельного участка</w:t>
      </w:r>
      <w:r w:rsidRPr="00901112">
        <w:rPr>
          <w:rFonts w:eastAsiaTheme="minorEastAsia"/>
          <w:bCs/>
        </w:rPr>
        <w:t xml:space="preserve">» </w:t>
      </w:r>
    </w:p>
    <w:p w:rsidR="00901112" w:rsidRPr="00901112" w:rsidRDefault="00901112" w:rsidP="00901112">
      <w:pPr>
        <w:autoSpaceDE w:val="0"/>
        <w:autoSpaceDN w:val="0"/>
        <w:adjustRightInd w:val="0"/>
        <w:jc w:val="right"/>
        <w:rPr>
          <w:rFonts w:eastAsiaTheme="minorEastAsia"/>
        </w:rPr>
      </w:pPr>
    </w:p>
    <w:tbl>
      <w:tblPr>
        <w:tblpPr w:leftFromText="180" w:rightFromText="180" w:vertAnchor="page" w:horzAnchor="margin" w:tblpY="2116"/>
        <w:tblOverlap w:val="never"/>
        <w:tblW w:w="9571" w:type="dxa"/>
        <w:tblLook w:val="04A0" w:firstRow="1" w:lastRow="0" w:firstColumn="1" w:lastColumn="0" w:noHBand="0" w:noVBand="1"/>
      </w:tblPr>
      <w:tblGrid>
        <w:gridCol w:w="1950"/>
        <w:gridCol w:w="1843"/>
        <w:gridCol w:w="992"/>
        <w:gridCol w:w="4786"/>
      </w:tblGrid>
      <w:tr w:rsidR="00901112" w:rsidRPr="00901112" w:rsidTr="005D4675">
        <w:tc>
          <w:tcPr>
            <w:tcW w:w="1019" w:type="pct"/>
            <w:tcBorders>
              <w:top w:val="single" w:sz="4" w:space="0" w:color="auto"/>
              <w:left w:val="single" w:sz="4" w:space="0" w:color="auto"/>
              <w:bottom w:val="single" w:sz="4" w:space="0" w:color="auto"/>
              <w:right w:val="single" w:sz="4" w:space="0" w:color="auto"/>
            </w:tcBorders>
          </w:tcPr>
          <w:p w:rsidR="00901112" w:rsidRPr="00901112" w:rsidRDefault="00901112" w:rsidP="00901112">
            <w:pPr>
              <w:rPr>
                <w:rFonts w:eastAsiaTheme="minorEastAsia"/>
                <w:bCs/>
              </w:rPr>
            </w:pPr>
            <w:r w:rsidRPr="00901112">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901112" w:rsidRPr="00901112" w:rsidRDefault="00901112" w:rsidP="00901112">
            <w:pPr>
              <w:rPr>
                <w:rFonts w:eastAsiaTheme="minorEastAsia"/>
                <w:u w:val="single"/>
              </w:rPr>
            </w:pPr>
          </w:p>
        </w:tc>
        <w:tc>
          <w:tcPr>
            <w:tcW w:w="518" w:type="pct"/>
            <w:tcBorders>
              <w:left w:val="single" w:sz="4" w:space="0" w:color="auto"/>
            </w:tcBorders>
          </w:tcPr>
          <w:p w:rsidR="00901112" w:rsidRPr="00901112" w:rsidRDefault="00901112" w:rsidP="00901112">
            <w:pPr>
              <w:rPr>
                <w:rFonts w:eastAsiaTheme="minorEastAsia"/>
                <w:u w:val="single"/>
              </w:rPr>
            </w:pPr>
          </w:p>
        </w:tc>
        <w:tc>
          <w:tcPr>
            <w:tcW w:w="2500" w:type="pct"/>
            <w:tcBorders>
              <w:bottom w:val="single" w:sz="4" w:space="0" w:color="auto"/>
            </w:tcBorders>
          </w:tcPr>
          <w:p w:rsidR="00901112" w:rsidRPr="00901112" w:rsidRDefault="00901112" w:rsidP="00901112">
            <w:pPr>
              <w:rPr>
                <w:rFonts w:eastAsiaTheme="minorEastAsia"/>
                <w:u w:val="single"/>
              </w:rPr>
            </w:pPr>
          </w:p>
        </w:tc>
      </w:tr>
      <w:tr w:rsidR="00901112" w:rsidRPr="00901112" w:rsidTr="005D4675">
        <w:tc>
          <w:tcPr>
            <w:tcW w:w="1019" w:type="pct"/>
            <w:tcBorders>
              <w:top w:val="single" w:sz="4" w:space="0" w:color="auto"/>
            </w:tcBorders>
          </w:tcPr>
          <w:p w:rsidR="00901112" w:rsidRPr="00901112" w:rsidRDefault="00901112" w:rsidP="00901112">
            <w:pPr>
              <w:jc w:val="center"/>
              <w:rPr>
                <w:rFonts w:eastAsiaTheme="minorEastAsia"/>
              </w:rPr>
            </w:pPr>
          </w:p>
        </w:tc>
        <w:tc>
          <w:tcPr>
            <w:tcW w:w="963" w:type="pct"/>
            <w:tcBorders>
              <w:top w:val="single" w:sz="4" w:space="0" w:color="auto"/>
            </w:tcBorders>
          </w:tcPr>
          <w:p w:rsidR="00901112" w:rsidRPr="00901112" w:rsidRDefault="00901112" w:rsidP="00901112">
            <w:pPr>
              <w:jc w:val="center"/>
              <w:rPr>
                <w:rFonts w:eastAsiaTheme="minorEastAsia"/>
              </w:rPr>
            </w:pPr>
          </w:p>
        </w:tc>
        <w:tc>
          <w:tcPr>
            <w:tcW w:w="518" w:type="pct"/>
            <w:tcBorders>
              <w:top w:val="nil"/>
              <w:left w:val="nil"/>
              <w:bottom w:val="nil"/>
              <w:right w:val="nil"/>
            </w:tcBorders>
          </w:tcPr>
          <w:p w:rsidR="00901112" w:rsidRPr="00901112" w:rsidRDefault="00901112" w:rsidP="00901112">
            <w:pPr>
              <w:jc w:val="center"/>
              <w:rPr>
                <w:rFonts w:eastAsiaTheme="minorEastAsia"/>
              </w:rPr>
            </w:pPr>
          </w:p>
        </w:tc>
        <w:tc>
          <w:tcPr>
            <w:tcW w:w="2500" w:type="pct"/>
            <w:tcBorders>
              <w:top w:val="single" w:sz="4" w:space="0" w:color="auto"/>
            </w:tcBorders>
          </w:tcPr>
          <w:p w:rsidR="00901112" w:rsidRPr="00901112" w:rsidRDefault="00901112" w:rsidP="00901112">
            <w:pPr>
              <w:jc w:val="center"/>
              <w:rPr>
                <w:rFonts w:eastAsiaTheme="minorEastAsia"/>
              </w:rPr>
            </w:pPr>
            <w:r w:rsidRPr="00901112">
              <w:rPr>
                <w:rFonts w:eastAsiaTheme="minorEastAsia"/>
              </w:rPr>
              <w:t>Орган, обрабатывающий запрос на предоставление услуги</w:t>
            </w:r>
          </w:p>
          <w:p w:rsidR="00901112" w:rsidRPr="00901112" w:rsidRDefault="00901112" w:rsidP="00901112">
            <w:pPr>
              <w:jc w:val="center"/>
              <w:rPr>
                <w:rFonts w:eastAsiaTheme="minorEastAsia"/>
              </w:rPr>
            </w:pPr>
          </w:p>
        </w:tc>
      </w:tr>
    </w:tbl>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8"/>
        <w:gridCol w:w="880"/>
        <w:gridCol w:w="309"/>
        <w:gridCol w:w="1548"/>
        <w:gridCol w:w="1001"/>
        <w:gridCol w:w="1200"/>
        <w:gridCol w:w="1524"/>
        <w:gridCol w:w="2078"/>
      </w:tblGrid>
      <w:tr w:rsidR="00901112" w:rsidRPr="00901112" w:rsidTr="005D4675">
        <w:trPr>
          <w:trHeight w:val="20"/>
        </w:trPr>
        <w:tc>
          <w:tcPr>
            <w:tcW w:w="5000" w:type="pct"/>
            <w:gridSpan w:val="8"/>
            <w:tcBorders>
              <w:top w:val="nil"/>
              <w:left w:val="nil"/>
              <w:bottom w:val="single" w:sz="4" w:space="0" w:color="auto"/>
              <w:right w:val="nil"/>
            </w:tcBorders>
            <w:tcMar>
              <w:top w:w="0" w:type="dxa"/>
              <w:left w:w="75" w:type="dxa"/>
              <w:bottom w:w="0" w:type="dxa"/>
              <w:right w:w="75" w:type="dxa"/>
            </w:tcMar>
            <w:vAlign w:val="center"/>
            <w:hideMark/>
          </w:tcPr>
          <w:p w:rsidR="00901112" w:rsidRPr="00901112" w:rsidRDefault="00901112" w:rsidP="00901112">
            <w:pPr>
              <w:autoSpaceDE w:val="0"/>
              <w:autoSpaceDN w:val="0"/>
              <w:jc w:val="center"/>
              <w:rPr>
                <w:rFonts w:eastAsia="Calibri"/>
                <w:b/>
                <w:bCs/>
                <w:sz w:val="24"/>
                <w:szCs w:val="24"/>
              </w:rPr>
            </w:pPr>
            <w:r w:rsidRPr="00901112">
              <w:rPr>
                <w:rFonts w:eastAsia="Calibri"/>
                <w:b/>
                <w:bCs/>
                <w:sz w:val="24"/>
                <w:szCs w:val="24"/>
              </w:rPr>
              <w:t>Данные заявителя (физического лица, индивидуального предпринимателя)</w:t>
            </w:r>
          </w:p>
        </w:tc>
      </w:tr>
      <w:tr w:rsidR="00901112" w:rsidRPr="00901112" w:rsidTr="005D4675">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Фамилия</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Имя</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Отчество</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rPr>
            </w:pPr>
          </w:p>
        </w:tc>
      </w:tr>
      <w:tr w:rsidR="00901112" w:rsidRPr="00901112" w:rsidTr="005D4675">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Дата рождения</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rPr>
            </w:pPr>
          </w:p>
        </w:tc>
      </w:tr>
      <w:tr w:rsidR="00901112" w:rsidRPr="00901112" w:rsidTr="005D4675">
        <w:trPr>
          <w:trHeight w:val="20"/>
        </w:trPr>
        <w:tc>
          <w:tcPr>
            <w:tcW w:w="5000" w:type="pct"/>
            <w:gridSpan w:val="8"/>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jc w:val="center"/>
              <w:rPr>
                <w:rFonts w:eastAsia="Calibri"/>
                <w:b/>
                <w:bCs/>
                <w:sz w:val="24"/>
                <w:szCs w:val="24"/>
              </w:rPr>
            </w:pPr>
            <w:r w:rsidRPr="00901112">
              <w:rPr>
                <w:rFonts w:eastAsia="Calibri"/>
                <w:b/>
                <w:bCs/>
                <w:sz w:val="24"/>
                <w:szCs w:val="24"/>
              </w:rPr>
              <w:t>Документ, удостоверяющий личность заявителя</w:t>
            </w: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rPr>
                <w:rFonts w:eastAsia="Calibri"/>
                <w:sz w:val="24"/>
                <w:szCs w:val="24"/>
              </w:rPr>
            </w:pPr>
            <w:r w:rsidRPr="00901112">
              <w:rPr>
                <w:rFonts w:eastAsia="Calibri"/>
                <w:sz w:val="24"/>
                <w:szCs w:val="24"/>
              </w:rPr>
              <w:t>Вид</w:t>
            </w:r>
          </w:p>
        </w:tc>
        <w:tc>
          <w:tcPr>
            <w:tcW w:w="442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Серия</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Номер</w:t>
            </w:r>
          </w:p>
        </w:tc>
        <w:tc>
          <w:tcPr>
            <w:tcW w:w="248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Выдан</w:t>
            </w:r>
          </w:p>
        </w:tc>
        <w:tc>
          <w:tcPr>
            <w:tcW w:w="2559"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Дата выдачи</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r>
      <w:tr w:rsidR="00901112" w:rsidRPr="00901112" w:rsidTr="005D4675">
        <w:trPr>
          <w:trHeight w:val="20"/>
        </w:trPr>
        <w:tc>
          <w:tcPr>
            <w:tcW w:w="5000" w:type="pct"/>
            <w:gridSpan w:val="8"/>
            <w:tcBorders>
              <w:top w:val="single" w:sz="4" w:space="0" w:color="auto"/>
              <w:left w:val="nil"/>
              <w:bottom w:val="single" w:sz="4" w:space="0" w:color="auto"/>
              <w:right w:val="nil"/>
            </w:tcBorders>
            <w:tcMar>
              <w:top w:w="0" w:type="dxa"/>
              <w:left w:w="75" w:type="dxa"/>
              <w:bottom w:w="0" w:type="dxa"/>
              <w:right w:w="75" w:type="dxa"/>
            </w:tcMar>
            <w:vAlign w:val="center"/>
            <w:hideMark/>
          </w:tcPr>
          <w:p w:rsidR="00901112" w:rsidRPr="00901112" w:rsidRDefault="00901112" w:rsidP="00901112">
            <w:pPr>
              <w:autoSpaceDE w:val="0"/>
              <w:autoSpaceDN w:val="0"/>
              <w:jc w:val="center"/>
              <w:rPr>
                <w:rFonts w:eastAsia="Calibri"/>
                <w:b/>
                <w:bCs/>
                <w:sz w:val="24"/>
                <w:szCs w:val="24"/>
              </w:rPr>
            </w:pPr>
            <w:r w:rsidRPr="00901112">
              <w:rPr>
                <w:rFonts w:eastAsia="Calibri"/>
                <w:b/>
                <w:bCs/>
                <w:sz w:val="24"/>
                <w:szCs w:val="24"/>
              </w:rPr>
              <w:t>Адрес регистрации заявителя /</w:t>
            </w:r>
          </w:p>
          <w:p w:rsidR="00901112" w:rsidRPr="00901112" w:rsidRDefault="00901112" w:rsidP="00901112">
            <w:pPr>
              <w:autoSpaceDE w:val="0"/>
              <w:autoSpaceDN w:val="0"/>
              <w:jc w:val="center"/>
              <w:rPr>
                <w:rFonts w:eastAsiaTheme="minorEastAsia"/>
                <w:b/>
                <w:bCs/>
                <w:sz w:val="24"/>
                <w:szCs w:val="24"/>
              </w:rPr>
            </w:pPr>
            <w:r w:rsidRPr="00901112">
              <w:rPr>
                <w:rFonts w:eastAsia="Calibri"/>
                <w:b/>
                <w:bCs/>
                <w:sz w:val="24"/>
                <w:szCs w:val="24"/>
              </w:rPr>
              <w:t>Юридический адрес (адрес регистрации) индивидуального предпринимателя</w:t>
            </w: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 xml:space="preserve">Индекс </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Theme="minorEastAsia"/>
                <w:sz w:val="24"/>
                <w:szCs w:val="24"/>
                <w:u w:val="single"/>
              </w:rPr>
            </w:pPr>
            <w:r w:rsidRPr="00901112">
              <w:rPr>
                <w:rFonts w:eastAsiaTheme="minorEastAsia"/>
                <w:sz w:val="24"/>
                <w:szCs w:val="24"/>
              </w:rPr>
              <w:t>Регион</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Район</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Theme="minorEastAsia"/>
                <w:sz w:val="24"/>
                <w:szCs w:val="24"/>
                <w:u w:val="single"/>
              </w:rPr>
            </w:pPr>
            <w:r w:rsidRPr="00901112">
              <w:rPr>
                <w:rFonts w:eastAsiaTheme="minorEastAsia"/>
                <w:sz w:val="24"/>
                <w:szCs w:val="24"/>
              </w:rPr>
              <w:t>Населенный пункт</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Улица</w:t>
            </w:r>
          </w:p>
        </w:tc>
        <w:tc>
          <w:tcPr>
            <w:tcW w:w="442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Дом</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Theme="minorEastAsia"/>
                <w:sz w:val="24"/>
                <w:szCs w:val="24"/>
                <w:u w:val="single"/>
              </w:rPr>
            </w:pPr>
            <w:r w:rsidRPr="00901112">
              <w:rPr>
                <w:rFonts w:eastAsiaTheme="minorEastAsia"/>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Theme="minorEastAsia"/>
                <w:sz w:val="24"/>
                <w:szCs w:val="24"/>
                <w:u w:val="single"/>
              </w:rPr>
            </w:pPr>
            <w:r w:rsidRPr="00901112">
              <w:rPr>
                <w:rFonts w:eastAsiaTheme="minorEastAsia"/>
                <w:sz w:val="24"/>
                <w:szCs w:val="24"/>
              </w:rPr>
              <w:t>Квартира</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000" w:type="pct"/>
            <w:gridSpan w:val="8"/>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Calibri"/>
                <w:b/>
                <w:bCs/>
                <w:sz w:val="24"/>
                <w:szCs w:val="24"/>
              </w:rPr>
            </w:pPr>
            <w:r w:rsidRPr="00901112">
              <w:rPr>
                <w:rFonts w:eastAsia="Calibri"/>
                <w:b/>
                <w:bCs/>
                <w:sz w:val="24"/>
                <w:szCs w:val="24"/>
              </w:rPr>
              <w:t>Адрес места жительства заявителя /</w:t>
            </w:r>
          </w:p>
          <w:p w:rsidR="00901112" w:rsidRPr="00901112" w:rsidRDefault="00901112" w:rsidP="00901112">
            <w:pPr>
              <w:autoSpaceDE w:val="0"/>
              <w:autoSpaceDN w:val="0"/>
              <w:jc w:val="center"/>
              <w:rPr>
                <w:rFonts w:eastAsiaTheme="minorEastAsia"/>
                <w:b/>
                <w:bCs/>
                <w:sz w:val="24"/>
                <w:szCs w:val="24"/>
                <w:vertAlign w:val="superscript"/>
              </w:rPr>
            </w:pPr>
            <w:r w:rsidRPr="00901112">
              <w:rPr>
                <w:rFonts w:eastAsia="Calibri"/>
                <w:b/>
                <w:bCs/>
                <w:sz w:val="24"/>
                <w:szCs w:val="24"/>
              </w:rPr>
              <w:t>Почтовый адрес индивидуального предпринимателя</w:t>
            </w: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 xml:space="preserve">Индекс </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Регион</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Район</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Населенный пункт</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Улица</w:t>
            </w:r>
          </w:p>
        </w:tc>
        <w:tc>
          <w:tcPr>
            <w:tcW w:w="442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Дом</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Квартира</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1418" w:type="pct"/>
            <w:gridSpan w:val="3"/>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519"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622"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790"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1077"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1190"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b/>
                <w:bCs/>
                <w:sz w:val="24"/>
                <w:szCs w:val="24"/>
              </w:rPr>
            </w:pPr>
            <w:r w:rsidRPr="00901112">
              <w:rPr>
                <w:rFonts w:eastAsia="Calibri"/>
                <w:b/>
                <w:bCs/>
                <w:sz w:val="24"/>
                <w:szCs w:val="24"/>
              </w:rPr>
              <w:lastRenderedPageBreak/>
              <w:t>Контактные данные</w:t>
            </w:r>
          </w:p>
        </w:tc>
        <w:tc>
          <w:tcPr>
            <w:tcW w:w="3810"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r>
      <w:tr w:rsidR="00901112" w:rsidRPr="00901112" w:rsidTr="005D4675">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01112" w:rsidRPr="00901112" w:rsidRDefault="00901112" w:rsidP="00901112">
            <w:pPr>
              <w:rPr>
                <w:rFonts w:eastAsia="Calibri"/>
                <w:b/>
                <w:bCs/>
                <w:sz w:val="24"/>
                <w:szCs w:val="24"/>
              </w:rPr>
            </w:pPr>
          </w:p>
        </w:tc>
        <w:tc>
          <w:tcPr>
            <w:tcW w:w="3810"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r>
      <w:tr w:rsidR="00901112" w:rsidRPr="00901112" w:rsidTr="005D4675">
        <w:trPr>
          <w:trHeight w:val="20"/>
        </w:trPr>
        <w:tc>
          <w:tcPr>
            <w:tcW w:w="5000" w:type="pct"/>
            <w:gridSpan w:val="8"/>
            <w:tcBorders>
              <w:top w:val="single" w:sz="4" w:space="0" w:color="auto"/>
              <w:left w:val="nil"/>
              <w:bottom w:val="dotted"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Calibri"/>
                <w:b/>
                <w:bCs/>
                <w:sz w:val="24"/>
                <w:szCs w:val="24"/>
              </w:rPr>
            </w:pPr>
          </w:p>
        </w:tc>
      </w:tr>
    </w:tbl>
    <w:p w:rsidR="00901112" w:rsidRPr="00901112" w:rsidRDefault="00901112" w:rsidP="00901112">
      <w:pPr>
        <w:rPr>
          <w:rFonts w:eastAsiaTheme="minorEastAsia"/>
          <w:sz w:val="24"/>
          <w:szCs w:val="24"/>
        </w:rPr>
      </w:pPr>
    </w:p>
    <w:p w:rsidR="00901112" w:rsidRPr="00901112" w:rsidRDefault="00901112" w:rsidP="00901112">
      <w:pPr>
        <w:jc w:val="center"/>
        <w:rPr>
          <w:rFonts w:eastAsia="Calibri"/>
          <w:sz w:val="24"/>
          <w:szCs w:val="24"/>
        </w:rPr>
      </w:pPr>
      <w:r w:rsidRPr="00901112">
        <w:rPr>
          <w:rFonts w:eastAsia="Calibri"/>
          <w:sz w:val="24"/>
          <w:szCs w:val="24"/>
        </w:rPr>
        <w:t>ЗАЯВЛЕНИЕ</w:t>
      </w:r>
    </w:p>
    <w:p w:rsidR="00901112" w:rsidRPr="00901112" w:rsidRDefault="00901112" w:rsidP="00901112">
      <w:pPr>
        <w:widowControl w:val="0"/>
        <w:autoSpaceDE w:val="0"/>
        <w:autoSpaceDN w:val="0"/>
        <w:adjustRightInd w:val="0"/>
        <w:jc w:val="right"/>
        <w:rPr>
          <w:rFonts w:eastAsiaTheme="minorEastAsia"/>
          <w:sz w:val="24"/>
          <w:szCs w:val="24"/>
        </w:rPr>
      </w:pPr>
    </w:p>
    <w:tbl>
      <w:tblPr>
        <w:tblW w:w="4418"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618"/>
        <w:gridCol w:w="766"/>
        <w:gridCol w:w="996"/>
        <w:gridCol w:w="488"/>
        <w:gridCol w:w="1457"/>
        <w:gridCol w:w="360"/>
        <w:gridCol w:w="1174"/>
        <w:gridCol w:w="1310"/>
        <w:gridCol w:w="1615"/>
        <w:gridCol w:w="864"/>
      </w:tblGrid>
      <w:tr w:rsidR="00901112" w:rsidRPr="00901112" w:rsidTr="005D4675">
        <w:trPr>
          <w:trHeight w:val="20"/>
          <w:jc w:val="center"/>
        </w:trPr>
        <w:tc>
          <w:tcPr>
            <w:tcW w:w="5000" w:type="pct"/>
            <w:gridSpan w:val="10"/>
            <w:tcMar>
              <w:top w:w="0" w:type="dxa"/>
              <w:left w:w="75" w:type="dxa"/>
              <w:bottom w:w="0" w:type="dxa"/>
              <w:right w:w="75" w:type="dxa"/>
            </w:tcMar>
            <w:vAlign w:val="center"/>
          </w:tcPr>
          <w:tbl>
            <w:tblPr>
              <w:tblW w:w="9923" w:type="dxa"/>
              <w:tblCellMar>
                <w:left w:w="28" w:type="dxa"/>
                <w:right w:w="28" w:type="dxa"/>
              </w:tblCellMar>
              <w:tblLook w:val="04A0" w:firstRow="1" w:lastRow="0" w:firstColumn="1" w:lastColumn="0" w:noHBand="0" w:noVBand="1"/>
            </w:tblPr>
            <w:tblGrid>
              <w:gridCol w:w="9923"/>
            </w:tblGrid>
            <w:tr w:rsidR="00901112" w:rsidRPr="00901112" w:rsidTr="005D4675">
              <w:trPr>
                <w:cantSplit/>
                <w:trHeight w:val="291"/>
              </w:trPr>
              <w:tc>
                <w:tcPr>
                  <w:tcW w:w="9923" w:type="dxa"/>
                  <w:tcBorders>
                    <w:top w:val="nil"/>
                    <w:left w:val="nil"/>
                    <w:bottom w:val="single" w:sz="4" w:space="0" w:color="auto"/>
                    <w:right w:val="nil"/>
                  </w:tcBorders>
                </w:tcPr>
                <w:p w:rsidR="00901112" w:rsidRPr="00901112" w:rsidRDefault="00901112" w:rsidP="00901112">
                  <w:pPr>
                    <w:keepNext/>
                    <w:keepLines/>
                    <w:tabs>
                      <w:tab w:val="left" w:pos="4634"/>
                    </w:tabs>
                    <w:jc w:val="both"/>
                    <w:outlineLvl w:val="2"/>
                    <w:rPr>
                      <w:rFonts w:eastAsiaTheme="majorEastAsia" w:cstheme="majorBidi"/>
                      <w:sz w:val="24"/>
                      <w:szCs w:val="24"/>
                    </w:rPr>
                  </w:pPr>
                  <w:r w:rsidRPr="00901112">
                    <w:rPr>
                      <w:rFonts w:eastAsiaTheme="majorEastAsia" w:cstheme="majorBidi"/>
                      <w:spacing w:val="6"/>
                      <w:sz w:val="24"/>
                      <w:szCs w:val="24"/>
                    </w:rPr>
                    <w:t xml:space="preserve">Прошу исправить следующие опечатки/ошибки в </w:t>
                  </w:r>
                  <w:r w:rsidRPr="00901112">
                    <w:rPr>
                      <w:rFonts w:eastAsiaTheme="majorEastAsia" w:cstheme="majorBidi"/>
                      <w:sz w:val="24"/>
                      <w:szCs w:val="24"/>
                    </w:rPr>
                    <w:t>решении о предварительном согласовании предоставления земельного участка  /решении об отказе в о предварительном согласовании предоставления земельного участка (нужное подчеркнуть):</w:t>
                  </w:r>
                </w:p>
              </w:tc>
            </w:tr>
            <w:tr w:rsidR="00901112" w:rsidRPr="00901112" w:rsidTr="005D4675">
              <w:trPr>
                <w:cantSplit/>
                <w:trHeight w:val="291"/>
              </w:trPr>
              <w:tc>
                <w:tcPr>
                  <w:tcW w:w="9923" w:type="dxa"/>
                  <w:tcBorders>
                    <w:top w:val="nil"/>
                    <w:left w:val="nil"/>
                    <w:bottom w:val="single" w:sz="4" w:space="0" w:color="auto"/>
                    <w:right w:val="nil"/>
                  </w:tcBorders>
                </w:tcPr>
                <w:p w:rsidR="00901112" w:rsidRPr="00901112" w:rsidRDefault="00901112" w:rsidP="00901112">
                  <w:pPr>
                    <w:spacing w:after="200" w:line="276" w:lineRule="auto"/>
                    <w:jc w:val="center"/>
                    <w:rPr>
                      <w:rFonts w:asciiTheme="minorHAnsi" w:eastAsiaTheme="minorEastAsia" w:hAnsiTheme="minorHAnsi" w:cstheme="minorBidi"/>
                      <w:spacing w:val="6"/>
                      <w:sz w:val="24"/>
                      <w:szCs w:val="24"/>
                    </w:rPr>
                  </w:pPr>
                </w:p>
              </w:tc>
            </w:tr>
            <w:tr w:rsidR="00901112" w:rsidRPr="00901112" w:rsidTr="005D4675">
              <w:trPr>
                <w:cantSplit/>
                <w:trHeight w:val="291"/>
              </w:trPr>
              <w:tc>
                <w:tcPr>
                  <w:tcW w:w="9923" w:type="dxa"/>
                  <w:tcBorders>
                    <w:top w:val="single" w:sz="4" w:space="0" w:color="auto"/>
                    <w:left w:val="nil"/>
                    <w:right w:val="nil"/>
                  </w:tcBorders>
                </w:tcPr>
                <w:p w:rsidR="00901112" w:rsidRPr="00901112" w:rsidRDefault="00901112" w:rsidP="00901112">
                  <w:pPr>
                    <w:tabs>
                      <w:tab w:val="left" w:pos="851"/>
                      <w:tab w:val="left" w:pos="993"/>
                    </w:tabs>
                    <w:autoSpaceDE w:val="0"/>
                    <w:autoSpaceDN w:val="0"/>
                    <w:adjustRightInd w:val="0"/>
                    <w:spacing w:after="200" w:line="276" w:lineRule="auto"/>
                    <w:contextualSpacing/>
                    <w:jc w:val="center"/>
                    <w:rPr>
                      <w:rFonts w:eastAsiaTheme="minorEastAsia"/>
                      <w:spacing w:val="6"/>
                    </w:rPr>
                  </w:pPr>
                  <w:r w:rsidRPr="00901112">
                    <w:rPr>
                      <w:rFonts w:eastAsiaTheme="minorEastAsia"/>
                    </w:rPr>
                    <w:t>(указать № и дату решения, которое содержит опечатки и (или) ошибки, а также указать, какие именно допущены опечатки/ошибки)</w:t>
                  </w:r>
                </w:p>
              </w:tc>
            </w:tr>
          </w:tbl>
          <w:p w:rsidR="00901112" w:rsidRPr="00901112" w:rsidRDefault="00901112" w:rsidP="00901112">
            <w:pPr>
              <w:jc w:val="both"/>
              <w:rPr>
                <w:rFonts w:eastAsia="Calibri"/>
                <w:sz w:val="24"/>
                <w:szCs w:val="24"/>
              </w:rPr>
            </w:pPr>
          </w:p>
        </w:tc>
      </w:tr>
      <w:tr w:rsidR="00901112" w:rsidRPr="00901112" w:rsidTr="005D4675">
        <w:tblPrEx>
          <w:tblBorders>
            <w:left w:val="dotted" w:sz="4" w:space="0" w:color="auto"/>
            <w:right w:val="dotted" w:sz="4" w:space="0" w:color="auto"/>
          </w:tblBorders>
        </w:tblPrEx>
        <w:trPr>
          <w:trHeight w:val="20"/>
          <w:jc w:val="center"/>
        </w:trPr>
        <w:tc>
          <w:tcPr>
            <w:tcW w:w="5000" w:type="pct"/>
            <w:gridSpan w:val="10"/>
            <w:tcBorders>
              <w:top w:val="nil"/>
              <w:left w:val="nil"/>
              <w:bottom w:val="single" w:sz="4" w:space="0" w:color="auto"/>
              <w:right w:val="nil"/>
            </w:tcBorders>
            <w:tcMar>
              <w:top w:w="0" w:type="dxa"/>
              <w:left w:w="75" w:type="dxa"/>
              <w:bottom w:w="0" w:type="dxa"/>
              <w:right w:w="75" w:type="dxa"/>
            </w:tcMar>
            <w:vAlign w:val="center"/>
            <w:hideMark/>
          </w:tcPr>
          <w:p w:rsidR="00901112" w:rsidRPr="00901112" w:rsidRDefault="00901112" w:rsidP="00901112">
            <w:pPr>
              <w:autoSpaceDE w:val="0"/>
              <w:autoSpaceDN w:val="0"/>
              <w:jc w:val="center"/>
              <w:rPr>
                <w:rFonts w:eastAsia="Calibri"/>
                <w:b/>
                <w:bCs/>
                <w:sz w:val="24"/>
                <w:szCs w:val="24"/>
              </w:rPr>
            </w:pPr>
            <w:r w:rsidRPr="00901112">
              <w:rPr>
                <w:rFonts w:eastAsia="Calibri"/>
                <w:b/>
                <w:bCs/>
                <w:sz w:val="24"/>
                <w:szCs w:val="24"/>
              </w:rPr>
              <w:t>Представлены следующие документы:</w:t>
            </w:r>
          </w:p>
        </w:tc>
      </w:tr>
      <w:tr w:rsidR="00901112" w:rsidRPr="00901112" w:rsidTr="005D4675">
        <w:trPr>
          <w:trHeight w:val="20"/>
          <w:jc w:val="center"/>
        </w:trPr>
        <w:tc>
          <w:tcPr>
            <w:tcW w:w="31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1</w:t>
            </w:r>
          </w:p>
        </w:tc>
        <w:tc>
          <w:tcPr>
            <w:tcW w:w="4683"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jc w:val="center"/>
        </w:trPr>
        <w:tc>
          <w:tcPr>
            <w:tcW w:w="31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2</w:t>
            </w:r>
          </w:p>
        </w:tc>
        <w:tc>
          <w:tcPr>
            <w:tcW w:w="4683"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jc w:val="center"/>
        </w:trPr>
        <w:tc>
          <w:tcPr>
            <w:tcW w:w="31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3</w:t>
            </w:r>
          </w:p>
        </w:tc>
        <w:tc>
          <w:tcPr>
            <w:tcW w:w="4683"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rPr>
            </w:pPr>
          </w:p>
        </w:tc>
      </w:tr>
      <w:tr w:rsidR="00901112" w:rsidRPr="00901112" w:rsidTr="005D4675">
        <w:trPr>
          <w:trHeight w:val="20"/>
          <w:jc w:val="center"/>
        </w:trPr>
        <w:tc>
          <w:tcPr>
            <w:tcW w:w="317"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4683"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rPr>
                <w:rFonts w:eastAsia="Calibri"/>
                <w:sz w:val="24"/>
                <w:szCs w:val="24"/>
              </w:rPr>
            </w:pPr>
          </w:p>
        </w:tc>
      </w:tr>
      <w:tr w:rsidR="00901112" w:rsidRPr="00901112" w:rsidTr="005D4675">
        <w:trPr>
          <w:trHeight w:val="20"/>
          <w:jc w:val="center"/>
        </w:trPr>
        <w:tc>
          <w:tcPr>
            <w:tcW w:w="2237"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bCs/>
                <w:sz w:val="24"/>
                <w:szCs w:val="24"/>
              </w:rPr>
            </w:pPr>
            <w:r w:rsidRPr="00901112">
              <w:rPr>
                <w:rFonts w:eastAsia="Calibri"/>
                <w:bCs/>
                <w:sz w:val="24"/>
                <w:szCs w:val="24"/>
              </w:rPr>
              <w:t>Место получения результата предоставления услуги</w:t>
            </w:r>
          </w:p>
        </w:tc>
        <w:tc>
          <w:tcPr>
            <w:tcW w:w="276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jc w:val="center"/>
        </w:trPr>
        <w:tc>
          <w:tcPr>
            <w:tcW w:w="2237" w:type="pct"/>
            <w:gridSpan w:val="5"/>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bCs/>
                <w:sz w:val="24"/>
                <w:szCs w:val="24"/>
              </w:rPr>
            </w:pPr>
            <w:r w:rsidRPr="00901112">
              <w:rPr>
                <w:rFonts w:eastAsia="Calibri"/>
                <w:bCs/>
                <w:sz w:val="24"/>
                <w:szCs w:val="24"/>
              </w:rPr>
              <w:t xml:space="preserve">Способ получения результата </w:t>
            </w:r>
          </w:p>
        </w:tc>
        <w:tc>
          <w:tcPr>
            <w:tcW w:w="276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01112" w:rsidRPr="00901112" w:rsidRDefault="00901112" w:rsidP="00901112">
            <w:pPr>
              <w:rPr>
                <w:rFonts w:eastAsia="Calibri"/>
                <w:bCs/>
                <w:sz w:val="24"/>
                <w:szCs w:val="24"/>
              </w:rPr>
            </w:pPr>
          </w:p>
        </w:tc>
        <w:tc>
          <w:tcPr>
            <w:tcW w:w="276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hideMark/>
          </w:tcPr>
          <w:p w:rsidR="00901112" w:rsidRPr="00901112" w:rsidRDefault="00901112" w:rsidP="00901112">
            <w:pPr>
              <w:autoSpaceDE w:val="0"/>
              <w:autoSpaceDN w:val="0"/>
              <w:jc w:val="center"/>
              <w:rPr>
                <w:rFonts w:eastAsia="Calibri"/>
                <w:b/>
                <w:bCs/>
                <w:sz w:val="24"/>
                <w:szCs w:val="24"/>
              </w:rPr>
            </w:pPr>
          </w:p>
          <w:p w:rsidR="00901112" w:rsidRPr="00901112" w:rsidRDefault="00901112" w:rsidP="00901112">
            <w:pPr>
              <w:autoSpaceDE w:val="0"/>
              <w:autoSpaceDN w:val="0"/>
              <w:jc w:val="center"/>
              <w:rPr>
                <w:rFonts w:eastAsia="Calibri"/>
                <w:b/>
                <w:bCs/>
                <w:sz w:val="24"/>
                <w:szCs w:val="24"/>
              </w:rPr>
            </w:pPr>
          </w:p>
          <w:p w:rsidR="00901112" w:rsidRPr="00901112" w:rsidRDefault="00901112" w:rsidP="00901112">
            <w:pPr>
              <w:autoSpaceDE w:val="0"/>
              <w:autoSpaceDN w:val="0"/>
              <w:jc w:val="center"/>
              <w:rPr>
                <w:rFonts w:eastAsia="Calibri"/>
                <w:b/>
                <w:bCs/>
                <w:sz w:val="24"/>
                <w:szCs w:val="24"/>
              </w:rPr>
            </w:pPr>
            <w:r w:rsidRPr="00901112">
              <w:rPr>
                <w:rFonts w:eastAsia="Calibri"/>
                <w:b/>
                <w:bCs/>
                <w:sz w:val="24"/>
                <w:szCs w:val="24"/>
              </w:rPr>
              <w:t>Данные представителя (уполномоченного лица)</w:t>
            </w:r>
          </w:p>
        </w:tc>
      </w:tr>
      <w:tr w:rsidR="00901112" w:rsidRPr="00901112" w:rsidTr="005D4675">
        <w:trPr>
          <w:trHeight w:val="20"/>
          <w:jc w:val="center"/>
        </w:trPr>
        <w:tc>
          <w:tcPr>
            <w:tcW w:w="122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Фамилия</w:t>
            </w:r>
          </w:p>
        </w:tc>
        <w:tc>
          <w:tcPr>
            <w:tcW w:w="3771"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jc w:val="center"/>
        </w:trPr>
        <w:tc>
          <w:tcPr>
            <w:tcW w:w="122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Имя</w:t>
            </w:r>
          </w:p>
        </w:tc>
        <w:tc>
          <w:tcPr>
            <w:tcW w:w="3771"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jc w:val="center"/>
        </w:trPr>
        <w:tc>
          <w:tcPr>
            <w:tcW w:w="122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Отчество</w:t>
            </w:r>
          </w:p>
        </w:tc>
        <w:tc>
          <w:tcPr>
            <w:tcW w:w="3771"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rPr>
            </w:pPr>
          </w:p>
        </w:tc>
      </w:tr>
      <w:tr w:rsidR="00901112" w:rsidRPr="00901112" w:rsidTr="005D4675">
        <w:trPr>
          <w:trHeight w:val="20"/>
          <w:jc w:val="center"/>
        </w:trPr>
        <w:tc>
          <w:tcPr>
            <w:tcW w:w="122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Дата рождения</w:t>
            </w:r>
          </w:p>
        </w:tc>
        <w:tc>
          <w:tcPr>
            <w:tcW w:w="3771"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rPr>
            </w:pPr>
          </w:p>
        </w:tc>
      </w:tr>
      <w:tr w:rsidR="00901112" w:rsidRPr="00901112" w:rsidTr="005D4675">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hideMark/>
          </w:tcPr>
          <w:p w:rsidR="00901112" w:rsidRPr="00901112" w:rsidRDefault="00901112" w:rsidP="00901112">
            <w:pPr>
              <w:autoSpaceDE w:val="0"/>
              <w:autoSpaceDN w:val="0"/>
              <w:jc w:val="center"/>
              <w:rPr>
                <w:rFonts w:eastAsia="Calibri"/>
                <w:b/>
                <w:bCs/>
                <w:sz w:val="24"/>
                <w:szCs w:val="24"/>
              </w:rPr>
            </w:pPr>
            <w:r w:rsidRPr="00901112">
              <w:rPr>
                <w:rFonts w:eastAsia="Calibri"/>
                <w:sz w:val="24"/>
                <w:szCs w:val="24"/>
              </w:rPr>
              <w:br w:type="page"/>
            </w:r>
            <w:r w:rsidRPr="00901112">
              <w:rPr>
                <w:rFonts w:eastAsia="Calibri"/>
                <w:b/>
                <w:bCs/>
                <w:sz w:val="24"/>
                <w:szCs w:val="24"/>
              </w:rPr>
              <w:t>Документ, удостоверяющий личность представителя (уполномоченного лица)</w:t>
            </w:r>
          </w:p>
        </w:tc>
      </w:tr>
      <w:tr w:rsidR="00901112" w:rsidRPr="00901112" w:rsidTr="005D4675">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rPr>
                <w:rFonts w:eastAsia="Calibri"/>
                <w:sz w:val="24"/>
                <w:szCs w:val="24"/>
              </w:rPr>
            </w:pPr>
            <w:r w:rsidRPr="00901112">
              <w:rPr>
                <w:rFonts w:eastAsia="Calibri"/>
                <w:sz w:val="24"/>
                <w:szCs w:val="24"/>
              </w:rPr>
              <w:t>Вид</w:t>
            </w:r>
          </w:p>
        </w:tc>
        <w:tc>
          <w:tcPr>
            <w:tcW w:w="4287"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rPr>
            </w:pPr>
          </w:p>
        </w:tc>
      </w:tr>
      <w:tr w:rsidR="00901112" w:rsidRPr="00901112" w:rsidTr="005D4675">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Серия</w:t>
            </w:r>
          </w:p>
        </w:tc>
        <w:tc>
          <w:tcPr>
            <w:tcW w:w="170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61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Номер</w:t>
            </w:r>
          </w:p>
        </w:tc>
        <w:tc>
          <w:tcPr>
            <w:tcW w:w="19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r>
      <w:tr w:rsidR="00901112" w:rsidRPr="00901112" w:rsidTr="005D4675">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Выдан</w:t>
            </w:r>
          </w:p>
        </w:tc>
        <w:tc>
          <w:tcPr>
            <w:tcW w:w="2999"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84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Дата выдачи</w:t>
            </w:r>
          </w:p>
        </w:tc>
        <w:tc>
          <w:tcPr>
            <w:tcW w:w="44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r>
      <w:tr w:rsidR="00901112" w:rsidRPr="00901112" w:rsidTr="005D4675">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Calibri"/>
                <w:b/>
                <w:bCs/>
                <w:sz w:val="24"/>
                <w:szCs w:val="24"/>
              </w:rPr>
            </w:pPr>
            <w:r w:rsidRPr="00901112">
              <w:rPr>
                <w:rFonts w:eastAsia="Calibri"/>
                <w:b/>
                <w:bCs/>
                <w:sz w:val="24"/>
                <w:szCs w:val="24"/>
              </w:rPr>
              <w:br w:type="page"/>
              <w:t>Адрес регистрации представителя (уполномоченного лица)</w:t>
            </w:r>
          </w:p>
        </w:tc>
      </w:tr>
      <w:tr w:rsidR="00901112" w:rsidRPr="00901112" w:rsidTr="005D4675">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 xml:space="preserve">Индекс </w:t>
            </w:r>
          </w:p>
        </w:tc>
        <w:tc>
          <w:tcPr>
            <w:tcW w:w="170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129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 xml:space="preserve">Регион </w:t>
            </w:r>
          </w:p>
        </w:tc>
        <w:tc>
          <w:tcPr>
            <w:tcW w:w="128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Район</w:t>
            </w:r>
          </w:p>
        </w:tc>
        <w:tc>
          <w:tcPr>
            <w:tcW w:w="170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129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Населенный пункт</w:t>
            </w:r>
          </w:p>
        </w:tc>
        <w:tc>
          <w:tcPr>
            <w:tcW w:w="128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Улица</w:t>
            </w:r>
          </w:p>
        </w:tc>
        <w:tc>
          <w:tcPr>
            <w:tcW w:w="4287"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Дом</w:t>
            </w:r>
          </w:p>
        </w:tc>
        <w:tc>
          <w:tcPr>
            <w:tcW w:w="170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61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Корпус</w:t>
            </w:r>
          </w:p>
        </w:tc>
        <w:tc>
          <w:tcPr>
            <w:tcW w:w="6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84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Квартира</w:t>
            </w:r>
          </w:p>
        </w:tc>
        <w:tc>
          <w:tcPr>
            <w:tcW w:w="44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Calibri"/>
                <w:b/>
                <w:bCs/>
                <w:sz w:val="24"/>
                <w:szCs w:val="24"/>
              </w:rPr>
            </w:pPr>
            <w:r w:rsidRPr="00901112">
              <w:rPr>
                <w:rFonts w:eastAsia="Calibri"/>
                <w:b/>
                <w:bCs/>
                <w:sz w:val="24"/>
                <w:szCs w:val="24"/>
              </w:rPr>
              <w:t>Адрес места жительства представителя (уполномоченного лица)</w:t>
            </w:r>
          </w:p>
        </w:tc>
      </w:tr>
      <w:tr w:rsidR="00901112" w:rsidRPr="00901112" w:rsidTr="005D4675">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 xml:space="preserve">Индекс </w:t>
            </w:r>
          </w:p>
        </w:tc>
        <w:tc>
          <w:tcPr>
            <w:tcW w:w="170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129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Регион</w:t>
            </w:r>
          </w:p>
        </w:tc>
        <w:tc>
          <w:tcPr>
            <w:tcW w:w="128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Район</w:t>
            </w:r>
          </w:p>
        </w:tc>
        <w:tc>
          <w:tcPr>
            <w:tcW w:w="170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129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Населенный пункт</w:t>
            </w:r>
          </w:p>
        </w:tc>
        <w:tc>
          <w:tcPr>
            <w:tcW w:w="128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Улица</w:t>
            </w:r>
          </w:p>
        </w:tc>
        <w:tc>
          <w:tcPr>
            <w:tcW w:w="4287"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Дом</w:t>
            </w:r>
          </w:p>
        </w:tc>
        <w:tc>
          <w:tcPr>
            <w:tcW w:w="170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61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Корпус</w:t>
            </w:r>
          </w:p>
        </w:tc>
        <w:tc>
          <w:tcPr>
            <w:tcW w:w="6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84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Квартира</w:t>
            </w:r>
          </w:p>
        </w:tc>
        <w:tc>
          <w:tcPr>
            <w:tcW w:w="44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jc w:val="center"/>
        </w:trPr>
        <w:tc>
          <w:tcPr>
            <w:tcW w:w="713"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1708" w:type="pct"/>
            <w:gridSpan w:val="4"/>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610"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681"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840"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449"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jc w:val="center"/>
        </w:trPr>
        <w:tc>
          <w:tcPr>
            <w:tcW w:w="1480" w:type="pct"/>
            <w:gridSpan w:val="4"/>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b/>
                <w:bCs/>
                <w:sz w:val="24"/>
                <w:szCs w:val="24"/>
              </w:rPr>
            </w:pPr>
            <w:r w:rsidRPr="00901112">
              <w:rPr>
                <w:rFonts w:eastAsia="Calibri"/>
                <w:b/>
                <w:bCs/>
                <w:sz w:val="24"/>
                <w:szCs w:val="24"/>
              </w:rPr>
              <w:t>Контактные данные</w:t>
            </w:r>
          </w:p>
        </w:tc>
        <w:tc>
          <w:tcPr>
            <w:tcW w:w="352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r>
      <w:tr w:rsidR="00901112" w:rsidRPr="00901112" w:rsidTr="005D4675">
        <w:trPr>
          <w:trHeight w:val="20"/>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01112" w:rsidRPr="00901112" w:rsidRDefault="00901112" w:rsidP="00901112">
            <w:pPr>
              <w:rPr>
                <w:rFonts w:eastAsia="Calibri"/>
                <w:b/>
                <w:bCs/>
                <w:sz w:val="24"/>
                <w:szCs w:val="24"/>
              </w:rPr>
            </w:pPr>
          </w:p>
        </w:tc>
        <w:tc>
          <w:tcPr>
            <w:tcW w:w="352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r>
    </w:tbl>
    <w:p w:rsidR="00901112" w:rsidRPr="00901112" w:rsidRDefault="00901112" w:rsidP="00901112">
      <w:pPr>
        <w:rPr>
          <w:rFonts w:eastAsiaTheme="minorEastAsia"/>
          <w:sz w:val="24"/>
          <w:szCs w:val="24"/>
        </w:rPr>
      </w:pPr>
    </w:p>
    <w:p w:rsidR="00901112" w:rsidRPr="00901112" w:rsidRDefault="00901112" w:rsidP="00901112">
      <w:pPr>
        <w:rPr>
          <w:rFonts w:eastAsiaTheme="minorEastAsia"/>
          <w:sz w:val="24"/>
          <w:szCs w:val="24"/>
        </w:rPr>
      </w:pPr>
      <w:r w:rsidRPr="00901112">
        <w:rPr>
          <w:rFonts w:eastAsiaTheme="minorEastAsia"/>
          <w:sz w:val="24"/>
          <w:szCs w:val="24"/>
        </w:rPr>
        <w:t xml:space="preserve">                                                                                                                                                    </w:t>
      </w:r>
    </w:p>
    <w:tbl>
      <w:tblPr>
        <w:tblW w:w="0" w:type="auto"/>
        <w:tblBorders>
          <w:insideH w:val="single" w:sz="4" w:space="0" w:color="auto"/>
        </w:tblBorders>
        <w:tblLook w:val="04A0" w:firstRow="1" w:lastRow="0" w:firstColumn="1" w:lastColumn="0" w:noHBand="0" w:noVBand="1"/>
      </w:tblPr>
      <w:tblGrid>
        <w:gridCol w:w="3190"/>
        <w:gridCol w:w="887"/>
        <w:gridCol w:w="5103"/>
      </w:tblGrid>
      <w:tr w:rsidR="00901112" w:rsidRPr="00901112" w:rsidTr="005D4675">
        <w:tc>
          <w:tcPr>
            <w:tcW w:w="3190" w:type="dxa"/>
            <w:tcBorders>
              <w:top w:val="nil"/>
              <w:left w:val="nil"/>
              <w:bottom w:val="single" w:sz="4" w:space="0" w:color="auto"/>
              <w:right w:val="nil"/>
            </w:tcBorders>
          </w:tcPr>
          <w:p w:rsidR="00901112" w:rsidRPr="00901112" w:rsidRDefault="00901112" w:rsidP="00901112">
            <w:pPr>
              <w:rPr>
                <w:rFonts w:eastAsia="Calibri"/>
                <w:sz w:val="24"/>
                <w:szCs w:val="24"/>
              </w:rPr>
            </w:pPr>
          </w:p>
        </w:tc>
        <w:tc>
          <w:tcPr>
            <w:tcW w:w="887" w:type="dxa"/>
          </w:tcPr>
          <w:p w:rsidR="00901112" w:rsidRPr="00901112" w:rsidRDefault="00901112" w:rsidP="00901112">
            <w:pPr>
              <w:rPr>
                <w:rFonts w:eastAsia="Calibri"/>
                <w:sz w:val="24"/>
                <w:szCs w:val="24"/>
              </w:rPr>
            </w:pPr>
          </w:p>
        </w:tc>
        <w:tc>
          <w:tcPr>
            <w:tcW w:w="5103" w:type="dxa"/>
            <w:tcBorders>
              <w:top w:val="nil"/>
              <w:left w:val="nil"/>
              <w:bottom w:val="single" w:sz="4" w:space="0" w:color="auto"/>
              <w:right w:val="nil"/>
            </w:tcBorders>
          </w:tcPr>
          <w:p w:rsidR="00901112" w:rsidRPr="00901112" w:rsidRDefault="00901112" w:rsidP="00901112">
            <w:pPr>
              <w:rPr>
                <w:rFonts w:eastAsia="Calibri"/>
                <w:sz w:val="24"/>
                <w:szCs w:val="24"/>
              </w:rPr>
            </w:pPr>
          </w:p>
        </w:tc>
      </w:tr>
      <w:tr w:rsidR="00901112" w:rsidRPr="00901112" w:rsidTr="005D4675">
        <w:tc>
          <w:tcPr>
            <w:tcW w:w="3190" w:type="dxa"/>
            <w:tcBorders>
              <w:top w:val="single" w:sz="4" w:space="0" w:color="auto"/>
              <w:left w:val="nil"/>
              <w:bottom w:val="nil"/>
              <w:right w:val="nil"/>
            </w:tcBorders>
            <w:hideMark/>
          </w:tcPr>
          <w:p w:rsidR="00901112" w:rsidRPr="00901112" w:rsidRDefault="00901112" w:rsidP="00901112">
            <w:pPr>
              <w:jc w:val="center"/>
              <w:rPr>
                <w:rFonts w:eastAsia="Calibri"/>
              </w:rPr>
            </w:pPr>
            <w:r w:rsidRPr="00901112">
              <w:rPr>
                <w:rFonts w:eastAsia="Calibri"/>
              </w:rPr>
              <w:t>Дата</w:t>
            </w:r>
          </w:p>
        </w:tc>
        <w:tc>
          <w:tcPr>
            <w:tcW w:w="887" w:type="dxa"/>
          </w:tcPr>
          <w:p w:rsidR="00901112" w:rsidRPr="00901112" w:rsidRDefault="00901112" w:rsidP="00901112">
            <w:pPr>
              <w:jc w:val="center"/>
              <w:rPr>
                <w:rFonts w:eastAsia="Calibri"/>
              </w:rPr>
            </w:pPr>
          </w:p>
        </w:tc>
        <w:tc>
          <w:tcPr>
            <w:tcW w:w="5103" w:type="dxa"/>
            <w:tcBorders>
              <w:top w:val="single" w:sz="4" w:space="0" w:color="auto"/>
              <w:left w:val="nil"/>
              <w:bottom w:val="nil"/>
              <w:right w:val="nil"/>
            </w:tcBorders>
            <w:hideMark/>
          </w:tcPr>
          <w:p w:rsidR="00901112" w:rsidRPr="00901112" w:rsidRDefault="00901112" w:rsidP="00901112">
            <w:pPr>
              <w:jc w:val="center"/>
              <w:rPr>
                <w:rFonts w:eastAsia="Calibri"/>
              </w:rPr>
            </w:pPr>
            <w:r w:rsidRPr="00901112">
              <w:rPr>
                <w:rFonts w:eastAsia="Calibri"/>
              </w:rPr>
              <w:t>Подпись/ФИО</w:t>
            </w:r>
          </w:p>
        </w:tc>
      </w:tr>
    </w:tbl>
    <w:p w:rsidR="00901112" w:rsidRPr="00901112" w:rsidRDefault="00901112" w:rsidP="00901112">
      <w:pPr>
        <w:tabs>
          <w:tab w:val="left" w:pos="8670"/>
        </w:tabs>
        <w:rPr>
          <w:rFonts w:eastAsiaTheme="minorEastAsia"/>
          <w:b/>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autoSpaceDE w:val="0"/>
        <w:autoSpaceDN w:val="0"/>
        <w:adjustRightInd w:val="0"/>
        <w:jc w:val="right"/>
        <w:outlineLvl w:val="0"/>
        <w:rPr>
          <w:rFonts w:eastAsia="Calibri"/>
        </w:rPr>
      </w:pPr>
      <w:r w:rsidRPr="00901112">
        <w:rPr>
          <w:rFonts w:eastAsia="Calibri"/>
        </w:rPr>
        <w:t>Приложение 9</w:t>
      </w:r>
    </w:p>
    <w:p w:rsidR="00901112" w:rsidRPr="00901112" w:rsidRDefault="00901112" w:rsidP="00901112">
      <w:pPr>
        <w:autoSpaceDE w:val="0"/>
        <w:autoSpaceDN w:val="0"/>
        <w:adjustRightInd w:val="0"/>
        <w:jc w:val="right"/>
        <w:rPr>
          <w:rFonts w:eastAsia="Calibri"/>
        </w:rPr>
      </w:pPr>
      <w:r w:rsidRPr="00901112">
        <w:rPr>
          <w:rFonts w:eastAsia="Calibri"/>
        </w:rPr>
        <w:t>к административному регламенту предоставления</w:t>
      </w:r>
    </w:p>
    <w:p w:rsidR="00901112" w:rsidRPr="00901112" w:rsidRDefault="00901112" w:rsidP="00901112">
      <w:pPr>
        <w:keepNext/>
        <w:keepLines/>
        <w:tabs>
          <w:tab w:val="left" w:pos="4634"/>
        </w:tabs>
        <w:jc w:val="right"/>
        <w:outlineLvl w:val="2"/>
        <w:rPr>
          <w:rFonts w:eastAsia="SimSun"/>
          <w:bCs/>
          <w:szCs w:val="24"/>
          <w:lang w:eastAsia="zh-CN"/>
        </w:rPr>
      </w:pPr>
      <w:r w:rsidRPr="00901112">
        <w:rPr>
          <w:rFonts w:eastAsia="Calibri"/>
          <w:color w:val="243F60" w:themeColor="accent1" w:themeShade="7F"/>
        </w:rPr>
        <w:t xml:space="preserve"> муниципальной услуги </w:t>
      </w:r>
      <w:r w:rsidRPr="00901112">
        <w:rPr>
          <w:rFonts w:eastAsiaTheme="majorEastAsia"/>
          <w:color w:val="243F60" w:themeColor="accent1" w:themeShade="7F"/>
        </w:rPr>
        <w:t>«</w:t>
      </w:r>
      <w:r w:rsidRPr="00901112">
        <w:rPr>
          <w:rFonts w:eastAsia="SimSun"/>
          <w:bCs/>
          <w:szCs w:val="24"/>
          <w:lang w:eastAsia="zh-CN"/>
        </w:rPr>
        <w:t xml:space="preserve">Предварительное согласование </w:t>
      </w:r>
    </w:p>
    <w:p w:rsidR="00901112" w:rsidRPr="00901112" w:rsidRDefault="00901112" w:rsidP="00901112">
      <w:pPr>
        <w:widowControl w:val="0"/>
        <w:autoSpaceDE w:val="0"/>
        <w:autoSpaceDN w:val="0"/>
        <w:adjustRightInd w:val="0"/>
        <w:jc w:val="right"/>
        <w:rPr>
          <w:rFonts w:eastAsiaTheme="minorEastAsia"/>
          <w:bCs/>
        </w:rPr>
      </w:pPr>
      <w:r w:rsidRPr="00901112">
        <w:t>предоставления земельного участка</w:t>
      </w:r>
      <w:r w:rsidRPr="00901112">
        <w:rPr>
          <w:rFonts w:eastAsiaTheme="minorEastAsia"/>
          <w:bCs/>
        </w:rPr>
        <w:t xml:space="preserve">» </w:t>
      </w:r>
    </w:p>
    <w:tbl>
      <w:tblPr>
        <w:tblW w:w="954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1827"/>
        <w:gridCol w:w="655"/>
        <w:gridCol w:w="1242"/>
        <w:gridCol w:w="1730"/>
        <w:gridCol w:w="854"/>
        <w:gridCol w:w="2261"/>
        <w:gridCol w:w="972"/>
      </w:tblGrid>
      <w:tr w:rsidR="00901112" w:rsidRPr="00901112" w:rsidTr="005D4675">
        <w:trPr>
          <w:trHeight w:val="20"/>
          <w:jc w:val="center"/>
        </w:trPr>
        <w:tc>
          <w:tcPr>
            <w:tcW w:w="9541" w:type="dxa"/>
            <w:gridSpan w:val="7"/>
            <w:tcBorders>
              <w:top w:val="nil"/>
              <w:left w:val="nil"/>
              <w:bottom w:val="single" w:sz="4" w:space="0" w:color="auto"/>
              <w:right w:val="nil"/>
            </w:tcBorders>
            <w:tcMar>
              <w:top w:w="0" w:type="dxa"/>
              <w:left w:w="75" w:type="dxa"/>
              <w:bottom w:w="0" w:type="dxa"/>
              <w:right w:w="75" w:type="dxa"/>
            </w:tcMar>
            <w:vAlign w:val="center"/>
          </w:tcPr>
          <w:tbl>
            <w:tblPr>
              <w:tblpPr w:leftFromText="180" w:rightFromText="180" w:vertAnchor="page" w:horzAnchor="margin" w:tblpY="211"/>
              <w:tblOverlap w:val="never"/>
              <w:tblW w:w="9571" w:type="dxa"/>
              <w:tblLayout w:type="fixed"/>
              <w:tblLook w:val="04A0" w:firstRow="1" w:lastRow="0" w:firstColumn="1" w:lastColumn="0" w:noHBand="0" w:noVBand="1"/>
            </w:tblPr>
            <w:tblGrid>
              <w:gridCol w:w="1950"/>
              <w:gridCol w:w="1843"/>
              <w:gridCol w:w="992"/>
              <w:gridCol w:w="4786"/>
            </w:tblGrid>
            <w:tr w:rsidR="00901112" w:rsidRPr="00901112" w:rsidTr="005D4675">
              <w:tc>
                <w:tcPr>
                  <w:tcW w:w="1019" w:type="pct"/>
                  <w:tcBorders>
                    <w:top w:val="single" w:sz="4" w:space="0" w:color="auto"/>
                    <w:left w:val="single" w:sz="4" w:space="0" w:color="auto"/>
                    <w:bottom w:val="single" w:sz="4" w:space="0" w:color="auto"/>
                    <w:right w:val="single" w:sz="4" w:space="0" w:color="auto"/>
                  </w:tcBorders>
                </w:tcPr>
                <w:p w:rsidR="00901112" w:rsidRPr="00901112" w:rsidRDefault="00901112" w:rsidP="00901112">
                  <w:pPr>
                    <w:rPr>
                      <w:rFonts w:eastAsiaTheme="minorEastAsia"/>
                      <w:bCs/>
                    </w:rPr>
                  </w:pPr>
                  <w:r w:rsidRPr="00901112">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901112" w:rsidRPr="00901112" w:rsidRDefault="00901112" w:rsidP="00901112">
                  <w:pPr>
                    <w:rPr>
                      <w:rFonts w:eastAsiaTheme="minorEastAsia"/>
                      <w:u w:val="single"/>
                    </w:rPr>
                  </w:pPr>
                </w:p>
              </w:tc>
              <w:tc>
                <w:tcPr>
                  <w:tcW w:w="518" w:type="pct"/>
                  <w:tcBorders>
                    <w:left w:val="single" w:sz="4" w:space="0" w:color="auto"/>
                  </w:tcBorders>
                </w:tcPr>
                <w:p w:rsidR="00901112" w:rsidRPr="00901112" w:rsidRDefault="00901112" w:rsidP="00901112">
                  <w:pPr>
                    <w:rPr>
                      <w:rFonts w:eastAsiaTheme="minorEastAsia"/>
                      <w:u w:val="single"/>
                    </w:rPr>
                  </w:pPr>
                </w:p>
              </w:tc>
              <w:tc>
                <w:tcPr>
                  <w:tcW w:w="2500" w:type="pct"/>
                  <w:tcBorders>
                    <w:bottom w:val="single" w:sz="4" w:space="0" w:color="auto"/>
                  </w:tcBorders>
                </w:tcPr>
                <w:p w:rsidR="00901112" w:rsidRPr="00901112" w:rsidRDefault="00901112" w:rsidP="00901112">
                  <w:pPr>
                    <w:rPr>
                      <w:rFonts w:eastAsiaTheme="minorEastAsia"/>
                      <w:u w:val="single"/>
                    </w:rPr>
                  </w:pPr>
                </w:p>
              </w:tc>
            </w:tr>
            <w:tr w:rsidR="00901112" w:rsidRPr="00901112" w:rsidTr="005D4675">
              <w:tc>
                <w:tcPr>
                  <w:tcW w:w="1019" w:type="pct"/>
                  <w:tcBorders>
                    <w:top w:val="single" w:sz="4" w:space="0" w:color="auto"/>
                  </w:tcBorders>
                </w:tcPr>
                <w:p w:rsidR="00901112" w:rsidRPr="00901112" w:rsidRDefault="00901112" w:rsidP="00901112">
                  <w:pPr>
                    <w:jc w:val="center"/>
                    <w:rPr>
                      <w:rFonts w:eastAsiaTheme="minorEastAsia"/>
                    </w:rPr>
                  </w:pPr>
                </w:p>
              </w:tc>
              <w:tc>
                <w:tcPr>
                  <w:tcW w:w="963" w:type="pct"/>
                  <w:tcBorders>
                    <w:top w:val="single" w:sz="4" w:space="0" w:color="auto"/>
                  </w:tcBorders>
                </w:tcPr>
                <w:p w:rsidR="00901112" w:rsidRPr="00901112" w:rsidRDefault="00901112" w:rsidP="00901112">
                  <w:pPr>
                    <w:jc w:val="center"/>
                    <w:rPr>
                      <w:rFonts w:eastAsiaTheme="minorEastAsia"/>
                    </w:rPr>
                  </w:pPr>
                </w:p>
              </w:tc>
              <w:tc>
                <w:tcPr>
                  <w:tcW w:w="518" w:type="pct"/>
                  <w:tcBorders>
                    <w:top w:val="nil"/>
                    <w:left w:val="nil"/>
                    <w:bottom w:val="nil"/>
                    <w:right w:val="nil"/>
                  </w:tcBorders>
                </w:tcPr>
                <w:p w:rsidR="00901112" w:rsidRPr="00901112" w:rsidRDefault="00901112" w:rsidP="00901112">
                  <w:pPr>
                    <w:jc w:val="center"/>
                    <w:rPr>
                      <w:rFonts w:eastAsiaTheme="minorEastAsia"/>
                    </w:rPr>
                  </w:pPr>
                </w:p>
              </w:tc>
              <w:tc>
                <w:tcPr>
                  <w:tcW w:w="2500" w:type="pct"/>
                  <w:tcBorders>
                    <w:top w:val="single" w:sz="4" w:space="0" w:color="auto"/>
                  </w:tcBorders>
                </w:tcPr>
                <w:p w:rsidR="00901112" w:rsidRPr="00901112" w:rsidRDefault="00901112" w:rsidP="00901112">
                  <w:pPr>
                    <w:jc w:val="center"/>
                    <w:rPr>
                      <w:rFonts w:eastAsiaTheme="minorEastAsia"/>
                    </w:rPr>
                  </w:pPr>
                  <w:r w:rsidRPr="00901112">
                    <w:rPr>
                      <w:rFonts w:eastAsiaTheme="minorEastAsia"/>
                    </w:rPr>
                    <w:t>Орган, обрабатывающий запрос на предоставление услуги</w:t>
                  </w:r>
                </w:p>
                <w:p w:rsidR="00901112" w:rsidRPr="00901112" w:rsidRDefault="00901112" w:rsidP="00901112">
                  <w:pPr>
                    <w:jc w:val="center"/>
                    <w:rPr>
                      <w:rFonts w:eastAsiaTheme="minorEastAsia"/>
                    </w:rPr>
                  </w:pPr>
                </w:p>
              </w:tc>
            </w:tr>
          </w:tbl>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Данные заявителя (юридического лица)</w:t>
            </w:r>
          </w:p>
        </w:tc>
      </w:tr>
      <w:tr w:rsidR="00901112" w:rsidRPr="00901112" w:rsidTr="005D4675">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Полное наименование юридического лица (в соответствии с учредительными документами)</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Организационно-правовая форма юридического лица</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Фамилия, имя, отчество руководителя юридического лица</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ОГРН</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rPr>
          <w:trHeight w:val="20"/>
          <w:jc w:val="center"/>
        </w:trPr>
        <w:tc>
          <w:tcPr>
            <w:tcW w:w="9541"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Юридический адрес</w:t>
            </w: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Регион </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Населенный пункт</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Улица</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Квартира</w:t>
            </w:r>
          </w:p>
        </w:tc>
        <w:tc>
          <w:tcPr>
            <w:tcW w:w="97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9541"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vertAlign w:val="superscript"/>
              </w:rPr>
            </w:pPr>
            <w:r w:rsidRPr="00901112">
              <w:rPr>
                <w:rFonts w:eastAsiaTheme="minorEastAsia"/>
                <w:b/>
                <w:bCs/>
                <w:sz w:val="24"/>
                <w:szCs w:val="24"/>
              </w:rPr>
              <w:t>Почтовый адрес</w:t>
            </w: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Регион</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Населенный пункт</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Улица</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Квартира</w:t>
            </w:r>
          </w:p>
        </w:tc>
        <w:tc>
          <w:tcPr>
            <w:tcW w:w="97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1897" w:type="dxa"/>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730"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854"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261"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972"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2482"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b/>
                <w:bCs/>
                <w:sz w:val="24"/>
                <w:szCs w:val="24"/>
              </w:rPr>
            </w:pPr>
            <w:r w:rsidRPr="00901112">
              <w:rPr>
                <w:rFonts w:eastAsiaTheme="minorEastAsia"/>
                <w:b/>
                <w:bCs/>
                <w:sz w:val="24"/>
                <w:szCs w:val="24"/>
              </w:rPr>
              <w:t>Контактные данные</w:t>
            </w:r>
          </w:p>
        </w:tc>
        <w:tc>
          <w:tcPr>
            <w:tcW w:w="705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r w:rsidR="00901112" w:rsidRPr="00901112" w:rsidTr="005D4675">
        <w:trPr>
          <w:trHeight w:val="20"/>
          <w:jc w:val="center"/>
        </w:trPr>
        <w:tc>
          <w:tcPr>
            <w:tcW w:w="2482" w:type="dxa"/>
            <w:gridSpan w:val="2"/>
            <w:vMerge/>
            <w:tcBorders>
              <w:top w:val="single" w:sz="4" w:space="0" w:color="auto"/>
              <w:left w:val="single" w:sz="4" w:space="0" w:color="auto"/>
              <w:bottom w:val="single" w:sz="4" w:space="0" w:color="auto"/>
              <w:right w:val="single" w:sz="4" w:space="0" w:color="auto"/>
            </w:tcBorders>
            <w:vAlign w:val="center"/>
          </w:tcPr>
          <w:p w:rsidR="00901112" w:rsidRPr="00901112" w:rsidRDefault="00901112" w:rsidP="00901112">
            <w:pPr>
              <w:rPr>
                <w:rFonts w:eastAsiaTheme="minorEastAsia"/>
                <w:b/>
                <w:bCs/>
                <w:sz w:val="24"/>
                <w:szCs w:val="24"/>
              </w:rPr>
            </w:pPr>
          </w:p>
        </w:tc>
        <w:tc>
          <w:tcPr>
            <w:tcW w:w="705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bl>
    <w:p w:rsidR="00901112" w:rsidRPr="00901112" w:rsidRDefault="00901112" w:rsidP="00901112">
      <w:pPr>
        <w:jc w:val="center"/>
        <w:rPr>
          <w:rFonts w:eastAsiaTheme="minorEastAsia"/>
          <w:sz w:val="24"/>
          <w:szCs w:val="24"/>
        </w:rPr>
      </w:pPr>
    </w:p>
    <w:p w:rsidR="00901112" w:rsidRPr="00901112" w:rsidRDefault="00901112" w:rsidP="00901112">
      <w:pPr>
        <w:jc w:val="center"/>
        <w:rPr>
          <w:rFonts w:eastAsiaTheme="minorEastAsia"/>
          <w:sz w:val="24"/>
          <w:szCs w:val="24"/>
        </w:rPr>
      </w:pPr>
      <w:r w:rsidRPr="00901112">
        <w:rPr>
          <w:rFonts w:eastAsiaTheme="minorEastAsia"/>
          <w:sz w:val="24"/>
          <w:szCs w:val="24"/>
        </w:rPr>
        <w:t>ЗАЯВЛЕНИЕ</w:t>
      </w:r>
    </w:p>
    <w:p w:rsidR="00901112" w:rsidRPr="00901112" w:rsidRDefault="00901112" w:rsidP="00901112">
      <w:pPr>
        <w:jc w:val="center"/>
        <w:rPr>
          <w:rFonts w:eastAsiaTheme="minorEastAsia"/>
          <w:sz w:val="24"/>
          <w:szCs w:val="24"/>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29"/>
        <w:gridCol w:w="1853"/>
        <w:gridCol w:w="7266"/>
      </w:tblGrid>
      <w:tr w:rsidR="00901112" w:rsidRPr="00901112" w:rsidTr="005D4675">
        <w:trPr>
          <w:trHeight w:val="20"/>
          <w:jc w:val="center"/>
        </w:trPr>
        <w:tc>
          <w:tcPr>
            <w:tcW w:w="5000" w:type="pct"/>
            <w:gridSpan w:val="3"/>
            <w:tcBorders>
              <w:left w:val="nil"/>
              <w:right w:val="nil"/>
            </w:tcBorders>
            <w:tcMar>
              <w:top w:w="0" w:type="dxa"/>
              <w:left w:w="75" w:type="dxa"/>
              <w:bottom w:w="0" w:type="dxa"/>
              <w:right w:w="75" w:type="dxa"/>
            </w:tcMar>
            <w:vAlign w:val="center"/>
          </w:tcPr>
          <w:tbl>
            <w:tblPr>
              <w:tblW w:w="9923" w:type="dxa"/>
              <w:tblCellMar>
                <w:left w:w="28" w:type="dxa"/>
                <w:right w:w="28" w:type="dxa"/>
              </w:tblCellMar>
              <w:tblLook w:val="04A0" w:firstRow="1" w:lastRow="0" w:firstColumn="1" w:lastColumn="0" w:noHBand="0" w:noVBand="1"/>
            </w:tblPr>
            <w:tblGrid>
              <w:gridCol w:w="9923"/>
            </w:tblGrid>
            <w:tr w:rsidR="00901112" w:rsidRPr="00901112" w:rsidTr="005D4675">
              <w:trPr>
                <w:cantSplit/>
                <w:trHeight w:val="291"/>
              </w:trPr>
              <w:tc>
                <w:tcPr>
                  <w:tcW w:w="9923" w:type="dxa"/>
                  <w:tcBorders>
                    <w:top w:val="nil"/>
                    <w:left w:val="nil"/>
                    <w:bottom w:val="single" w:sz="4" w:space="0" w:color="auto"/>
                    <w:right w:val="nil"/>
                  </w:tcBorders>
                </w:tcPr>
                <w:p w:rsidR="00901112" w:rsidRPr="00901112" w:rsidRDefault="00901112" w:rsidP="00901112">
                  <w:pPr>
                    <w:keepNext/>
                    <w:keepLines/>
                    <w:tabs>
                      <w:tab w:val="left" w:pos="4634"/>
                    </w:tabs>
                    <w:jc w:val="both"/>
                    <w:outlineLvl w:val="2"/>
                    <w:rPr>
                      <w:rFonts w:eastAsiaTheme="majorEastAsia" w:cstheme="majorBidi"/>
                      <w:sz w:val="24"/>
                      <w:szCs w:val="24"/>
                    </w:rPr>
                  </w:pPr>
                  <w:r w:rsidRPr="00901112">
                    <w:rPr>
                      <w:rFonts w:eastAsiaTheme="majorEastAsia" w:cstheme="majorBidi"/>
                      <w:spacing w:val="6"/>
                      <w:sz w:val="24"/>
                      <w:szCs w:val="24"/>
                    </w:rPr>
                    <w:t xml:space="preserve">Прошу исправить следующие опечатки/ошибки в </w:t>
                  </w:r>
                  <w:r w:rsidRPr="00901112">
                    <w:rPr>
                      <w:rFonts w:eastAsiaTheme="majorEastAsia" w:cstheme="majorBidi"/>
                      <w:sz w:val="24"/>
                      <w:szCs w:val="24"/>
                    </w:rPr>
                    <w:t>решении о предварительном согласовании предоставления земельного участка  /решении об отказе в о предварительном согласовании предоставления земельного участка (нужное подчеркнуть):</w:t>
                  </w:r>
                </w:p>
              </w:tc>
            </w:tr>
            <w:tr w:rsidR="00901112" w:rsidRPr="00901112" w:rsidTr="005D4675">
              <w:trPr>
                <w:cantSplit/>
                <w:trHeight w:val="291"/>
              </w:trPr>
              <w:tc>
                <w:tcPr>
                  <w:tcW w:w="9923" w:type="dxa"/>
                  <w:tcBorders>
                    <w:top w:val="nil"/>
                    <w:left w:val="nil"/>
                    <w:bottom w:val="single" w:sz="4" w:space="0" w:color="auto"/>
                    <w:right w:val="nil"/>
                  </w:tcBorders>
                </w:tcPr>
                <w:p w:rsidR="00901112" w:rsidRPr="00901112" w:rsidRDefault="00901112" w:rsidP="00901112">
                  <w:pPr>
                    <w:spacing w:after="200" w:line="276" w:lineRule="auto"/>
                    <w:jc w:val="center"/>
                    <w:rPr>
                      <w:rFonts w:asciiTheme="minorHAnsi" w:eastAsiaTheme="minorEastAsia" w:hAnsiTheme="minorHAnsi" w:cstheme="minorBidi"/>
                      <w:spacing w:val="6"/>
                      <w:sz w:val="24"/>
                      <w:szCs w:val="24"/>
                    </w:rPr>
                  </w:pPr>
                </w:p>
              </w:tc>
            </w:tr>
            <w:tr w:rsidR="00901112" w:rsidRPr="00901112" w:rsidTr="005D4675">
              <w:trPr>
                <w:cantSplit/>
                <w:trHeight w:val="291"/>
              </w:trPr>
              <w:tc>
                <w:tcPr>
                  <w:tcW w:w="9923" w:type="dxa"/>
                  <w:tcBorders>
                    <w:top w:val="single" w:sz="4" w:space="0" w:color="auto"/>
                    <w:left w:val="nil"/>
                    <w:right w:val="nil"/>
                  </w:tcBorders>
                </w:tcPr>
                <w:p w:rsidR="00901112" w:rsidRPr="00901112" w:rsidRDefault="00901112" w:rsidP="00901112">
                  <w:pPr>
                    <w:tabs>
                      <w:tab w:val="left" w:pos="851"/>
                      <w:tab w:val="left" w:pos="993"/>
                    </w:tabs>
                    <w:autoSpaceDE w:val="0"/>
                    <w:autoSpaceDN w:val="0"/>
                    <w:adjustRightInd w:val="0"/>
                    <w:spacing w:after="200" w:line="276" w:lineRule="auto"/>
                    <w:contextualSpacing/>
                    <w:jc w:val="center"/>
                    <w:rPr>
                      <w:rFonts w:eastAsiaTheme="minorEastAsia"/>
                      <w:spacing w:val="6"/>
                    </w:rPr>
                  </w:pPr>
                  <w:r w:rsidRPr="00901112">
                    <w:rPr>
                      <w:rFonts w:eastAsiaTheme="minorEastAsia"/>
                    </w:rPr>
                    <w:t>(указать № и дату решения, которое содержит опечатки и (или) ошибки, а также указать, какие именно допущены опечатки/ошибки)</w:t>
                  </w:r>
                </w:p>
              </w:tc>
            </w:tr>
          </w:tbl>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5000" w:type="pct"/>
            <w:gridSpan w:val="3"/>
            <w:tcBorders>
              <w:top w:val="nil"/>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Представлены следующие документы</w:t>
            </w:r>
          </w:p>
        </w:tc>
      </w:tr>
      <w:tr w:rsidR="00901112" w:rsidRPr="00901112" w:rsidTr="005D4675">
        <w:tblPrEx>
          <w:tblBorders>
            <w:left w:val="dotted" w:sz="4" w:space="0" w:color="auto"/>
            <w:right w:val="dotted" w:sz="4" w:space="0" w:color="auto"/>
          </w:tblBorders>
        </w:tblPrEx>
        <w:trPr>
          <w:trHeight w:val="20"/>
          <w:jc w:val="center"/>
        </w:trPr>
        <w:tc>
          <w:tcPr>
            <w:tcW w:w="2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1</w:t>
            </w:r>
          </w:p>
        </w:tc>
        <w:tc>
          <w:tcPr>
            <w:tcW w:w="47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2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2</w:t>
            </w:r>
          </w:p>
        </w:tc>
        <w:tc>
          <w:tcPr>
            <w:tcW w:w="47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270"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4730"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blPrEx>
          <w:tblBorders>
            <w:left w:val="dotted" w:sz="4" w:space="0" w:color="auto"/>
            <w:right w:val="dotted" w:sz="4" w:space="0" w:color="auto"/>
          </w:tblBorders>
        </w:tblPrEx>
        <w:trPr>
          <w:trHeight w:val="20"/>
          <w:jc w:val="center"/>
        </w:trPr>
        <w:tc>
          <w:tcPr>
            <w:tcW w:w="122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bCs/>
                <w:sz w:val="24"/>
                <w:szCs w:val="24"/>
              </w:rPr>
            </w:pPr>
            <w:r w:rsidRPr="00901112">
              <w:rPr>
                <w:rFonts w:eastAsiaTheme="minorEastAsia"/>
                <w:bCs/>
                <w:sz w:val="24"/>
                <w:szCs w:val="24"/>
              </w:rPr>
              <w:t>Место получения результата предоставления услуги</w:t>
            </w:r>
          </w:p>
        </w:tc>
        <w:tc>
          <w:tcPr>
            <w:tcW w:w="377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1229" w:type="pct"/>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bCs/>
                <w:sz w:val="24"/>
                <w:szCs w:val="24"/>
              </w:rPr>
            </w:pPr>
            <w:r w:rsidRPr="00901112">
              <w:rPr>
                <w:rFonts w:eastAsiaTheme="minorEastAsia"/>
                <w:bCs/>
                <w:sz w:val="24"/>
                <w:szCs w:val="24"/>
              </w:rPr>
              <w:t xml:space="preserve">Способ получения результата </w:t>
            </w:r>
          </w:p>
        </w:tc>
        <w:tc>
          <w:tcPr>
            <w:tcW w:w="377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901112" w:rsidRPr="00901112" w:rsidRDefault="00901112" w:rsidP="00901112">
            <w:pPr>
              <w:rPr>
                <w:rFonts w:eastAsiaTheme="minorEastAsia"/>
                <w:bCs/>
                <w:sz w:val="24"/>
                <w:szCs w:val="24"/>
              </w:rPr>
            </w:pPr>
          </w:p>
        </w:tc>
        <w:tc>
          <w:tcPr>
            <w:tcW w:w="377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bl>
    <w:p w:rsidR="00901112" w:rsidRPr="00901112" w:rsidRDefault="00901112" w:rsidP="00901112">
      <w:pPr>
        <w:rPr>
          <w:rFonts w:eastAsiaTheme="minorEastAsia"/>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901112" w:rsidRPr="00901112" w:rsidTr="005D4675">
        <w:tc>
          <w:tcPr>
            <w:tcW w:w="3190" w:type="dxa"/>
            <w:tcBorders>
              <w:top w:val="nil"/>
              <w:left w:val="nil"/>
              <w:right w:val="nil"/>
            </w:tcBorders>
          </w:tcPr>
          <w:p w:rsidR="00901112" w:rsidRPr="00901112" w:rsidRDefault="00901112" w:rsidP="00901112">
            <w:pPr>
              <w:rPr>
                <w:rFonts w:eastAsiaTheme="minorEastAsia"/>
                <w:sz w:val="24"/>
                <w:szCs w:val="24"/>
              </w:rPr>
            </w:pPr>
          </w:p>
        </w:tc>
        <w:tc>
          <w:tcPr>
            <w:tcW w:w="887" w:type="dxa"/>
          </w:tcPr>
          <w:p w:rsidR="00901112" w:rsidRPr="00901112" w:rsidRDefault="00901112" w:rsidP="00901112">
            <w:pPr>
              <w:rPr>
                <w:rFonts w:eastAsiaTheme="minorEastAsia"/>
                <w:sz w:val="24"/>
                <w:szCs w:val="24"/>
              </w:rPr>
            </w:pPr>
          </w:p>
        </w:tc>
        <w:tc>
          <w:tcPr>
            <w:tcW w:w="5103" w:type="dxa"/>
            <w:tcBorders>
              <w:top w:val="nil"/>
              <w:left w:val="nil"/>
              <w:right w:val="nil"/>
            </w:tcBorders>
          </w:tcPr>
          <w:p w:rsidR="00901112" w:rsidRPr="00901112" w:rsidRDefault="00901112" w:rsidP="00901112">
            <w:pPr>
              <w:rPr>
                <w:rFonts w:eastAsiaTheme="minorEastAsia"/>
                <w:sz w:val="24"/>
                <w:szCs w:val="24"/>
              </w:rPr>
            </w:pPr>
          </w:p>
        </w:tc>
      </w:tr>
      <w:tr w:rsidR="00901112" w:rsidRPr="00901112" w:rsidTr="005D4675">
        <w:tc>
          <w:tcPr>
            <w:tcW w:w="3190" w:type="dxa"/>
            <w:tcBorders>
              <w:left w:val="nil"/>
              <w:bottom w:val="nil"/>
              <w:right w:val="nil"/>
            </w:tcBorders>
          </w:tcPr>
          <w:p w:rsidR="00901112" w:rsidRPr="00901112" w:rsidRDefault="00901112" w:rsidP="00901112">
            <w:pPr>
              <w:jc w:val="center"/>
              <w:rPr>
                <w:rFonts w:eastAsiaTheme="minorEastAsia"/>
              </w:rPr>
            </w:pPr>
            <w:r w:rsidRPr="00901112">
              <w:rPr>
                <w:rFonts w:eastAsiaTheme="minorEastAsia"/>
              </w:rPr>
              <w:t>Дата</w:t>
            </w:r>
          </w:p>
        </w:tc>
        <w:tc>
          <w:tcPr>
            <w:tcW w:w="887" w:type="dxa"/>
          </w:tcPr>
          <w:p w:rsidR="00901112" w:rsidRPr="00901112" w:rsidRDefault="00901112" w:rsidP="00901112">
            <w:pPr>
              <w:jc w:val="center"/>
              <w:rPr>
                <w:rFonts w:eastAsiaTheme="minorEastAsia"/>
              </w:rPr>
            </w:pPr>
          </w:p>
        </w:tc>
        <w:tc>
          <w:tcPr>
            <w:tcW w:w="5103" w:type="dxa"/>
            <w:tcBorders>
              <w:left w:val="nil"/>
              <w:bottom w:val="nil"/>
              <w:right w:val="nil"/>
            </w:tcBorders>
          </w:tcPr>
          <w:p w:rsidR="00901112" w:rsidRPr="00901112" w:rsidRDefault="00901112" w:rsidP="00901112">
            <w:pPr>
              <w:jc w:val="center"/>
              <w:rPr>
                <w:rFonts w:eastAsiaTheme="minorEastAsia"/>
              </w:rPr>
            </w:pPr>
            <w:r w:rsidRPr="00901112">
              <w:rPr>
                <w:rFonts w:eastAsiaTheme="minorEastAsia"/>
              </w:rPr>
              <w:t>Подпись/ФИО</w:t>
            </w:r>
          </w:p>
        </w:tc>
      </w:tr>
    </w:tbl>
    <w:p w:rsidR="00901112" w:rsidRPr="00901112" w:rsidRDefault="00901112" w:rsidP="00901112">
      <w:pPr>
        <w:rPr>
          <w:rFonts w:eastAsiaTheme="minorEastAsia"/>
        </w:rPr>
      </w:pPr>
    </w:p>
    <w:p w:rsidR="00901112" w:rsidRPr="00901112" w:rsidRDefault="00901112" w:rsidP="00901112">
      <w:pPr>
        <w:autoSpaceDE w:val="0"/>
        <w:autoSpaceDN w:val="0"/>
        <w:adjustRightInd w:val="0"/>
        <w:jc w:val="right"/>
        <w:outlineLvl w:val="0"/>
        <w:rPr>
          <w:rFonts w:eastAsia="Calibri"/>
        </w:rPr>
      </w:pPr>
      <w:r w:rsidRPr="00901112">
        <w:rPr>
          <w:rFonts w:eastAsia="Calibri"/>
        </w:rPr>
        <w:t>Приложение 10</w:t>
      </w:r>
    </w:p>
    <w:p w:rsidR="00901112" w:rsidRPr="00901112" w:rsidRDefault="00901112" w:rsidP="00901112">
      <w:pPr>
        <w:autoSpaceDE w:val="0"/>
        <w:autoSpaceDN w:val="0"/>
        <w:adjustRightInd w:val="0"/>
        <w:jc w:val="right"/>
        <w:rPr>
          <w:rFonts w:eastAsia="Calibri"/>
        </w:rPr>
      </w:pPr>
      <w:r w:rsidRPr="00901112">
        <w:rPr>
          <w:rFonts w:eastAsia="Calibri"/>
        </w:rPr>
        <w:t>к административному регламенту предоставления</w:t>
      </w:r>
    </w:p>
    <w:p w:rsidR="00901112" w:rsidRPr="00901112" w:rsidRDefault="00901112" w:rsidP="00901112">
      <w:pPr>
        <w:keepNext/>
        <w:keepLines/>
        <w:tabs>
          <w:tab w:val="left" w:pos="4634"/>
        </w:tabs>
        <w:jc w:val="right"/>
        <w:outlineLvl w:val="2"/>
        <w:rPr>
          <w:rFonts w:eastAsia="SimSun"/>
          <w:bCs/>
          <w:szCs w:val="24"/>
          <w:lang w:eastAsia="zh-CN"/>
        </w:rPr>
      </w:pPr>
      <w:r w:rsidRPr="00901112">
        <w:rPr>
          <w:rFonts w:eastAsia="Calibri"/>
          <w:color w:val="243F60" w:themeColor="accent1" w:themeShade="7F"/>
        </w:rPr>
        <w:t xml:space="preserve"> муниципальной услуги </w:t>
      </w:r>
      <w:r w:rsidRPr="00901112">
        <w:rPr>
          <w:rFonts w:eastAsiaTheme="majorEastAsia"/>
          <w:color w:val="243F60" w:themeColor="accent1" w:themeShade="7F"/>
        </w:rPr>
        <w:t>«</w:t>
      </w:r>
      <w:r w:rsidRPr="00901112">
        <w:rPr>
          <w:rFonts w:eastAsia="SimSun"/>
          <w:bCs/>
          <w:szCs w:val="24"/>
          <w:lang w:eastAsia="zh-CN"/>
        </w:rPr>
        <w:t xml:space="preserve">Предварительное согласование </w:t>
      </w:r>
    </w:p>
    <w:p w:rsidR="00901112" w:rsidRPr="00901112" w:rsidRDefault="00901112" w:rsidP="00901112">
      <w:pPr>
        <w:widowControl w:val="0"/>
        <w:autoSpaceDE w:val="0"/>
        <w:autoSpaceDN w:val="0"/>
        <w:adjustRightInd w:val="0"/>
        <w:jc w:val="right"/>
        <w:rPr>
          <w:rFonts w:eastAsiaTheme="minorEastAsia"/>
          <w:bCs/>
        </w:rPr>
      </w:pPr>
      <w:r w:rsidRPr="00901112">
        <w:t>предоставления земельного участка</w:t>
      </w:r>
      <w:r w:rsidRPr="00901112">
        <w:rPr>
          <w:rFonts w:eastAsiaTheme="minorEastAsia"/>
          <w:bCs/>
        </w:rPr>
        <w:t xml:space="preserve">» </w:t>
      </w:r>
    </w:p>
    <w:p w:rsidR="00901112" w:rsidRPr="00901112" w:rsidRDefault="00901112" w:rsidP="00901112">
      <w:pPr>
        <w:jc w:val="right"/>
        <w:rPr>
          <w:rFonts w:eastAsiaTheme="minorEastAsia"/>
          <w:sz w:val="24"/>
          <w:szCs w:val="24"/>
        </w:rPr>
      </w:pPr>
      <w:r w:rsidRPr="00901112">
        <w:rPr>
          <w:rFonts w:eastAsiaTheme="minorEastAsia"/>
          <w:sz w:val="24"/>
          <w:szCs w:val="24"/>
        </w:rPr>
        <w:t xml:space="preserve">                                                                                                                        </w:t>
      </w: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074"/>
        <w:gridCol w:w="500"/>
        <w:gridCol w:w="646"/>
        <w:gridCol w:w="1992"/>
        <w:gridCol w:w="765"/>
        <w:gridCol w:w="2547"/>
        <w:gridCol w:w="1124"/>
      </w:tblGrid>
      <w:tr w:rsidR="00901112" w:rsidRPr="00901112" w:rsidTr="005D4675">
        <w:trPr>
          <w:trHeight w:val="20"/>
          <w:jc w:val="center"/>
        </w:trPr>
        <w:tc>
          <w:tcPr>
            <w:tcW w:w="9505" w:type="dxa"/>
            <w:gridSpan w:val="7"/>
            <w:tcBorders>
              <w:top w:val="nil"/>
              <w:left w:val="nil"/>
              <w:bottom w:val="single" w:sz="4" w:space="0" w:color="auto"/>
              <w:right w:val="nil"/>
            </w:tcBorders>
            <w:tcMar>
              <w:top w:w="0" w:type="dxa"/>
              <w:left w:w="75" w:type="dxa"/>
              <w:bottom w:w="0" w:type="dxa"/>
              <w:right w:w="75" w:type="dxa"/>
            </w:tcMar>
            <w:vAlign w:val="center"/>
          </w:tcPr>
          <w:tbl>
            <w:tblPr>
              <w:tblpPr w:leftFromText="180" w:rightFromText="180" w:vertAnchor="page" w:horzAnchor="margin" w:tblpY="211"/>
              <w:tblOverlap w:val="never"/>
              <w:tblW w:w="9571" w:type="dxa"/>
              <w:tblLook w:val="04A0" w:firstRow="1" w:lastRow="0" w:firstColumn="1" w:lastColumn="0" w:noHBand="0" w:noVBand="1"/>
            </w:tblPr>
            <w:tblGrid>
              <w:gridCol w:w="1950"/>
              <w:gridCol w:w="1843"/>
              <w:gridCol w:w="992"/>
              <w:gridCol w:w="4786"/>
            </w:tblGrid>
            <w:tr w:rsidR="00901112" w:rsidRPr="00901112" w:rsidTr="005D4675">
              <w:tc>
                <w:tcPr>
                  <w:tcW w:w="1019" w:type="pct"/>
                  <w:tcBorders>
                    <w:top w:val="single" w:sz="4" w:space="0" w:color="auto"/>
                    <w:left w:val="single" w:sz="4" w:space="0" w:color="auto"/>
                    <w:bottom w:val="single" w:sz="4" w:space="0" w:color="auto"/>
                    <w:right w:val="single" w:sz="4" w:space="0" w:color="auto"/>
                  </w:tcBorders>
                </w:tcPr>
                <w:p w:rsidR="00901112" w:rsidRPr="00901112" w:rsidRDefault="00901112" w:rsidP="00901112">
                  <w:pPr>
                    <w:rPr>
                      <w:rFonts w:eastAsiaTheme="minorEastAsia"/>
                      <w:bCs/>
                    </w:rPr>
                  </w:pPr>
                  <w:r w:rsidRPr="00901112">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901112" w:rsidRPr="00901112" w:rsidRDefault="00901112" w:rsidP="00901112">
                  <w:pPr>
                    <w:rPr>
                      <w:rFonts w:eastAsiaTheme="minorEastAsia"/>
                      <w:u w:val="single"/>
                    </w:rPr>
                  </w:pPr>
                </w:p>
              </w:tc>
              <w:tc>
                <w:tcPr>
                  <w:tcW w:w="518" w:type="pct"/>
                  <w:tcBorders>
                    <w:left w:val="single" w:sz="4" w:space="0" w:color="auto"/>
                  </w:tcBorders>
                </w:tcPr>
                <w:p w:rsidR="00901112" w:rsidRPr="00901112" w:rsidRDefault="00901112" w:rsidP="00901112">
                  <w:pPr>
                    <w:rPr>
                      <w:rFonts w:eastAsiaTheme="minorEastAsia"/>
                      <w:u w:val="single"/>
                    </w:rPr>
                  </w:pPr>
                </w:p>
              </w:tc>
              <w:tc>
                <w:tcPr>
                  <w:tcW w:w="2500" w:type="pct"/>
                  <w:tcBorders>
                    <w:bottom w:val="single" w:sz="4" w:space="0" w:color="auto"/>
                  </w:tcBorders>
                </w:tcPr>
                <w:p w:rsidR="00901112" w:rsidRPr="00901112" w:rsidRDefault="00901112" w:rsidP="00901112">
                  <w:pPr>
                    <w:rPr>
                      <w:rFonts w:eastAsiaTheme="minorEastAsia"/>
                      <w:u w:val="single"/>
                    </w:rPr>
                  </w:pPr>
                </w:p>
              </w:tc>
            </w:tr>
            <w:tr w:rsidR="00901112" w:rsidRPr="00901112" w:rsidTr="005D4675">
              <w:tc>
                <w:tcPr>
                  <w:tcW w:w="1019" w:type="pct"/>
                  <w:tcBorders>
                    <w:top w:val="single" w:sz="4" w:space="0" w:color="auto"/>
                  </w:tcBorders>
                </w:tcPr>
                <w:p w:rsidR="00901112" w:rsidRPr="00901112" w:rsidRDefault="00901112" w:rsidP="00901112">
                  <w:pPr>
                    <w:jc w:val="center"/>
                    <w:rPr>
                      <w:rFonts w:eastAsiaTheme="minorEastAsia"/>
                    </w:rPr>
                  </w:pPr>
                </w:p>
              </w:tc>
              <w:tc>
                <w:tcPr>
                  <w:tcW w:w="963" w:type="pct"/>
                  <w:tcBorders>
                    <w:top w:val="single" w:sz="4" w:space="0" w:color="auto"/>
                  </w:tcBorders>
                </w:tcPr>
                <w:p w:rsidR="00901112" w:rsidRPr="00901112" w:rsidRDefault="00901112" w:rsidP="00901112">
                  <w:pPr>
                    <w:jc w:val="center"/>
                    <w:rPr>
                      <w:rFonts w:eastAsiaTheme="minorEastAsia"/>
                    </w:rPr>
                  </w:pPr>
                </w:p>
              </w:tc>
              <w:tc>
                <w:tcPr>
                  <w:tcW w:w="518" w:type="pct"/>
                  <w:tcBorders>
                    <w:top w:val="nil"/>
                    <w:left w:val="nil"/>
                    <w:bottom w:val="nil"/>
                    <w:right w:val="nil"/>
                  </w:tcBorders>
                </w:tcPr>
                <w:p w:rsidR="00901112" w:rsidRPr="00901112" w:rsidRDefault="00901112" w:rsidP="00901112">
                  <w:pPr>
                    <w:jc w:val="center"/>
                    <w:rPr>
                      <w:rFonts w:eastAsiaTheme="minorEastAsia"/>
                    </w:rPr>
                  </w:pPr>
                </w:p>
              </w:tc>
              <w:tc>
                <w:tcPr>
                  <w:tcW w:w="2500" w:type="pct"/>
                  <w:tcBorders>
                    <w:top w:val="single" w:sz="4" w:space="0" w:color="auto"/>
                  </w:tcBorders>
                </w:tcPr>
                <w:p w:rsidR="00901112" w:rsidRPr="00901112" w:rsidRDefault="00901112" w:rsidP="00901112">
                  <w:pPr>
                    <w:jc w:val="center"/>
                    <w:rPr>
                      <w:rFonts w:eastAsiaTheme="minorEastAsia"/>
                    </w:rPr>
                  </w:pPr>
                  <w:r w:rsidRPr="00901112">
                    <w:rPr>
                      <w:rFonts w:eastAsiaTheme="minorEastAsia"/>
                    </w:rPr>
                    <w:t>Орган, обрабатывающий запрос на предоставление услуги</w:t>
                  </w:r>
                </w:p>
                <w:p w:rsidR="00901112" w:rsidRPr="00901112" w:rsidRDefault="00901112" w:rsidP="00901112">
                  <w:pPr>
                    <w:jc w:val="center"/>
                    <w:rPr>
                      <w:rFonts w:eastAsiaTheme="minorEastAsia"/>
                    </w:rPr>
                  </w:pPr>
                </w:p>
              </w:tc>
            </w:tr>
          </w:tbl>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Данные заявителя (юридического лица)</w:t>
            </w:r>
          </w:p>
        </w:tc>
      </w:tr>
      <w:tr w:rsidR="00901112" w:rsidRPr="00901112" w:rsidTr="005D4675">
        <w:trPr>
          <w:trHeight w:val="20"/>
          <w:jc w:val="center"/>
        </w:trPr>
        <w:tc>
          <w:tcPr>
            <w:tcW w:w="3330"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Полное наименование юридического лица (в соответствии с учредительными документами)</w:t>
            </w:r>
          </w:p>
        </w:tc>
        <w:tc>
          <w:tcPr>
            <w:tcW w:w="6175"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rPr>
          <w:trHeight w:val="20"/>
          <w:jc w:val="center"/>
        </w:trPr>
        <w:tc>
          <w:tcPr>
            <w:tcW w:w="3330"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Организационно-правовая форма юридического лица</w:t>
            </w:r>
          </w:p>
        </w:tc>
        <w:tc>
          <w:tcPr>
            <w:tcW w:w="6175"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rPr>
          <w:trHeight w:val="20"/>
          <w:jc w:val="center"/>
        </w:trPr>
        <w:tc>
          <w:tcPr>
            <w:tcW w:w="3330"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Фамилия, имя, отчество руководителя юридического лица</w:t>
            </w:r>
          </w:p>
        </w:tc>
        <w:tc>
          <w:tcPr>
            <w:tcW w:w="6175"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ОГРН</w:t>
            </w:r>
          </w:p>
        </w:tc>
        <w:tc>
          <w:tcPr>
            <w:tcW w:w="767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rPr>
          <w:trHeight w:val="20"/>
          <w:jc w:val="center"/>
        </w:trPr>
        <w:tc>
          <w:tcPr>
            <w:tcW w:w="9505"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Юридический адрес</w:t>
            </w: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Индекс </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Регион </w:t>
            </w:r>
          </w:p>
        </w:tc>
        <w:tc>
          <w:tcPr>
            <w:tcW w:w="359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Район</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Населенный пункт</w:t>
            </w:r>
          </w:p>
        </w:tc>
        <w:tc>
          <w:tcPr>
            <w:tcW w:w="359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Улица</w:t>
            </w:r>
          </w:p>
        </w:tc>
        <w:tc>
          <w:tcPr>
            <w:tcW w:w="767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Дом</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Квартира</w:t>
            </w:r>
          </w:p>
        </w:tc>
        <w:tc>
          <w:tcPr>
            <w:tcW w:w="13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9505"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vertAlign w:val="superscript"/>
              </w:rPr>
            </w:pPr>
            <w:r w:rsidRPr="00901112">
              <w:rPr>
                <w:rFonts w:eastAsiaTheme="minorEastAsia"/>
                <w:b/>
                <w:bCs/>
                <w:sz w:val="24"/>
                <w:szCs w:val="24"/>
              </w:rPr>
              <w:t>Почтовый адрес</w:t>
            </w: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Индекс </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Регион</w:t>
            </w:r>
          </w:p>
        </w:tc>
        <w:tc>
          <w:tcPr>
            <w:tcW w:w="359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Район</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Населенный пункт</w:t>
            </w:r>
          </w:p>
        </w:tc>
        <w:tc>
          <w:tcPr>
            <w:tcW w:w="359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Улица</w:t>
            </w:r>
          </w:p>
        </w:tc>
        <w:tc>
          <w:tcPr>
            <w:tcW w:w="767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Дом</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Квартира</w:t>
            </w:r>
          </w:p>
        </w:tc>
        <w:tc>
          <w:tcPr>
            <w:tcW w:w="13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1503" w:type="dxa"/>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730"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854"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261"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1330"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2482"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b/>
                <w:bCs/>
                <w:sz w:val="24"/>
                <w:szCs w:val="24"/>
              </w:rPr>
            </w:pPr>
            <w:r w:rsidRPr="00901112">
              <w:rPr>
                <w:rFonts w:eastAsiaTheme="minorEastAsia"/>
                <w:b/>
                <w:bCs/>
                <w:sz w:val="24"/>
                <w:szCs w:val="24"/>
              </w:rPr>
              <w:lastRenderedPageBreak/>
              <w:t>Контактные данные</w:t>
            </w:r>
          </w:p>
        </w:tc>
        <w:tc>
          <w:tcPr>
            <w:tcW w:w="7023"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r w:rsidR="00901112" w:rsidRPr="00901112" w:rsidTr="005D4675">
        <w:trPr>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901112" w:rsidRPr="00901112" w:rsidRDefault="00901112" w:rsidP="00901112">
            <w:pPr>
              <w:rPr>
                <w:rFonts w:eastAsiaTheme="minorEastAsia"/>
                <w:b/>
                <w:bCs/>
                <w:sz w:val="24"/>
                <w:szCs w:val="24"/>
              </w:rPr>
            </w:pPr>
          </w:p>
        </w:tc>
        <w:tc>
          <w:tcPr>
            <w:tcW w:w="7023"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bl>
    <w:p w:rsidR="00901112" w:rsidRPr="00901112" w:rsidRDefault="00901112" w:rsidP="00901112">
      <w:pPr>
        <w:jc w:val="center"/>
        <w:rPr>
          <w:rFonts w:eastAsiaTheme="minorEastAsia"/>
          <w:sz w:val="24"/>
          <w:szCs w:val="24"/>
        </w:rPr>
      </w:pPr>
    </w:p>
    <w:p w:rsidR="00901112" w:rsidRPr="00901112" w:rsidRDefault="00901112" w:rsidP="00901112">
      <w:pPr>
        <w:jc w:val="center"/>
        <w:rPr>
          <w:rFonts w:eastAsiaTheme="minorEastAsia"/>
          <w:sz w:val="24"/>
          <w:szCs w:val="24"/>
        </w:rPr>
      </w:pPr>
      <w:r w:rsidRPr="00901112">
        <w:rPr>
          <w:rFonts w:eastAsiaTheme="minorEastAsia"/>
          <w:sz w:val="24"/>
          <w:szCs w:val="24"/>
        </w:rPr>
        <w:t>ЗАЯВЛЕНИЕ</w:t>
      </w:r>
    </w:p>
    <w:p w:rsidR="00901112" w:rsidRPr="00901112" w:rsidRDefault="00901112" w:rsidP="00901112">
      <w:pPr>
        <w:jc w:val="center"/>
        <w:rPr>
          <w:rFonts w:eastAsiaTheme="minorEastAsia"/>
          <w:sz w:val="24"/>
          <w:szCs w:val="24"/>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63"/>
        <w:gridCol w:w="629"/>
        <w:gridCol w:w="865"/>
        <w:gridCol w:w="331"/>
        <w:gridCol w:w="1360"/>
        <w:gridCol w:w="185"/>
        <w:gridCol w:w="150"/>
        <w:gridCol w:w="865"/>
        <w:gridCol w:w="1203"/>
        <w:gridCol w:w="1523"/>
        <w:gridCol w:w="2074"/>
      </w:tblGrid>
      <w:tr w:rsidR="00901112" w:rsidRPr="00901112" w:rsidTr="005D4675">
        <w:trPr>
          <w:trHeight w:val="20"/>
          <w:jc w:val="center"/>
        </w:trPr>
        <w:tc>
          <w:tcPr>
            <w:tcW w:w="5000" w:type="pct"/>
            <w:gridSpan w:val="11"/>
            <w:tcBorders>
              <w:left w:val="nil"/>
              <w:right w:val="nil"/>
            </w:tcBorders>
            <w:tcMar>
              <w:top w:w="0" w:type="dxa"/>
              <w:left w:w="75" w:type="dxa"/>
              <w:bottom w:w="0" w:type="dxa"/>
              <w:right w:w="75" w:type="dxa"/>
            </w:tcMar>
            <w:vAlign w:val="center"/>
          </w:tcPr>
          <w:tbl>
            <w:tblPr>
              <w:tblW w:w="9923" w:type="dxa"/>
              <w:tblCellMar>
                <w:left w:w="28" w:type="dxa"/>
                <w:right w:w="28" w:type="dxa"/>
              </w:tblCellMar>
              <w:tblLook w:val="04A0" w:firstRow="1" w:lastRow="0" w:firstColumn="1" w:lastColumn="0" w:noHBand="0" w:noVBand="1"/>
            </w:tblPr>
            <w:tblGrid>
              <w:gridCol w:w="9923"/>
            </w:tblGrid>
            <w:tr w:rsidR="00901112" w:rsidRPr="00901112" w:rsidTr="005D4675">
              <w:trPr>
                <w:cantSplit/>
                <w:trHeight w:val="291"/>
              </w:trPr>
              <w:tc>
                <w:tcPr>
                  <w:tcW w:w="9923" w:type="dxa"/>
                  <w:tcBorders>
                    <w:top w:val="nil"/>
                    <w:left w:val="nil"/>
                    <w:bottom w:val="single" w:sz="4" w:space="0" w:color="auto"/>
                    <w:right w:val="nil"/>
                  </w:tcBorders>
                </w:tcPr>
                <w:p w:rsidR="00901112" w:rsidRPr="00901112" w:rsidRDefault="00901112" w:rsidP="00901112">
                  <w:pPr>
                    <w:keepNext/>
                    <w:keepLines/>
                    <w:tabs>
                      <w:tab w:val="left" w:pos="4634"/>
                    </w:tabs>
                    <w:ind w:right="544"/>
                    <w:jc w:val="both"/>
                    <w:outlineLvl w:val="2"/>
                    <w:rPr>
                      <w:rFonts w:eastAsiaTheme="majorEastAsia" w:cstheme="majorBidi"/>
                      <w:sz w:val="24"/>
                      <w:szCs w:val="24"/>
                    </w:rPr>
                  </w:pPr>
                  <w:r w:rsidRPr="00901112">
                    <w:rPr>
                      <w:rFonts w:eastAsiaTheme="majorEastAsia" w:cstheme="majorBidi"/>
                      <w:spacing w:val="6"/>
                      <w:sz w:val="24"/>
                      <w:szCs w:val="24"/>
                    </w:rPr>
                    <w:t xml:space="preserve">Прошу исправить следующие опечатки/ошибки в </w:t>
                  </w:r>
                  <w:r w:rsidRPr="00901112">
                    <w:rPr>
                      <w:rFonts w:eastAsiaTheme="majorEastAsia" w:cstheme="majorBidi"/>
                      <w:sz w:val="24"/>
                      <w:szCs w:val="24"/>
                    </w:rPr>
                    <w:t>решении о предварительном согласовании предоставления земельного участка  /решении об отказе в о предварительном согласовании предоставления земельного участка (нужное подчеркнуть):</w:t>
                  </w:r>
                </w:p>
              </w:tc>
            </w:tr>
            <w:tr w:rsidR="00901112" w:rsidRPr="00901112" w:rsidTr="005D4675">
              <w:trPr>
                <w:cantSplit/>
                <w:trHeight w:val="291"/>
              </w:trPr>
              <w:tc>
                <w:tcPr>
                  <w:tcW w:w="9923" w:type="dxa"/>
                  <w:tcBorders>
                    <w:top w:val="nil"/>
                    <w:left w:val="nil"/>
                    <w:bottom w:val="single" w:sz="4" w:space="0" w:color="auto"/>
                    <w:right w:val="nil"/>
                  </w:tcBorders>
                </w:tcPr>
                <w:p w:rsidR="00901112" w:rsidRPr="00901112" w:rsidRDefault="00901112" w:rsidP="00901112">
                  <w:pPr>
                    <w:spacing w:after="200" w:line="276" w:lineRule="auto"/>
                    <w:jc w:val="center"/>
                    <w:rPr>
                      <w:rFonts w:asciiTheme="minorHAnsi" w:eastAsiaTheme="minorEastAsia" w:hAnsiTheme="minorHAnsi" w:cstheme="minorBidi"/>
                      <w:spacing w:val="6"/>
                      <w:sz w:val="24"/>
                      <w:szCs w:val="24"/>
                    </w:rPr>
                  </w:pPr>
                </w:p>
              </w:tc>
            </w:tr>
            <w:tr w:rsidR="00901112" w:rsidRPr="00901112" w:rsidTr="005D4675">
              <w:trPr>
                <w:cantSplit/>
                <w:trHeight w:val="291"/>
              </w:trPr>
              <w:tc>
                <w:tcPr>
                  <w:tcW w:w="9923" w:type="dxa"/>
                  <w:tcBorders>
                    <w:top w:val="single" w:sz="4" w:space="0" w:color="auto"/>
                    <w:left w:val="nil"/>
                    <w:right w:val="nil"/>
                  </w:tcBorders>
                </w:tcPr>
                <w:p w:rsidR="00901112" w:rsidRPr="00901112" w:rsidRDefault="00901112" w:rsidP="00901112">
                  <w:pPr>
                    <w:tabs>
                      <w:tab w:val="left" w:pos="851"/>
                      <w:tab w:val="left" w:pos="993"/>
                    </w:tabs>
                    <w:autoSpaceDE w:val="0"/>
                    <w:autoSpaceDN w:val="0"/>
                    <w:adjustRightInd w:val="0"/>
                    <w:spacing w:after="200" w:line="276" w:lineRule="auto"/>
                    <w:contextualSpacing/>
                    <w:jc w:val="center"/>
                    <w:rPr>
                      <w:rFonts w:eastAsiaTheme="minorEastAsia"/>
                      <w:spacing w:val="6"/>
                    </w:rPr>
                  </w:pPr>
                  <w:r w:rsidRPr="00901112">
                    <w:rPr>
                      <w:rFonts w:eastAsiaTheme="minorEastAsia"/>
                    </w:rPr>
                    <w:t>(указать № и дату решения, которое содержит опечатки и (или) ошибки, а также указать, какие именно допущены опечатки/ошибки)</w:t>
                  </w:r>
                </w:p>
              </w:tc>
            </w:tr>
          </w:tbl>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443"/>
          <w:jc w:val="center"/>
        </w:trPr>
        <w:tc>
          <w:tcPr>
            <w:tcW w:w="5000" w:type="pct"/>
            <w:gridSpan w:val="11"/>
            <w:tcBorders>
              <w:top w:val="nil"/>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Представлены следующие документы</w:t>
            </w:r>
          </w:p>
        </w:tc>
      </w:tr>
      <w:tr w:rsidR="00901112" w:rsidRPr="00901112" w:rsidTr="005D4675">
        <w:tblPrEx>
          <w:tblBorders>
            <w:left w:val="dotted" w:sz="4" w:space="0" w:color="auto"/>
            <w:right w:val="dotted" w:sz="4" w:space="0" w:color="auto"/>
          </w:tblBorders>
        </w:tblPrEx>
        <w:trPr>
          <w:trHeight w:val="20"/>
          <w:jc w:val="center"/>
        </w:trPr>
        <w:tc>
          <w:tcPr>
            <w:tcW w:w="23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1</w:t>
            </w:r>
          </w:p>
        </w:tc>
        <w:tc>
          <w:tcPr>
            <w:tcW w:w="4764"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23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2</w:t>
            </w:r>
          </w:p>
        </w:tc>
        <w:tc>
          <w:tcPr>
            <w:tcW w:w="4764"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23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3</w:t>
            </w:r>
          </w:p>
        </w:tc>
        <w:tc>
          <w:tcPr>
            <w:tcW w:w="4764"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blPrEx>
          <w:tblBorders>
            <w:left w:val="dotted" w:sz="4" w:space="0" w:color="auto"/>
            <w:right w:val="dotted" w:sz="4" w:space="0" w:color="auto"/>
          </w:tblBorders>
        </w:tblPrEx>
        <w:trPr>
          <w:trHeight w:val="20"/>
          <w:jc w:val="center"/>
        </w:trPr>
        <w:tc>
          <w:tcPr>
            <w:tcW w:w="236"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4764"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blPrEx>
          <w:tblBorders>
            <w:left w:val="dotted" w:sz="4" w:space="0" w:color="auto"/>
            <w:right w:val="dotted" w:sz="4" w:space="0" w:color="auto"/>
          </w:tblBorders>
        </w:tblPrEx>
        <w:trPr>
          <w:trHeight w:val="20"/>
          <w:jc w:val="center"/>
        </w:trPr>
        <w:tc>
          <w:tcPr>
            <w:tcW w:w="1885"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bCs/>
                <w:sz w:val="24"/>
                <w:szCs w:val="24"/>
              </w:rPr>
            </w:pPr>
            <w:r w:rsidRPr="00901112">
              <w:rPr>
                <w:rFonts w:eastAsiaTheme="minorEastAsia"/>
                <w:bCs/>
                <w:sz w:val="24"/>
                <w:szCs w:val="24"/>
              </w:rPr>
              <w:t>Место получения результата предоставления услуги</w:t>
            </w:r>
          </w:p>
        </w:tc>
        <w:tc>
          <w:tcPr>
            <w:tcW w:w="3115"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1885" w:type="pct"/>
            <w:gridSpan w:val="5"/>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bCs/>
                <w:sz w:val="24"/>
                <w:szCs w:val="24"/>
              </w:rPr>
            </w:pPr>
            <w:r w:rsidRPr="00901112">
              <w:rPr>
                <w:rFonts w:eastAsiaTheme="minorEastAsia"/>
                <w:bCs/>
                <w:sz w:val="24"/>
                <w:szCs w:val="24"/>
              </w:rPr>
              <w:t xml:space="preserve">Способ получения результата </w:t>
            </w:r>
          </w:p>
        </w:tc>
        <w:tc>
          <w:tcPr>
            <w:tcW w:w="3115"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tcPr>
          <w:p w:rsidR="00901112" w:rsidRPr="00901112" w:rsidRDefault="00901112" w:rsidP="00901112">
            <w:pPr>
              <w:rPr>
                <w:rFonts w:eastAsiaTheme="minorEastAsia"/>
                <w:bCs/>
                <w:sz w:val="24"/>
                <w:szCs w:val="24"/>
              </w:rPr>
            </w:pPr>
          </w:p>
        </w:tc>
        <w:tc>
          <w:tcPr>
            <w:tcW w:w="3115"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p>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Данные представителя (уполномоченного лица)</w:t>
            </w:r>
          </w:p>
        </w:tc>
      </w:tr>
      <w:tr w:rsidR="00901112" w:rsidRPr="00901112" w:rsidTr="005D4675">
        <w:tblPrEx>
          <w:tblBorders>
            <w:left w:val="dotted" w:sz="4" w:space="0" w:color="auto"/>
            <w:right w:val="dotted" w:sz="4" w:space="0" w:color="auto"/>
          </w:tblBorders>
        </w:tblPrEx>
        <w:trPr>
          <w:trHeight w:val="20"/>
          <w:jc w:val="center"/>
        </w:trPr>
        <w:tc>
          <w:tcPr>
            <w:tcW w:w="100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Фамилия</w:t>
            </w:r>
          </w:p>
        </w:tc>
        <w:tc>
          <w:tcPr>
            <w:tcW w:w="399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100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Имя</w:t>
            </w:r>
          </w:p>
        </w:tc>
        <w:tc>
          <w:tcPr>
            <w:tcW w:w="399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100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Отчество</w:t>
            </w:r>
          </w:p>
        </w:tc>
        <w:tc>
          <w:tcPr>
            <w:tcW w:w="399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blPrEx>
          <w:tblBorders>
            <w:left w:val="dotted" w:sz="4" w:space="0" w:color="auto"/>
            <w:right w:val="dotted" w:sz="4" w:space="0" w:color="auto"/>
          </w:tblBorders>
        </w:tblPrEx>
        <w:trPr>
          <w:trHeight w:val="20"/>
          <w:jc w:val="center"/>
        </w:trPr>
        <w:tc>
          <w:tcPr>
            <w:tcW w:w="100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Дата рождения</w:t>
            </w:r>
          </w:p>
        </w:tc>
        <w:tc>
          <w:tcPr>
            <w:tcW w:w="399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r w:rsidRPr="00901112">
              <w:rPr>
                <w:rFonts w:eastAsiaTheme="minorEastAsia"/>
                <w:sz w:val="24"/>
                <w:szCs w:val="24"/>
              </w:rPr>
              <w:br w:type="page"/>
            </w:r>
            <w:r w:rsidRPr="00901112">
              <w:rPr>
                <w:rFonts w:eastAsiaTheme="minorEastAsia"/>
                <w:b/>
                <w:bCs/>
                <w:sz w:val="24"/>
                <w:szCs w:val="24"/>
              </w:rPr>
              <w:t>Документ, удостоверяющий личность представителя (уполномоченного лица)</w:t>
            </w:r>
          </w:p>
        </w:tc>
      </w:tr>
      <w:tr w:rsidR="00901112" w:rsidRPr="00901112" w:rsidTr="005D4675">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r w:rsidRPr="00901112">
              <w:rPr>
                <w:rFonts w:eastAsiaTheme="minorEastAsia"/>
                <w:sz w:val="24"/>
                <w:szCs w:val="24"/>
              </w:rPr>
              <w:t>Вид</w:t>
            </w:r>
          </w:p>
        </w:tc>
        <w:tc>
          <w:tcPr>
            <w:tcW w:w="4439"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Серия</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52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Номер</w:t>
            </w:r>
          </w:p>
        </w:tc>
        <w:tc>
          <w:tcPr>
            <w:tcW w:w="249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r w:rsidR="00901112" w:rsidRPr="00901112" w:rsidTr="005D4675">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Выдан</w:t>
            </w:r>
          </w:p>
        </w:tc>
        <w:tc>
          <w:tcPr>
            <w:tcW w:w="2565"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79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Дата выдачи</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r w:rsidR="00901112" w:rsidRPr="00901112" w:rsidTr="005D4675">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br w:type="page"/>
              <w:t>Адрес регистрации представителя (уполномоченного лица)</w:t>
            </w:r>
          </w:p>
        </w:tc>
      </w:tr>
      <w:tr w:rsidR="00901112" w:rsidRPr="00901112" w:rsidTr="005D4675">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Индекс </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14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Регион </w:t>
            </w:r>
          </w:p>
        </w:tc>
        <w:tc>
          <w:tcPr>
            <w:tcW w:w="18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Район</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14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Населенный пункт</w:t>
            </w:r>
          </w:p>
        </w:tc>
        <w:tc>
          <w:tcPr>
            <w:tcW w:w="18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Улица</w:t>
            </w:r>
          </w:p>
        </w:tc>
        <w:tc>
          <w:tcPr>
            <w:tcW w:w="4439"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Дом</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52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Корпус</w:t>
            </w:r>
          </w:p>
        </w:tc>
        <w:tc>
          <w:tcPr>
            <w:tcW w:w="62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79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Адрес места жительства представителя (уполномоченного лица)</w:t>
            </w:r>
          </w:p>
        </w:tc>
      </w:tr>
      <w:tr w:rsidR="00901112" w:rsidRPr="00901112" w:rsidTr="005D4675">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Индекс </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14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Регион</w:t>
            </w:r>
          </w:p>
        </w:tc>
        <w:tc>
          <w:tcPr>
            <w:tcW w:w="18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Район</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14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Населенный пункт</w:t>
            </w:r>
          </w:p>
        </w:tc>
        <w:tc>
          <w:tcPr>
            <w:tcW w:w="18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Улица</w:t>
            </w:r>
          </w:p>
        </w:tc>
        <w:tc>
          <w:tcPr>
            <w:tcW w:w="4439"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Дом</w:t>
            </w:r>
          </w:p>
        </w:tc>
        <w:tc>
          <w:tcPr>
            <w:tcW w:w="1422"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51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Корпус</w:t>
            </w:r>
          </w:p>
        </w:tc>
        <w:tc>
          <w:tcPr>
            <w:tcW w:w="62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79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561"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1422" w:type="pct"/>
            <w:gridSpan w:val="5"/>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518"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625"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793"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1081"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1178" w:type="pct"/>
            <w:gridSpan w:val="4"/>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b/>
                <w:bCs/>
                <w:sz w:val="24"/>
                <w:szCs w:val="24"/>
              </w:rPr>
            </w:pPr>
            <w:r w:rsidRPr="00901112">
              <w:rPr>
                <w:rFonts w:eastAsiaTheme="minorEastAsia"/>
                <w:b/>
                <w:bCs/>
                <w:sz w:val="24"/>
                <w:szCs w:val="24"/>
              </w:rPr>
              <w:t>Контактные данные</w:t>
            </w:r>
          </w:p>
        </w:tc>
        <w:tc>
          <w:tcPr>
            <w:tcW w:w="3822"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r w:rsidR="00901112" w:rsidRPr="00901112" w:rsidTr="005D4675">
        <w:tblPrEx>
          <w:tblBorders>
            <w:left w:val="dotted" w:sz="4" w:space="0" w:color="auto"/>
            <w:right w:val="dotted" w:sz="4" w:space="0" w:color="auto"/>
          </w:tblBorders>
        </w:tblPrEx>
        <w:trPr>
          <w:trHeight w:val="20"/>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tcPr>
          <w:p w:rsidR="00901112" w:rsidRPr="00901112" w:rsidRDefault="00901112" w:rsidP="00901112">
            <w:pPr>
              <w:rPr>
                <w:rFonts w:eastAsiaTheme="minorEastAsia"/>
                <w:b/>
                <w:bCs/>
                <w:sz w:val="24"/>
                <w:szCs w:val="24"/>
              </w:rPr>
            </w:pPr>
          </w:p>
        </w:tc>
        <w:tc>
          <w:tcPr>
            <w:tcW w:w="3822"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bl>
    <w:p w:rsidR="00901112" w:rsidRPr="00901112" w:rsidRDefault="00901112" w:rsidP="00901112">
      <w:pPr>
        <w:rPr>
          <w:rFonts w:eastAsiaTheme="minorEastAsia"/>
          <w:sz w:val="24"/>
          <w:szCs w:val="24"/>
        </w:rPr>
      </w:pPr>
    </w:p>
    <w:p w:rsidR="00901112" w:rsidRPr="00901112" w:rsidRDefault="00901112" w:rsidP="00901112">
      <w:pPr>
        <w:rPr>
          <w:rFonts w:eastAsiaTheme="minorEastAsia"/>
          <w:sz w:val="24"/>
          <w:szCs w:val="24"/>
        </w:rPr>
      </w:pPr>
    </w:p>
    <w:p w:rsidR="00901112" w:rsidRPr="00901112" w:rsidRDefault="00901112" w:rsidP="00901112">
      <w:pPr>
        <w:rPr>
          <w:rFonts w:eastAsiaTheme="minorEastAsia"/>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901112" w:rsidRPr="00901112" w:rsidTr="005D4675">
        <w:tc>
          <w:tcPr>
            <w:tcW w:w="3190" w:type="dxa"/>
            <w:tcBorders>
              <w:top w:val="nil"/>
              <w:left w:val="nil"/>
              <w:right w:val="nil"/>
            </w:tcBorders>
          </w:tcPr>
          <w:p w:rsidR="00901112" w:rsidRPr="00901112" w:rsidRDefault="00901112" w:rsidP="00901112">
            <w:pPr>
              <w:rPr>
                <w:rFonts w:eastAsiaTheme="minorEastAsia"/>
                <w:sz w:val="24"/>
                <w:szCs w:val="24"/>
              </w:rPr>
            </w:pPr>
          </w:p>
        </w:tc>
        <w:tc>
          <w:tcPr>
            <w:tcW w:w="887" w:type="dxa"/>
          </w:tcPr>
          <w:p w:rsidR="00901112" w:rsidRPr="00901112" w:rsidRDefault="00901112" w:rsidP="00901112">
            <w:pPr>
              <w:rPr>
                <w:rFonts w:eastAsiaTheme="minorEastAsia"/>
                <w:sz w:val="24"/>
                <w:szCs w:val="24"/>
              </w:rPr>
            </w:pPr>
          </w:p>
        </w:tc>
        <w:tc>
          <w:tcPr>
            <w:tcW w:w="5103" w:type="dxa"/>
            <w:tcBorders>
              <w:top w:val="nil"/>
              <w:left w:val="nil"/>
              <w:right w:val="nil"/>
            </w:tcBorders>
          </w:tcPr>
          <w:p w:rsidR="00901112" w:rsidRPr="00901112" w:rsidRDefault="00901112" w:rsidP="00901112">
            <w:pPr>
              <w:rPr>
                <w:rFonts w:eastAsiaTheme="minorEastAsia"/>
                <w:sz w:val="24"/>
                <w:szCs w:val="24"/>
              </w:rPr>
            </w:pPr>
          </w:p>
        </w:tc>
      </w:tr>
      <w:tr w:rsidR="00901112" w:rsidRPr="00901112" w:rsidTr="005D4675">
        <w:tc>
          <w:tcPr>
            <w:tcW w:w="3190" w:type="dxa"/>
            <w:tcBorders>
              <w:left w:val="nil"/>
              <w:bottom w:val="nil"/>
              <w:right w:val="nil"/>
            </w:tcBorders>
          </w:tcPr>
          <w:p w:rsidR="00901112" w:rsidRPr="00901112" w:rsidRDefault="00901112" w:rsidP="00901112">
            <w:pPr>
              <w:jc w:val="center"/>
              <w:rPr>
                <w:rFonts w:eastAsiaTheme="minorEastAsia"/>
              </w:rPr>
            </w:pPr>
            <w:r w:rsidRPr="00901112">
              <w:rPr>
                <w:rFonts w:eastAsiaTheme="minorEastAsia"/>
              </w:rPr>
              <w:t>Дата</w:t>
            </w:r>
          </w:p>
        </w:tc>
        <w:tc>
          <w:tcPr>
            <w:tcW w:w="887" w:type="dxa"/>
          </w:tcPr>
          <w:p w:rsidR="00901112" w:rsidRPr="00901112" w:rsidRDefault="00901112" w:rsidP="00901112">
            <w:pPr>
              <w:jc w:val="center"/>
              <w:rPr>
                <w:rFonts w:eastAsiaTheme="minorEastAsia"/>
              </w:rPr>
            </w:pPr>
          </w:p>
        </w:tc>
        <w:tc>
          <w:tcPr>
            <w:tcW w:w="5103" w:type="dxa"/>
            <w:tcBorders>
              <w:left w:val="nil"/>
              <w:bottom w:val="nil"/>
              <w:right w:val="nil"/>
            </w:tcBorders>
          </w:tcPr>
          <w:p w:rsidR="00901112" w:rsidRPr="00901112" w:rsidRDefault="00901112" w:rsidP="00901112">
            <w:pPr>
              <w:jc w:val="center"/>
              <w:rPr>
                <w:rFonts w:eastAsiaTheme="minorEastAsia"/>
              </w:rPr>
            </w:pPr>
            <w:r w:rsidRPr="00901112">
              <w:rPr>
                <w:rFonts w:eastAsiaTheme="minorEastAsia"/>
              </w:rPr>
              <w:t>Подпись/ФИО</w:t>
            </w:r>
          </w:p>
        </w:tc>
      </w:tr>
    </w:tbl>
    <w:p w:rsidR="00901112" w:rsidRPr="00901112" w:rsidRDefault="00901112" w:rsidP="00901112">
      <w:pPr>
        <w:rPr>
          <w:rFonts w:eastAsiaTheme="minorEastAsia"/>
          <w:sz w:val="24"/>
          <w:szCs w:val="24"/>
        </w:rPr>
      </w:pPr>
    </w:p>
    <w:p w:rsidR="00901112" w:rsidRPr="00901112" w:rsidRDefault="00901112" w:rsidP="00901112">
      <w:pPr>
        <w:widowControl w:val="0"/>
        <w:autoSpaceDE w:val="0"/>
        <w:autoSpaceDN w:val="0"/>
        <w:adjustRightInd w:val="0"/>
        <w:jc w:val="right"/>
        <w:rPr>
          <w:rFonts w:eastAsiaTheme="minorEastAsia"/>
          <w:sz w:val="24"/>
          <w:szCs w:val="24"/>
        </w:rPr>
      </w:pPr>
    </w:p>
    <w:p w:rsidR="00901112" w:rsidRPr="00901112" w:rsidRDefault="00901112" w:rsidP="00901112">
      <w:pPr>
        <w:rPr>
          <w:rFonts w:eastAsiaTheme="minorEastAsia"/>
          <w:sz w:val="24"/>
          <w:szCs w:val="24"/>
        </w:rPr>
      </w:pPr>
    </w:p>
    <w:p w:rsidR="00901112" w:rsidRPr="00901112" w:rsidRDefault="00901112" w:rsidP="00901112">
      <w:pPr>
        <w:tabs>
          <w:tab w:val="left" w:pos="8670"/>
        </w:tabs>
        <w:spacing w:after="200" w:line="276" w:lineRule="auto"/>
        <w:rPr>
          <w:rFonts w:asciiTheme="minorHAnsi" w:eastAsiaTheme="minorEastAsia" w:hAnsiTheme="minorHAnsi" w:cstheme="minorBidi"/>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sz w:val="24"/>
          <w:szCs w:val="24"/>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r w:rsidRPr="00901112">
        <w:rPr>
          <w:rFonts w:eastAsia="Calibri"/>
        </w:rPr>
        <w:t>Приложение 11</w:t>
      </w:r>
    </w:p>
    <w:p w:rsidR="00901112" w:rsidRPr="00901112" w:rsidRDefault="00901112" w:rsidP="00901112">
      <w:pPr>
        <w:autoSpaceDE w:val="0"/>
        <w:autoSpaceDN w:val="0"/>
        <w:adjustRightInd w:val="0"/>
        <w:jc w:val="right"/>
        <w:rPr>
          <w:rFonts w:eastAsia="Calibri"/>
        </w:rPr>
      </w:pPr>
      <w:r w:rsidRPr="00901112">
        <w:rPr>
          <w:rFonts w:eastAsia="Calibri"/>
        </w:rPr>
        <w:t>к административному регламенту предоставления</w:t>
      </w:r>
    </w:p>
    <w:p w:rsidR="00901112" w:rsidRPr="00901112" w:rsidRDefault="00901112" w:rsidP="00901112">
      <w:pPr>
        <w:keepNext/>
        <w:keepLines/>
        <w:tabs>
          <w:tab w:val="left" w:pos="4634"/>
        </w:tabs>
        <w:jc w:val="right"/>
        <w:outlineLvl w:val="2"/>
        <w:rPr>
          <w:rFonts w:eastAsia="SimSun"/>
          <w:bCs/>
          <w:szCs w:val="24"/>
          <w:lang w:eastAsia="zh-CN"/>
        </w:rPr>
      </w:pPr>
      <w:r w:rsidRPr="00901112">
        <w:rPr>
          <w:rFonts w:eastAsia="Calibri"/>
          <w:color w:val="243F60" w:themeColor="accent1" w:themeShade="7F"/>
        </w:rPr>
        <w:t xml:space="preserve"> муниципальной услуги </w:t>
      </w:r>
      <w:r w:rsidRPr="00901112">
        <w:rPr>
          <w:rFonts w:eastAsiaTheme="majorEastAsia"/>
          <w:color w:val="243F60" w:themeColor="accent1" w:themeShade="7F"/>
        </w:rPr>
        <w:t>«</w:t>
      </w:r>
      <w:r w:rsidRPr="00901112">
        <w:rPr>
          <w:rFonts w:eastAsia="SimSun"/>
          <w:bCs/>
          <w:szCs w:val="24"/>
          <w:lang w:eastAsia="zh-CN"/>
        </w:rPr>
        <w:t xml:space="preserve">Предварительное согласование </w:t>
      </w:r>
    </w:p>
    <w:p w:rsidR="00901112" w:rsidRPr="00901112" w:rsidRDefault="00901112" w:rsidP="00901112">
      <w:pPr>
        <w:widowControl w:val="0"/>
        <w:autoSpaceDE w:val="0"/>
        <w:autoSpaceDN w:val="0"/>
        <w:adjustRightInd w:val="0"/>
        <w:jc w:val="right"/>
        <w:rPr>
          <w:rFonts w:eastAsiaTheme="minorEastAsia"/>
          <w:bCs/>
        </w:rPr>
      </w:pPr>
      <w:r w:rsidRPr="00901112">
        <w:t>предоставления земельного участка</w:t>
      </w:r>
      <w:r w:rsidRPr="00901112">
        <w:rPr>
          <w:rFonts w:eastAsiaTheme="minorEastAsia"/>
          <w:bCs/>
        </w:rPr>
        <w:t xml:space="preserve">» </w:t>
      </w:r>
    </w:p>
    <w:p w:rsidR="00901112" w:rsidRPr="00901112" w:rsidRDefault="00901112" w:rsidP="00901112">
      <w:pPr>
        <w:tabs>
          <w:tab w:val="left" w:pos="8670"/>
        </w:tabs>
        <w:rPr>
          <w:rFonts w:eastAsiaTheme="minorEastAsia"/>
          <w:b/>
          <w:sz w:val="24"/>
          <w:szCs w:val="24"/>
        </w:rPr>
      </w:pPr>
    </w:p>
    <w:p w:rsidR="00901112" w:rsidRPr="00901112" w:rsidRDefault="00901112" w:rsidP="00901112">
      <w:pPr>
        <w:tabs>
          <w:tab w:val="left" w:pos="8670"/>
        </w:tabs>
        <w:rPr>
          <w:rFonts w:eastAsiaTheme="minorEastAsia"/>
          <w:b/>
        </w:rPr>
      </w:pPr>
    </w:p>
    <w:p w:rsidR="00901112" w:rsidRPr="00901112" w:rsidRDefault="00901112" w:rsidP="00901112">
      <w:pPr>
        <w:autoSpaceDE w:val="0"/>
        <w:autoSpaceDN w:val="0"/>
        <w:adjustRightInd w:val="0"/>
        <w:jc w:val="right"/>
        <w:rPr>
          <w:rFonts w:eastAsiaTheme="minorEastAsia"/>
        </w:rPr>
      </w:pPr>
    </w:p>
    <w:tbl>
      <w:tblPr>
        <w:tblpPr w:leftFromText="180" w:rightFromText="180" w:vertAnchor="page" w:horzAnchor="margin" w:tblpY="2206"/>
        <w:tblOverlap w:val="never"/>
        <w:tblW w:w="9571" w:type="dxa"/>
        <w:tblLook w:val="04A0" w:firstRow="1" w:lastRow="0" w:firstColumn="1" w:lastColumn="0" w:noHBand="0" w:noVBand="1"/>
      </w:tblPr>
      <w:tblGrid>
        <w:gridCol w:w="1950"/>
        <w:gridCol w:w="1843"/>
        <w:gridCol w:w="992"/>
        <w:gridCol w:w="4786"/>
      </w:tblGrid>
      <w:tr w:rsidR="00901112" w:rsidRPr="00901112" w:rsidTr="005D4675">
        <w:tc>
          <w:tcPr>
            <w:tcW w:w="1019" w:type="pct"/>
            <w:tcBorders>
              <w:top w:val="single" w:sz="4" w:space="0" w:color="auto"/>
              <w:left w:val="nil"/>
              <w:bottom w:val="nil"/>
              <w:right w:val="nil"/>
            </w:tcBorders>
          </w:tcPr>
          <w:p w:rsidR="00901112" w:rsidRPr="00901112" w:rsidRDefault="00901112" w:rsidP="00901112">
            <w:pPr>
              <w:jc w:val="center"/>
              <w:rPr>
                <w:rFonts w:eastAsia="Calibri"/>
              </w:rPr>
            </w:pPr>
          </w:p>
        </w:tc>
        <w:tc>
          <w:tcPr>
            <w:tcW w:w="963" w:type="pct"/>
            <w:tcBorders>
              <w:top w:val="single" w:sz="4" w:space="0" w:color="auto"/>
              <w:left w:val="nil"/>
              <w:bottom w:val="nil"/>
              <w:right w:val="nil"/>
            </w:tcBorders>
          </w:tcPr>
          <w:p w:rsidR="00901112" w:rsidRPr="00901112" w:rsidRDefault="00901112" w:rsidP="00901112">
            <w:pPr>
              <w:jc w:val="center"/>
              <w:rPr>
                <w:rFonts w:eastAsia="Calibri"/>
              </w:rPr>
            </w:pPr>
          </w:p>
        </w:tc>
        <w:tc>
          <w:tcPr>
            <w:tcW w:w="518" w:type="pct"/>
          </w:tcPr>
          <w:p w:rsidR="00901112" w:rsidRPr="00901112" w:rsidRDefault="00901112" w:rsidP="00901112">
            <w:pPr>
              <w:jc w:val="center"/>
              <w:rPr>
                <w:rFonts w:eastAsia="Calibri"/>
              </w:rPr>
            </w:pPr>
          </w:p>
        </w:tc>
        <w:tc>
          <w:tcPr>
            <w:tcW w:w="2500" w:type="pct"/>
            <w:tcBorders>
              <w:top w:val="single" w:sz="4" w:space="0" w:color="auto"/>
              <w:left w:val="nil"/>
              <w:bottom w:val="nil"/>
              <w:right w:val="nil"/>
            </w:tcBorders>
          </w:tcPr>
          <w:p w:rsidR="00901112" w:rsidRPr="00901112" w:rsidRDefault="00901112" w:rsidP="00901112">
            <w:pPr>
              <w:jc w:val="center"/>
              <w:rPr>
                <w:rFonts w:eastAsia="Calibri"/>
              </w:rPr>
            </w:pPr>
            <w:r w:rsidRPr="00901112">
              <w:rPr>
                <w:rFonts w:eastAsia="Calibri"/>
              </w:rPr>
              <w:t>Орган, обрабатывающий запрос на предоставление услуги</w:t>
            </w:r>
          </w:p>
        </w:tc>
      </w:tr>
    </w:tbl>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8"/>
        <w:gridCol w:w="880"/>
        <w:gridCol w:w="309"/>
        <w:gridCol w:w="1548"/>
        <w:gridCol w:w="1001"/>
        <w:gridCol w:w="1200"/>
        <w:gridCol w:w="1524"/>
        <w:gridCol w:w="2078"/>
      </w:tblGrid>
      <w:tr w:rsidR="00901112" w:rsidRPr="00901112" w:rsidTr="005D4675">
        <w:trPr>
          <w:trHeight w:val="20"/>
        </w:trPr>
        <w:tc>
          <w:tcPr>
            <w:tcW w:w="5000" w:type="pct"/>
            <w:gridSpan w:val="8"/>
            <w:tcBorders>
              <w:top w:val="nil"/>
              <w:left w:val="nil"/>
              <w:bottom w:val="single" w:sz="4" w:space="0" w:color="auto"/>
              <w:right w:val="nil"/>
            </w:tcBorders>
            <w:tcMar>
              <w:top w:w="0" w:type="dxa"/>
              <w:left w:w="75" w:type="dxa"/>
              <w:bottom w:w="0" w:type="dxa"/>
              <w:right w:w="75" w:type="dxa"/>
            </w:tcMar>
            <w:vAlign w:val="center"/>
            <w:hideMark/>
          </w:tcPr>
          <w:p w:rsidR="00901112" w:rsidRPr="00901112" w:rsidRDefault="00901112" w:rsidP="00901112">
            <w:pPr>
              <w:autoSpaceDE w:val="0"/>
              <w:autoSpaceDN w:val="0"/>
              <w:jc w:val="center"/>
              <w:rPr>
                <w:rFonts w:eastAsia="Calibri"/>
                <w:b/>
                <w:bCs/>
                <w:sz w:val="24"/>
                <w:szCs w:val="24"/>
              </w:rPr>
            </w:pPr>
            <w:r w:rsidRPr="00901112">
              <w:rPr>
                <w:rFonts w:eastAsia="Calibri"/>
                <w:b/>
                <w:bCs/>
                <w:sz w:val="24"/>
                <w:szCs w:val="24"/>
              </w:rPr>
              <w:t>Данные заявителя (физического лица, индивидуального предпринимателя)</w:t>
            </w:r>
          </w:p>
        </w:tc>
      </w:tr>
      <w:tr w:rsidR="00901112" w:rsidRPr="00901112" w:rsidTr="005D4675">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Фамилия</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Имя</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Отчество</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rPr>
            </w:pPr>
          </w:p>
        </w:tc>
      </w:tr>
      <w:tr w:rsidR="00901112" w:rsidRPr="00901112" w:rsidTr="005D4675">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Дата рождения</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rPr>
            </w:pPr>
          </w:p>
        </w:tc>
      </w:tr>
      <w:tr w:rsidR="00901112" w:rsidRPr="00901112" w:rsidTr="005D4675">
        <w:trPr>
          <w:trHeight w:val="20"/>
        </w:trPr>
        <w:tc>
          <w:tcPr>
            <w:tcW w:w="5000" w:type="pct"/>
            <w:gridSpan w:val="8"/>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jc w:val="center"/>
              <w:rPr>
                <w:rFonts w:eastAsia="Calibri"/>
                <w:b/>
                <w:bCs/>
                <w:sz w:val="24"/>
                <w:szCs w:val="24"/>
              </w:rPr>
            </w:pPr>
            <w:r w:rsidRPr="00901112">
              <w:rPr>
                <w:rFonts w:eastAsia="Calibri"/>
                <w:b/>
                <w:bCs/>
                <w:sz w:val="24"/>
                <w:szCs w:val="24"/>
              </w:rPr>
              <w:t>Документ, удостоверяющий личность заявителя</w:t>
            </w: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rPr>
                <w:rFonts w:eastAsia="Calibri"/>
                <w:sz w:val="24"/>
                <w:szCs w:val="24"/>
              </w:rPr>
            </w:pPr>
            <w:r w:rsidRPr="00901112">
              <w:rPr>
                <w:rFonts w:eastAsia="Calibri"/>
                <w:sz w:val="24"/>
                <w:szCs w:val="24"/>
              </w:rPr>
              <w:t>Вид</w:t>
            </w:r>
          </w:p>
        </w:tc>
        <w:tc>
          <w:tcPr>
            <w:tcW w:w="442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Серия</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Номер</w:t>
            </w:r>
          </w:p>
        </w:tc>
        <w:tc>
          <w:tcPr>
            <w:tcW w:w="248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Выдан</w:t>
            </w:r>
          </w:p>
        </w:tc>
        <w:tc>
          <w:tcPr>
            <w:tcW w:w="2559"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Дата выдачи</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r>
      <w:tr w:rsidR="00901112" w:rsidRPr="00901112" w:rsidTr="005D4675">
        <w:trPr>
          <w:trHeight w:val="20"/>
        </w:trPr>
        <w:tc>
          <w:tcPr>
            <w:tcW w:w="5000" w:type="pct"/>
            <w:gridSpan w:val="8"/>
            <w:tcBorders>
              <w:top w:val="single" w:sz="4" w:space="0" w:color="auto"/>
              <w:left w:val="nil"/>
              <w:bottom w:val="single" w:sz="4" w:space="0" w:color="auto"/>
              <w:right w:val="nil"/>
            </w:tcBorders>
            <w:tcMar>
              <w:top w:w="0" w:type="dxa"/>
              <w:left w:w="75" w:type="dxa"/>
              <w:bottom w:w="0" w:type="dxa"/>
              <w:right w:w="75" w:type="dxa"/>
            </w:tcMar>
            <w:vAlign w:val="center"/>
            <w:hideMark/>
          </w:tcPr>
          <w:p w:rsidR="00901112" w:rsidRPr="00901112" w:rsidRDefault="00901112" w:rsidP="00901112">
            <w:pPr>
              <w:autoSpaceDE w:val="0"/>
              <w:autoSpaceDN w:val="0"/>
              <w:jc w:val="center"/>
              <w:rPr>
                <w:rFonts w:eastAsia="Calibri"/>
                <w:b/>
                <w:bCs/>
                <w:sz w:val="24"/>
                <w:szCs w:val="24"/>
              </w:rPr>
            </w:pPr>
            <w:r w:rsidRPr="00901112">
              <w:rPr>
                <w:rFonts w:eastAsia="Calibri"/>
                <w:b/>
                <w:bCs/>
                <w:sz w:val="24"/>
                <w:szCs w:val="24"/>
              </w:rPr>
              <w:t>Адрес регистрации заявителя /</w:t>
            </w:r>
          </w:p>
          <w:p w:rsidR="00901112" w:rsidRPr="00901112" w:rsidRDefault="00901112" w:rsidP="00901112">
            <w:pPr>
              <w:autoSpaceDE w:val="0"/>
              <w:autoSpaceDN w:val="0"/>
              <w:jc w:val="center"/>
              <w:rPr>
                <w:rFonts w:eastAsiaTheme="minorEastAsia"/>
                <w:b/>
                <w:bCs/>
                <w:sz w:val="24"/>
                <w:szCs w:val="24"/>
              </w:rPr>
            </w:pPr>
            <w:r w:rsidRPr="00901112">
              <w:rPr>
                <w:rFonts w:eastAsia="Calibri"/>
                <w:b/>
                <w:bCs/>
                <w:sz w:val="24"/>
                <w:szCs w:val="24"/>
              </w:rPr>
              <w:t>Юридический адрес (адрес регистрации) индивидуального предпринимателя</w:t>
            </w: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 xml:space="preserve">Индекс </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Theme="minorEastAsia"/>
                <w:sz w:val="24"/>
                <w:szCs w:val="24"/>
                <w:u w:val="single"/>
              </w:rPr>
            </w:pPr>
            <w:r w:rsidRPr="00901112">
              <w:rPr>
                <w:rFonts w:eastAsiaTheme="minorEastAsia"/>
                <w:sz w:val="24"/>
                <w:szCs w:val="24"/>
              </w:rPr>
              <w:t>Регион</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Район</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Theme="minorEastAsia"/>
                <w:sz w:val="24"/>
                <w:szCs w:val="24"/>
                <w:u w:val="single"/>
              </w:rPr>
            </w:pPr>
            <w:r w:rsidRPr="00901112">
              <w:rPr>
                <w:rFonts w:eastAsiaTheme="minorEastAsia"/>
                <w:sz w:val="24"/>
                <w:szCs w:val="24"/>
              </w:rPr>
              <w:t>Населенный пункт</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Улица</w:t>
            </w:r>
          </w:p>
        </w:tc>
        <w:tc>
          <w:tcPr>
            <w:tcW w:w="442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Дом</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Theme="minorEastAsia"/>
                <w:sz w:val="24"/>
                <w:szCs w:val="24"/>
                <w:u w:val="single"/>
              </w:rPr>
            </w:pPr>
            <w:r w:rsidRPr="00901112">
              <w:rPr>
                <w:rFonts w:eastAsiaTheme="minorEastAsia"/>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Theme="minorEastAsia"/>
                <w:sz w:val="24"/>
                <w:szCs w:val="24"/>
                <w:u w:val="single"/>
              </w:rPr>
            </w:pPr>
            <w:r w:rsidRPr="00901112">
              <w:rPr>
                <w:rFonts w:eastAsiaTheme="minorEastAsia"/>
                <w:sz w:val="24"/>
                <w:szCs w:val="24"/>
              </w:rPr>
              <w:t>Квартира</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000" w:type="pct"/>
            <w:gridSpan w:val="8"/>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Calibri"/>
                <w:b/>
                <w:bCs/>
                <w:sz w:val="24"/>
                <w:szCs w:val="24"/>
              </w:rPr>
            </w:pPr>
            <w:r w:rsidRPr="00901112">
              <w:rPr>
                <w:rFonts w:eastAsia="Calibri"/>
                <w:b/>
                <w:bCs/>
                <w:sz w:val="24"/>
                <w:szCs w:val="24"/>
              </w:rPr>
              <w:t>Адрес места жительства заявителя /</w:t>
            </w:r>
          </w:p>
          <w:p w:rsidR="00901112" w:rsidRPr="00901112" w:rsidRDefault="00901112" w:rsidP="00901112">
            <w:pPr>
              <w:autoSpaceDE w:val="0"/>
              <w:autoSpaceDN w:val="0"/>
              <w:jc w:val="center"/>
              <w:rPr>
                <w:rFonts w:eastAsiaTheme="minorEastAsia"/>
                <w:b/>
                <w:bCs/>
                <w:sz w:val="24"/>
                <w:szCs w:val="24"/>
                <w:vertAlign w:val="superscript"/>
              </w:rPr>
            </w:pPr>
            <w:r w:rsidRPr="00901112">
              <w:rPr>
                <w:rFonts w:eastAsia="Calibri"/>
                <w:b/>
                <w:bCs/>
                <w:sz w:val="24"/>
                <w:szCs w:val="24"/>
              </w:rPr>
              <w:t>Почтовый адрес индивидуального предпринимателя</w:t>
            </w: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 xml:space="preserve">Индекс </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Регион</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Район</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Населенный пункт</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Улица</w:t>
            </w:r>
          </w:p>
        </w:tc>
        <w:tc>
          <w:tcPr>
            <w:tcW w:w="442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Дом</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Квартира</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1418" w:type="pct"/>
            <w:gridSpan w:val="3"/>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519"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622"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790"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1077"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1190"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b/>
                <w:bCs/>
                <w:sz w:val="24"/>
                <w:szCs w:val="24"/>
              </w:rPr>
            </w:pPr>
            <w:r w:rsidRPr="00901112">
              <w:rPr>
                <w:rFonts w:eastAsia="Calibri"/>
                <w:b/>
                <w:bCs/>
                <w:sz w:val="24"/>
                <w:szCs w:val="24"/>
              </w:rPr>
              <w:lastRenderedPageBreak/>
              <w:t>Контактные данные</w:t>
            </w:r>
          </w:p>
        </w:tc>
        <w:tc>
          <w:tcPr>
            <w:tcW w:w="3810"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r>
      <w:tr w:rsidR="00901112" w:rsidRPr="00901112" w:rsidTr="005D4675">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01112" w:rsidRPr="00901112" w:rsidRDefault="00901112" w:rsidP="00901112">
            <w:pPr>
              <w:rPr>
                <w:rFonts w:eastAsia="Calibri"/>
                <w:b/>
                <w:bCs/>
                <w:sz w:val="24"/>
                <w:szCs w:val="24"/>
              </w:rPr>
            </w:pPr>
          </w:p>
        </w:tc>
        <w:tc>
          <w:tcPr>
            <w:tcW w:w="3810"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r>
    </w:tbl>
    <w:p w:rsidR="00901112" w:rsidRPr="00901112" w:rsidRDefault="00901112" w:rsidP="00901112">
      <w:pPr>
        <w:jc w:val="center"/>
        <w:rPr>
          <w:rFonts w:eastAsia="Calibri"/>
          <w:sz w:val="24"/>
          <w:szCs w:val="24"/>
        </w:rPr>
      </w:pPr>
      <w:r w:rsidRPr="00901112">
        <w:rPr>
          <w:rFonts w:eastAsia="Calibri"/>
          <w:sz w:val="24"/>
          <w:szCs w:val="24"/>
        </w:rPr>
        <w:t>ЗАЯВЛЕНИЕ</w:t>
      </w:r>
    </w:p>
    <w:tbl>
      <w:tblPr>
        <w:tblW w:w="5151"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620"/>
        <w:gridCol w:w="2336"/>
        <w:gridCol w:w="6691"/>
        <w:gridCol w:w="292"/>
      </w:tblGrid>
      <w:tr w:rsidR="00901112" w:rsidRPr="00901112" w:rsidTr="005D4675">
        <w:trPr>
          <w:trHeight w:val="2035"/>
          <w:jc w:val="center"/>
        </w:trPr>
        <w:tc>
          <w:tcPr>
            <w:tcW w:w="5000" w:type="pct"/>
            <w:gridSpan w:val="4"/>
            <w:tcMar>
              <w:top w:w="0" w:type="dxa"/>
              <w:left w:w="75" w:type="dxa"/>
              <w:bottom w:w="0" w:type="dxa"/>
              <w:right w:w="75" w:type="dxa"/>
            </w:tcMar>
            <w:vAlign w:val="center"/>
          </w:tcPr>
          <w:tbl>
            <w:tblPr>
              <w:tblW w:w="5193" w:type="pct"/>
              <w:tblCellMar>
                <w:left w:w="28" w:type="dxa"/>
                <w:right w:w="28" w:type="dxa"/>
              </w:tblCellMar>
              <w:tblLook w:val="04A0" w:firstRow="1" w:lastRow="0" w:firstColumn="1" w:lastColumn="0" w:noHBand="0" w:noVBand="1"/>
            </w:tblPr>
            <w:tblGrid>
              <w:gridCol w:w="10167"/>
            </w:tblGrid>
            <w:tr w:rsidR="00901112" w:rsidRPr="00901112" w:rsidTr="005D4675">
              <w:trPr>
                <w:cantSplit/>
                <w:trHeight w:val="291"/>
              </w:trPr>
              <w:tc>
                <w:tcPr>
                  <w:tcW w:w="5000" w:type="pct"/>
                  <w:tcBorders>
                    <w:top w:val="nil"/>
                    <w:left w:val="nil"/>
                    <w:bottom w:val="single" w:sz="4" w:space="0" w:color="auto"/>
                    <w:right w:val="nil"/>
                  </w:tcBorders>
                </w:tcPr>
                <w:p w:rsidR="00901112" w:rsidRPr="00901112" w:rsidRDefault="00901112" w:rsidP="00901112">
                  <w:pPr>
                    <w:keepNext/>
                    <w:keepLines/>
                    <w:tabs>
                      <w:tab w:val="left" w:pos="4634"/>
                    </w:tabs>
                    <w:ind w:right="342"/>
                    <w:jc w:val="both"/>
                    <w:outlineLvl w:val="2"/>
                    <w:rPr>
                      <w:rFonts w:eastAsiaTheme="majorEastAsia" w:cstheme="majorBidi"/>
                      <w:sz w:val="24"/>
                      <w:szCs w:val="24"/>
                    </w:rPr>
                  </w:pPr>
                  <w:r w:rsidRPr="00901112">
                    <w:rPr>
                      <w:rFonts w:eastAsiaTheme="majorEastAsia" w:cstheme="majorBidi"/>
                      <w:spacing w:val="6"/>
                      <w:sz w:val="24"/>
                      <w:szCs w:val="24"/>
                    </w:rPr>
                    <w:t xml:space="preserve">Прошу выдать дубликат </w:t>
                  </w:r>
                  <w:r w:rsidRPr="00901112">
                    <w:rPr>
                      <w:rFonts w:eastAsiaTheme="majorEastAsia" w:cstheme="majorBidi"/>
                      <w:sz w:val="24"/>
                      <w:szCs w:val="24"/>
                    </w:rPr>
                    <w:t>решения о предварительном согласовании предоставления земельного участка  /решении об отказе в предварительном согласовании предоставления земельного участка (нужное подчеркнуть): (нужное подчеркнуть):</w:t>
                  </w:r>
                </w:p>
              </w:tc>
            </w:tr>
            <w:tr w:rsidR="00901112" w:rsidRPr="00901112" w:rsidTr="005D4675">
              <w:trPr>
                <w:cantSplit/>
                <w:trHeight w:val="203"/>
              </w:trPr>
              <w:tc>
                <w:tcPr>
                  <w:tcW w:w="5000" w:type="pct"/>
                  <w:tcBorders>
                    <w:top w:val="nil"/>
                    <w:left w:val="nil"/>
                    <w:bottom w:val="single" w:sz="4" w:space="0" w:color="auto"/>
                    <w:right w:val="nil"/>
                  </w:tcBorders>
                </w:tcPr>
                <w:p w:rsidR="00901112" w:rsidRPr="00901112" w:rsidRDefault="00901112" w:rsidP="00901112">
                  <w:pPr>
                    <w:jc w:val="center"/>
                    <w:rPr>
                      <w:rFonts w:asciiTheme="minorHAnsi" w:eastAsiaTheme="minorEastAsia" w:hAnsiTheme="minorHAnsi" w:cstheme="minorBidi"/>
                      <w:spacing w:val="6"/>
                      <w:sz w:val="24"/>
                      <w:szCs w:val="24"/>
                    </w:rPr>
                  </w:pPr>
                </w:p>
              </w:tc>
            </w:tr>
            <w:tr w:rsidR="00901112" w:rsidRPr="00901112" w:rsidTr="005D4675">
              <w:trPr>
                <w:cantSplit/>
                <w:trHeight w:val="291"/>
              </w:trPr>
              <w:tc>
                <w:tcPr>
                  <w:tcW w:w="5000" w:type="pct"/>
                  <w:tcBorders>
                    <w:top w:val="single" w:sz="4" w:space="0" w:color="auto"/>
                    <w:left w:val="nil"/>
                    <w:right w:val="nil"/>
                  </w:tcBorders>
                </w:tcPr>
                <w:p w:rsidR="00901112" w:rsidRPr="00901112" w:rsidRDefault="00901112" w:rsidP="00901112">
                  <w:pPr>
                    <w:tabs>
                      <w:tab w:val="left" w:pos="851"/>
                      <w:tab w:val="left" w:pos="993"/>
                    </w:tabs>
                    <w:autoSpaceDE w:val="0"/>
                    <w:autoSpaceDN w:val="0"/>
                    <w:adjustRightInd w:val="0"/>
                    <w:spacing w:after="200" w:line="276" w:lineRule="auto"/>
                    <w:contextualSpacing/>
                    <w:jc w:val="center"/>
                    <w:rPr>
                      <w:rFonts w:eastAsiaTheme="minorEastAsia"/>
                      <w:spacing w:val="6"/>
                    </w:rPr>
                  </w:pPr>
                  <w:r w:rsidRPr="00901112">
                    <w:rPr>
                      <w:rFonts w:eastAsiaTheme="minorEastAsia"/>
                    </w:rPr>
                    <w:t>(указать № и дату решения, которое содержит опечатки и (или) ошибки, а также указать, какие именно допущены опечатки/ошибки)</w:t>
                  </w:r>
                </w:p>
              </w:tc>
            </w:tr>
          </w:tbl>
          <w:p w:rsidR="00901112" w:rsidRPr="00901112" w:rsidRDefault="00901112" w:rsidP="00901112">
            <w:pPr>
              <w:jc w:val="both"/>
              <w:rPr>
                <w:rFonts w:eastAsia="Calibri"/>
                <w:sz w:val="24"/>
                <w:szCs w:val="24"/>
              </w:rPr>
            </w:pPr>
          </w:p>
        </w:tc>
      </w:tr>
      <w:tr w:rsidR="00901112" w:rsidRPr="00901112" w:rsidTr="005D4675">
        <w:tblPrEx>
          <w:tblBorders>
            <w:left w:val="dotted" w:sz="4" w:space="0" w:color="auto"/>
            <w:right w:val="dotted" w:sz="4" w:space="0" w:color="auto"/>
          </w:tblBorders>
        </w:tblPrEx>
        <w:trPr>
          <w:gridAfter w:val="1"/>
          <w:wAfter w:w="147" w:type="pct"/>
          <w:trHeight w:val="20"/>
          <w:jc w:val="center"/>
        </w:trPr>
        <w:tc>
          <w:tcPr>
            <w:tcW w:w="4853" w:type="pct"/>
            <w:gridSpan w:val="3"/>
            <w:tcBorders>
              <w:top w:val="nil"/>
              <w:left w:val="nil"/>
              <w:bottom w:val="single" w:sz="4" w:space="0" w:color="auto"/>
              <w:right w:val="nil"/>
            </w:tcBorders>
            <w:tcMar>
              <w:top w:w="0" w:type="dxa"/>
              <w:left w:w="75" w:type="dxa"/>
              <w:bottom w:w="0" w:type="dxa"/>
              <w:right w:w="75" w:type="dxa"/>
            </w:tcMar>
            <w:vAlign w:val="center"/>
            <w:hideMark/>
          </w:tcPr>
          <w:p w:rsidR="00901112" w:rsidRPr="00901112" w:rsidRDefault="00901112" w:rsidP="00901112">
            <w:pPr>
              <w:autoSpaceDE w:val="0"/>
              <w:autoSpaceDN w:val="0"/>
              <w:jc w:val="both"/>
              <w:rPr>
                <w:rFonts w:eastAsia="Calibri"/>
                <w:b/>
                <w:bCs/>
                <w:sz w:val="24"/>
                <w:szCs w:val="24"/>
              </w:rPr>
            </w:pPr>
            <w:r w:rsidRPr="00901112">
              <w:rPr>
                <w:rFonts w:eastAsia="Calibri"/>
                <w:b/>
                <w:bCs/>
                <w:sz w:val="24"/>
                <w:szCs w:val="24"/>
              </w:rPr>
              <w:t>Представлены следующие документы:</w:t>
            </w:r>
          </w:p>
        </w:tc>
      </w:tr>
      <w:tr w:rsidR="00901112" w:rsidRPr="00901112" w:rsidTr="005D4675">
        <w:trPr>
          <w:gridAfter w:val="1"/>
          <w:wAfter w:w="147" w:type="pct"/>
          <w:trHeight w:val="20"/>
          <w:jc w:val="center"/>
        </w:trPr>
        <w:tc>
          <w:tcPr>
            <w:tcW w:w="31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jc w:val="both"/>
              <w:rPr>
                <w:rFonts w:eastAsia="Calibri"/>
                <w:sz w:val="24"/>
                <w:szCs w:val="24"/>
              </w:rPr>
            </w:pPr>
            <w:r w:rsidRPr="00901112">
              <w:rPr>
                <w:rFonts w:eastAsia="Calibri"/>
                <w:sz w:val="24"/>
                <w:szCs w:val="24"/>
              </w:rPr>
              <w:t>1</w:t>
            </w:r>
          </w:p>
        </w:tc>
        <w:tc>
          <w:tcPr>
            <w:tcW w:w="45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jc w:val="both"/>
              <w:rPr>
                <w:rFonts w:eastAsia="Calibri"/>
                <w:sz w:val="24"/>
                <w:szCs w:val="24"/>
                <w:u w:val="single"/>
              </w:rPr>
            </w:pPr>
          </w:p>
        </w:tc>
      </w:tr>
      <w:tr w:rsidR="00901112" w:rsidRPr="00901112" w:rsidTr="005D4675">
        <w:trPr>
          <w:gridAfter w:val="1"/>
          <w:wAfter w:w="147" w:type="pct"/>
          <w:trHeight w:val="20"/>
          <w:jc w:val="center"/>
        </w:trPr>
        <w:tc>
          <w:tcPr>
            <w:tcW w:w="31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jc w:val="both"/>
              <w:rPr>
                <w:rFonts w:eastAsia="Calibri"/>
                <w:sz w:val="24"/>
                <w:szCs w:val="24"/>
              </w:rPr>
            </w:pPr>
            <w:r w:rsidRPr="00901112">
              <w:rPr>
                <w:rFonts w:eastAsia="Calibri"/>
                <w:sz w:val="24"/>
                <w:szCs w:val="24"/>
              </w:rPr>
              <w:t>2</w:t>
            </w:r>
          </w:p>
        </w:tc>
        <w:tc>
          <w:tcPr>
            <w:tcW w:w="45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jc w:val="both"/>
              <w:rPr>
                <w:rFonts w:eastAsia="Calibri"/>
                <w:sz w:val="24"/>
                <w:szCs w:val="24"/>
                <w:u w:val="single"/>
              </w:rPr>
            </w:pPr>
          </w:p>
        </w:tc>
      </w:tr>
      <w:tr w:rsidR="00901112" w:rsidRPr="00901112" w:rsidTr="005D4675">
        <w:trPr>
          <w:gridAfter w:val="1"/>
          <w:wAfter w:w="147" w:type="pct"/>
          <w:trHeight w:val="20"/>
          <w:jc w:val="center"/>
        </w:trPr>
        <w:tc>
          <w:tcPr>
            <w:tcW w:w="312"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both"/>
              <w:rPr>
                <w:rFonts w:eastAsia="Calibri"/>
                <w:sz w:val="24"/>
                <w:szCs w:val="24"/>
              </w:rPr>
            </w:pPr>
          </w:p>
        </w:tc>
        <w:tc>
          <w:tcPr>
            <w:tcW w:w="4541"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jc w:val="both"/>
              <w:rPr>
                <w:rFonts w:eastAsia="Calibri"/>
                <w:sz w:val="24"/>
                <w:szCs w:val="24"/>
              </w:rPr>
            </w:pPr>
          </w:p>
        </w:tc>
      </w:tr>
      <w:tr w:rsidR="00901112" w:rsidRPr="00901112" w:rsidTr="005D4675">
        <w:trPr>
          <w:gridAfter w:val="1"/>
          <w:wAfter w:w="147" w:type="pct"/>
          <w:trHeight w:val="20"/>
          <w:jc w:val="center"/>
        </w:trPr>
        <w:tc>
          <w:tcPr>
            <w:tcW w:w="148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jc w:val="both"/>
              <w:rPr>
                <w:rFonts w:eastAsia="Calibri"/>
                <w:bCs/>
                <w:sz w:val="24"/>
                <w:szCs w:val="24"/>
              </w:rPr>
            </w:pPr>
            <w:r w:rsidRPr="00901112">
              <w:rPr>
                <w:rFonts w:eastAsia="Calibri"/>
                <w:bCs/>
                <w:sz w:val="24"/>
                <w:szCs w:val="24"/>
              </w:rPr>
              <w:t>Место получения результата предоставления услуги</w:t>
            </w:r>
          </w:p>
        </w:tc>
        <w:tc>
          <w:tcPr>
            <w:tcW w:w="336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jc w:val="both"/>
              <w:rPr>
                <w:rFonts w:eastAsia="Calibri"/>
                <w:sz w:val="24"/>
                <w:szCs w:val="24"/>
                <w:u w:val="single"/>
              </w:rPr>
            </w:pPr>
          </w:p>
        </w:tc>
      </w:tr>
      <w:tr w:rsidR="00901112" w:rsidRPr="00901112" w:rsidTr="005D4675">
        <w:trPr>
          <w:gridAfter w:val="1"/>
          <w:wAfter w:w="147" w:type="pct"/>
          <w:trHeight w:val="20"/>
          <w:jc w:val="center"/>
        </w:trPr>
        <w:tc>
          <w:tcPr>
            <w:tcW w:w="1487" w:type="pct"/>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jc w:val="both"/>
              <w:rPr>
                <w:rFonts w:eastAsia="Calibri"/>
                <w:bCs/>
                <w:sz w:val="24"/>
                <w:szCs w:val="24"/>
              </w:rPr>
            </w:pPr>
            <w:r w:rsidRPr="00901112">
              <w:rPr>
                <w:rFonts w:eastAsia="Calibri"/>
                <w:bCs/>
                <w:sz w:val="24"/>
                <w:szCs w:val="24"/>
              </w:rPr>
              <w:t xml:space="preserve">Способ получения результата </w:t>
            </w:r>
          </w:p>
        </w:tc>
        <w:tc>
          <w:tcPr>
            <w:tcW w:w="336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jc w:val="both"/>
              <w:rPr>
                <w:rFonts w:eastAsia="Calibri"/>
                <w:sz w:val="24"/>
                <w:szCs w:val="24"/>
                <w:u w:val="single"/>
              </w:rPr>
            </w:pPr>
          </w:p>
        </w:tc>
      </w:tr>
      <w:tr w:rsidR="00901112" w:rsidRPr="00901112" w:rsidTr="005D4675">
        <w:trPr>
          <w:gridAfter w:val="1"/>
          <w:wAfter w:w="147" w:type="pct"/>
          <w:trHeight w:val="20"/>
          <w:jc w:val="center"/>
        </w:trPr>
        <w:tc>
          <w:tcPr>
            <w:tcW w:w="1487" w:type="pct"/>
            <w:gridSpan w:val="2"/>
            <w:vMerge/>
            <w:tcBorders>
              <w:top w:val="single" w:sz="4" w:space="0" w:color="auto"/>
              <w:left w:val="single" w:sz="4" w:space="0" w:color="auto"/>
              <w:bottom w:val="single" w:sz="4" w:space="0" w:color="auto"/>
              <w:right w:val="single" w:sz="4" w:space="0" w:color="auto"/>
            </w:tcBorders>
            <w:vAlign w:val="center"/>
            <w:hideMark/>
          </w:tcPr>
          <w:p w:rsidR="00901112" w:rsidRPr="00901112" w:rsidRDefault="00901112" w:rsidP="00901112">
            <w:pPr>
              <w:jc w:val="both"/>
              <w:rPr>
                <w:rFonts w:eastAsia="Calibri"/>
                <w:bCs/>
                <w:sz w:val="24"/>
                <w:szCs w:val="24"/>
              </w:rPr>
            </w:pPr>
          </w:p>
        </w:tc>
        <w:tc>
          <w:tcPr>
            <w:tcW w:w="336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jc w:val="both"/>
              <w:rPr>
                <w:rFonts w:eastAsia="Calibri"/>
                <w:sz w:val="24"/>
                <w:szCs w:val="24"/>
                <w:u w:val="single"/>
              </w:rPr>
            </w:pPr>
          </w:p>
        </w:tc>
      </w:tr>
    </w:tbl>
    <w:p w:rsidR="00901112" w:rsidRPr="00901112" w:rsidRDefault="00901112" w:rsidP="00901112">
      <w:pPr>
        <w:rPr>
          <w:rFonts w:eastAsia="Calibri"/>
          <w:sz w:val="24"/>
          <w:szCs w:val="24"/>
        </w:rPr>
      </w:pPr>
    </w:p>
    <w:p w:rsidR="00901112" w:rsidRPr="00901112" w:rsidRDefault="00901112" w:rsidP="00901112">
      <w:pPr>
        <w:rPr>
          <w:rFonts w:eastAsia="Calibri"/>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901112" w:rsidRPr="00901112" w:rsidTr="005D4675">
        <w:tc>
          <w:tcPr>
            <w:tcW w:w="3190" w:type="dxa"/>
            <w:tcBorders>
              <w:top w:val="single" w:sz="4" w:space="0" w:color="auto"/>
              <w:left w:val="nil"/>
              <w:bottom w:val="nil"/>
              <w:right w:val="nil"/>
            </w:tcBorders>
            <w:hideMark/>
          </w:tcPr>
          <w:p w:rsidR="00901112" w:rsidRPr="00901112" w:rsidRDefault="00901112" w:rsidP="00901112">
            <w:pPr>
              <w:jc w:val="center"/>
              <w:rPr>
                <w:rFonts w:eastAsia="Calibri"/>
              </w:rPr>
            </w:pPr>
            <w:r w:rsidRPr="00901112">
              <w:rPr>
                <w:rFonts w:eastAsia="Calibri"/>
              </w:rPr>
              <w:t>Дата</w:t>
            </w:r>
          </w:p>
        </w:tc>
        <w:tc>
          <w:tcPr>
            <w:tcW w:w="887" w:type="dxa"/>
          </w:tcPr>
          <w:p w:rsidR="00901112" w:rsidRPr="00901112" w:rsidRDefault="00901112" w:rsidP="00901112">
            <w:pPr>
              <w:jc w:val="center"/>
              <w:rPr>
                <w:rFonts w:eastAsia="Calibri"/>
              </w:rPr>
            </w:pPr>
          </w:p>
        </w:tc>
        <w:tc>
          <w:tcPr>
            <w:tcW w:w="5103" w:type="dxa"/>
            <w:tcBorders>
              <w:top w:val="single" w:sz="4" w:space="0" w:color="auto"/>
              <w:left w:val="nil"/>
              <w:bottom w:val="nil"/>
              <w:right w:val="nil"/>
            </w:tcBorders>
            <w:hideMark/>
          </w:tcPr>
          <w:p w:rsidR="00901112" w:rsidRPr="00901112" w:rsidRDefault="00901112" w:rsidP="00901112">
            <w:pPr>
              <w:jc w:val="center"/>
              <w:rPr>
                <w:rFonts w:eastAsia="Calibri"/>
              </w:rPr>
            </w:pPr>
            <w:r w:rsidRPr="00901112">
              <w:rPr>
                <w:rFonts w:eastAsia="Calibri"/>
              </w:rPr>
              <w:t>Подпись/ФИО</w:t>
            </w:r>
          </w:p>
        </w:tc>
      </w:tr>
    </w:tbl>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r w:rsidRPr="00901112">
        <w:rPr>
          <w:rFonts w:eastAsia="Calibri"/>
        </w:rPr>
        <w:t>Приложение 12</w:t>
      </w:r>
    </w:p>
    <w:p w:rsidR="00901112" w:rsidRPr="00901112" w:rsidRDefault="00901112" w:rsidP="00901112">
      <w:pPr>
        <w:autoSpaceDE w:val="0"/>
        <w:autoSpaceDN w:val="0"/>
        <w:adjustRightInd w:val="0"/>
        <w:jc w:val="right"/>
        <w:rPr>
          <w:rFonts w:eastAsia="Calibri"/>
        </w:rPr>
      </w:pPr>
      <w:r w:rsidRPr="00901112">
        <w:rPr>
          <w:rFonts w:eastAsia="Calibri"/>
        </w:rPr>
        <w:t>к административному регламенту предоставления</w:t>
      </w:r>
    </w:p>
    <w:p w:rsidR="00901112" w:rsidRPr="00901112" w:rsidRDefault="00901112" w:rsidP="00901112">
      <w:pPr>
        <w:keepNext/>
        <w:keepLines/>
        <w:tabs>
          <w:tab w:val="left" w:pos="4634"/>
        </w:tabs>
        <w:jc w:val="right"/>
        <w:outlineLvl w:val="2"/>
        <w:rPr>
          <w:rFonts w:eastAsia="SimSun"/>
          <w:bCs/>
          <w:szCs w:val="24"/>
          <w:lang w:eastAsia="zh-CN"/>
        </w:rPr>
      </w:pPr>
      <w:r w:rsidRPr="00901112">
        <w:rPr>
          <w:rFonts w:eastAsia="Calibri"/>
          <w:color w:val="243F60" w:themeColor="accent1" w:themeShade="7F"/>
        </w:rPr>
        <w:t xml:space="preserve"> муниципальной услуги </w:t>
      </w:r>
      <w:r w:rsidRPr="00901112">
        <w:rPr>
          <w:rFonts w:eastAsiaTheme="majorEastAsia"/>
          <w:color w:val="243F60" w:themeColor="accent1" w:themeShade="7F"/>
        </w:rPr>
        <w:t>«</w:t>
      </w:r>
      <w:r w:rsidRPr="00901112">
        <w:rPr>
          <w:rFonts w:eastAsia="SimSun"/>
          <w:bCs/>
          <w:szCs w:val="24"/>
          <w:lang w:eastAsia="zh-CN"/>
        </w:rPr>
        <w:t xml:space="preserve">Предварительное согласование </w:t>
      </w:r>
    </w:p>
    <w:p w:rsidR="00901112" w:rsidRPr="00901112" w:rsidRDefault="00901112" w:rsidP="00901112">
      <w:pPr>
        <w:widowControl w:val="0"/>
        <w:autoSpaceDE w:val="0"/>
        <w:autoSpaceDN w:val="0"/>
        <w:adjustRightInd w:val="0"/>
        <w:jc w:val="right"/>
        <w:rPr>
          <w:rFonts w:eastAsiaTheme="minorEastAsia"/>
          <w:bCs/>
        </w:rPr>
      </w:pPr>
      <w:r w:rsidRPr="00901112">
        <w:t>предоставления земельного участка</w:t>
      </w:r>
      <w:r w:rsidRPr="00901112">
        <w:rPr>
          <w:rFonts w:eastAsiaTheme="minorEastAsia"/>
          <w:bCs/>
        </w:rPr>
        <w:t xml:space="preserve">» </w:t>
      </w:r>
    </w:p>
    <w:p w:rsidR="00901112" w:rsidRPr="00901112" w:rsidRDefault="00901112" w:rsidP="00901112">
      <w:pPr>
        <w:tabs>
          <w:tab w:val="left" w:pos="8670"/>
        </w:tabs>
        <w:rPr>
          <w:rFonts w:eastAsiaTheme="minorEastAsia"/>
          <w:b/>
        </w:rPr>
      </w:pPr>
    </w:p>
    <w:tbl>
      <w:tblPr>
        <w:tblpPr w:leftFromText="180" w:rightFromText="180" w:vertAnchor="page" w:horzAnchor="margin" w:tblpY="2221"/>
        <w:tblOverlap w:val="never"/>
        <w:tblW w:w="9571" w:type="dxa"/>
        <w:tblLook w:val="04A0" w:firstRow="1" w:lastRow="0" w:firstColumn="1" w:lastColumn="0" w:noHBand="0" w:noVBand="1"/>
      </w:tblPr>
      <w:tblGrid>
        <w:gridCol w:w="1950"/>
        <w:gridCol w:w="1843"/>
        <w:gridCol w:w="992"/>
        <w:gridCol w:w="4786"/>
      </w:tblGrid>
      <w:tr w:rsidR="00901112" w:rsidRPr="00901112" w:rsidTr="005D4675">
        <w:tc>
          <w:tcPr>
            <w:tcW w:w="1019" w:type="pct"/>
            <w:tcBorders>
              <w:top w:val="single" w:sz="4" w:space="0" w:color="auto"/>
              <w:left w:val="nil"/>
              <w:bottom w:val="nil"/>
              <w:right w:val="nil"/>
            </w:tcBorders>
          </w:tcPr>
          <w:p w:rsidR="00901112" w:rsidRPr="00901112" w:rsidRDefault="00901112" w:rsidP="00901112">
            <w:pPr>
              <w:jc w:val="center"/>
              <w:rPr>
                <w:rFonts w:eastAsia="Calibri"/>
              </w:rPr>
            </w:pPr>
          </w:p>
        </w:tc>
        <w:tc>
          <w:tcPr>
            <w:tcW w:w="963" w:type="pct"/>
            <w:tcBorders>
              <w:top w:val="single" w:sz="4" w:space="0" w:color="auto"/>
              <w:left w:val="nil"/>
              <w:bottom w:val="nil"/>
              <w:right w:val="nil"/>
            </w:tcBorders>
          </w:tcPr>
          <w:p w:rsidR="00901112" w:rsidRPr="00901112" w:rsidRDefault="00901112" w:rsidP="00901112">
            <w:pPr>
              <w:jc w:val="center"/>
              <w:rPr>
                <w:rFonts w:eastAsia="Calibri"/>
              </w:rPr>
            </w:pPr>
          </w:p>
        </w:tc>
        <w:tc>
          <w:tcPr>
            <w:tcW w:w="518" w:type="pct"/>
          </w:tcPr>
          <w:p w:rsidR="00901112" w:rsidRPr="00901112" w:rsidRDefault="00901112" w:rsidP="00901112">
            <w:pPr>
              <w:jc w:val="center"/>
              <w:rPr>
                <w:rFonts w:eastAsia="Calibri"/>
              </w:rPr>
            </w:pPr>
          </w:p>
        </w:tc>
        <w:tc>
          <w:tcPr>
            <w:tcW w:w="2500" w:type="pct"/>
            <w:tcBorders>
              <w:top w:val="single" w:sz="4" w:space="0" w:color="auto"/>
              <w:left w:val="nil"/>
              <w:bottom w:val="nil"/>
              <w:right w:val="nil"/>
            </w:tcBorders>
          </w:tcPr>
          <w:p w:rsidR="00901112" w:rsidRPr="00901112" w:rsidRDefault="00901112" w:rsidP="00901112">
            <w:pPr>
              <w:jc w:val="center"/>
              <w:rPr>
                <w:rFonts w:eastAsia="Calibri"/>
              </w:rPr>
            </w:pPr>
            <w:r w:rsidRPr="00901112">
              <w:rPr>
                <w:rFonts w:eastAsia="Calibri"/>
              </w:rPr>
              <w:t>Орган, обрабатывающий запрос на предоставление услуги</w:t>
            </w:r>
          </w:p>
        </w:tc>
      </w:tr>
    </w:tbl>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8"/>
        <w:gridCol w:w="880"/>
        <w:gridCol w:w="309"/>
        <w:gridCol w:w="1548"/>
        <w:gridCol w:w="1001"/>
        <w:gridCol w:w="1200"/>
        <w:gridCol w:w="1524"/>
        <w:gridCol w:w="2078"/>
      </w:tblGrid>
      <w:tr w:rsidR="00901112" w:rsidRPr="00901112" w:rsidTr="005D4675">
        <w:trPr>
          <w:trHeight w:val="20"/>
        </w:trPr>
        <w:tc>
          <w:tcPr>
            <w:tcW w:w="5000" w:type="pct"/>
            <w:gridSpan w:val="8"/>
            <w:tcBorders>
              <w:top w:val="nil"/>
              <w:left w:val="nil"/>
              <w:bottom w:val="single" w:sz="4" w:space="0" w:color="auto"/>
              <w:right w:val="nil"/>
            </w:tcBorders>
            <w:tcMar>
              <w:top w:w="0" w:type="dxa"/>
              <w:left w:w="75" w:type="dxa"/>
              <w:bottom w:w="0" w:type="dxa"/>
              <w:right w:w="75" w:type="dxa"/>
            </w:tcMar>
            <w:vAlign w:val="center"/>
            <w:hideMark/>
          </w:tcPr>
          <w:p w:rsidR="00901112" w:rsidRPr="00901112" w:rsidRDefault="00901112" w:rsidP="00901112">
            <w:pPr>
              <w:autoSpaceDE w:val="0"/>
              <w:autoSpaceDN w:val="0"/>
              <w:jc w:val="center"/>
              <w:rPr>
                <w:rFonts w:eastAsia="Calibri"/>
                <w:b/>
                <w:bCs/>
                <w:sz w:val="24"/>
                <w:szCs w:val="24"/>
              </w:rPr>
            </w:pPr>
          </w:p>
          <w:p w:rsidR="00901112" w:rsidRPr="00901112" w:rsidRDefault="00901112" w:rsidP="00901112">
            <w:pPr>
              <w:autoSpaceDE w:val="0"/>
              <w:autoSpaceDN w:val="0"/>
              <w:jc w:val="center"/>
              <w:rPr>
                <w:rFonts w:eastAsia="Calibri"/>
                <w:b/>
                <w:bCs/>
                <w:sz w:val="24"/>
                <w:szCs w:val="24"/>
              </w:rPr>
            </w:pPr>
            <w:r w:rsidRPr="00901112">
              <w:rPr>
                <w:rFonts w:eastAsia="Calibri"/>
                <w:b/>
                <w:bCs/>
                <w:sz w:val="24"/>
                <w:szCs w:val="24"/>
              </w:rPr>
              <w:t>Данные заявителя (физического лица, индивидуального предпринимателя)</w:t>
            </w:r>
          </w:p>
        </w:tc>
      </w:tr>
      <w:tr w:rsidR="00901112" w:rsidRPr="00901112" w:rsidTr="005D4675">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Фамилия</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Имя</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Отчество</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rPr>
            </w:pPr>
          </w:p>
        </w:tc>
      </w:tr>
      <w:tr w:rsidR="00901112" w:rsidRPr="00901112" w:rsidTr="005D4675">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Дата рождения</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rPr>
            </w:pPr>
          </w:p>
        </w:tc>
      </w:tr>
      <w:tr w:rsidR="00901112" w:rsidRPr="00901112" w:rsidTr="005D4675">
        <w:trPr>
          <w:trHeight w:val="20"/>
        </w:trPr>
        <w:tc>
          <w:tcPr>
            <w:tcW w:w="5000" w:type="pct"/>
            <w:gridSpan w:val="8"/>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jc w:val="center"/>
              <w:rPr>
                <w:rFonts w:eastAsia="Calibri"/>
                <w:b/>
                <w:bCs/>
                <w:sz w:val="24"/>
                <w:szCs w:val="24"/>
              </w:rPr>
            </w:pPr>
            <w:r w:rsidRPr="00901112">
              <w:rPr>
                <w:rFonts w:eastAsia="Calibri"/>
                <w:b/>
                <w:bCs/>
                <w:sz w:val="24"/>
                <w:szCs w:val="24"/>
              </w:rPr>
              <w:t>Документ, удостоверяющий личность заявителя</w:t>
            </w: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rPr>
                <w:rFonts w:eastAsia="Calibri"/>
                <w:sz w:val="24"/>
                <w:szCs w:val="24"/>
              </w:rPr>
            </w:pPr>
            <w:r w:rsidRPr="00901112">
              <w:rPr>
                <w:rFonts w:eastAsia="Calibri"/>
                <w:sz w:val="24"/>
                <w:szCs w:val="24"/>
              </w:rPr>
              <w:t>Вид</w:t>
            </w:r>
          </w:p>
        </w:tc>
        <w:tc>
          <w:tcPr>
            <w:tcW w:w="442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Серия</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Номер</w:t>
            </w:r>
          </w:p>
        </w:tc>
        <w:tc>
          <w:tcPr>
            <w:tcW w:w="248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Выдан</w:t>
            </w:r>
          </w:p>
        </w:tc>
        <w:tc>
          <w:tcPr>
            <w:tcW w:w="2559"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Дата выдачи</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r>
      <w:tr w:rsidR="00901112" w:rsidRPr="00901112" w:rsidTr="005D4675">
        <w:trPr>
          <w:trHeight w:val="20"/>
        </w:trPr>
        <w:tc>
          <w:tcPr>
            <w:tcW w:w="5000" w:type="pct"/>
            <w:gridSpan w:val="8"/>
            <w:tcBorders>
              <w:top w:val="single" w:sz="4" w:space="0" w:color="auto"/>
              <w:left w:val="nil"/>
              <w:bottom w:val="single" w:sz="4" w:space="0" w:color="auto"/>
              <w:right w:val="nil"/>
            </w:tcBorders>
            <w:tcMar>
              <w:top w:w="0" w:type="dxa"/>
              <w:left w:w="75" w:type="dxa"/>
              <w:bottom w:w="0" w:type="dxa"/>
              <w:right w:w="75" w:type="dxa"/>
            </w:tcMar>
            <w:vAlign w:val="center"/>
            <w:hideMark/>
          </w:tcPr>
          <w:p w:rsidR="00901112" w:rsidRPr="00901112" w:rsidRDefault="00901112" w:rsidP="00901112">
            <w:pPr>
              <w:autoSpaceDE w:val="0"/>
              <w:autoSpaceDN w:val="0"/>
              <w:jc w:val="center"/>
              <w:rPr>
                <w:rFonts w:eastAsia="Calibri"/>
                <w:b/>
                <w:bCs/>
                <w:sz w:val="24"/>
                <w:szCs w:val="24"/>
              </w:rPr>
            </w:pPr>
            <w:r w:rsidRPr="00901112">
              <w:rPr>
                <w:rFonts w:eastAsia="Calibri"/>
                <w:b/>
                <w:bCs/>
                <w:sz w:val="24"/>
                <w:szCs w:val="24"/>
              </w:rPr>
              <w:t>Адрес регистрации заявителя /</w:t>
            </w:r>
          </w:p>
          <w:p w:rsidR="00901112" w:rsidRPr="00901112" w:rsidRDefault="00901112" w:rsidP="00901112">
            <w:pPr>
              <w:autoSpaceDE w:val="0"/>
              <w:autoSpaceDN w:val="0"/>
              <w:jc w:val="center"/>
              <w:rPr>
                <w:rFonts w:eastAsiaTheme="minorEastAsia"/>
                <w:b/>
                <w:bCs/>
                <w:sz w:val="24"/>
                <w:szCs w:val="24"/>
              </w:rPr>
            </w:pPr>
            <w:r w:rsidRPr="00901112">
              <w:rPr>
                <w:rFonts w:eastAsia="Calibri"/>
                <w:b/>
                <w:bCs/>
                <w:sz w:val="24"/>
                <w:szCs w:val="24"/>
              </w:rPr>
              <w:t>Юридический адрес (адрес регистрации) индивидуального предпринимателя</w:t>
            </w: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 xml:space="preserve">Индекс </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Theme="minorEastAsia"/>
                <w:sz w:val="24"/>
                <w:szCs w:val="24"/>
                <w:u w:val="single"/>
              </w:rPr>
            </w:pPr>
            <w:r w:rsidRPr="00901112">
              <w:rPr>
                <w:rFonts w:eastAsiaTheme="minorEastAsia"/>
                <w:sz w:val="24"/>
                <w:szCs w:val="24"/>
              </w:rPr>
              <w:t>Регион</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Район</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Theme="minorEastAsia"/>
                <w:sz w:val="24"/>
                <w:szCs w:val="24"/>
                <w:u w:val="single"/>
              </w:rPr>
            </w:pPr>
            <w:r w:rsidRPr="00901112">
              <w:rPr>
                <w:rFonts w:eastAsiaTheme="minorEastAsia"/>
                <w:sz w:val="24"/>
                <w:szCs w:val="24"/>
              </w:rPr>
              <w:t>Населенный пункт</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Улица</w:t>
            </w:r>
          </w:p>
        </w:tc>
        <w:tc>
          <w:tcPr>
            <w:tcW w:w="442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Дом</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Theme="minorEastAsia"/>
                <w:sz w:val="24"/>
                <w:szCs w:val="24"/>
                <w:u w:val="single"/>
              </w:rPr>
            </w:pPr>
            <w:r w:rsidRPr="00901112">
              <w:rPr>
                <w:rFonts w:eastAsiaTheme="minorEastAsia"/>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Theme="minorEastAsia"/>
                <w:sz w:val="24"/>
                <w:szCs w:val="24"/>
                <w:u w:val="single"/>
              </w:rPr>
            </w:pPr>
            <w:r w:rsidRPr="00901112">
              <w:rPr>
                <w:rFonts w:eastAsiaTheme="minorEastAsia"/>
                <w:sz w:val="24"/>
                <w:szCs w:val="24"/>
              </w:rPr>
              <w:t>Квартира</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000" w:type="pct"/>
            <w:gridSpan w:val="8"/>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Calibri"/>
                <w:b/>
                <w:bCs/>
                <w:sz w:val="24"/>
                <w:szCs w:val="24"/>
              </w:rPr>
            </w:pPr>
            <w:r w:rsidRPr="00901112">
              <w:rPr>
                <w:rFonts w:eastAsia="Calibri"/>
                <w:b/>
                <w:bCs/>
                <w:sz w:val="24"/>
                <w:szCs w:val="24"/>
              </w:rPr>
              <w:t>Адрес места жительства заявителя /</w:t>
            </w:r>
          </w:p>
          <w:p w:rsidR="00901112" w:rsidRPr="00901112" w:rsidRDefault="00901112" w:rsidP="00901112">
            <w:pPr>
              <w:autoSpaceDE w:val="0"/>
              <w:autoSpaceDN w:val="0"/>
              <w:jc w:val="center"/>
              <w:rPr>
                <w:rFonts w:eastAsiaTheme="minorEastAsia"/>
                <w:b/>
                <w:bCs/>
                <w:sz w:val="24"/>
                <w:szCs w:val="24"/>
                <w:vertAlign w:val="superscript"/>
              </w:rPr>
            </w:pPr>
            <w:r w:rsidRPr="00901112">
              <w:rPr>
                <w:rFonts w:eastAsia="Calibri"/>
                <w:b/>
                <w:bCs/>
                <w:sz w:val="24"/>
                <w:szCs w:val="24"/>
              </w:rPr>
              <w:t>Почтовый адрес индивидуального предпринимателя</w:t>
            </w: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 xml:space="preserve">Индекс </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Регион</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Район</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Населенный пункт</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Улица</w:t>
            </w:r>
          </w:p>
        </w:tc>
        <w:tc>
          <w:tcPr>
            <w:tcW w:w="442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lastRenderedPageBreak/>
              <w:t>Дом</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Квартира</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574"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1418" w:type="pct"/>
            <w:gridSpan w:val="3"/>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519"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622"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790"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1077"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trPr>
        <w:tc>
          <w:tcPr>
            <w:tcW w:w="1190"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b/>
                <w:bCs/>
                <w:sz w:val="24"/>
                <w:szCs w:val="24"/>
              </w:rPr>
            </w:pPr>
            <w:r w:rsidRPr="00901112">
              <w:rPr>
                <w:rFonts w:eastAsia="Calibri"/>
                <w:b/>
                <w:bCs/>
                <w:sz w:val="24"/>
                <w:szCs w:val="24"/>
              </w:rPr>
              <w:t>Контактные данные</w:t>
            </w:r>
          </w:p>
        </w:tc>
        <w:tc>
          <w:tcPr>
            <w:tcW w:w="3810"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r>
      <w:tr w:rsidR="00901112" w:rsidRPr="00901112" w:rsidTr="005D4675">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01112" w:rsidRPr="00901112" w:rsidRDefault="00901112" w:rsidP="00901112">
            <w:pPr>
              <w:rPr>
                <w:rFonts w:eastAsia="Calibri"/>
                <w:b/>
                <w:bCs/>
                <w:sz w:val="24"/>
                <w:szCs w:val="24"/>
              </w:rPr>
            </w:pPr>
          </w:p>
        </w:tc>
        <w:tc>
          <w:tcPr>
            <w:tcW w:w="3810"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r>
    </w:tbl>
    <w:p w:rsidR="00901112" w:rsidRPr="00901112" w:rsidRDefault="00901112" w:rsidP="00901112">
      <w:pPr>
        <w:jc w:val="center"/>
        <w:rPr>
          <w:rFonts w:eastAsia="Calibri"/>
          <w:sz w:val="24"/>
          <w:szCs w:val="24"/>
        </w:rPr>
      </w:pPr>
    </w:p>
    <w:p w:rsidR="00901112" w:rsidRPr="00901112" w:rsidRDefault="00901112" w:rsidP="00901112">
      <w:pPr>
        <w:jc w:val="center"/>
        <w:rPr>
          <w:rFonts w:eastAsia="Calibri"/>
          <w:sz w:val="24"/>
          <w:szCs w:val="24"/>
        </w:rPr>
      </w:pPr>
      <w:r w:rsidRPr="00901112">
        <w:rPr>
          <w:rFonts w:eastAsia="Calibri"/>
          <w:sz w:val="24"/>
          <w:szCs w:val="24"/>
        </w:rPr>
        <w:t>ЗАЯВЛЕНИЕ</w:t>
      </w:r>
    </w:p>
    <w:p w:rsidR="00901112" w:rsidRPr="00901112" w:rsidRDefault="00901112" w:rsidP="00901112">
      <w:pPr>
        <w:jc w:val="center"/>
        <w:rPr>
          <w:rFonts w:eastAsia="Calibri"/>
          <w:sz w:val="24"/>
          <w:szCs w:val="24"/>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02"/>
        <w:gridCol w:w="649"/>
        <w:gridCol w:w="873"/>
        <w:gridCol w:w="377"/>
        <w:gridCol w:w="1322"/>
        <w:gridCol w:w="249"/>
        <w:gridCol w:w="1047"/>
        <w:gridCol w:w="1179"/>
        <w:gridCol w:w="1477"/>
        <w:gridCol w:w="1973"/>
      </w:tblGrid>
      <w:tr w:rsidR="00901112" w:rsidRPr="00901112" w:rsidTr="005D4675">
        <w:trPr>
          <w:trHeight w:val="20"/>
          <w:jc w:val="center"/>
        </w:trPr>
        <w:tc>
          <w:tcPr>
            <w:tcW w:w="5000" w:type="pct"/>
            <w:gridSpan w:val="10"/>
            <w:tcMar>
              <w:top w:w="0" w:type="dxa"/>
              <w:left w:w="75" w:type="dxa"/>
              <w:bottom w:w="0" w:type="dxa"/>
              <w:right w:w="75" w:type="dxa"/>
            </w:tcMar>
            <w:vAlign w:val="center"/>
          </w:tcPr>
          <w:tbl>
            <w:tblPr>
              <w:tblW w:w="9716" w:type="dxa"/>
              <w:tblCellMar>
                <w:left w:w="28" w:type="dxa"/>
                <w:right w:w="28" w:type="dxa"/>
              </w:tblCellMar>
              <w:tblLook w:val="04A0" w:firstRow="1" w:lastRow="0" w:firstColumn="1" w:lastColumn="0" w:noHBand="0" w:noVBand="1"/>
            </w:tblPr>
            <w:tblGrid>
              <w:gridCol w:w="9215"/>
              <w:gridCol w:w="501"/>
            </w:tblGrid>
            <w:tr w:rsidR="00901112" w:rsidRPr="00901112" w:rsidTr="005D4675">
              <w:trPr>
                <w:gridAfter w:val="1"/>
                <w:wAfter w:w="258" w:type="pct"/>
                <w:cantSplit/>
                <w:trHeight w:val="291"/>
              </w:trPr>
              <w:tc>
                <w:tcPr>
                  <w:tcW w:w="4742" w:type="pct"/>
                  <w:tcBorders>
                    <w:top w:val="nil"/>
                    <w:left w:val="nil"/>
                    <w:bottom w:val="single" w:sz="4" w:space="0" w:color="auto"/>
                    <w:right w:val="nil"/>
                  </w:tcBorders>
                </w:tcPr>
                <w:p w:rsidR="00901112" w:rsidRPr="00901112" w:rsidRDefault="00901112" w:rsidP="00901112">
                  <w:pPr>
                    <w:keepNext/>
                    <w:keepLines/>
                    <w:tabs>
                      <w:tab w:val="left" w:pos="4634"/>
                    </w:tabs>
                    <w:jc w:val="both"/>
                    <w:outlineLvl w:val="2"/>
                    <w:rPr>
                      <w:rFonts w:eastAsiaTheme="majorEastAsia" w:cstheme="majorBidi"/>
                      <w:sz w:val="24"/>
                      <w:szCs w:val="24"/>
                    </w:rPr>
                  </w:pPr>
                  <w:r w:rsidRPr="00901112">
                    <w:rPr>
                      <w:rFonts w:eastAsiaTheme="majorEastAsia" w:cstheme="majorBidi"/>
                      <w:spacing w:val="6"/>
                      <w:sz w:val="24"/>
                      <w:szCs w:val="24"/>
                    </w:rPr>
                    <w:t xml:space="preserve">Прошу выдать дубликат </w:t>
                  </w:r>
                  <w:r w:rsidRPr="00901112">
                    <w:rPr>
                      <w:rFonts w:eastAsiaTheme="majorEastAsia" w:cstheme="majorBidi"/>
                      <w:sz w:val="24"/>
                      <w:szCs w:val="24"/>
                    </w:rPr>
                    <w:t>решения о предварительном согласовании предоставления земельного участка  /решении об отказе в предварительном согласовании предоставления земельного участка (нужное подчеркнуть): (нужное подчеркнуть):</w:t>
                  </w:r>
                </w:p>
              </w:tc>
            </w:tr>
            <w:tr w:rsidR="00901112" w:rsidRPr="00901112" w:rsidTr="005D4675">
              <w:trPr>
                <w:cantSplit/>
                <w:trHeight w:val="203"/>
              </w:trPr>
              <w:tc>
                <w:tcPr>
                  <w:tcW w:w="5000" w:type="pct"/>
                  <w:gridSpan w:val="2"/>
                  <w:tcBorders>
                    <w:top w:val="nil"/>
                    <w:left w:val="nil"/>
                    <w:bottom w:val="single" w:sz="4" w:space="0" w:color="auto"/>
                    <w:right w:val="nil"/>
                  </w:tcBorders>
                </w:tcPr>
                <w:p w:rsidR="00901112" w:rsidRPr="00901112" w:rsidRDefault="00901112" w:rsidP="00901112">
                  <w:pPr>
                    <w:jc w:val="center"/>
                    <w:rPr>
                      <w:rFonts w:asciiTheme="minorHAnsi" w:eastAsiaTheme="minorEastAsia" w:hAnsiTheme="minorHAnsi" w:cstheme="minorBidi"/>
                      <w:spacing w:val="6"/>
                      <w:sz w:val="24"/>
                      <w:szCs w:val="24"/>
                    </w:rPr>
                  </w:pPr>
                </w:p>
              </w:tc>
            </w:tr>
            <w:tr w:rsidR="00901112" w:rsidRPr="00901112" w:rsidTr="005D4675">
              <w:trPr>
                <w:cantSplit/>
                <w:trHeight w:val="291"/>
              </w:trPr>
              <w:tc>
                <w:tcPr>
                  <w:tcW w:w="5000" w:type="pct"/>
                  <w:gridSpan w:val="2"/>
                  <w:tcBorders>
                    <w:top w:val="single" w:sz="4" w:space="0" w:color="auto"/>
                    <w:left w:val="nil"/>
                    <w:right w:val="nil"/>
                  </w:tcBorders>
                </w:tcPr>
                <w:p w:rsidR="00901112" w:rsidRPr="00901112" w:rsidRDefault="00901112" w:rsidP="00901112">
                  <w:pPr>
                    <w:tabs>
                      <w:tab w:val="left" w:pos="851"/>
                      <w:tab w:val="left" w:pos="993"/>
                    </w:tabs>
                    <w:autoSpaceDE w:val="0"/>
                    <w:autoSpaceDN w:val="0"/>
                    <w:adjustRightInd w:val="0"/>
                    <w:spacing w:after="200" w:line="276" w:lineRule="auto"/>
                    <w:contextualSpacing/>
                    <w:jc w:val="center"/>
                    <w:rPr>
                      <w:rFonts w:eastAsiaTheme="minorEastAsia"/>
                      <w:spacing w:val="6"/>
                    </w:rPr>
                  </w:pPr>
                  <w:r w:rsidRPr="00901112">
                    <w:rPr>
                      <w:rFonts w:eastAsiaTheme="minorEastAsia"/>
                    </w:rPr>
                    <w:t>(указать № и дату решения, которое содержит опечатки и (или) ошибки, а также указать, какие именно допущены опечатки/ошибки)</w:t>
                  </w:r>
                </w:p>
              </w:tc>
            </w:tr>
          </w:tbl>
          <w:p w:rsidR="00901112" w:rsidRPr="00901112" w:rsidRDefault="00901112" w:rsidP="00901112">
            <w:pPr>
              <w:jc w:val="both"/>
              <w:rPr>
                <w:rFonts w:eastAsia="Calibri"/>
                <w:sz w:val="24"/>
                <w:szCs w:val="24"/>
              </w:rPr>
            </w:pPr>
          </w:p>
        </w:tc>
      </w:tr>
      <w:tr w:rsidR="00901112" w:rsidRPr="00901112" w:rsidTr="005D4675">
        <w:tblPrEx>
          <w:tblBorders>
            <w:left w:val="dotted" w:sz="4" w:space="0" w:color="auto"/>
            <w:right w:val="dotted" w:sz="4" w:space="0" w:color="auto"/>
          </w:tblBorders>
        </w:tblPrEx>
        <w:trPr>
          <w:trHeight w:val="20"/>
          <w:jc w:val="center"/>
        </w:trPr>
        <w:tc>
          <w:tcPr>
            <w:tcW w:w="5000" w:type="pct"/>
            <w:gridSpan w:val="10"/>
            <w:tcBorders>
              <w:top w:val="nil"/>
              <w:left w:val="nil"/>
              <w:bottom w:val="single" w:sz="4" w:space="0" w:color="auto"/>
              <w:right w:val="nil"/>
            </w:tcBorders>
            <w:tcMar>
              <w:top w:w="0" w:type="dxa"/>
              <w:left w:w="75" w:type="dxa"/>
              <w:bottom w:w="0" w:type="dxa"/>
              <w:right w:w="75" w:type="dxa"/>
            </w:tcMar>
            <w:vAlign w:val="center"/>
            <w:hideMark/>
          </w:tcPr>
          <w:p w:rsidR="00901112" w:rsidRPr="00901112" w:rsidRDefault="00901112" w:rsidP="00901112">
            <w:pPr>
              <w:autoSpaceDE w:val="0"/>
              <w:autoSpaceDN w:val="0"/>
              <w:jc w:val="center"/>
              <w:rPr>
                <w:rFonts w:eastAsia="Calibri"/>
                <w:b/>
                <w:bCs/>
                <w:sz w:val="24"/>
                <w:szCs w:val="24"/>
              </w:rPr>
            </w:pPr>
            <w:r w:rsidRPr="00901112">
              <w:rPr>
                <w:rFonts w:eastAsia="Calibri"/>
                <w:b/>
                <w:bCs/>
                <w:sz w:val="24"/>
                <w:szCs w:val="24"/>
              </w:rPr>
              <w:t>Представлены следующие документы:</w:t>
            </w:r>
          </w:p>
        </w:tc>
      </w:tr>
      <w:tr w:rsidR="00901112" w:rsidRPr="00901112" w:rsidTr="005D4675">
        <w:trPr>
          <w:trHeight w:val="20"/>
          <w:jc w:val="center"/>
        </w:trPr>
        <w:tc>
          <w:tcPr>
            <w:tcW w:w="25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1</w:t>
            </w:r>
          </w:p>
        </w:tc>
        <w:tc>
          <w:tcPr>
            <w:tcW w:w="4742"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jc w:val="center"/>
        </w:trPr>
        <w:tc>
          <w:tcPr>
            <w:tcW w:w="25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2</w:t>
            </w:r>
          </w:p>
        </w:tc>
        <w:tc>
          <w:tcPr>
            <w:tcW w:w="4742"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jc w:val="center"/>
        </w:trPr>
        <w:tc>
          <w:tcPr>
            <w:tcW w:w="258"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4742"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rPr>
                <w:rFonts w:eastAsia="Calibri"/>
                <w:sz w:val="24"/>
                <w:szCs w:val="24"/>
              </w:rPr>
            </w:pPr>
          </w:p>
        </w:tc>
      </w:tr>
      <w:tr w:rsidR="00901112" w:rsidRPr="00901112" w:rsidTr="005D4675">
        <w:trPr>
          <w:trHeight w:val="20"/>
          <w:jc w:val="center"/>
        </w:trPr>
        <w:tc>
          <w:tcPr>
            <w:tcW w:w="1925"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bCs/>
                <w:sz w:val="24"/>
                <w:szCs w:val="24"/>
              </w:rPr>
            </w:pPr>
            <w:r w:rsidRPr="00901112">
              <w:rPr>
                <w:rFonts w:eastAsia="Calibri"/>
                <w:bCs/>
                <w:sz w:val="24"/>
                <w:szCs w:val="24"/>
              </w:rPr>
              <w:t>Место получения результата предоставления услуги</w:t>
            </w:r>
          </w:p>
        </w:tc>
        <w:tc>
          <w:tcPr>
            <w:tcW w:w="3075"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jc w:val="center"/>
        </w:trPr>
        <w:tc>
          <w:tcPr>
            <w:tcW w:w="1925" w:type="pct"/>
            <w:gridSpan w:val="5"/>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bCs/>
                <w:sz w:val="24"/>
                <w:szCs w:val="24"/>
              </w:rPr>
            </w:pPr>
            <w:r w:rsidRPr="00901112">
              <w:rPr>
                <w:rFonts w:eastAsia="Calibri"/>
                <w:bCs/>
                <w:sz w:val="24"/>
                <w:szCs w:val="24"/>
              </w:rPr>
              <w:t xml:space="preserve">Способ получения результата </w:t>
            </w:r>
          </w:p>
        </w:tc>
        <w:tc>
          <w:tcPr>
            <w:tcW w:w="3075"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01112" w:rsidRPr="00901112" w:rsidRDefault="00901112" w:rsidP="00901112">
            <w:pPr>
              <w:rPr>
                <w:rFonts w:eastAsia="Calibri"/>
                <w:bCs/>
                <w:sz w:val="24"/>
                <w:szCs w:val="24"/>
              </w:rPr>
            </w:pPr>
          </w:p>
        </w:tc>
        <w:tc>
          <w:tcPr>
            <w:tcW w:w="3075"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hideMark/>
          </w:tcPr>
          <w:p w:rsidR="00901112" w:rsidRPr="00901112" w:rsidRDefault="00901112" w:rsidP="00901112">
            <w:pPr>
              <w:autoSpaceDE w:val="0"/>
              <w:autoSpaceDN w:val="0"/>
              <w:jc w:val="center"/>
              <w:rPr>
                <w:rFonts w:eastAsia="Calibri"/>
                <w:b/>
                <w:bCs/>
                <w:sz w:val="24"/>
                <w:szCs w:val="24"/>
              </w:rPr>
            </w:pPr>
          </w:p>
          <w:p w:rsidR="00901112" w:rsidRPr="00901112" w:rsidRDefault="00901112" w:rsidP="00901112">
            <w:pPr>
              <w:autoSpaceDE w:val="0"/>
              <w:autoSpaceDN w:val="0"/>
              <w:jc w:val="center"/>
              <w:rPr>
                <w:rFonts w:eastAsia="Calibri"/>
                <w:b/>
                <w:bCs/>
                <w:sz w:val="24"/>
                <w:szCs w:val="24"/>
              </w:rPr>
            </w:pPr>
            <w:r w:rsidRPr="00901112">
              <w:rPr>
                <w:rFonts w:eastAsia="Calibri"/>
                <w:b/>
                <w:bCs/>
                <w:sz w:val="24"/>
                <w:szCs w:val="24"/>
              </w:rPr>
              <w:t>Данные представителя (уполномоченного лица)</w:t>
            </w:r>
          </w:p>
        </w:tc>
      </w:tr>
      <w:tr w:rsidR="00901112" w:rsidRPr="00901112" w:rsidTr="005D4675">
        <w:trPr>
          <w:trHeight w:val="20"/>
          <w:jc w:val="center"/>
        </w:trPr>
        <w:tc>
          <w:tcPr>
            <w:tcW w:w="104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Фамилия</w:t>
            </w:r>
          </w:p>
        </w:tc>
        <w:tc>
          <w:tcPr>
            <w:tcW w:w="3955"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jc w:val="center"/>
        </w:trPr>
        <w:tc>
          <w:tcPr>
            <w:tcW w:w="104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Имя</w:t>
            </w:r>
          </w:p>
        </w:tc>
        <w:tc>
          <w:tcPr>
            <w:tcW w:w="3955"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u w:val="single"/>
              </w:rPr>
            </w:pPr>
          </w:p>
        </w:tc>
      </w:tr>
      <w:tr w:rsidR="00901112" w:rsidRPr="00901112" w:rsidTr="005D4675">
        <w:trPr>
          <w:trHeight w:val="20"/>
          <w:jc w:val="center"/>
        </w:trPr>
        <w:tc>
          <w:tcPr>
            <w:tcW w:w="104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Отчество</w:t>
            </w:r>
          </w:p>
        </w:tc>
        <w:tc>
          <w:tcPr>
            <w:tcW w:w="3955"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rPr>
            </w:pPr>
          </w:p>
        </w:tc>
      </w:tr>
      <w:tr w:rsidR="00901112" w:rsidRPr="00901112" w:rsidTr="005D4675">
        <w:trPr>
          <w:trHeight w:val="20"/>
          <w:jc w:val="center"/>
        </w:trPr>
        <w:tc>
          <w:tcPr>
            <w:tcW w:w="104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Дата рождения</w:t>
            </w:r>
          </w:p>
        </w:tc>
        <w:tc>
          <w:tcPr>
            <w:tcW w:w="3955"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rPr>
            </w:pPr>
          </w:p>
        </w:tc>
      </w:tr>
      <w:tr w:rsidR="00901112" w:rsidRPr="00901112" w:rsidTr="005D4675">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hideMark/>
          </w:tcPr>
          <w:p w:rsidR="00901112" w:rsidRPr="00901112" w:rsidRDefault="00901112" w:rsidP="00901112">
            <w:pPr>
              <w:autoSpaceDE w:val="0"/>
              <w:autoSpaceDN w:val="0"/>
              <w:jc w:val="center"/>
              <w:rPr>
                <w:rFonts w:eastAsia="Calibri"/>
                <w:b/>
                <w:bCs/>
                <w:sz w:val="24"/>
                <w:szCs w:val="24"/>
              </w:rPr>
            </w:pPr>
            <w:r w:rsidRPr="00901112">
              <w:rPr>
                <w:rFonts w:eastAsia="Calibri"/>
                <w:sz w:val="24"/>
                <w:szCs w:val="24"/>
              </w:rPr>
              <w:br w:type="page"/>
            </w:r>
            <w:r w:rsidRPr="00901112">
              <w:rPr>
                <w:rFonts w:eastAsia="Calibri"/>
                <w:b/>
                <w:bCs/>
                <w:sz w:val="24"/>
                <w:szCs w:val="24"/>
              </w:rPr>
              <w:t>Документ, удостоверяющий личность представителя (уполномоченного лица)</w:t>
            </w:r>
          </w:p>
        </w:tc>
      </w:tr>
      <w:tr w:rsidR="00901112" w:rsidRPr="00901112" w:rsidTr="005D4675">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rPr>
                <w:rFonts w:eastAsia="Calibri"/>
                <w:sz w:val="24"/>
                <w:szCs w:val="24"/>
              </w:rPr>
            </w:pPr>
            <w:r w:rsidRPr="00901112">
              <w:rPr>
                <w:rFonts w:eastAsia="Calibri"/>
                <w:sz w:val="24"/>
                <w:szCs w:val="24"/>
              </w:rPr>
              <w:t>Вид</w:t>
            </w:r>
          </w:p>
        </w:tc>
        <w:tc>
          <w:tcPr>
            <w:tcW w:w="4407"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Calibri"/>
                <w:sz w:val="24"/>
                <w:szCs w:val="24"/>
              </w:rPr>
            </w:pPr>
          </w:p>
        </w:tc>
      </w:tr>
      <w:tr w:rsidR="00901112" w:rsidRPr="00901112" w:rsidTr="005D4675">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Серия</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54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Номер</w:t>
            </w:r>
          </w:p>
        </w:tc>
        <w:tc>
          <w:tcPr>
            <w:tcW w:w="240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r>
      <w:tr w:rsidR="00901112" w:rsidRPr="00901112" w:rsidTr="005D4675">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Выдан</w:t>
            </w:r>
          </w:p>
        </w:tc>
        <w:tc>
          <w:tcPr>
            <w:tcW w:w="261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76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Дата выдачи</w:t>
            </w:r>
          </w:p>
        </w:tc>
        <w:tc>
          <w:tcPr>
            <w:tcW w:w="102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r>
      <w:tr w:rsidR="00901112" w:rsidRPr="00901112" w:rsidTr="005D4675">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Calibri"/>
                <w:b/>
                <w:bCs/>
                <w:sz w:val="24"/>
                <w:szCs w:val="24"/>
              </w:rPr>
            </w:pPr>
            <w:r w:rsidRPr="00901112">
              <w:rPr>
                <w:rFonts w:eastAsia="Calibri"/>
                <w:b/>
                <w:bCs/>
                <w:sz w:val="24"/>
                <w:szCs w:val="24"/>
              </w:rPr>
              <w:br w:type="page"/>
              <w:t>Адрес регистрации представителя (уполномоченного лица)</w:t>
            </w:r>
          </w:p>
        </w:tc>
      </w:tr>
      <w:tr w:rsidR="00901112" w:rsidRPr="00901112" w:rsidTr="005D4675">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 xml:space="preserve">Индекс </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115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 xml:space="preserve">Регион </w:t>
            </w:r>
          </w:p>
        </w:tc>
        <w:tc>
          <w:tcPr>
            <w:tcW w:w="17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Район</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115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Населенный пункт</w:t>
            </w:r>
          </w:p>
        </w:tc>
        <w:tc>
          <w:tcPr>
            <w:tcW w:w="17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Улица</w:t>
            </w:r>
          </w:p>
        </w:tc>
        <w:tc>
          <w:tcPr>
            <w:tcW w:w="4407"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Дом</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54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Корпус</w:t>
            </w:r>
          </w:p>
        </w:tc>
        <w:tc>
          <w:tcPr>
            <w:tcW w:w="61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76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Квартира</w:t>
            </w:r>
          </w:p>
        </w:tc>
        <w:tc>
          <w:tcPr>
            <w:tcW w:w="102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Calibri"/>
                <w:b/>
                <w:bCs/>
                <w:sz w:val="24"/>
                <w:szCs w:val="24"/>
              </w:rPr>
            </w:pPr>
            <w:r w:rsidRPr="00901112">
              <w:rPr>
                <w:rFonts w:eastAsia="Calibri"/>
                <w:b/>
                <w:bCs/>
                <w:sz w:val="24"/>
                <w:szCs w:val="24"/>
              </w:rPr>
              <w:t>Адрес места жительства представителя (уполномоченного лица)</w:t>
            </w:r>
          </w:p>
        </w:tc>
      </w:tr>
      <w:tr w:rsidR="00901112" w:rsidRPr="00901112" w:rsidTr="005D4675">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 xml:space="preserve">Индекс </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115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Регион</w:t>
            </w:r>
          </w:p>
        </w:tc>
        <w:tc>
          <w:tcPr>
            <w:tcW w:w="17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Район</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115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Населенный пункт</w:t>
            </w:r>
          </w:p>
        </w:tc>
        <w:tc>
          <w:tcPr>
            <w:tcW w:w="17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Улица</w:t>
            </w:r>
          </w:p>
        </w:tc>
        <w:tc>
          <w:tcPr>
            <w:tcW w:w="4407"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Дом</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54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Корпус</w:t>
            </w:r>
          </w:p>
        </w:tc>
        <w:tc>
          <w:tcPr>
            <w:tcW w:w="61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76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sz w:val="24"/>
                <w:szCs w:val="24"/>
              </w:rPr>
            </w:pPr>
            <w:r w:rsidRPr="00901112">
              <w:rPr>
                <w:rFonts w:eastAsia="Calibri"/>
                <w:sz w:val="24"/>
                <w:szCs w:val="24"/>
              </w:rPr>
              <w:t>Квартира</w:t>
            </w:r>
          </w:p>
        </w:tc>
        <w:tc>
          <w:tcPr>
            <w:tcW w:w="102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jc w:val="center"/>
        </w:trPr>
        <w:tc>
          <w:tcPr>
            <w:tcW w:w="593"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1460" w:type="pct"/>
            <w:gridSpan w:val="4"/>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543"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612"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c>
          <w:tcPr>
            <w:tcW w:w="767"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c>
          <w:tcPr>
            <w:tcW w:w="1026"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u w:val="single"/>
              </w:rPr>
            </w:pPr>
          </w:p>
        </w:tc>
      </w:tr>
      <w:tr w:rsidR="00901112" w:rsidRPr="00901112" w:rsidTr="005D4675">
        <w:trPr>
          <w:trHeight w:val="20"/>
          <w:jc w:val="center"/>
        </w:trPr>
        <w:tc>
          <w:tcPr>
            <w:tcW w:w="1239" w:type="pct"/>
            <w:gridSpan w:val="4"/>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01112" w:rsidRPr="00901112" w:rsidRDefault="00901112" w:rsidP="00901112">
            <w:pPr>
              <w:autoSpaceDE w:val="0"/>
              <w:autoSpaceDN w:val="0"/>
              <w:rPr>
                <w:rFonts w:eastAsia="Calibri"/>
                <w:b/>
                <w:bCs/>
                <w:sz w:val="24"/>
                <w:szCs w:val="24"/>
              </w:rPr>
            </w:pPr>
            <w:r w:rsidRPr="00901112">
              <w:rPr>
                <w:rFonts w:eastAsia="Calibri"/>
                <w:b/>
                <w:bCs/>
                <w:sz w:val="24"/>
                <w:szCs w:val="24"/>
              </w:rPr>
              <w:t>Контактные данные</w:t>
            </w:r>
          </w:p>
        </w:tc>
        <w:tc>
          <w:tcPr>
            <w:tcW w:w="3761"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r>
      <w:tr w:rsidR="00901112" w:rsidRPr="00901112" w:rsidTr="005D4675">
        <w:trPr>
          <w:trHeight w:val="20"/>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01112" w:rsidRPr="00901112" w:rsidRDefault="00901112" w:rsidP="00901112">
            <w:pPr>
              <w:rPr>
                <w:rFonts w:eastAsia="Calibri"/>
                <w:b/>
                <w:bCs/>
                <w:sz w:val="24"/>
                <w:szCs w:val="24"/>
              </w:rPr>
            </w:pPr>
          </w:p>
        </w:tc>
        <w:tc>
          <w:tcPr>
            <w:tcW w:w="3761"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Calibri"/>
                <w:sz w:val="24"/>
                <w:szCs w:val="24"/>
              </w:rPr>
            </w:pPr>
          </w:p>
        </w:tc>
      </w:tr>
    </w:tbl>
    <w:p w:rsidR="00901112" w:rsidRPr="00901112" w:rsidRDefault="00901112" w:rsidP="00901112">
      <w:pPr>
        <w:rPr>
          <w:rFonts w:eastAsia="Calibri"/>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901112" w:rsidRPr="00901112" w:rsidTr="005D4675">
        <w:tc>
          <w:tcPr>
            <w:tcW w:w="3190" w:type="dxa"/>
            <w:tcBorders>
              <w:top w:val="nil"/>
              <w:left w:val="nil"/>
              <w:bottom w:val="single" w:sz="4" w:space="0" w:color="auto"/>
              <w:right w:val="nil"/>
            </w:tcBorders>
          </w:tcPr>
          <w:p w:rsidR="00901112" w:rsidRPr="00901112" w:rsidRDefault="00901112" w:rsidP="00901112">
            <w:pPr>
              <w:rPr>
                <w:rFonts w:eastAsia="Calibri"/>
                <w:sz w:val="24"/>
                <w:szCs w:val="24"/>
              </w:rPr>
            </w:pPr>
          </w:p>
        </w:tc>
        <w:tc>
          <w:tcPr>
            <w:tcW w:w="887" w:type="dxa"/>
          </w:tcPr>
          <w:p w:rsidR="00901112" w:rsidRPr="00901112" w:rsidRDefault="00901112" w:rsidP="00901112">
            <w:pPr>
              <w:rPr>
                <w:rFonts w:eastAsia="Calibri"/>
                <w:sz w:val="24"/>
                <w:szCs w:val="24"/>
              </w:rPr>
            </w:pPr>
          </w:p>
        </w:tc>
        <w:tc>
          <w:tcPr>
            <w:tcW w:w="5103" w:type="dxa"/>
            <w:tcBorders>
              <w:top w:val="nil"/>
              <w:left w:val="nil"/>
              <w:bottom w:val="single" w:sz="4" w:space="0" w:color="auto"/>
              <w:right w:val="nil"/>
            </w:tcBorders>
          </w:tcPr>
          <w:p w:rsidR="00901112" w:rsidRPr="00901112" w:rsidRDefault="00901112" w:rsidP="00901112">
            <w:pPr>
              <w:rPr>
                <w:rFonts w:eastAsia="Calibri"/>
                <w:sz w:val="24"/>
                <w:szCs w:val="24"/>
              </w:rPr>
            </w:pPr>
          </w:p>
        </w:tc>
      </w:tr>
      <w:tr w:rsidR="00901112" w:rsidRPr="00901112" w:rsidTr="005D4675">
        <w:tc>
          <w:tcPr>
            <w:tcW w:w="3190" w:type="dxa"/>
            <w:tcBorders>
              <w:top w:val="single" w:sz="4" w:space="0" w:color="auto"/>
              <w:left w:val="nil"/>
              <w:bottom w:val="nil"/>
              <w:right w:val="nil"/>
            </w:tcBorders>
            <w:hideMark/>
          </w:tcPr>
          <w:p w:rsidR="00901112" w:rsidRPr="00901112" w:rsidRDefault="00901112" w:rsidP="00901112">
            <w:pPr>
              <w:jc w:val="center"/>
              <w:rPr>
                <w:rFonts w:eastAsia="Calibri"/>
              </w:rPr>
            </w:pPr>
            <w:r w:rsidRPr="00901112">
              <w:rPr>
                <w:rFonts w:eastAsia="Calibri"/>
              </w:rPr>
              <w:t>Дата</w:t>
            </w:r>
          </w:p>
        </w:tc>
        <w:tc>
          <w:tcPr>
            <w:tcW w:w="887" w:type="dxa"/>
          </w:tcPr>
          <w:p w:rsidR="00901112" w:rsidRPr="00901112" w:rsidRDefault="00901112" w:rsidP="00901112">
            <w:pPr>
              <w:jc w:val="center"/>
              <w:rPr>
                <w:rFonts w:eastAsia="Calibri"/>
              </w:rPr>
            </w:pPr>
          </w:p>
        </w:tc>
        <w:tc>
          <w:tcPr>
            <w:tcW w:w="5103" w:type="dxa"/>
            <w:tcBorders>
              <w:top w:val="single" w:sz="4" w:space="0" w:color="auto"/>
              <w:left w:val="nil"/>
              <w:bottom w:val="nil"/>
              <w:right w:val="nil"/>
            </w:tcBorders>
            <w:hideMark/>
          </w:tcPr>
          <w:p w:rsidR="00901112" w:rsidRPr="00901112" w:rsidRDefault="00901112" w:rsidP="00901112">
            <w:pPr>
              <w:jc w:val="center"/>
              <w:rPr>
                <w:rFonts w:eastAsia="Calibri"/>
              </w:rPr>
            </w:pPr>
            <w:r w:rsidRPr="00901112">
              <w:rPr>
                <w:rFonts w:eastAsia="Calibri"/>
              </w:rPr>
              <w:t>Подпись/ФИО</w:t>
            </w:r>
          </w:p>
        </w:tc>
      </w:tr>
    </w:tbl>
    <w:p w:rsidR="00901112" w:rsidRPr="00901112" w:rsidRDefault="00901112" w:rsidP="00901112">
      <w:pPr>
        <w:widowControl w:val="0"/>
        <w:autoSpaceDE w:val="0"/>
        <w:autoSpaceDN w:val="0"/>
        <w:adjustRightInd w:val="0"/>
        <w:jc w:val="right"/>
        <w:outlineLvl w:val="1"/>
        <w:rPr>
          <w:rFonts w:eastAsiaTheme="minorEastAsia"/>
          <w:sz w:val="24"/>
          <w:szCs w:val="24"/>
        </w:rPr>
      </w:pPr>
    </w:p>
    <w:p w:rsidR="00901112" w:rsidRPr="00901112" w:rsidRDefault="00901112" w:rsidP="00901112">
      <w:pPr>
        <w:widowControl w:val="0"/>
        <w:autoSpaceDE w:val="0"/>
        <w:autoSpaceDN w:val="0"/>
        <w:adjustRightInd w:val="0"/>
        <w:jc w:val="right"/>
        <w:outlineLvl w:val="1"/>
        <w:rPr>
          <w:rFonts w:eastAsiaTheme="minorEastAsia"/>
          <w:sz w:val="24"/>
          <w:szCs w:val="24"/>
        </w:rPr>
      </w:pPr>
    </w:p>
    <w:p w:rsidR="00901112" w:rsidRPr="00901112" w:rsidRDefault="00901112" w:rsidP="00901112">
      <w:pPr>
        <w:autoSpaceDE w:val="0"/>
        <w:autoSpaceDN w:val="0"/>
        <w:adjustRightInd w:val="0"/>
        <w:jc w:val="center"/>
        <w:rPr>
          <w:rFonts w:eastAsiaTheme="minorEastAsia"/>
          <w:sz w:val="24"/>
          <w:szCs w:val="24"/>
        </w:rPr>
      </w:pPr>
      <w:r w:rsidRPr="00901112">
        <w:rPr>
          <w:rFonts w:eastAsiaTheme="minorEastAsia"/>
          <w:sz w:val="24"/>
          <w:szCs w:val="24"/>
        </w:rPr>
        <w:t xml:space="preserve">                                                                                                                                            </w:t>
      </w:r>
    </w:p>
    <w:p w:rsidR="00901112" w:rsidRPr="00901112" w:rsidRDefault="00901112" w:rsidP="00901112">
      <w:pPr>
        <w:autoSpaceDE w:val="0"/>
        <w:autoSpaceDN w:val="0"/>
        <w:adjustRightInd w:val="0"/>
        <w:jc w:val="center"/>
        <w:rPr>
          <w:rFonts w:eastAsiaTheme="minorEastAsia"/>
          <w:sz w:val="24"/>
          <w:szCs w:val="24"/>
        </w:rPr>
      </w:pPr>
    </w:p>
    <w:p w:rsidR="00901112" w:rsidRPr="00901112" w:rsidRDefault="00901112" w:rsidP="00901112">
      <w:pPr>
        <w:autoSpaceDE w:val="0"/>
        <w:autoSpaceDN w:val="0"/>
        <w:adjustRightInd w:val="0"/>
        <w:jc w:val="center"/>
        <w:rPr>
          <w:rFonts w:eastAsiaTheme="minorEastAsia"/>
          <w:sz w:val="24"/>
          <w:szCs w:val="24"/>
        </w:rPr>
      </w:pPr>
    </w:p>
    <w:p w:rsidR="00901112" w:rsidRPr="00901112" w:rsidRDefault="00901112" w:rsidP="00901112">
      <w:pPr>
        <w:autoSpaceDE w:val="0"/>
        <w:autoSpaceDN w:val="0"/>
        <w:adjustRightInd w:val="0"/>
        <w:jc w:val="center"/>
        <w:rPr>
          <w:rFonts w:eastAsiaTheme="minorEastAsia"/>
          <w:sz w:val="24"/>
          <w:szCs w:val="24"/>
        </w:rPr>
      </w:pPr>
    </w:p>
    <w:p w:rsidR="00901112" w:rsidRPr="00901112" w:rsidRDefault="00901112" w:rsidP="00901112">
      <w:pPr>
        <w:autoSpaceDE w:val="0"/>
        <w:autoSpaceDN w:val="0"/>
        <w:adjustRightInd w:val="0"/>
        <w:jc w:val="center"/>
        <w:rPr>
          <w:rFonts w:eastAsiaTheme="minorEastAsia"/>
          <w:sz w:val="24"/>
          <w:szCs w:val="24"/>
        </w:rPr>
      </w:pPr>
    </w:p>
    <w:p w:rsidR="00901112" w:rsidRPr="00901112" w:rsidRDefault="00901112" w:rsidP="00901112">
      <w:pPr>
        <w:autoSpaceDE w:val="0"/>
        <w:autoSpaceDN w:val="0"/>
        <w:adjustRightInd w:val="0"/>
        <w:jc w:val="center"/>
        <w:rPr>
          <w:rFonts w:eastAsiaTheme="minorEastAsia"/>
          <w:sz w:val="24"/>
          <w:szCs w:val="24"/>
        </w:rPr>
      </w:pPr>
    </w:p>
    <w:p w:rsidR="00901112" w:rsidRPr="00901112" w:rsidRDefault="00901112" w:rsidP="00901112">
      <w:pPr>
        <w:autoSpaceDE w:val="0"/>
        <w:autoSpaceDN w:val="0"/>
        <w:adjustRightInd w:val="0"/>
        <w:jc w:val="center"/>
        <w:rPr>
          <w:rFonts w:eastAsiaTheme="minorEastAsia"/>
          <w:sz w:val="24"/>
          <w:szCs w:val="24"/>
        </w:rPr>
      </w:pPr>
    </w:p>
    <w:p w:rsidR="00901112" w:rsidRPr="00901112" w:rsidRDefault="00901112" w:rsidP="00901112">
      <w:pPr>
        <w:autoSpaceDE w:val="0"/>
        <w:autoSpaceDN w:val="0"/>
        <w:adjustRightInd w:val="0"/>
        <w:jc w:val="center"/>
        <w:rPr>
          <w:rFonts w:eastAsiaTheme="minorEastAsia"/>
          <w:sz w:val="24"/>
          <w:szCs w:val="24"/>
        </w:rPr>
      </w:pPr>
    </w:p>
    <w:p w:rsidR="00901112" w:rsidRPr="00901112" w:rsidRDefault="00901112" w:rsidP="00901112">
      <w:pPr>
        <w:autoSpaceDE w:val="0"/>
        <w:autoSpaceDN w:val="0"/>
        <w:adjustRightInd w:val="0"/>
        <w:jc w:val="center"/>
        <w:rPr>
          <w:rFonts w:eastAsiaTheme="minorEastAsia"/>
          <w:sz w:val="24"/>
          <w:szCs w:val="24"/>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r w:rsidRPr="00901112">
        <w:rPr>
          <w:rFonts w:eastAsia="Calibri"/>
        </w:rPr>
        <w:t>Приложение 13</w:t>
      </w:r>
    </w:p>
    <w:p w:rsidR="00901112" w:rsidRPr="00901112" w:rsidRDefault="00901112" w:rsidP="00901112">
      <w:pPr>
        <w:autoSpaceDE w:val="0"/>
        <w:autoSpaceDN w:val="0"/>
        <w:adjustRightInd w:val="0"/>
        <w:jc w:val="right"/>
        <w:rPr>
          <w:rFonts w:eastAsia="Calibri"/>
        </w:rPr>
      </w:pPr>
      <w:r w:rsidRPr="00901112">
        <w:rPr>
          <w:rFonts w:eastAsia="Calibri"/>
        </w:rPr>
        <w:t>к административному регламенту предоставления</w:t>
      </w:r>
    </w:p>
    <w:p w:rsidR="00901112" w:rsidRPr="00901112" w:rsidRDefault="00901112" w:rsidP="00901112">
      <w:pPr>
        <w:keepNext/>
        <w:keepLines/>
        <w:tabs>
          <w:tab w:val="left" w:pos="4634"/>
        </w:tabs>
        <w:jc w:val="right"/>
        <w:outlineLvl w:val="2"/>
        <w:rPr>
          <w:rFonts w:eastAsia="SimSun"/>
          <w:bCs/>
          <w:szCs w:val="24"/>
          <w:lang w:eastAsia="zh-CN"/>
        </w:rPr>
      </w:pPr>
      <w:r w:rsidRPr="00901112">
        <w:rPr>
          <w:rFonts w:eastAsia="Calibri"/>
          <w:color w:val="243F60" w:themeColor="accent1" w:themeShade="7F"/>
        </w:rPr>
        <w:t xml:space="preserve"> муниципальной услуги </w:t>
      </w:r>
      <w:r w:rsidRPr="00901112">
        <w:rPr>
          <w:rFonts w:eastAsiaTheme="majorEastAsia"/>
          <w:color w:val="243F60" w:themeColor="accent1" w:themeShade="7F"/>
        </w:rPr>
        <w:t>«</w:t>
      </w:r>
      <w:r w:rsidRPr="00901112">
        <w:rPr>
          <w:rFonts w:eastAsia="SimSun"/>
          <w:bCs/>
          <w:szCs w:val="24"/>
          <w:lang w:eastAsia="zh-CN"/>
        </w:rPr>
        <w:t xml:space="preserve">Предварительное согласование </w:t>
      </w:r>
    </w:p>
    <w:p w:rsidR="00901112" w:rsidRPr="00901112" w:rsidRDefault="00901112" w:rsidP="00901112">
      <w:pPr>
        <w:widowControl w:val="0"/>
        <w:autoSpaceDE w:val="0"/>
        <w:autoSpaceDN w:val="0"/>
        <w:adjustRightInd w:val="0"/>
        <w:jc w:val="right"/>
        <w:rPr>
          <w:rFonts w:eastAsiaTheme="minorEastAsia"/>
          <w:bCs/>
        </w:rPr>
      </w:pPr>
      <w:r w:rsidRPr="00901112">
        <w:t>предоставления земельного участка</w:t>
      </w:r>
      <w:r w:rsidRPr="00901112">
        <w:rPr>
          <w:rFonts w:eastAsiaTheme="minorEastAsia"/>
          <w:bCs/>
        </w:rPr>
        <w:t xml:space="preserve">» </w:t>
      </w:r>
    </w:p>
    <w:p w:rsidR="00901112" w:rsidRPr="00901112" w:rsidRDefault="00901112" w:rsidP="00901112">
      <w:pPr>
        <w:autoSpaceDE w:val="0"/>
        <w:autoSpaceDN w:val="0"/>
        <w:adjustRightInd w:val="0"/>
        <w:jc w:val="right"/>
        <w:outlineLvl w:val="0"/>
        <w:rPr>
          <w:rFonts w:eastAsia="Calibri"/>
          <w:sz w:val="24"/>
          <w:szCs w:val="24"/>
        </w:rPr>
      </w:pPr>
    </w:p>
    <w:tbl>
      <w:tblPr>
        <w:tblW w:w="954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1827"/>
        <w:gridCol w:w="655"/>
        <w:gridCol w:w="1242"/>
        <w:gridCol w:w="1730"/>
        <w:gridCol w:w="854"/>
        <w:gridCol w:w="2261"/>
        <w:gridCol w:w="972"/>
      </w:tblGrid>
      <w:tr w:rsidR="00901112" w:rsidRPr="00901112" w:rsidTr="005D4675">
        <w:trPr>
          <w:trHeight w:val="20"/>
          <w:jc w:val="center"/>
        </w:trPr>
        <w:tc>
          <w:tcPr>
            <w:tcW w:w="9541" w:type="dxa"/>
            <w:gridSpan w:val="7"/>
            <w:tcBorders>
              <w:top w:val="nil"/>
              <w:left w:val="nil"/>
              <w:bottom w:val="single" w:sz="4" w:space="0" w:color="auto"/>
              <w:right w:val="nil"/>
            </w:tcBorders>
            <w:tcMar>
              <w:top w:w="0" w:type="dxa"/>
              <w:left w:w="75" w:type="dxa"/>
              <w:bottom w:w="0" w:type="dxa"/>
              <w:right w:w="75" w:type="dxa"/>
            </w:tcMar>
            <w:vAlign w:val="center"/>
          </w:tcPr>
          <w:tbl>
            <w:tblPr>
              <w:tblpPr w:leftFromText="180" w:rightFromText="180" w:vertAnchor="page" w:horzAnchor="margin" w:tblpY="211"/>
              <w:tblOverlap w:val="never"/>
              <w:tblW w:w="9571" w:type="dxa"/>
              <w:tblLayout w:type="fixed"/>
              <w:tblLook w:val="04A0" w:firstRow="1" w:lastRow="0" w:firstColumn="1" w:lastColumn="0" w:noHBand="0" w:noVBand="1"/>
            </w:tblPr>
            <w:tblGrid>
              <w:gridCol w:w="1950"/>
              <w:gridCol w:w="1843"/>
              <w:gridCol w:w="992"/>
              <w:gridCol w:w="4786"/>
            </w:tblGrid>
            <w:tr w:rsidR="00901112" w:rsidRPr="00901112" w:rsidTr="005D4675">
              <w:tc>
                <w:tcPr>
                  <w:tcW w:w="1019" w:type="pct"/>
                  <w:tcBorders>
                    <w:top w:val="single" w:sz="4" w:space="0" w:color="auto"/>
                    <w:left w:val="single" w:sz="4" w:space="0" w:color="auto"/>
                    <w:bottom w:val="single" w:sz="4" w:space="0" w:color="auto"/>
                    <w:right w:val="single" w:sz="4" w:space="0" w:color="auto"/>
                  </w:tcBorders>
                </w:tcPr>
                <w:p w:rsidR="00901112" w:rsidRPr="00901112" w:rsidRDefault="00901112" w:rsidP="00901112">
                  <w:pPr>
                    <w:rPr>
                      <w:rFonts w:eastAsiaTheme="minorEastAsia"/>
                      <w:bCs/>
                    </w:rPr>
                  </w:pPr>
                  <w:r w:rsidRPr="00901112">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901112" w:rsidRPr="00901112" w:rsidRDefault="00901112" w:rsidP="00901112">
                  <w:pPr>
                    <w:rPr>
                      <w:rFonts w:eastAsiaTheme="minorEastAsia"/>
                      <w:u w:val="single"/>
                    </w:rPr>
                  </w:pPr>
                </w:p>
              </w:tc>
              <w:tc>
                <w:tcPr>
                  <w:tcW w:w="518" w:type="pct"/>
                  <w:tcBorders>
                    <w:left w:val="single" w:sz="4" w:space="0" w:color="auto"/>
                  </w:tcBorders>
                </w:tcPr>
                <w:p w:rsidR="00901112" w:rsidRPr="00901112" w:rsidRDefault="00901112" w:rsidP="00901112">
                  <w:pPr>
                    <w:rPr>
                      <w:rFonts w:eastAsiaTheme="minorEastAsia"/>
                      <w:u w:val="single"/>
                    </w:rPr>
                  </w:pPr>
                </w:p>
              </w:tc>
              <w:tc>
                <w:tcPr>
                  <w:tcW w:w="2500" w:type="pct"/>
                  <w:tcBorders>
                    <w:bottom w:val="single" w:sz="4" w:space="0" w:color="auto"/>
                  </w:tcBorders>
                </w:tcPr>
                <w:p w:rsidR="00901112" w:rsidRPr="00901112" w:rsidRDefault="00901112" w:rsidP="00901112">
                  <w:pPr>
                    <w:rPr>
                      <w:rFonts w:eastAsiaTheme="minorEastAsia"/>
                      <w:u w:val="single"/>
                    </w:rPr>
                  </w:pPr>
                </w:p>
              </w:tc>
            </w:tr>
            <w:tr w:rsidR="00901112" w:rsidRPr="00901112" w:rsidTr="005D4675">
              <w:tc>
                <w:tcPr>
                  <w:tcW w:w="1019" w:type="pct"/>
                  <w:tcBorders>
                    <w:top w:val="single" w:sz="4" w:space="0" w:color="auto"/>
                  </w:tcBorders>
                </w:tcPr>
                <w:p w:rsidR="00901112" w:rsidRPr="00901112" w:rsidRDefault="00901112" w:rsidP="00901112">
                  <w:pPr>
                    <w:jc w:val="center"/>
                    <w:rPr>
                      <w:rFonts w:eastAsiaTheme="minorEastAsia"/>
                    </w:rPr>
                  </w:pPr>
                </w:p>
              </w:tc>
              <w:tc>
                <w:tcPr>
                  <w:tcW w:w="963" w:type="pct"/>
                  <w:tcBorders>
                    <w:top w:val="single" w:sz="4" w:space="0" w:color="auto"/>
                  </w:tcBorders>
                </w:tcPr>
                <w:p w:rsidR="00901112" w:rsidRPr="00901112" w:rsidRDefault="00901112" w:rsidP="00901112">
                  <w:pPr>
                    <w:jc w:val="center"/>
                    <w:rPr>
                      <w:rFonts w:eastAsiaTheme="minorEastAsia"/>
                    </w:rPr>
                  </w:pPr>
                </w:p>
              </w:tc>
              <w:tc>
                <w:tcPr>
                  <w:tcW w:w="518" w:type="pct"/>
                  <w:tcBorders>
                    <w:top w:val="nil"/>
                    <w:left w:val="nil"/>
                    <w:bottom w:val="nil"/>
                    <w:right w:val="nil"/>
                  </w:tcBorders>
                </w:tcPr>
                <w:p w:rsidR="00901112" w:rsidRPr="00901112" w:rsidRDefault="00901112" w:rsidP="00901112">
                  <w:pPr>
                    <w:jc w:val="center"/>
                    <w:rPr>
                      <w:rFonts w:eastAsiaTheme="minorEastAsia"/>
                    </w:rPr>
                  </w:pPr>
                </w:p>
              </w:tc>
              <w:tc>
                <w:tcPr>
                  <w:tcW w:w="2500" w:type="pct"/>
                  <w:tcBorders>
                    <w:top w:val="single" w:sz="4" w:space="0" w:color="auto"/>
                  </w:tcBorders>
                </w:tcPr>
                <w:p w:rsidR="00901112" w:rsidRPr="00901112" w:rsidRDefault="00901112" w:rsidP="00901112">
                  <w:pPr>
                    <w:jc w:val="center"/>
                    <w:rPr>
                      <w:rFonts w:eastAsiaTheme="minorEastAsia"/>
                    </w:rPr>
                  </w:pPr>
                  <w:r w:rsidRPr="00901112">
                    <w:rPr>
                      <w:rFonts w:eastAsiaTheme="minorEastAsia"/>
                    </w:rPr>
                    <w:t>Орган, обрабатывающий запрос на предоставление услуги</w:t>
                  </w:r>
                </w:p>
                <w:p w:rsidR="00901112" w:rsidRPr="00901112" w:rsidRDefault="00901112" w:rsidP="00901112">
                  <w:pPr>
                    <w:jc w:val="center"/>
                    <w:rPr>
                      <w:rFonts w:eastAsiaTheme="minorEastAsia"/>
                    </w:rPr>
                  </w:pPr>
                </w:p>
              </w:tc>
            </w:tr>
          </w:tbl>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Данные заявителя (юридического лица)</w:t>
            </w:r>
          </w:p>
        </w:tc>
      </w:tr>
      <w:tr w:rsidR="00901112" w:rsidRPr="00901112" w:rsidTr="005D4675">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Полное наименование юридического лица (в соответствии с учредительными документами)</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Организационно-правовая форма юридического лица</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Фамилия, имя, отчество руководителя юридического лица</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ОГРН</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rPr>
          <w:trHeight w:val="20"/>
          <w:jc w:val="center"/>
        </w:trPr>
        <w:tc>
          <w:tcPr>
            <w:tcW w:w="9541"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Юридический адрес</w:t>
            </w: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Регион </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Населенный пункт</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Улица</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Квартира</w:t>
            </w:r>
          </w:p>
        </w:tc>
        <w:tc>
          <w:tcPr>
            <w:tcW w:w="97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9541"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vertAlign w:val="superscript"/>
              </w:rPr>
            </w:pPr>
            <w:r w:rsidRPr="00901112">
              <w:rPr>
                <w:rFonts w:eastAsiaTheme="minorEastAsia"/>
                <w:b/>
                <w:bCs/>
                <w:sz w:val="24"/>
                <w:szCs w:val="24"/>
              </w:rPr>
              <w:t>Почтовый адрес</w:t>
            </w: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Регион</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Населенный пункт</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Улица</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Квартира</w:t>
            </w:r>
          </w:p>
        </w:tc>
        <w:tc>
          <w:tcPr>
            <w:tcW w:w="97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827"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1897" w:type="dxa"/>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730"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854"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261"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972"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2482"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b/>
                <w:bCs/>
                <w:sz w:val="24"/>
                <w:szCs w:val="24"/>
              </w:rPr>
            </w:pPr>
            <w:r w:rsidRPr="00901112">
              <w:rPr>
                <w:rFonts w:eastAsiaTheme="minorEastAsia"/>
                <w:b/>
                <w:bCs/>
                <w:sz w:val="24"/>
                <w:szCs w:val="24"/>
              </w:rPr>
              <w:t>Контактные данные</w:t>
            </w:r>
          </w:p>
        </w:tc>
        <w:tc>
          <w:tcPr>
            <w:tcW w:w="705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r w:rsidR="00901112" w:rsidRPr="00901112" w:rsidTr="005D4675">
        <w:trPr>
          <w:trHeight w:val="20"/>
          <w:jc w:val="center"/>
        </w:trPr>
        <w:tc>
          <w:tcPr>
            <w:tcW w:w="2482" w:type="dxa"/>
            <w:gridSpan w:val="2"/>
            <w:vMerge/>
            <w:tcBorders>
              <w:top w:val="single" w:sz="4" w:space="0" w:color="auto"/>
              <w:left w:val="single" w:sz="4" w:space="0" w:color="auto"/>
              <w:bottom w:val="single" w:sz="4" w:space="0" w:color="auto"/>
              <w:right w:val="single" w:sz="4" w:space="0" w:color="auto"/>
            </w:tcBorders>
            <w:vAlign w:val="center"/>
          </w:tcPr>
          <w:p w:rsidR="00901112" w:rsidRPr="00901112" w:rsidRDefault="00901112" w:rsidP="00901112">
            <w:pPr>
              <w:rPr>
                <w:rFonts w:eastAsiaTheme="minorEastAsia"/>
                <w:b/>
                <w:bCs/>
                <w:sz w:val="24"/>
                <w:szCs w:val="24"/>
              </w:rPr>
            </w:pPr>
          </w:p>
        </w:tc>
        <w:tc>
          <w:tcPr>
            <w:tcW w:w="705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bl>
    <w:p w:rsidR="00901112" w:rsidRPr="00901112" w:rsidRDefault="00901112" w:rsidP="00901112">
      <w:pPr>
        <w:jc w:val="center"/>
        <w:rPr>
          <w:rFonts w:eastAsiaTheme="minorEastAsia"/>
          <w:sz w:val="24"/>
          <w:szCs w:val="24"/>
        </w:rPr>
      </w:pPr>
    </w:p>
    <w:p w:rsidR="00901112" w:rsidRPr="00901112" w:rsidRDefault="00901112" w:rsidP="00901112">
      <w:pPr>
        <w:jc w:val="center"/>
        <w:rPr>
          <w:rFonts w:eastAsiaTheme="minorEastAsia"/>
          <w:sz w:val="24"/>
          <w:szCs w:val="24"/>
        </w:rPr>
      </w:pPr>
      <w:r w:rsidRPr="00901112">
        <w:rPr>
          <w:rFonts w:eastAsiaTheme="minorEastAsia"/>
          <w:sz w:val="24"/>
          <w:szCs w:val="24"/>
        </w:rPr>
        <w:t>ЗАЯВЛЕНИЕ</w:t>
      </w:r>
    </w:p>
    <w:p w:rsidR="00901112" w:rsidRPr="00901112" w:rsidRDefault="00901112" w:rsidP="00901112">
      <w:pPr>
        <w:jc w:val="center"/>
        <w:rPr>
          <w:rFonts w:eastAsiaTheme="minorEastAsia"/>
          <w:sz w:val="24"/>
          <w:szCs w:val="24"/>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26"/>
        <w:gridCol w:w="1852"/>
        <w:gridCol w:w="7270"/>
      </w:tblGrid>
      <w:tr w:rsidR="00901112" w:rsidRPr="00901112" w:rsidTr="005D4675">
        <w:trPr>
          <w:trHeight w:val="20"/>
          <w:jc w:val="center"/>
        </w:trPr>
        <w:tc>
          <w:tcPr>
            <w:tcW w:w="5000" w:type="pct"/>
            <w:gridSpan w:val="3"/>
            <w:tcBorders>
              <w:left w:val="nil"/>
              <w:right w:val="nil"/>
            </w:tcBorders>
            <w:tcMar>
              <w:top w:w="0" w:type="dxa"/>
              <w:left w:w="75" w:type="dxa"/>
              <w:bottom w:w="0" w:type="dxa"/>
              <w:right w:w="75" w:type="dxa"/>
            </w:tcMar>
            <w:vAlign w:val="center"/>
          </w:tcPr>
          <w:tbl>
            <w:tblPr>
              <w:tblW w:w="9716" w:type="dxa"/>
              <w:tblCellMar>
                <w:left w:w="28" w:type="dxa"/>
                <w:right w:w="28" w:type="dxa"/>
              </w:tblCellMar>
              <w:tblLook w:val="04A0" w:firstRow="1" w:lastRow="0" w:firstColumn="1" w:lastColumn="0" w:noHBand="0" w:noVBand="1"/>
            </w:tblPr>
            <w:tblGrid>
              <w:gridCol w:w="9215"/>
              <w:gridCol w:w="501"/>
            </w:tblGrid>
            <w:tr w:rsidR="00901112" w:rsidRPr="00901112" w:rsidTr="005D4675">
              <w:trPr>
                <w:gridAfter w:val="1"/>
                <w:wAfter w:w="258" w:type="pct"/>
                <w:cantSplit/>
                <w:trHeight w:val="291"/>
              </w:trPr>
              <w:tc>
                <w:tcPr>
                  <w:tcW w:w="4742" w:type="pct"/>
                  <w:tcBorders>
                    <w:top w:val="nil"/>
                    <w:left w:val="nil"/>
                    <w:bottom w:val="single" w:sz="4" w:space="0" w:color="auto"/>
                    <w:right w:val="nil"/>
                  </w:tcBorders>
                </w:tcPr>
                <w:p w:rsidR="00901112" w:rsidRPr="00901112" w:rsidRDefault="00901112" w:rsidP="00901112">
                  <w:pPr>
                    <w:keepNext/>
                    <w:keepLines/>
                    <w:tabs>
                      <w:tab w:val="left" w:pos="4634"/>
                    </w:tabs>
                    <w:jc w:val="both"/>
                    <w:outlineLvl w:val="2"/>
                    <w:rPr>
                      <w:rFonts w:eastAsiaTheme="majorEastAsia" w:cstheme="majorBidi"/>
                      <w:sz w:val="24"/>
                      <w:szCs w:val="24"/>
                    </w:rPr>
                  </w:pPr>
                  <w:r w:rsidRPr="00901112">
                    <w:rPr>
                      <w:rFonts w:eastAsiaTheme="majorEastAsia" w:cstheme="majorBidi"/>
                      <w:spacing w:val="6"/>
                      <w:sz w:val="24"/>
                      <w:szCs w:val="24"/>
                    </w:rPr>
                    <w:t xml:space="preserve">Прошу выдать дубликат </w:t>
                  </w:r>
                  <w:r w:rsidRPr="00901112">
                    <w:rPr>
                      <w:rFonts w:eastAsiaTheme="majorEastAsia" w:cstheme="majorBidi"/>
                      <w:sz w:val="24"/>
                      <w:szCs w:val="24"/>
                    </w:rPr>
                    <w:t>решения о предварительном согласовании предоставления земельного участка  /решении об отказе в предварительном согласовании предоставления земельного участка (нужное подчеркнуть): (нужное подчеркнуть):</w:t>
                  </w:r>
                </w:p>
              </w:tc>
            </w:tr>
            <w:tr w:rsidR="00901112" w:rsidRPr="00901112" w:rsidTr="005D4675">
              <w:trPr>
                <w:cantSplit/>
                <w:trHeight w:val="203"/>
              </w:trPr>
              <w:tc>
                <w:tcPr>
                  <w:tcW w:w="5000" w:type="pct"/>
                  <w:gridSpan w:val="2"/>
                  <w:tcBorders>
                    <w:top w:val="nil"/>
                    <w:left w:val="nil"/>
                    <w:bottom w:val="single" w:sz="4" w:space="0" w:color="auto"/>
                    <w:right w:val="nil"/>
                  </w:tcBorders>
                </w:tcPr>
                <w:p w:rsidR="00901112" w:rsidRPr="00901112" w:rsidRDefault="00901112" w:rsidP="00901112">
                  <w:pPr>
                    <w:jc w:val="center"/>
                    <w:rPr>
                      <w:rFonts w:asciiTheme="minorHAnsi" w:eastAsiaTheme="minorEastAsia" w:hAnsiTheme="minorHAnsi" w:cstheme="minorBidi"/>
                      <w:spacing w:val="6"/>
                      <w:sz w:val="24"/>
                      <w:szCs w:val="24"/>
                    </w:rPr>
                  </w:pPr>
                </w:p>
              </w:tc>
            </w:tr>
            <w:tr w:rsidR="00901112" w:rsidRPr="00901112" w:rsidTr="005D4675">
              <w:trPr>
                <w:cantSplit/>
                <w:trHeight w:val="291"/>
              </w:trPr>
              <w:tc>
                <w:tcPr>
                  <w:tcW w:w="5000" w:type="pct"/>
                  <w:gridSpan w:val="2"/>
                  <w:tcBorders>
                    <w:top w:val="single" w:sz="4" w:space="0" w:color="auto"/>
                    <w:left w:val="nil"/>
                    <w:right w:val="nil"/>
                  </w:tcBorders>
                </w:tcPr>
                <w:p w:rsidR="00901112" w:rsidRPr="00901112" w:rsidRDefault="00901112" w:rsidP="00901112">
                  <w:pPr>
                    <w:tabs>
                      <w:tab w:val="left" w:pos="851"/>
                      <w:tab w:val="left" w:pos="993"/>
                    </w:tabs>
                    <w:autoSpaceDE w:val="0"/>
                    <w:autoSpaceDN w:val="0"/>
                    <w:adjustRightInd w:val="0"/>
                    <w:spacing w:after="200" w:line="276" w:lineRule="auto"/>
                    <w:contextualSpacing/>
                    <w:jc w:val="center"/>
                    <w:rPr>
                      <w:rFonts w:eastAsiaTheme="minorEastAsia"/>
                      <w:spacing w:val="6"/>
                    </w:rPr>
                  </w:pPr>
                  <w:r w:rsidRPr="00901112">
                    <w:rPr>
                      <w:rFonts w:eastAsiaTheme="minorEastAsia"/>
                    </w:rPr>
                    <w:t>(указать № и дату решения, которое содержит опечатки и (или) ошибки, а также указать, какие именно допущены опечатки/ошибки)</w:t>
                  </w:r>
                </w:p>
              </w:tc>
            </w:tr>
          </w:tbl>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5000" w:type="pct"/>
            <w:gridSpan w:val="3"/>
            <w:tcBorders>
              <w:top w:val="nil"/>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Представлены следующие документы</w:t>
            </w:r>
          </w:p>
        </w:tc>
      </w:tr>
      <w:tr w:rsidR="00901112" w:rsidRPr="00901112" w:rsidTr="005D4675">
        <w:tblPrEx>
          <w:tblBorders>
            <w:left w:val="dotted" w:sz="4" w:space="0" w:color="auto"/>
            <w:right w:val="dotted" w:sz="4" w:space="0" w:color="auto"/>
          </w:tblBorders>
        </w:tblPrEx>
        <w:trPr>
          <w:trHeight w:val="20"/>
          <w:jc w:val="center"/>
        </w:trPr>
        <w:tc>
          <w:tcPr>
            <w:tcW w:w="2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1</w:t>
            </w:r>
          </w:p>
        </w:tc>
        <w:tc>
          <w:tcPr>
            <w:tcW w:w="47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2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2</w:t>
            </w:r>
          </w:p>
        </w:tc>
        <w:tc>
          <w:tcPr>
            <w:tcW w:w="47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270"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4730"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blPrEx>
          <w:tblBorders>
            <w:left w:val="dotted" w:sz="4" w:space="0" w:color="auto"/>
            <w:right w:val="dotted" w:sz="4" w:space="0" w:color="auto"/>
          </w:tblBorders>
        </w:tblPrEx>
        <w:trPr>
          <w:trHeight w:val="20"/>
          <w:jc w:val="center"/>
        </w:trPr>
        <w:tc>
          <w:tcPr>
            <w:tcW w:w="122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bCs/>
                <w:sz w:val="24"/>
                <w:szCs w:val="24"/>
              </w:rPr>
            </w:pPr>
            <w:r w:rsidRPr="00901112">
              <w:rPr>
                <w:rFonts w:eastAsiaTheme="minorEastAsia"/>
                <w:bCs/>
                <w:sz w:val="24"/>
                <w:szCs w:val="24"/>
              </w:rPr>
              <w:t>Место получения результата предоставления услуги</w:t>
            </w:r>
          </w:p>
        </w:tc>
        <w:tc>
          <w:tcPr>
            <w:tcW w:w="377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1229" w:type="pct"/>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bCs/>
                <w:sz w:val="24"/>
                <w:szCs w:val="24"/>
              </w:rPr>
            </w:pPr>
            <w:r w:rsidRPr="00901112">
              <w:rPr>
                <w:rFonts w:eastAsiaTheme="minorEastAsia"/>
                <w:bCs/>
                <w:sz w:val="24"/>
                <w:szCs w:val="24"/>
              </w:rPr>
              <w:t xml:space="preserve">Способ получения результата </w:t>
            </w:r>
          </w:p>
        </w:tc>
        <w:tc>
          <w:tcPr>
            <w:tcW w:w="377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901112" w:rsidRPr="00901112" w:rsidRDefault="00901112" w:rsidP="00901112">
            <w:pPr>
              <w:rPr>
                <w:rFonts w:eastAsiaTheme="minorEastAsia"/>
                <w:bCs/>
                <w:sz w:val="24"/>
                <w:szCs w:val="24"/>
              </w:rPr>
            </w:pPr>
          </w:p>
        </w:tc>
        <w:tc>
          <w:tcPr>
            <w:tcW w:w="377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bl>
    <w:p w:rsidR="00901112" w:rsidRPr="00901112" w:rsidRDefault="00901112" w:rsidP="00901112">
      <w:pPr>
        <w:rPr>
          <w:rFonts w:eastAsiaTheme="minorEastAsia"/>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901112" w:rsidRPr="00901112" w:rsidTr="005D4675">
        <w:tc>
          <w:tcPr>
            <w:tcW w:w="3190" w:type="dxa"/>
            <w:tcBorders>
              <w:top w:val="nil"/>
              <w:left w:val="nil"/>
              <w:right w:val="nil"/>
            </w:tcBorders>
          </w:tcPr>
          <w:p w:rsidR="00901112" w:rsidRPr="00901112" w:rsidRDefault="00901112" w:rsidP="00901112">
            <w:pPr>
              <w:rPr>
                <w:rFonts w:eastAsiaTheme="minorEastAsia"/>
                <w:sz w:val="24"/>
                <w:szCs w:val="24"/>
              </w:rPr>
            </w:pPr>
          </w:p>
        </w:tc>
        <w:tc>
          <w:tcPr>
            <w:tcW w:w="887" w:type="dxa"/>
          </w:tcPr>
          <w:p w:rsidR="00901112" w:rsidRPr="00901112" w:rsidRDefault="00901112" w:rsidP="00901112">
            <w:pPr>
              <w:rPr>
                <w:rFonts w:eastAsiaTheme="minorEastAsia"/>
                <w:sz w:val="24"/>
                <w:szCs w:val="24"/>
              </w:rPr>
            </w:pPr>
          </w:p>
        </w:tc>
        <w:tc>
          <w:tcPr>
            <w:tcW w:w="5103" w:type="dxa"/>
            <w:tcBorders>
              <w:top w:val="nil"/>
              <w:left w:val="nil"/>
              <w:right w:val="nil"/>
            </w:tcBorders>
          </w:tcPr>
          <w:p w:rsidR="00901112" w:rsidRPr="00901112" w:rsidRDefault="00901112" w:rsidP="00901112">
            <w:pPr>
              <w:rPr>
                <w:rFonts w:eastAsiaTheme="minorEastAsia"/>
                <w:sz w:val="24"/>
                <w:szCs w:val="24"/>
              </w:rPr>
            </w:pPr>
          </w:p>
        </w:tc>
      </w:tr>
      <w:tr w:rsidR="00901112" w:rsidRPr="00901112" w:rsidTr="005D4675">
        <w:tc>
          <w:tcPr>
            <w:tcW w:w="3190" w:type="dxa"/>
            <w:tcBorders>
              <w:left w:val="nil"/>
              <w:bottom w:val="nil"/>
              <w:right w:val="nil"/>
            </w:tcBorders>
          </w:tcPr>
          <w:p w:rsidR="00901112" w:rsidRPr="00901112" w:rsidRDefault="00901112" w:rsidP="00901112">
            <w:pPr>
              <w:jc w:val="center"/>
              <w:rPr>
                <w:rFonts w:eastAsiaTheme="minorEastAsia"/>
              </w:rPr>
            </w:pPr>
            <w:r w:rsidRPr="00901112">
              <w:rPr>
                <w:rFonts w:eastAsiaTheme="minorEastAsia"/>
              </w:rPr>
              <w:t>Дата</w:t>
            </w:r>
          </w:p>
        </w:tc>
        <w:tc>
          <w:tcPr>
            <w:tcW w:w="887" w:type="dxa"/>
          </w:tcPr>
          <w:p w:rsidR="00901112" w:rsidRPr="00901112" w:rsidRDefault="00901112" w:rsidP="00901112">
            <w:pPr>
              <w:jc w:val="center"/>
              <w:rPr>
                <w:rFonts w:eastAsiaTheme="minorEastAsia"/>
              </w:rPr>
            </w:pPr>
          </w:p>
        </w:tc>
        <w:tc>
          <w:tcPr>
            <w:tcW w:w="5103" w:type="dxa"/>
            <w:tcBorders>
              <w:left w:val="nil"/>
              <w:bottom w:val="nil"/>
              <w:right w:val="nil"/>
            </w:tcBorders>
          </w:tcPr>
          <w:p w:rsidR="00901112" w:rsidRPr="00901112" w:rsidRDefault="00901112" w:rsidP="00901112">
            <w:pPr>
              <w:jc w:val="center"/>
              <w:rPr>
                <w:rFonts w:eastAsiaTheme="minorEastAsia"/>
              </w:rPr>
            </w:pPr>
            <w:r w:rsidRPr="00901112">
              <w:rPr>
                <w:rFonts w:eastAsiaTheme="minorEastAsia"/>
              </w:rPr>
              <w:t>Подпись/ФИО</w:t>
            </w:r>
          </w:p>
        </w:tc>
      </w:tr>
    </w:tbl>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r w:rsidRPr="00901112">
        <w:rPr>
          <w:rFonts w:eastAsia="Calibri"/>
        </w:rPr>
        <w:t>Приложение 14</w:t>
      </w:r>
    </w:p>
    <w:p w:rsidR="00901112" w:rsidRPr="00901112" w:rsidRDefault="00901112" w:rsidP="00901112">
      <w:pPr>
        <w:autoSpaceDE w:val="0"/>
        <w:autoSpaceDN w:val="0"/>
        <w:adjustRightInd w:val="0"/>
        <w:jc w:val="right"/>
        <w:rPr>
          <w:rFonts w:eastAsia="Calibri"/>
        </w:rPr>
      </w:pPr>
      <w:r w:rsidRPr="00901112">
        <w:rPr>
          <w:rFonts w:eastAsia="Calibri"/>
        </w:rPr>
        <w:t>к административному регламенту предоставления</w:t>
      </w:r>
    </w:p>
    <w:p w:rsidR="00901112" w:rsidRPr="00901112" w:rsidRDefault="00901112" w:rsidP="00901112">
      <w:pPr>
        <w:keepNext/>
        <w:keepLines/>
        <w:tabs>
          <w:tab w:val="left" w:pos="4634"/>
        </w:tabs>
        <w:jc w:val="right"/>
        <w:outlineLvl w:val="2"/>
        <w:rPr>
          <w:rFonts w:eastAsia="SimSun"/>
          <w:bCs/>
          <w:szCs w:val="24"/>
          <w:lang w:eastAsia="zh-CN"/>
        </w:rPr>
      </w:pPr>
      <w:r w:rsidRPr="00901112">
        <w:rPr>
          <w:rFonts w:eastAsia="Calibri"/>
          <w:color w:val="243F60" w:themeColor="accent1" w:themeShade="7F"/>
        </w:rPr>
        <w:t xml:space="preserve"> муниципальной услуги </w:t>
      </w:r>
      <w:r w:rsidRPr="00901112">
        <w:rPr>
          <w:rFonts w:eastAsiaTheme="majorEastAsia"/>
          <w:color w:val="243F60" w:themeColor="accent1" w:themeShade="7F"/>
        </w:rPr>
        <w:t>«</w:t>
      </w:r>
      <w:r w:rsidRPr="00901112">
        <w:rPr>
          <w:rFonts w:eastAsia="SimSun"/>
          <w:bCs/>
          <w:szCs w:val="24"/>
          <w:lang w:eastAsia="zh-CN"/>
        </w:rPr>
        <w:t xml:space="preserve">Предварительное согласование </w:t>
      </w:r>
    </w:p>
    <w:p w:rsidR="00901112" w:rsidRPr="00901112" w:rsidRDefault="00901112" w:rsidP="00901112">
      <w:pPr>
        <w:widowControl w:val="0"/>
        <w:autoSpaceDE w:val="0"/>
        <w:autoSpaceDN w:val="0"/>
        <w:adjustRightInd w:val="0"/>
        <w:jc w:val="right"/>
        <w:rPr>
          <w:rFonts w:eastAsiaTheme="minorEastAsia"/>
          <w:bCs/>
        </w:rPr>
      </w:pPr>
      <w:r w:rsidRPr="00901112">
        <w:t>предоставления земельного участка</w:t>
      </w:r>
      <w:r w:rsidRPr="00901112">
        <w:rPr>
          <w:rFonts w:eastAsiaTheme="minorEastAsia"/>
          <w:bCs/>
        </w:rPr>
        <w:t xml:space="preserve">» </w:t>
      </w:r>
    </w:p>
    <w:p w:rsidR="00901112" w:rsidRPr="00901112" w:rsidRDefault="00901112" w:rsidP="00901112">
      <w:pPr>
        <w:jc w:val="right"/>
        <w:rPr>
          <w:rFonts w:eastAsiaTheme="minorEastAsia"/>
          <w:sz w:val="24"/>
          <w:szCs w:val="24"/>
        </w:rPr>
      </w:pPr>
      <w:r w:rsidRPr="00901112">
        <w:rPr>
          <w:rFonts w:eastAsiaTheme="minorEastAsia"/>
          <w:sz w:val="24"/>
          <w:szCs w:val="24"/>
        </w:rPr>
        <w:t xml:space="preserve">                                                                                                                     </w:t>
      </w:r>
    </w:p>
    <w:p w:rsidR="00901112" w:rsidRPr="00901112" w:rsidRDefault="00901112" w:rsidP="00901112">
      <w:pPr>
        <w:autoSpaceDE w:val="0"/>
        <w:autoSpaceDN w:val="0"/>
        <w:adjustRightInd w:val="0"/>
        <w:jc w:val="right"/>
        <w:outlineLvl w:val="0"/>
        <w:rPr>
          <w:rFonts w:eastAsia="Calibri"/>
          <w:sz w:val="24"/>
          <w:szCs w:val="24"/>
        </w:rPr>
      </w:pP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841"/>
        <w:gridCol w:w="664"/>
        <w:gridCol w:w="861"/>
        <w:gridCol w:w="1760"/>
        <w:gridCol w:w="868"/>
        <w:gridCol w:w="2301"/>
        <w:gridCol w:w="1353"/>
      </w:tblGrid>
      <w:tr w:rsidR="00901112" w:rsidRPr="00901112" w:rsidTr="005D4675">
        <w:trPr>
          <w:trHeight w:val="20"/>
          <w:jc w:val="center"/>
        </w:trPr>
        <w:tc>
          <w:tcPr>
            <w:tcW w:w="9505" w:type="dxa"/>
            <w:gridSpan w:val="7"/>
            <w:tcBorders>
              <w:top w:val="nil"/>
              <w:left w:val="nil"/>
              <w:bottom w:val="single" w:sz="4" w:space="0" w:color="auto"/>
              <w:right w:val="nil"/>
            </w:tcBorders>
            <w:tcMar>
              <w:top w:w="0" w:type="dxa"/>
              <w:left w:w="75" w:type="dxa"/>
              <w:bottom w:w="0" w:type="dxa"/>
              <w:right w:w="75" w:type="dxa"/>
            </w:tcMar>
            <w:vAlign w:val="center"/>
          </w:tcPr>
          <w:tbl>
            <w:tblPr>
              <w:tblpPr w:leftFromText="180" w:rightFromText="180" w:vertAnchor="page" w:horzAnchor="margin" w:tblpY="211"/>
              <w:tblOverlap w:val="never"/>
              <w:tblW w:w="9571" w:type="dxa"/>
              <w:tblLook w:val="04A0" w:firstRow="1" w:lastRow="0" w:firstColumn="1" w:lastColumn="0" w:noHBand="0" w:noVBand="1"/>
            </w:tblPr>
            <w:tblGrid>
              <w:gridCol w:w="1950"/>
              <w:gridCol w:w="1843"/>
              <w:gridCol w:w="992"/>
              <w:gridCol w:w="4786"/>
            </w:tblGrid>
            <w:tr w:rsidR="00901112" w:rsidRPr="00901112" w:rsidTr="005D4675">
              <w:tc>
                <w:tcPr>
                  <w:tcW w:w="1019" w:type="pct"/>
                  <w:tcBorders>
                    <w:top w:val="single" w:sz="4" w:space="0" w:color="auto"/>
                    <w:left w:val="single" w:sz="4" w:space="0" w:color="auto"/>
                    <w:bottom w:val="single" w:sz="4" w:space="0" w:color="auto"/>
                    <w:right w:val="single" w:sz="4" w:space="0" w:color="auto"/>
                  </w:tcBorders>
                </w:tcPr>
                <w:p w:rsidR="00901112" w:rsidRPr="00901112" w:rsidRDefault="00901112" w:rsidP="00901112">
                  <w:pPr>
                    <w:rPr>
                      <w:rFonts w:eastAsiaTheme="minorEastAsia"/>
                      <w:bCs/>
                    </w:rPr>
                  </w:pPr>
                  <w:r w:rsidRPr="00901112">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901112" w:rsidRPr="00901112" w:rsidRDefault="00901112" w:rsidP="00901112">
                  <w:pPr>
                    <w:rPr>
                      <w:rFonts w:eastAsiaTheme="minorEastAsia"/>
                      <w:u w:val="single"/>
                    </w:rPr>
                  </w:pPr>
                </w:p>
              </w:tc>
              <w:tc>
                <w:tcPr>
                  <w:tcW w:w="518" w:type="pct"/>
                  <w:tcBorders>
                    <w:left w:val="single" w:sz="4" w:space="0" w:color="auto"/>
                  </w:tcBorders>
                </w:tcPr>
                <w:p w:rsidR="00901112" w:rsidRPr="00901112" w:rsidRDefault="00901112" w:rsidP="00901112">
                  <w:pPr>
                    <w:rPr>
                      <w:rFonts w:eastAsiaTheme="minorEastAsia"/>
                      <w:u w:val="single"/>
                    </w:rPr>
                  </w:pPr>
                </w:p>
              </w:tc>
              <w:tc>
                <w:tcPr>
                  <w:tcW w:w="2500" w:type="pct"/>
                  <w:tcBorders>
                    <w:bottom w:val="single" w:sz="4" w:space="0" w:color="auto"/>
                  </w:tcBorders>
                </w:tcPr>
                <w:p w:rsidR="00901112" w:rsidRPr="00901112" w:rsidRDefault="00901112" w:rsidP="00901112">
                  <w:pPr>
                    <w:rPr>
                      <w:rFonts w:eastAsiaTheme="minorEastAsia"/>
                      <w:u w:val="single"/>
                    </w:rPr>
                  </w:pPr>
                </w:p>
              </w:tc>
            </w:tr>
            <w:tr w:rsidR="00901112" w:rsidRPr="00901112" w:rsidTr="005D4675">
              <w:tc>
                <w:tcPr>
                  <w:tcW w:w="1019" w:type="pct"/>
                  <w:tcBorders>
                    <w:top w:val="single" w:sz="4" w:space="0" w:color="auto"/>
                  </w:tcBorders>
                </w:tcPr>
                <w:p w:rsidR="00901112" w:rsidRPr="00901112" w:rsidRDefault="00901112" w:rsidP="00901112">
                  <w:pPr>
                    <w:jc w:val="center"/>
                    <w:rPr>
                      <w:rFonts w:eastAsiaTheme="minorEastAsia"/>
                    </w:rPr>
                  </w:pPr>
                </w:p>
              </w:tc>
              <w:tc>
                <w:tcPr>
                  <w:tcW w:w="963" w:type="pct"/>
                  <w:tcBorders>
                    <w:top w:val="single" w:sz="4" w:space="0" w:color="auto"/>
                  </w:tcBorders>
                </w:tcPr>
                <w:p w:rsidR="00901112" w:rsidRPr="00901112" w:rsidRDefault="00901112" w:rsidP="00901112">
                  <w:pPr>
                    <w:jc w:val="center"/>
                    <w:rPr>
                      <w:rFonts w:eastAsiaTheme="minorEastAsia"/>
                    </w:rPr>
                  </w:pPr>
                </w:p>
              </w:tc>
              <w:tc>
                <w:tcPr>
                  <w:tcW w:w="518" w:type="pct"/>
                  <w:tcBorders>
                    <w:top w:val="nil"/>
                    <w:left w:val="nil"/>
                    <w:bottom w:val="nil"/>
                    <w:right w:val="nil"/>
                  </w:tcBorders>
                </w:tcPr>
                <w:p w:rsidR="00901112" w:rsidRPr="00901112" w:rsidRDefault="00901112" w:rsidP="00901112">
                  <w:pPr>
                    <w:jc w:val="center"/>
                    <w:rPr>
                      <w:rFonts w:eastAsiaTheme="minorEastAsia"/>
                    </w:rPr>
                  </w:pPr>
                </w:p>
              </w:tc>
              <w:tc>
                <w:tcPr>
                  <w:tcW w:w="2500" w:type="pct"/>
                  <w:tcBorders>
                    <w:top w:val="single" w:sz="4" w:space="0" w:color="auto"/>
                  </w:tcBorders>
                </w:tcPr>
                <w:p w:rsidR="00901112" w:rsidRPr="00901112" w:rsidRDefault="00901112" w:rsidP="00901112">
                  <w:pPr>
                    <w:jc w:val="center"/>
                    <w:rPr>
                      <w:rFonts w:eastAsiaTheme="minorEastAsia"/>
                    </w:rPr>
                  </w:pPr>
                  <w:r w:rsidRPr="00901112">
                    <w:rPr>
                      <w:rFonts w:eastAsiaTheme="minorEastAsia"/>
                    </w:rPr>
                    <w:t>Орган, обрабатывающий запрос на предоставление услуги</w:t>
                  </w:r>
                </w:p>
                <w:p w:rsidR="00901112" w:rsidRPr="00901112" w:rsidRDefault="00901112" w:rsidP="00901112">
                  <w:pPr>
                    <w:jc w:val="center"/>
                    <w:rPr>
                      <w:rFonts w:eastAsiaTheme="minorEastAsia"/>
                    </w:rPr>
                  </w:pPr>
                </w:p>
              </w:tc>
            </w:tr>
          </w:tbl>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Данные заявителя (юридического лица)</w:t>
            </w:r>
          </w:p>
        </w:tc>
      </w:tr>
      <w:tr w:rsidR="00901112" w:rsidRPr="00901112" w:rsidTr="005D4675">
        <w:trPr>
          <w:trHeight w:val="20"/>
          <w:jc w:val="center"/>
        </w:trPr>
        <w:tc>
          <w:tcPr>
            <w:tcW w:w="3526"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Полное наименование юридического лица (в соответствии с учредительными документами)</w:t>
            </w:r>
          </w:p>
        </w:tc>
        <w:tc>
          <w:tcPr>
            <w:tcW w:w="5979"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rPr>
          <w:trHeight w:val="20"/>
          <w:jc w:val="center"/>
        </w:trPr>
        <w:tc>
          <w:tcPr>
            <w:tcW w:w="3526"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Организационно-правовая форма юридического лица</w:t>
            </w:r>
          </w:p>
        </w:tc>
        <w:tc>
          <w:tcPr>
            <w:tcW w:w="5979"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rPr>
          <w:trHeight w:val="20"/>
          <w:jc w:val="center"/>
        </w:trPr>
        <w:tc>
          <w:tcPr>
            <w:tcW w:w="3526"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Фамилия, имя, отчество руководителя юридического лица</w:t>
            </w:r>
          </w:p>
        </w:tc>
        <w:tc>
          <w:tcPr>
            <w:tcW w:w="5979"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rPr>
          <w:trHeight w:val="20"/>
          <w:jc w:val="center"/>
        </w:trPr>
        <w:tc>
          <w:tcPr>
            <w:tcW w:w="152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ОГРН</w:t>
            </w:r>
          </w:p>
        </w:tc>
        <w:tc>
          <w:tcPr>
            <w:tcW w:w="798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rPr>
          <w:trHeight w:val="20"/>
          <w:jc w:val="center"/>
        </w:trPr>
        <w:tc>
          <w:tcPr>
            <w:tcW w:w="9505"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Юридический адрес</w:t>
            </w:r>
          </w:p>
        </w:tc>
      </w:tr>
      <w:tr w:rsidR="00901112" w:rsidRPr="00901112" w:rsidTr="005D4675">
        <w:trPr>
          <w:trHeight w:val="20"/>
          <w:jc w:val="center"/>
        </w:trPr>
        <w:tc>
          <w:tcPr>
            <w:tcW w:w="152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Индекс </w:t>
            </w:r>
          </w:p>
        </w:tc>
        <w:tc>
          <w:tcPr>
            <w:tcW w:w="200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41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Регион </w:t>
            </w:r>
          </w:p>
        </w:tc>
        <w:tc>
          <w:tcPr>
            <w:tcW w:w="356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52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Район</w:t>
            </w:r>
          </w:p>
        </w:tc>
        <w:tc>
          <w:tcPr>
            <w:tcW w:w="200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41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Населенный пункт</w:t>
            </w:r>
          </w:p>
        </w:tc>
        <w:tc>
          <w:tcPr>
            <w:tcW w:w="356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52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Улица</w:t>
            </w:r>
          </w:p>
        </w:tc>
        <w:tc>
          <w:tcPr>
            <w:tcW w:w="798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52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Дом</w:t>
            </w:r>
          </w:p>
        </w:tc>
        <w:tc>
          <w:tcPr>
            <w:tcW w:w="200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42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Корпус</w:t>
            </w:r>
          </w:p>
        </w:tc>
        <w:tc>
          <w:tcPr>
            <w:tcW w:w="99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9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Квартира</w:t>
            </w:r>
          </w:p>
        </w:tc>
        <w:tc>
          <w:tcPr>
            <w:tcW w:w="163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9505"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vertAlign w:val="superscript"/>
              </w:rPr>
            </w:pPr>
            <w:r w:rsidRPr="00901112">
              <w:rPr>
                <w:rFonts w:eastAsiaTheme="minorEastAsia"/>
                <w:b/>
                <w:bCs/>
                <w:sz w:val="24"/>
                <w:szCs w:val="24"/>
              </w:rPr>
              <w:t>Почтовый адрес</w:t>
            </w:r>
          </w:p>
        </w:tc>
      </w:tr>
      <w:tr w:rsidR="00901112" w:rsidRPr="00901112" w:rsidTr="005D4675">
        <w:trPr>
          <w:trHeight w:val="20"/>
          <w:jc w:val="center"/>
        </w:trPr>
        <w:tc>
          <w:tcPr>
            <w:tcW w:w="152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Индекс </w:t>
            </w:r>
          </w:p>
        </w:tc>
        <w:tc>
          <w:tcPr>
            <w:tcW w:w="200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41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Регион</w:t>
            </w:r>
          </w:p>
        </w:tc>
        <w:tc>
          <w:tcPr>
            <w:tcW w:w="356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52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lastRenderedPageBreak/>
              <w:t>Район</w:t>
            </w:r>
          </w:p>
        </w:tc>
        <w:tc>
          <w:tcPr>
            <w:tcW w:w="200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241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Населенный пункт</w:t>
            </w:r>
          </w:p>
        </w:tc>
        <w:tc>
          <w:tcPr>
            <w:tcW w:w="356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52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Улица</w:t>
            </w:r>
          </w:p>
        </w:tc>
        <w:tc>
          <w:tcPr>
            <w:tcW w:w="798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52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Дом</w:t>
            </w:r>
          </w:p>
        </w:tc>
        <w:tc>
          <w:tcPr>
            <w:tcW w:w="200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42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Корпус</w:t>
            </w:r>
          </w:p>
        </w:tc>
        <w:tc>
          <w:tcPr>
            <w:tcW w:w="99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9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Квартира</w:t>
            </w:r>
          </w:p>
        </w:tc>
        <w:tc>
          <w:tcPr>
            <w:tcW w:w="163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1521"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2005" w:type="dxa"/>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421"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991"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934"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1633" w:type="dxa"/>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rPr>
          <w:trHeight w:val="20"/>
          <w:jc w:val="center"/>
        </w:trPr>
        <w:tc>
          <w:tcPr>
            <w:tcW w:w="2394"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b/>
                <w:bCs/>
                <w:sz w:val="24"/>
                <w:szCs w:val="24"/>
              </w:rPr>
            </w:pPr>
            <w:r w:rsidRPr="00901112">
              <w:rPr>
                <w:rFonts w:eastAsiaTheme="minorEastAsia"/>
                <w:b/>
                <w:bCs/>
                <w:sz w:val="24"/>
                <w:szCs w:val="24"/>
              </w:rPr>
              <w:t>Контактные данные</w:t>
            </w:r>
          </w:p>
        </w:tc>
        <w:tc>
          <w:tcPr>
            <w:tcW w:w="7111"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r w:rsidR="00901112" w:rsidRPr="00901112" w:rsidTr="005D4675">
        <w:trPr>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901112" w:rsidRPr="00901112" w:rsidRDefault="00901112" w:rsidP="00901112">
            <w:pPr>
              <w:rPr>
                <w:rFonts w:eastAsiaTheme="minorEastAsia"/>
                <w:b/>
                <w:bCs/>
                <w:sz w:val="24"/>
                <w:szCs w:val="24"/>
              </w:rPr>
            </w:pPr>
          </w:p>
        </w:tc>
        <w:tc>
          <w:tcPr>
            <w:tcW w:w="7111"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bl>
    <w:p w:rsidR="00901112" w:rsidRPr="00901112" w:rsidRDefault="00901112" w:rsidP="00901112">
      <w:pPr>
        <w:jc w:val="center"/>
        <w:rPr>
          <w:rFonts w:eastAsiaTheme="minorEastAsia"/>
          <w:sz w:val="24"/>
          <w:szCs w:val="24"/>
        </w:rPr>
      </w:pPr>
    </w:p>
    <w:p w:rsidR="00901112" w:rsidRPr="00901112" w:rsidRDefault="00901112" w:rsidP="00901112">
      <w:pPr>
        <w:jc w:val="center"/>
        <w:rPr>
          <w:rFonts w:eastAsiaTheme="minorEastAsia"/>
          <w:sz w:val="24"/>
          <w:szCs w:val="24"/>
        </w:rPr>
      </w:pPr>
      <w:r w:rsidRPr="00901112">
        <w:rPr>
          <w:rFonts w:eastAsiaTheme="minorEastAsia"/>
          <w:sz w:val="24"/>
          <w:szCs w:val="24"/>
        </w:rPr>
        <w:t>ЗАЯВЛЕНИЕ</w:t>
      </w:r>
    </w:p>
    <w:p w:rsidR="00901112" w:rsidRPr="00901112" w:rsidRDefault="00901112" w:rsidP="00901112">
      <w:pPr>
        <w:jc w:val="center"/>
        <w:rPr>
          <w:rFonts w:eastAsiaTheme="minorEastAsia"/>
          <w:sz w:val="24"/>
          <w:szCs w:val="24"/>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59"/>
        <w:gridCol w:w="629"/>
        <w:gridCol w:w="864"/>
        <w:gridCol w:w="329"/>
        <w:gridCol w:w="1363"/>
        <w:gridCol w:w="182"/>
        <w:gridCol w:w="13"/>
        <w:gridCol w:w="999"/>
        <w:gridCol w:w="1204"/>
        <w:gridCol w:w="1526"/>
        <w:gridCol w:w="2080"/>
      </w:tblGrid>
      <w:tr w:rsidR="00901112" w:rsidRPr="00901112" w:rsidTr="005D4675">
        <w:trPr>
          <w:trHeight w:val="20"/>
          <w:jc w:val="center"/>
        </w:trPr>
        <w:tc>
          <w:tcPr>
            <w:tcW w:w="5000" w:type="pct"/>
            <w:gridSpan w:val="11"/>
            <w:tcBorders>
              <w:left w:val="nil"/>
              <w:right w:val="nil"/>
            </w:tcBorders>
            <w:tcMar>
              <w:top w:w="0" w:type="dxa"/>
              <w:left w:w="75" w:type="dxa"/>
              <w:bottom w:w="0" w:type="dxa"/>
              <w:right w:w="75" w:type="dxa"/>
            </w:tcMar>
            <w:vAlign w:val="center"/>
          </w:tcPr>
          <w:tbl>
            <w:tblPr>
              <w:tblW w:w="9716" w:type="dxa"/>
              <w:tblCellMar>
                <w:left w:w="28" w:type="dxa"/>
                <w:right w:w="28" w:type="dxa"/>
              </w:tblCellMar>
              <w:tblLook w:val="04A0" w:firstRow="1" w:lastRow="0" w:firstColumn="1" w:lastColumn="0" w:noHBand="0" w:noVBand="1"/>
            </w:tblPr>
            <w:tblGrid>
              <w:gridCol w:w="9215"/>
              <w:gridCol w:w="501"/>
            </w:tblGrid>
            <w:tr w:rsidR="00901112" w:rsidRPr="00901112" w:rsidTr="005D4675">
              <w:trPr>
                <w:gridAfter w:val="1"/>
                <w:wAfter w:w="258" w:type="pct"/>
                <w:cantSplit/>
                <w:trHeight w:val="291"/>
              </w:trPr>
              <w:tc>
                <w:tcPr>
                  <w:tcW w:w="4742" w:type="pct"/>
                  <w:tcBorders>
                    <w:top w:val="nil"/>
                    <w:left w:val="nil"/>
                    <w:bottom w:val="single" w:sz="4" w:space="0" w:color="auto"/>
                    <w:right w:val="nil"/>
                  </w:tcBorders>
                </w:tcPr>
                <w:p w:rsidR="00901112" w:rsidRPr="00901112" w:rsidRDefault="00901112" w:rsidP="00901112">
                  <w:pPr>
                    <w:keepNext/>
                    <w:keepLines/>
                    <w:tabs>
                      <w:tab w:val="left" w:pos="4634"/>
                    </w:tabs>
                    <w:jc w:val="both"/>
                    <w:outlineLvl w:val="2"/>
                    <w:rPr>
                      <w:rFonts w:eastAsiaTheme="majorEastAsia" w:cstheme="majorBidi"/>
                      <w:sz w:val="24"/>
                      <w:szCs w:val="24"/>
                    </w:rPr>
                  </w:pPr>
                  <w:r w:rsidRPr="00901112">
                    <w:rPr>
                      <w:rFonts w:eastAsiaTheme="majorEastAsia" w:cstheme="majorBidi"/>
                      <w:spacing w:val="6"/>
                      <w:sz w:val="24"/>
                      <w:szCs w:val="24"/>
                    </w:rPr>
                    <w:t xml:space="preserve">Прошу выдать дубликат </w:t>
                  </w:r>
                  <w:r w:rsidRPr="00901112">
                    <w:rPr>
                      <w:rFonts w:eastAsiaTheme="majorEastAsia" w:cstheme="majorBidi"/>
                      <w:sz w:val="24"/>
                      <w:szCs w:val="24"/>
                    </w:rPr>
                    <w:t>решения о предварительном согласовании предоставления земельного участка  /решении об отказе в предварительном согласовании предоставления земельного участка (нужное подчеркнуть): (нужное подчеркнуть):</w:t>
                  </w:r>
                </w:p>
              </w:tc>
            </w:tr>
            <w:tr w:rsidR="00901112" w:rsidRPr="00901112" w:rsidTr="005D4675">
              <w:trPr>
                <w:cantSplit/>
                <w:trHeight w:val="203"/>
              </w:trPr>
              <w:tc>
                <w:tcPr>
                  <w:tcW w:w="5000" w:type="pct"/>
                  <w:gridSpan w:val="2"/>
                  <w:tcBorders>
                    <w:top w:val="nil"/>
                    <w:left w:val="nil"/>
                    <w:bottom w:val="single" w:sz="4" w:space="0" w:color="auto"/>
                    <w:right w:val="nil"/>
                  </w:tcBorders>
                </w:tcPr>
                <w:p w:rsidR="00901112" w:rsidRPr="00901112" w:rsidRDefault="00901112" w:rsidP="00901112">
                  <w:pPr>
                    <w:jc w:val="center"/>
                    <w:rPr>
                      <w:rFonts w:asciiTheme="minorHAnsi" w:eastAsiaTheme="minorEastAsia" w:hAnsiTheme="minorHAnsi" w:cstheme="minorBidi"/>
                      <w:spacing w:val="6"/>
                      <w:sz w:val="24"/>
                      <w:szCs w:val="24"/>
                    </w:rPr>
                  </w:pPr>
                </w:p>
              </w:tc>
            </w:tr>
            <w:tr w:rsidR="00901112" w:rsidRPr="00901112" w:rsidTr="005D4675">
              <w:trPr>
                <w:cantSplit/>
                <w:trHeight w:val="291"/>
              </w:trPr>
              <w:tc>
                <w:tcPr>
                  <w:tcW w:w="5000" w:type="pct"/>
                  <w:gridSpan w:val="2"/>
                  <w:tcBorders>
                    <w:top w:val="single" w:sz="4" w:space="0" w:color="auto"/>
                    <w:left w:val="nil"/>
                    <w:right w:val="nil"/>
                  </w:tcBorders>
                </w:tcPr>
                <w:p w:rsidR="00901112" w:rsidRPr="00901112" w:rsidRDefault="00901112" w:rsidP="00901112">
                  <w:pPr>
                    <w:tabs>
                      <w:tab w:val="left" w:pos="851"/>
                      <w:tab w:val="left" w:pos="993"/>
                    </w:tabs>
                    <w:autoSpaceDE w:val="0"/>
                    <w:autoSpaceDN w:val="0"/>
                    <w:adjustRightInd w:val="0"/>
                    <w:spacing w:after="200" w:line="276" w:lineRule="auto"/>
                    <w:contextualSpacing/>
                    <w:jc w:val="center"/>
                    <w:rPr>
                      <w:rFonts w:eastAsiaTheme="minorEastAsia"/>
                      <w:spacing w:val="6"/>
                    </w:rPr>
                  </w:pPr>
                  <w:r w:rsidRPr="00901112">
                    <w:rPr>
                      <w:rFonts w:eastAsiaTheme="minorEastAsia"/>
                    </w:rPr>
                    <w:t>(указать № и дату решения, которое содержит опечатки и (или) ошибки, а также указать, какие именно допущены опечатки/ошибки)</w:t>
                  </w:r>
                </w:p>
              </w:tc>
            </w:tr>
          </w:tbl>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5000" w:type="pct"/>
            <w:gridSpan w:val="11"/>
            <w:tcBorders>
              <w:top w:val="nil"/>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Представлены следующие документы</w:t>
            </w:r>
          </w:p>
        </w:tc>
      </w:tr>
      <w:tr w:rsidR="00901112" w:rsidRPr="00901112" w:rsidTr="005D4675">
        <w:tblPrEx>
          <w:tblBorders>
            <w:left w:val="dotted" w:sz="4" w:space="0" w:color="auto"/>
            <w:right w:val="dotted" w:sz="4" w:space="0" w:color="auto"/>
          </w:tblBorders>
        </w:tblPrEx>
        <w:trPr>
          <w:trHeight w:val="20"/>
          <w:jc w:val="center"/>
        </w:trPr>
        <w:tc>
          <w:tcPr>
            <w:tcW w:w="23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1</w:t>
            </w:r>
          </w:p>
        </w:tc>
        <w:tc>
          <w:tcPr>
            <w:tcW w:w="4764"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23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2</w:t>
            </w:r>
          </w:p>
        </w:tc>
        <w:tc>
          <w:tcPr>
            <w:tcW w:w="4764"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23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3</w:t>
            </w:r>
          </w:p>
        </w:tc>
        <w:tc>
          <w:tcPr>
            <w:tcW w:w="4764"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blPrEx>
          <w:tblBorders>
            <w:left w:val="dotted" w:sz="4" w:space="0" w:color="auto"/>
            <w:right w:val="dotted" w:sz="4" w:space="0" w:color="auto"/>
          </w:tblBorders>
        </w:tblPrEx>
        <w:trPr>
          <w:trHeight w:val="20"/>
          <w:jc w:val="center"/>
        </w:trPr>
        <w:tc>
          <w:tcPr>
            <w:tcW w:w="236"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4764"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blPrEx>
          <w:tblBorders>
            <w:left w:val="dotted" w:sz="4" w:space="0" w:color="auto"/>
            <w:right w:val="dotted" w:sz="4" w:space="0" w:color="auto"/>
          </w:tblBorders>
        </w:tblPrEx>
        <w:trPr>
          <w:trHeight w:val="20"/>
          <w:jc w:val="center"/>
        </w:trPr>
        <w:tc>
          <w:tcPr>
            <w:tcW w:w="1885"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bCs/>
                <w:sz w:val="24"/>
                <w:szCs w:val="24"/>
              </w:rPr>
            </w:pPr>
            <w:r w:rsidRPr="00901112">
              <w:rPr>
                <w:rFonts w:eastAsiaTheme="minorEastAsia"/>
                <w:bCs/>
                <w:sz w:val="24"/>
                <w:szCs w:val="24"/>
              </w:rPr>
              <w:t>Место получения результата предоставления услуги</w:t>
            </w:r>
          </w:p>
        </w:tc>
        <w:tc>
          <w:tcPr>
            <w:tcW w:w="3115"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1885" w:type="pct"/>
            <w:gridSpan w:val="5"/>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bCs/>
                <w:sz w:val="24"/>
                <w:szCs w:val="24"/>
              </w:rPr>
            </w:pPr>
            <w:r w:rsidRPr="00901112">
              <w:rPr>
                <w:rFonts w:eastAsiaTheme="minorEastAsia"/>
                <w:bCs/>
                <w:sz w:val="24"/>
                <w:szCs w:val="24"/>
              </w:rPr>
              <w:t xml:space="preserve">Способ получения результата </w:t>
            </w:r>
          </w:p>
        </w:tc>
        <w:tc>
          <w:tcPr>
            <w:tcW w:w="3115"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tcPr>
          <w:p w:rsidR="00901112" w:rsidRPr="00901112" w:rsidRDefault="00901112" w:rsidP="00901112">
            <w:pPr>
              <w:rPr>
                <w:rFonts w:eastAsiaTheme="minorEastAsia"/>
                <w:bCs/>
                <w:sz w:val="24"/>
                <w:szCs w:val="24"/>
              </w:rPr>
            </w:pPr>
          </w:p>
        </w:tc>
        <w:tc>
          <w:tcPr>
            <w:tcW w:w="3115"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p>
          <w:p w:rsidR="00901112" w:rsidRPr="00901112" w:rsidRDefault="00901112" w:rsidP="00901112">
            <w:pPr>
              <w:autoSpaceDE w:val="0"/>
              <w:autoSpaceDN w:val="0"/>
              <w:jc w:val="center"/>
              <w:rPr>
                <w:rFonts w:eastAsiaTheme="minorEastAsia"/>
                <w:b/>
                <w:bCs/>
                <w:sz w:val="24"/>
                <w:szCs w:val="24"/>
              </w:rPr>
            </w:pPr>
          </w:p>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Данные представителя (уполномоченного лица)</w:t>
            </w:r>
          </w:p>
        </w:tc>
      </w:tr>
      <w:tr w:rsidR="00901112" w:rsidRPr="00901112" w:rsidTr="005D4675">
        <w:tblPrEx>
          <w:tblBorders>
            <w:left w:val="dotted" w:sz="4" w:space="0" w:color="auto"/>
            <w:right w:val="dotted" w:sz="4" w:space="0" w:color="auto"/>
          </w:tblBorders>
        </w:tblPrEx>
        <w:trPr>
          <w:trHeight w:val="20"/>
          <w:jc w:val="center"/>
        </w:trPr>
        <w:tc>
          <w:tcPr>
            <w:tcW w:w="100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Фамилия</w:t>
            </w:r>
          </w:p>
        </w:tc>
        <w:tc>
          <w:tcPr>
            <w:tcW w:w="399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100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Имя</w:t>
            </w:r>
          </w:p>
        </w:tc>
        <w:tc>
          <w:tcPr>
            <w:tcW w:w="399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100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Отчество</w:t>
            </w:r>
          </w:p>
        </w:tc>
        <w:tc>
          <w:tcPr>
            <w:tcW w:w="399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blPrEx>
          <w:tblBorders>
            <w:left w:val="dotted" w:sz="4" w:space="0" w:color="auto"/>
            <w:right w:val="dotted" w:sz="4" w:space="0" w:color="auto"/>
          </w:tblBorders>
        </w:tblPrEx>
        <w:trPr>
          <w:trHeight w:val="20"/>
          <w:jc w:val="center"/>
        </w:trPr>
        <w:tc>
          <w:tcPr>
            <w:tcW w:w="100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Дата рождения</w:t>
            </w:r>
          </w:p>
        </w:tc>
        <w:tc>
          <w:tcPr>
            <w:tcW w:w="399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r w:rsidRPr="00901112">
              <w:rPr>
                <w:rFonts w:eastAsiaTheme="minorEastAsia"/>
                <w:sz w:val="24"/>
                <w:szCs w:val="24"/>
              </w:rPr>
              <w:br w:type="page"/>
            </w:r>
            <w:r w:rsidRPr="00901112">
              <w:rPr>
                <w:rFonts w:eastAsiaTheme="minorEastAsia"/>
                <w:b/>
                <w:bCs/>
                <w:sz w:val="24"/>
                <w:szCs w:val="24"/>
              </w:rPr>
              <w:t>Документ, удостоверяющий личность представителя (уполномоченного лица)</w:t>
            </w:r>
          </w:p>
        </w:tc>
      </w:tr>
      <w:tr w:rsidR="00901112" w:rsidRPr="00901112" w:rsidTr="005D4675">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r w:rsidRPr="00901112">
              <w:rPr>
                <w:rFonts w:eastAsiaTheme="minorEastAsia"/>
                <w:sz w:val="24"/>
                <w:szCs w:val="24"/>
              </w:rPr>
              <w:t>Вид</w:t>
            </w:r>
          </w:p>
        </w:tc>
        <w:tc>
          <w:tcPr>
            <w:tcW w:w="4439"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rPr>
                <w:rFonts w:eastAsiaTheme="minorEastAsia"/>
                <w:sz w:val="24"/>
                <w:szCs w:val="24"/>
              </w:rPr>
            </w:pPr>
          </w:p>
        </w:tc>
      </w:tr>
      <w:tr w:rsidR="00901112" w:rsidRPr="00901112" w:rsidTr="005D4675">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Серия</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52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Номер</w:t>
            </w:r>
          </w:p>
        </w:tc>
        <w:tc>
          <w:tcPr>
            <w:tcW w:w="249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r w:rsidR="00901112" w:rsidRPr="00901112" w:rsidTr="005D4675">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Выдан</w:t>
            </w:r>
          </w:p>
        </w:tc>
        <w:tc>
          <w:tcPr>
            <w:tcW w:w="2565"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79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Дата выдачи</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r w:rsidR="00901112" w:rsidRPr="00901112" w:rsidTr="005D4675">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br w:type="page"/>
              <w:t>Адрес регистрации представителя (уполномоченного лица)</w:t>
            </w:r>
          </w:p>
        </w:tc>
      </w:tr>
      <w:tr w:rsidR="00901112" w:rsidRPr="00901112" w:rsidTr="005D4675">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Индекс </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14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Регион </w:t>
            </w:r>
          </w:p>
        </w:tc>
        <w:tc>
          <w:tcPr>
            <w:tcW w:w="18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Район</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14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Населенный пункт</w:t>
            </w:r>
          </w:p>
        </w:tc>
        <w:tc>
          <w:tcPr>
            <w:tcW w:w="18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Улица</w:t>
            </w:r>
          </w:p>
        </w:tc>
        <w:tc>
          <w:tcPr>
            <w:tcW w:w="4439"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Дом</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52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Корпус</w:t>
            </w:r>
          </w:p>
        </w:tc>
        <w:tc>
          <w:tcPr>
            <w:tcW w:w="62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79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jc w:val="center"/>
              <w:rPr>
                <w:rFonts w:eastAsiaTheme="minorEastAsia"/>
                <w:b/>
                <w:bCs/>
                <w:sz w:val="24"/>
                <w:szCs w:val="24"/>
              </w:rPr>
            </w:pPr>
            <w:r w:rsidRPr="00901112">
              <w:rPr>
                <w:rFonts w:eastAsiaTheme="minorEastAsia"/>
                <w:b/>
                <w:bCs/>
                <w:sz w:val="24"/>
                <w:szCs w:val="24"/>
              </w:rPr>
              <w:t>Адрес места жительства представителя (уполномоченного лица)</w:t>
            </w:r>
          </w:p>
        </w:tc>
      </w:tr>
      <w:tr w:rsidR="00901112" w:rsidRPr="00901112" w:rsidTr="005D4675">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 xml:space="preserve">Индекс </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14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Регион</w:t>
            </w:r>
          </w:p>
        </w:tc>
        <w:tc>
          <w:tcPr>
            <w:tcW w:w="18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Район</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114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Населенный пункт</w:t>
            </w:r>
          </w:p>
        </w:tc>
        <w:tc>
          <w:tcPr>
            <w:tcW w:w="18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Улица</w:t>
            </w:r>
          </w:p>
        </w:tc>
        <w:tc>
          <w:tcPr>
            <w:tcW w:w="4439"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Дом</w:t>
            </w:r>
          </w:p>
        </w:tc>
        <w:tc>
          <w:tcPr>
            <w:tcW w:w="1422"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51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Корпус</w:t>
            </w:r>
          </w:p>
        </w:tc>
        <w:tc>
          <w:tcPr>
            <w:tcW w:w="62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79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r w:rsidRPr="00901112">
              <w:rPr>
                <w:rFonts w:eastAsiaTheme="minorEastAsia"/>
                <w:sz w:val="24"/>
                <w:szCs w:val="24"/>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561"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1422" w:type="pct"/>
            <w:gridSpan w:val="5"/>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518"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625"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c>
          <w:tcPr>
            <w:tcW w:w="793"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c>
          <w:tcPr>
            <w:tcW w:w="1081" w:type="pct"/>
            <w:tcBorders>
              <w:top w:val="single" w:sz="4" w:space="0" w:color="auto"/>
              <w:left w:val="nil"/>
              <w:bottom w:val="single" w:sz="4" w:space="0" w:color="auto"/>
              <w:right w:val="nil"/>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u w:val="single"/>
              </w:rPr>
            </w:pPr>
          </w:p>
        </w:tc>
      </w:tr>
      <w:tr w:rsidR="00901112" w:rsidRPr="00901112" w:rsidTr="005D4675">
        <w:tblPrEx>
          <w:tblBorders>
            <w:left w:val="dotted" w:sz="4" w:space="0" w:color="auto"/>
            <w:right w:val="dotted" w:sz="4" w:space="0" w:color="auto"/>
          </w:tblBorders>
        </w:tblPrEx>
        <w:trPr>
          <w:trHeight w:val="20"/>
          <w:jc w:val="center"/>
        </w:trPr>
        <w:tc>
          <w:tcPr>
            <w:tcW w:w="1178" w:type="pct"/>
            <w:gridSpan w:val="4"/>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b/>
                <w:bCs/>
                <w:sz w:val="24"/>
                <w:szCs w:val="24"/>
              </w:rPr>
            </w:pPr>
            <w:r w:rsidRPr="00901112">
              <w:rPr>
                <w:rFonts w:eastAsiaTheme="minorEastAsia"/>
                <w:b/>
                <w:bCs/>
                <w:sz w:val="24"/>
                <w:szCs w:val="24"/>
              </w:rPr>
              <w:t>Контактные данные</w:t>
            </w:r>
          </w:p>
        </w:tc>
        <w:tc>
          <w:tcPr>
            <w:tcW w:w="3822"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r w:rsidR="00901112" w:rsidRPr="00901112" w:rsidTr="005D4675">
        <w:tblPrEx>
          <w:tblBorders>
            <w:left w:val="dotted" w:sz="4" w:space="0" w:color="auto"/>
            <w:right w:val="dotted" w:sz="4" w:space="0" w:color="auto"/>
          </w:tblBorders>
        </w:tblPrEx>
        <w:trPr>
          <w:trHeight w:val="20"/>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tcPr>
          <w:p w:rsidR="00901112" w:rsidRPr="00901112" w:rsidRDefault="00901112" w:rsidP="00901112">
            <w:pPr>
              <w:rPr>
                <w:rFonts w:eastAsiaTheme="minorEastAsia"/>
                <w:b/>
                <w:bCs/>
                <w:sz w:val="24"/>
                <w:szCs w:val="24"/>
              </w:rPr>
            </w:pPr>
          </w:p>
        </w:tc>
        <w:tc>
          <w:tcPr>
            <w:tcW w:w="3822"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01112" w:rsidRPr="00901112" w:rsidRDefault="00901112" w:rsidP="00901112">
            <w:pPr>
              <w:autoSpaceDE w:val="0"/>
              <w:autoSpaceDN w:val="0"/>
              <w:rPr>
                <w:rFonts w:eastAsiaTheme="minorEastAsia"/>
                <w:sz w:val="24"/>
                <w:szCs w:val="24"/>
              </w:rPr>
            </w:pPr>
          </w:p>
        </w:tc>
      </w:tr>
    </w:tbl>
    <w:p w:rsidR="00901112" w:rsidRPr="00901112" w:rsidRDefault="00901112" w:rsidP="00901112">
      <w:pPr>
        <w:rPr>
          <w:rFonts w:eastAsiaTheme="minorEastAsia"/>
          <w:sz w:val="24"/>
          <w:szCs w:val="24"/>
        </w:rPr>
      </w:pPr>
    </w:p>
    <w:p w:rsidR="00901112" w:rsidRPr="00901112" w:rsidRDefault="00901112" w:rsidP="00901112">
      <w:pPr>
        <w:rPr>
          <w:rFonts w:eastAsiaTheme="minorEastAsia"/>
          <w:sz w:val="24"/>
          <w:szCs w:val="24"/>
        </w:rPr>
      </w:pPr>
    </w:p>
    <w:p w:rsidR="00901112" w:rsidRPr="00901112" w:rsidRDefault="00901112" w:rsidP="00901112">
      <w:pPr>
        <w:rPr>
          <w:rFonts w:eastAsiaTheme="minorEastAsia"/>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901112" w:rsidRPr="00901112" w:rsidTr="005D4675">
        <w:tc>
          <w:tcPr>
            <w:tcW w:w="3190" w:type="dxa"/>
            <w:tcBorders>
              <w:top w:val="nil"/>
              <w:left w:val="nil"/>
              <w:right w:val="nil"/>
            </w:tcBorders>
          </w:tcPr>
          <w:p w:rsidR="00901112" w:rsidRPr="00901112" w:rsidRDefault="00901112" w:rsidP="00901112">
            <w:pPr>
              <w:rPr>
                <w:rFonts w:eastAsiaTheme="minorEastAsia"/>
                <w:sz w:val="24"/>
                <w:szCs w:val="24"/>
              </w:rPr>
            </w:pPr>
          </w:p>
        </w:tc>
        <w:tc>
          <w:tcPr>
            <w:tcW w:w="887" w:type="dxa"/>
          </w:tcPr>
          <w:p w:rsidR="00901112" w:rsidRPr="00901112" w:rsidRDefault="00901112" w:rsidP="00901112">
            <w:pPr>
              <w:rPr>
                <w:rFonts w:eastAsiaTheme="minorEastAsia"/>
                <w:sz w:val="24"/>
                <w:szCs w:val="24"/>
              </w:rPr>
            </w:pPr>
          </w:p>
        </w:tc>
        <w:tc>
          <w:tcPr>
            <w:tcW w:w="5103" w:type="dxa"/>
            <w:tcBorders>
              <w:top w:val="nil"/>
              <w:left w:val="nil"/>
              <w:right w:val="nil"/>
            </w:tcBorders>
          </w:tcPr>
          <w:p w:rsidR="00901112" w:rsidRPr="00901112" w:rsidRDefault="00901112" w:rsidP="00901112">
            <w:pPr>
              <w:rPr>
                <w:rFonts w:eastAsiaTheme="minorEastAsia"/>
                <w:sz w:val="24"/>
                <w:szCs w:val="24"/>
              </w:rPr>
            </w:pPr>
          </w:p>
        </w:tc>
      </w:tr>
      <w:tr w:rsidR="00901112" w:rsidRPr="00901112" w:rsidTr="005D4675">
        <w:tc>
          <w:tcPr>
            <w:tcW w:w="3190" w:type="dxa"/>
            <w:tcBorders>
              <w:left w:val="nil"/>
              <w:bottom w:val="nil"/>
              <w:right w:val="nil"/>
            </w:tcBorders>
          </w:tcPr>
          <w:p w:rsidR="00901112" w:rsidRPr="00901112" w:rsidRDefault="00901112" w:rsidP="00901112">
            <w:pPr>
              <w:jc w:val="center"/>
              <w:rPr>
                <w:rFonts w:eastAsiaTheme="minorEastAsia"/>
              </w:rPr>
            </w:pPr>
            <w:r w:rsidRPr="00901112">
              <w:rPr>
                <w:rFonts w:eastAsiaTheme="minorEastAsia"/>
              </w:rPr>
              <w:t>Дата</w:t>
            </w:r>
          </w:p>
        </w:tc>
        <w:tc>
          <w:tcPr>
            <w:tcW w:w="887" w:type="dxa"/>
          </w:tcPr>
          <w:p w:rsidR="00901112" w:rsidRPr="00901112" w:rsidRDefault="00901112" w:rsidP="00901112">
            <w:pPr>
              <w:jc w:val="center"/>
              <w:rPr>
                <w:rFonts w:eastAsiaTheme="minorEastAsia"/>
              </w:rPr>
            </w:pPr>
          </w:p>
        </w:tc>
        <w:tc>
          <w:tcPr>
            <w:tcW w:w="5103" w:type="dxa"/>
            <w:tcBorders>
              <w:left w:val="nil"/>
              <w:bottom w:val="nil"/>
              <w:right w:val="nil"/>
            </w:tcBorders>
          </w:tcPr>
          <w:p w:rsidR="00901112" w:rsidRPr="00901112" w:rsidRDefault="00901112" w:rsidP="00901112">
            <w:pPr>
              <w:jc w:val="center"/>
              <w:rPr>
                <w:rFonts w:eastAsiaTheme="minorEastAsia"/>
              </w:rPr>
            </w:pPr>
            <w:r w:rsidRPr="00901112">
              <w:rPr>
                <w:rFonts w:eastAsiaTheme="minorEastAsia"/>
              </w:rPr>
              <w:t>Подпись/ФИО</w:t>
            </w:r>
          </w:p>
        </w:tc>
      </w:tr>
    </w:tbl>
    <w:p w:rsidR="00901112" w:rsidRPr="00901112" w:rsidRDefault="00901112" w:rsidP="00901112">
      <w:pPr>
        <w:rPr>
          <w:rFonts w:eastAsiaTheme="minorEastAsia"/>
          <w:sz w:val="24"/>
          <w:szCs w:val="24"/>
        </w:rPr>
      </w:pPr>
    </w:p>
    <w:p w:rsidR="00901112" w:rsidRPr="00901112" w:rsidRDefault="00901112" w:rsidP="00901112">
      <w:pPr>
        <w:widowControl w:val="0"/>
        <w:autoSpaceDE w:val="0"/>
        <w:autoSpaceDN w:val="0"/>
        <w:adjustRightInd w:val="0"/>
        <w:jc w:val="right"/>
        <w:rPr>
          <w:rFonts w:eastAsiaTheme="minorEastAsia"/>
          <w:sz w:val="24"/>
          <w:szCs w:val="24"/>
        </w:rPr>
      </w:pPr>
    </w:p>
    <w:p w:rsidR="00901112" w:rsidRPr="00901112" w:rsidRDefault="00901112" w:rsidP="00901112">
      <w:pPr>
        <w:rPr>
          <w:rFonts w:eastAsiaTheme="minorEastAsia"/>
          <w:sz w:val="24"/>
          <w:szCs w:val="24"/>
        </w:rPr>
      </w:pPr>
    </w:p>
    <w:p w:rsidR="00901112" w:rsidRPr="00901112" w:rsidRDefault="00901112" w:rsidP="00901112">
      <w:pPr>
        <w:autoSpaceDE w:val="0"/>
        <w:autoSpaceDN w:val="0"/>
        <w:adjustRightInd w:val="0"/>
        <w:jc w:val="center"/>
        <w:rPr>
          <w:rFonts w:eastAsiaTheme="minorEastAsia"/>
          <w:sz w:val="24"/>
          <w:szCs w:val="24"/>
        </w:rPr>
      </w:pPr>
      <w:r w:rsidRPr="00901112">
        <w:rPr>
          <w:rFonts w:eastAsiaTheme="minorEastAsia"/>
          <w:sz w:val="24"/>
          <w:szCs w:val="24"/>
        </w:rPr>
        <w:t xml:space="preserve">                                                                                                                              </w:t>
      </w:r>
    </w:p>
    <w:p w:rsidR="00901112" w:rsidRPr="00901112" w:rsidRDefault="00901112" w:rsidP="00901112">
      <w:pPr>
        <w:autoSpaceDE w:val="0"/>
        <w:autoSpaceDN w:val="0"/>
        <w:adjustRightInd w:val="0"/>
        <w:jc w:val="right"/>
        <w:outlineLvl w:val="0"/>
        <w:rPr>
          <w:rFonts w:eastAsia="Calibri"/>
        </w:rPr>
      </w:pPr>
    </w:p>
    <w:p w:rsidR="00901112" w:rsidRPr="00901112" w:rsidRDefault="00901112" w:rsidP="00901112">
      <w:pPr>
        <w:autoSpaceDE w:val="0"/>
        <w:autoSpaceDN w:val="0"/>
        <w:adjustRightInd w:val="0"/>
        <w:jc w:val="right"/>
        <w:outlineLvl w:val="0"/>
        <w:rPr>
          <w:rFonts w:eastAsia="Calibri"/>
        </w:rPr>
      </w:pPr>
    </w:p>
    <w:p w:rsidR="002330D8" w:rsidRPr="0021035A" w:rsidRDefault="002330D8" w:rsidP="00901112">
      <w:pPr>
        <w:autoSpaceDE w:val="0"/>
        <w:autoSpaceDN w:val="0"/>
        <w:adjustRightInd w:val="0"/>
        <w:ind w:firstLine="709"/>
        <w:jc w:val="right"/>
        <w:outlineLvl w:val="0"/>
        <w:rPr>
          <w:sz w:val="24"/>
          <w:szCs w:val="24"/>
        </w:rPr>
      </w:pPr>
    </w:p>
    <w:sectPr w:rsidR="002330D8" w:rsidRPr="0021035A" w:rsidSect="008B74ED">
      <w:pgSz w:w="11906" w:h="16838"/>
      <w:pgMar w:top="567" w:right="707"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C6C" w:rsidRDefault="00B71C6C" w:rsidP="005243CC">
      <w:r>
        <w:separator/>
      </w:r>
    </w:p>
  </w:endnote>
  <w:endnote w:type="continuationSeparator" w:id="0">
    <w:p w:rsidR="00B71C6C" w:rsidRDefault="00B71C6C" w:rsidP="0052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C6C" w:rsidRDefault="00B71C6C" w:rsidP="005243CC">
      <w:r>
        <w:separator/>
      </w:r>
    </w:p>
  </w:footnote>
  <w:footnote w:type="continuationSeparator" w:id="0">
    <w:p w:rsidR="00B71C6C" w:rsidRDefault="00B71C6C" w:rsidP="00524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3FC2"/>
    <w:multiLevelType w:val="hybridMultilevel"/>
    <w:tmpl w:val="8C12F1D6"/>
    <w:lvl w:ilvl="0" w:tplc="AA3EA91E">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8F42602"/>
    <w:multiLevelType w:val="hybridMultilevel"/>
    <w:tmpl w:val="9766984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21C7FA8"/>
    <w:multiLevelType w:val="hybridMultilevel"/>
    <w:tmpl w:val="C37266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20116818"/>
    <w:multiLevelType w:val="hybridMultilevel"/>
    <w:tmpl w:val="840E96D0"/>
    <w:lvl w:ilvl="0" w:tplc="BA0A97B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FB78C2"/>
    <w:multiLevelType w:val="hybridMultilevel"/>
    <w:tmpl w:val="122EBC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531360"/>
    <w:multiLevelType w:val="hybridMultilevel"/>
    <w:tmpl w:val="622A7A7A"/>
    <w:lvl w:ilvl="0" w:tplc="15AA9B40">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9265A8C"/>
    <w:multiLevelType w:val="hybridMultilevel"/>
    <w:tmpl w:val="FF1A3344"/>
    <w:lvl w:ilvl="0" w:tplc="A3E89AFA">
      <w:start w:val="3"/>
      <w:numFmt w:val="decimal"/>
      <w:lvlText w:val="%1)"/>
      <w:lvlJc w:val="left"/>
      <w:pPr>
        <w:ind w:left="1210" w:hanging="360"/>
      </w:pPr>
      <w:rPr>
        <w:rFonts w:eastAsia="Times New Roman"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5" w15:restartNumberingAfterBreak="0">
    <w:nsid w:val="29985F6A"/>
    <w:multiLevelType w:val="hybridMultilevel"/>
    <w:tmpl w:val="6A2EBEF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A5E0F88"/>
    <w:multiLevelType w:val="hybridMultilevel"/>
    <w:tmpl w:val="0AF4AA3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47105FE"/>
    <w:multiLevelType w:val="hybridMultilevel"/>
    <w:tmpl w:val="05DE6562"/>
    <w:lvl w:ilvl="0" w:tplc="2C949A7C">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83635A1"/>
    <w:multiLevelType w:val="hybridMultilevel"/>
    <w:tmpl w:val="CB168002"/>
    <w:lvl w:ilvl="0" w:tplc="60949F0C">
      <w:start w:val="1"/>
      <w:numFmt w:val="decimal"/>
      <w:lvlText w:val="%1."/>
      <w:lvlJc w:val="left"/>
      <w:pPr>
        <w:ind w:left="1140" w:hanging="360"/>
      </w:pPr>
      <w:rPr>
        <w:rFonts w:cs="Times New Roman"/>
        <w:b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3BCF28EB"/>
    <w:multiLevelType w:val="hybridMultilevel"/>
    <w:tmpl w:val="122EBC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15:restartNumberingAfterBreak="0">
    <w:nsid w:val="509E00AD"/>
    <w:multiLevelType w:val="hybridMultilevel"/>
    <w:tmpl w:val="4E06C1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1"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BB20C11"/>
    <w:multiLevelType w:val="hybridMultilevel"/>
    <w:tmpl w:val="2E1677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75D68"/>
    <w:multiLevelType w:val="singleLevel"/>
    <w:tmpl w:val="46A0E65C"/>
    <w:lvl w:ilvl="0">
      <w:start w:val="4"/>
      <w:numFmt w:val="decimal"/>
      <w:lvlText w:val="%1."/>
      <w:legacy w:legacy="1" w:legacySpace="0" w:legacyIndent="436"/>
      <w:lvlJc w:val="left"/>
      <w:rPr>
        <w:rFonts w:ascii="Times New Roman" w:hAnsi="Times New Roman" w:cs="Times New Roman" w:hint="default"/>
      </w:rPr>
    </w:lvl>
  </w:abstractNum>
  <w:abstractNum w:abstractNumId="34" w15:restartNumberingAfterBreak="0">
    <w:nsid w:val="64F42305"/>
    <w:multiLevelType w:val="hybridMultilevel"/>
    <w:tmpl w:val="7DE8AC9C"/>
    <w:lvl w:ilvl="0" w:tplc="04190011">
      <w:start w:val="1"/>
      <w:numFmt w:val="decimal"/>
      <w:lvlText w:val="%1)"/>
      <w:lvlJc w:val="left"/>
      <w:pPr>
        <w:ind w:left="347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6E40019"/>
    <w:multiLevelType w:val="hybridMultilevel"/>
    <w:tmpl w:val="018EF1EC"/>
    <w:lvl w:ilvl="0" w:tplc="1EBC70B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15:restartNumberingAfterBreak="0">
    <w:nsid w:val="7160506D"/>
    <w:multiLevelType w:val="hybridMultilevel"/>
    <w:tmpl w:val="40ECE8CA"/>
    <w:lvl w:ilvl="0" w:tplc="90D236D8">
      <w:start w:val="1"/>
      <w:numFmt w:val="decimal"/>
      <w:lvlText w:val="%1."/>
      <w:lvlJc w:val="left"/>
      <w:pPr>
        <w:ind w:left="1213" w:hanging="645"/>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 w15:restartNumberingAfterBreak="0">
    <w:nsid w:val="735843C2"/>
    <w:multiLevelType w:val="hybridMultilevel"/>
    <w:tmpl w:val="A4305AE2"/>
    <w:lvl w:ilvl="0" w:tplc="98E410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3892BA2"/>
    <w:multiLevelType w:val="hybridMultilevel"/>
    <w:tmpl w:val="4A62E7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DA0144"/>
    <w:multiLevelType w:val="hybridMultilevel"/>
    <w:tmpl w:val="ACAEFBF8"/>
    <w:lvl w:ilvl="0" w:tplc="0D4A1B8E">
      <w:start w:val="1"/>
      <w:numFmt w:val="decimal"/>
      <w:lvlText w:val="%1."/>
      <w:lvlJc w:val="left"/>
      <w:pPr>
        <w:tabs>
          <w:tab w:val="num" w:pos="1100"/>
        </w:tabs>
        <w:ind w:left="1100" w:hanging="390"/>
      </w:pPr>
      <w:rPr>
        <w:rFonts w:hint="default"/>
      </w:rPr>
    </w:lvl>
    <w:lvl w:ilvl="1" w:tplc="022A5550">
      <w:start w:val="1"/>
      <w:numFmt w:val="decimal"/>
      <w:lvlText w:val="%2)"/>
      <w:lvlJc w:val="left"/>
      <w:pPr>
        <w:tabs>
          <w:tab w:val="num" w:pos="1790"/>
        </w:tabs>
        <w:ind w:left="1790" w:hanging="360"/>
      </w:pPr>
      <w:rPr>
        <w:rFonts w:hint="default"/>
      </w:r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41" w15:restartNumberingAfterBreak="0">
    <w:nsid w:val="775B2E77"/>
    <w:multiLevelType w:val="hybridMultilevel"/>
    <w:tmpl w:val="A58A2766"/>
    <w:lvl w:ilvl="0" w:tplc="F38E11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7764593"/>
    <w:multiLevelType w:val="hybridMultilevel"/>
    <w:tmpl w:val="D0329FBA"/>
    <w:lvl w:ilvl="0" w:tplc="90D236D8">
      <w:start w:val="1"/>
      <w:numFmt w:val="decimal"/>
      <w:lvlText w:val="%1."/>
      <w:lvlJc w:val="left"/>
      <w:pPr>
        <w:ind w:left="929" w:hanging="64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15:restartNumberingAfterBreak="0">
    <w:nsid w:val="7C6B693E"/>
    <w:multiLevelType w:val="hybridMultilevel"/>
    <w:tmpl w:val="89FAE508"/>
    <w:lvl w:ilvl="0" w:tplc="54F00F5C">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44" w15:restartNumberingAfterBreak="0">
    <w:nsid w:val="7FB107A1"/>
    <w:multiLevelType w:val="hybridMultilevel"/>
    <w:tmpl w:val="81DA300A"/>
    <w:lvl w:ilvl="0" w:tplc="0B3C601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43"/>
  </w:num>
  <w:num w:numId="2">
    <w:abstractNumId w:val="44"/>
  </w:num>
  <w:num w:numId="3">
    <w:abstractNumId w:val="18"/>
  </w:num>
  <w:num w:numId="4">
    <w:abstractNumId w:val="20"/>
  </w:num>
  <w:num w:numId="5">
    <w:abstractNumId w:val="7"/>
  </w:num>
  <w:num w:numId="6">
    <w:abstractNumId w:val="13"/>
  </w:num>
  <w:num w:numId="7">
    <w:abstractNumId w:val="30"/>
  </w:num>
  <w:num w:numId="8">
    <w:abstractNumId w:val="35"/>
  </w:num>
  <w:num w:numId="9">
    <w:abstractNumId w:val="17"/>
  </w:num>
  <w:num w:numId="10">
    <w:abstractNumId w:val="8"/>
  </w:num>
  <w:num w:numId="11">
    <w:abstractNumId w:val="27"/>
  </w:num>
  <w:num w:numId="12">
    <w:abstractNumId w:val="29"/>
  </w:num>
  <w:num w:numId="13">
    <w:abstractNumId w:val="2"/>
  </w:num>
  <w:num w:numId="14">
    <w:abstractNumId w:val="4"/>
  </w:num>
  <w:num w:numId="15">
    <w:abstractNumId w:val="21"/>
  </w:num>
  <w:num w:numId="16">
    <w:abstractNumId w:val="31"/>
  </w:num>
  <w:num w:numId="17">
    <w:abstractNumId w:val="22"/>
  </w:num>
  <w:num w:numId="18">
    <w:abstractNumId w:val="1"/>
  </w:num>
  <w:num w:numId="19">
    <w:abstractNumId w:val="19"/>
  </w:num>
  <w:num w:numId="20">
    <w:abstractNumId w:val="26"/>
  </w:num>
  <w:num w:numId="21">
    <w:abstractNumId w:val="11"/>
  </w:num>
  <w:num w:numId="22">
    <w:abstractNumId w:val="36"/>
  </w:num>
  <w:num w:numId="23">
    <w:abstractNumId w:val="33"/>
  </w:num>
  <w:num w:numId="24">
    <w:abstractNumId w:val="14"/>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42"/>
  </w:num>
  <w:num w:numId="34">
    <w:abstractNumId w:val="37"/>
  </w:num>
  <w:num w:numId="35">
    <w:abstractNumId w:val="40"/>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38"/>
  </w:num>
  <w:num w:numId="39">
    <w:abstractNumId w:val="23"/>
  </w:num>
  <w:num w:numId="40">
    <w:abstractNumId w:val="5"/>
  </w:num>
  <w:num w:numId="41">
    <w:abstractNumId w:val="41"/>
  </w:num>
  <w:num w:numId="42">
    <w:abstractNumId w:val="34"/>
  </w:num>
  <w:num w:numId="43">
    <w:abstractNumId w:val="0"/>
  </w:num>
  <w:num w:numId="44">
    <w:abstractNumId w:val="39"/>
  </w:num>
  <w:num w:numId="45">
    <w:abstractNumId w:val="10"/>
  </w:num>
  <w:num w:numId="46">
    <w:abstractNumId w:val="32"/>
  </w:num>
  <w:num w:numId="47">
    <w:abstractNumId w:val="16"/>
  </w:num>
  <w:num w:numId="48">
    <w:abstractNumId w:val="25"/>
  </w:num>
  <w:num w:numId="49">
    <w:abstractNumId w:val="15"/>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0096"/>
    <w:rsid w:val="00004606"/>
    <w:rsid w:val="000058CA"/>
    <w:rsid w:val="0000649A"/>
    <w:rsid w:val="00014153"/>
    <w:rsid w:val="00027C98"/>
    <w:rsid w:val="00031FBA"/>
    <w:rsid w:val="00034584"/>
    <w:rsid w:val="00036EDD"/>
    <w:rsid w:val="00037193"/>
    <w:rsid w:val="0004143F"/>
    <w:rsid w:val="00047A0C"/>
    <w:rsid w:val="00057CA2"/>
    <w:rsid w:val="00066502"/>
    <w:rsid w:val="00070AC0"/>
    <w:rsid w:val="00082A2B"/>
    <w:rsid w:val="000951C8"/>
    <w:rsid w:val="000973C6"/>
    <w:rsid w:val="000A65F8"/>
    <w:rsid w:val="000B0AF0"/>
    <w:rsid w:val="000B0D0E"/>
    <w:rsid w:val="000B2BD6"/>
    <w:rsid w:val="000B5D74"/>
    <w:rsid w:val="000C302C"/>
    <w:rsid w:val="000C3A17"/>
    <w:rsid w:val="000D13DE"/>
    <w:rsid w:val="000E44EE"/>
    <w:rsid w:val="000E7D6C"/>
    <w:rsid w:val="000F4055"/>
    <w:rsid w:val="000F73C5"/>
    <w:rsid w:val="00104D0C"/>
    <w:rsid w:val="00105B66"/>
    <w:rsid w:val="00107732"/>
    <w:rsid w:val="001102E8"/>
    <w:rsid w:val="00113FA6"/>
    <w:rsid w:val="001155D4"/>
    <w:rsid w:val="00120323"/>
    <w:rsid w:val="00121DDE"/>
    <w:rsid w:val="00126ACF"/>
    <w:rsid w:val="00131344"/>
    <w:rsid w:val="00132B43"/>
    <w:rsid w:val="00132B97"/>
    <w:rsid w:val="00136FA3"/>
    <w:rsid w:val="0014354F"/>
    <w:rsid w:val="00152EEB"/>
    <w:rsid w:val="00153342"/>
    <w:rsid w:val="0016056B"/>
    <w:rsid w:val="00172C5C"/>
    <w:rsid w:val="00173C5E"/>
    <w:rsid w:val="00174BFE"/>
    <w:rsid w:val="001912B3"/>
    <w:rsid w:val="00191C65"/>
    <w:rsid w:val="00192FF4"/>
    <w:rsid w:val="00193D84"/>
    <w:rsid w:val="001A0157"/>
    <w:rsid w:val="001A4912"/>
    <w:rsid w:val="001A5DC8"/>
    <w:rsid w:val="001C388F"/>
    <w:rsid w:val="001C5080"/>
    <w:rsid w:val="001D44C5"/>
    <w:rsid w:val="001D4F93"/>
    <w:rsid w:val="001D5249"/>
    <w:rsid w:val="001D75BB"/>
    <w:rsid w:val="001D7F07"/>
    <w:rsid w:val="001F49D8"/>
    <w:rsid w:val="0021035A"/>
    <w:rsid w:val="0022387C"/>
    <w:rsid w:val="002239F6"/>
    <w:rsid w:val="00225EB2"/>
    <w:rsid w:val="0023253F"/>
    <w:rsid w:val="002330D8"/>
    <w:rsid w:val="00243381"/>
    <w:rsid w:val="00250EB5"/>
    <w:rsid w:val="00277535"/>
    <w:rsid w:val="00286C5F"/>
    <w:rsid w:val="00287C44"/>
    <w:rsid w:val="0029601D"/>
    <w:rsid w:val="002B6B4D"/>
    <w:rsid w:val="002B75C3"/>
    <w:rsid w:val="002D2DAC"/>
    <w:rsid w:val="002D4050"/>
    <w:rsid w:val="002D7E9F"/>
    <w:rsid w:val="002E3F49"/>
    <w:rsid w:val="002E52CB"/>
    <w:rsid w:val="003039D4"/>
    <w:rsid w:val="003109EF"/>
    <w:rsid w:val="00314CE6"/>
    <w:rsid w:val="0032612C"/>
    <w:rsid w:val="0033581E"/>
    <w:rsid w:val="003425C3"/>
    <w:rsid w:val="00346D5C"/>
    <w:rsid w:val="00352F37"/>
    <w:rsid w:val="003535CC"/>
    <w:rsid w:val="003569F3"/>
    <w:rsid w:val="00362202"/>
    <w:rsid w:val="00371CCF"/>
    <w:rsid w:val="00374C39"/>
    <w:rsid w:val="0037737E"/>
    <w:rsid w:val="003777DF"/>
    <w:rsid w:val="0038023F"/>
    <w:rsid w:val="003A2253"/>
    <w:rsid w:val="003A67C5"/>
    <w:rsid w:val="003C1E85"/>
    <w:rsid w:val="003D2BFE"/>
    <w:rsid w:val="003D6350"/>
    <w:rsid w:val="003D6C80"/>
    <w:rsid w:val="003E3238"/>
    <w:rsid w:val="003E3DED"/>
    <w:rsid w:val="003E75EC"/>
    <w:rsid w:val="003F680E"/>
    <w:rsid w:val="00400742"/>
    <w:rsid w:val="00403B23"/>
    <w:rsid w:val="004076C6"/>
    <w:rsid w:val="004167B6"/>
    <w:rsid w:val="004211BE"/>
    <w:rsid w:val="0047192B"/>
    <w:rsid w:val="00477B8E"/>
    <w:rsid w:val="00485F87"/>
    <w:rsid w:val="004B35CA"/>
    <w:rsid w:val="004B4D70"/>
    <w:rsid w:val="004C4ED6"/>
    <w:rsid w:val="004D10FC"/>
    <w:rsid w:val="004D537D"/>
    <w:rsid w:val="00502089"/>
    <w:rsid w:val="005024F4"/>
    <w:rsid w:val="005243CC"/>
    <w:rsid w:val="00530B25"/>
    <w:rsid w:val="005332D9"/>
    <w:rsid w:val="005341EF"/>
    <w:rsid w:val="0054713A"/>
    <w:rsid w:val="00550CFC"/>
    <w:rsid w:val="00554E00"/>
    <w:rsid w:val="00564EC8"/>
    <w:rsid w:val="00575F38"/>
    <w:rsid w:val="005775F6"/>
    <w:rsid w:val="00577FD0"/>
    <w:rsid w:val="00583A68"/>
    <w:rsid w:val="00594053"/>
    <w:rsid w:val="00597818"/>
    <w:rsid w:val="005A2956"/>
    <w:rsid w:val="005A3A23"/>
    <w:rsid w:val="005A56B0"/>
    <w:rsid w:val="005A7B43"/>
    <w:rsid w:val="005A7F67"/>
    <w:rsid w:val="005B1C6B"/>
    <w:rsid w:val="005B42C0"/>
    <w:rsid w:val="005B48A7"/>
    <w:rsid w:val="005C58FF"/>
    <w:rsid w:val="005C7F9F"/>
    <w:rsid w:val="005D4675"/>
    <w:rsid w:val="005D4FBC"/>
    <w:rsid w:val="005D5534"/>
    <w:rsid w:val="005E1401"/>
    <w:rsid w:val="005E200E"/>
    <w:rsid w:val="005F4858"/>
    <w:rsid w:val="00600AD0"/>
    <w:rsid w:val="0060712B"/>
    <w:rsid w:val="00617D41"/>
    <w:rsid w:val="00622657"/>
    <w:rsid w:val="006252D5"/>
    <w:rsid w:val="00625BA3"/>
    <w:rsid w:val="00625F28"/>
    <w:rsid w:val="00627D4B"/>
    <w:rsid w:val="0063012A"/>
    <w:rsid w:val="006370CC"/>
    <w:rsid w:val="00660423"/>
    <w:rsid w:val="0067023E"/>
    <w:rsid w:val="006805AA"/>
    <w:rsid w:val="00681EB0"/>
    <w:rsid w:val="00685E87"/>
    <w:rsid w:val="006960F3"/>
    <w:rsid w:val="0069701A"/>
    <w:rsid w:val="006A5AE6"/>
    <w:rsid w:val="006C685C"/>
    <w:rsid w:val="006C70EA"/>
    <w:rsid w:val="006D222C"/>
    <w:rsid w:val="006E303D"/>
    <w:rsid w:val="006E31FF"/>
    <w:rsid w:val="006F02A6"/>
    <w:rsid w:val="006F259A"/>
    <w:rsid w:val="006F2718"/>
    <w:rsid w:val="006F306F"/>
    <w:rsid w:val="007013D9"/>
    <w:rsid w:val="00706A87"/>
    <w:rsid w:val="00723F08"/>
    <w:rsid w:val="00730A12"/>
    <w:rsid w:val="00743B1A"/>
    <w:rsid w:val="007456C5"/>
    <w:rsid w:val="00756AB5"/>
    <w:rsid w:val="00760C47"/>
    <w:rsid w:val="00761586"/>
    <w:rsid w:val="00774806"/>
    <w:rsid w:val="0078072C"/>
    <w:rsid w:val="0078200D"/>
    <w:rsid w:val="007864F1"/>
    <w:rsid w:val="00791514"/>
    <w:rsid w:val="0079378E"/>
    <w:rsid w:val="00797C3D"/>
    <w:rsid w:val="007B42E1"/>
    <w:rsid w:val="007B6412"/>
    <w:rsid w:val="007B7A97"/>
    <w:rsid w:val="007C106F"/>
    <w:rsid w:val="007C4926"/>
    <w:rsid w:val="007D28BC"/>
    <w:rsid w:val="007F1436"/>
    <w:rsid w:val="007F7358"/>
    <w:rsid w:val="0080145E"/>
    <w:rsid w:val="00805274"/>
    <w:rsid w:val="00807DA5"/>
    <w:rsid w:val="0081034E"/>
    <w:rsid w:val="0081045E"/>
    <w:rsid w:val="008129EE"/>
    <w:rsid w:val="00812AC5"/>
    <w:rsid w:val="008306ED"/>
    <w:rsid w:val="00834B8E"/>
    <w:rsid w:val="00840773"/>
    <w:rsid w:val="00840D1D"/>
    <w:rsid w:val="0084668F"/>
    <w:rsid w:val="008519D4"/>
    <w:rsid w:val="00860117"/>
    <w:rsid w:val="0086100D"/>
    <w:rsid w:val="00892B08"/>
    <w:rsid w:val="008A3315"/>
    <w:rsid w:val="008B204A"/>
    <w:rsid w:val="008B50E2"/>
    <w:rsid w:val="008B74ED"/>
    <w:rsid w:val="008B7A40"/>
    <w:rsid w:val="008C2597"/>
    <w:rsid w:val="008C2808"/>
    <w:rsid w:val="008D5500"/>
    <w:rsid w:val="008D5E78"/>
    <w:rsid w:val="008F01D5"/>
    <w:rsid w:val="008F5619"/>
    <w:rsid w:val="00901112"/>
    <w:rsid w:val="00910720"/>
    <w:rsid w:val="00913C27"/>
    <w:rsid w:val="00915436"/>
    <w:rsid w:val="009200D0"/>
    <w:rsid w:val="009324D7"/>
    <w:rsid w:val="00932CA6"/>
    <w:rsid w:val="0093378E"/>
    <w:rsid w:val="00937D73"/>
    <w:rsid w:val="00944CA8"/>
    <w:rsid w:val="00957DD8"/>
    <w:rsid w:val="00966B34"/>
    <w:rsid w:val="00972740"/>
    <w:rsid w:val="00977FD9"/>
    <w:rsid w:val="00984203"/>
    <w:rsid w:val="00985944"/>
    <w:rsid w:val="00990D35"/>
    <w:rsid w:val="00997EBB"/>
    <w:rsid w:val="009B4DED"/>
    <w:rsid w:val="009B6F98"/>
    <w:rsid w:val="009B75A0"/>
    <w:rsid w:val="009E2B04"/>
    <w:rsid w:val="00A01E4C"/>
    <w:rsid w:val="00A03D84"/>
    <w:rsid w:val="00A05DF0"/>
    <w:rsid w:val="00A10069"/>
    <w:rsid w:val="00A1230E"/>
    <w:rsid w:val="00A13F7D"/>
    <w:rsid w:val="00A20357"/>
    <w:rsid w:val="00A20C61"/>
    <w:rsid w:val="00A25393"/>
    <w:rsid w:val="00A41247"/>
    <w:rsid w:val="00A43D59"/>
    <w:rsid w:val="00A444EC"/>
    <w:rsid w:val="00A60A0B"/>
    <w:rsid w:val="00A72EFB"/>
    <w:rsid w:val="00A7409F"/>
    <w:rsid w:val="00A82639"/>
    <w:rsid w:val="00A87E30"/>
    <w:rsid w:val="00A93D20"/>
    <w:rsid w:val="00A978A6"/>
    <w:rsid w:val="00AA1115"/>
    <w:rsid w:val="00AA48BD"/>
    <w:rsid w:val="00AA4EC2"/>
    <w:rsid w:val="00AB0A02"/>
    <w:rsid w:val="00AC56A2"/>
    <w:rsid w:val="00AC5BEC"/>
    <w:rsid w:val="00AC61E1"/>
    <w:rsid w:val="00AE61A8"/>
    <w:rsid w:val="00AF03CA"/>
    <w:rsid w:val="00AF079C"/>
    <w:rsid w:val="00AF0AA9"/>
    <w:rsid w:val="00AF27A8"/>
    <w:rsid w:val="00AF58F1"/>
    <w:rsid w:val="00AF5C1E"/>
    <w:rsid w:val="00B07621"/>
    <w:rsid w:val="00B07AF6"/>
    <w:rsid w:val="00B240A7"/>
    <w:rsid w:val="00B24503"/>
    <w:rsid w:val="00B25D73"/>
    <w:rsid w:val="00B25FF4"/>
    <w:rsid w:val="00B26C43"/>
    <w:rsid w:val="00B41012"/>
    <w:rsid w:val="00B61B2B"/>
    <w:rsid w:val="00B71C6C"/>
    <w:rsid w:val="00B87BD0"/>
    <w:rsid w:val="00B87EF5"/>
    <w:rsid w:val="00B92A30"/>
    <w:rsid w:val="00BB0819"/>
    <w:rsid w:val="00BB6AF8"/>
    <w:rsid w:val="00BD0B71"/>
    <w:rsid w:val="00BD562C"/>
    <w:rsid w:val="00BD77D1"/>
    <w:rsid w:val="00BE1F2D"/>
    <w:rsid w:val="00BE4743"/>
    <w:rsid w:val="00BE5416"/>
    <w:rsid w:val="00BE644E"/>
    <w:rsid w:val="00BF1F23"/>
    <w:rsid w:val="00BF5AFE"/>
    <w:rsid w:val="00BF613E"/>
    <w:rsid w:val="00C01F90"/>
    <w:rsid w:val="00C121BA"/>
    <w:rsid w:val="00C15FFC"/>
    <w:rsid w:val="00C26E26"/>
    <w:rsid w:val="00C37495"/>
    <w:rsid w:val="00C54575"/>
    <w:rsid w:val="00C613E1"/>
    <w:rsid w:val="00C62601"/>
    <w:rsid w:val="00C75C21"/>
    <w:rsid w:val="00C847B8"/>
    <w:rsid w:val="00CA0419"/>
    <w:rsid w:val="00CA1BA8"/>
    <w:rsid w:val="00CA59DE"/>
    <w:rsid w:val="00CA6803"/>
    <w:rsid w:val="00CB0196"/>
    <w:rsid w:val="00CB4EF7"/>
    <w:rsid w:val="00CC07D8"/>
    <w:rsid w:val="00CC753C"/>
    <w:rsid w:val="00CC7A7B"/>
    <w:rsid w:val="00CE03D7"/>
    <w:rsid w:val="00CE2945"/>
    <w:rsid w:val="00CE3A59"/>
    <w:rsid w:val="00D04199"/>
    <w:rsid w:val="00D1204C"/>
    <w:rsid w:val="00D375D6"/>
    <w:rsid w:val="00D434C7"/>
    <w:rsid w:val="00D676CD"/>
    <w:rsid w:val="00D84145"/>
    <w:rsid w:val="00D97266"/>
    <w:rsid w:val="00DB093C"/>
    <w:rsid w:val="00DB2359"/>
    <w:rsid w:val="00DB36E0"/>
    <w:rsid w:val="00DC28B9"/>
    <w:rsid w:val="00DD2EF1"/>
    <w:rsid w:val="00DD3AE9"/>
    <w:rsid w:val="00DD3B6E"/>
    <w:rsid w:val="00DE20DA"/>
    <w:rsid w:val="00DF1302"/>
    <w:rsid w:val="00DF20A7"/>
    <w:rsid w:val="00DF6B4A"/>
    <w:rsid w:val="00DF76C7"/>
    <w:rsid w:val="00E00096"/>
    <w:rsid w:val="00E01946"/>
    <w:rsid w:val="00E02E72"/>
    <w:rsid w:val="00E0404E"/>
    <w:rsid w:val="00E06488"/>
    <w:rsid w:val="00E1235B"/>
    <w:rsid w:val="00E251D5"/>
    <w:rsid w:val="00E31EE4"/>
    <w:rsid w:val="00E35BB8"/>
    <w:rsid w:val="00E44B4C"/>
    <w:rsid w:val="00E5145C"/>
    <w:rsid w:val="00E548A5"/>
    <w:rsid w:val="00E60007"/>
    <w:rsid w:val="00E6760F"/>
    <w:rsid w:val="00E8137E"/>
    <w:rsid w:val="00EB5C8B"/>
    <w:rsid w:val="00EB688D"/>
    <w:rsid w:val="00EB76EB"/>
    <w:rsid w:val="00EC00A9"/>
    <w:rsid w:val="00EC58EE"/>
    <w:rsid w:val="00ED2B16"/>
    <w:rsid w:val="00ED73AF"/>
    <w:rsid w:val="00ED79DB"/>
    <w:rsid w:val="00ED7C7A"/>
    <w:rsid w:val="00EE0572"/>
    <w:rsid w:val="00EE25D5"/>
    <w:rsid w:val="00EE48B5"/>
    <w:rsid w:val="00EF529F"/>
    <w:rsid w:val="00F0081B"/>
    <w:rsid w:val="00F0366F"/>
    <w:rsid w:val="00F20DD4"/>
    <w:rsid w:val="00F237ED"/>
    <w:rsid w:val="00F2747D"/>
    <w:rsid w:val="00F35C58"/>
    <w:rsid w:val="00F42E2D"/>
    <w:rsid w:val="00F526E3"/>
    <w:rsid w:val="00F5365A"/>
    <w:rsid w:val="00F54526"/>
    <w:rsid w:val="00F55C0C"/>
    <w:rsid w:val="00F61B4B"/>
    <w:rsid w:val="00F6342E"/>
    <w:rsid w:val="00F7705E"/>
    <w:rsid w:val="00F80DBC"/>
    <w:rsid w:val="00FA292C"/>
    <w:rsid w:val="00FA6D24"/>
    <w:rsid w:val="00FB32CD"/>
    <w:rsid w:val="00FC75CC"/>
    <w:rsid w:val="00FD5B3C"/>
    <w:rsid w:val="00FE1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9DA48"/>
  <w15:docId w15:val="{B7A20E1D-8433-465A-A73F-C5866C885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096"/>
    <w:pPr>
      <w:spacing w:after="0" w:line="240" w:lineRule="auto"/>
    </w:pPr>
    <w:rPr>
      <w:rFonts w:ascii="Times New Roman" w:eastAsia="Times New Roman" w:hAnsi="Times New Roman" w:cs="Times New Roman"/>
      <w:sz w:val="20"/>
      <w:szCs w:val="20"/>
      <w:lang w:eastAsia="ru-RU"/>
    </w:rPr>
  </w:style>
  <w:style w:type="paragraph" w:styleId="1">
    <w:name w:val="heading 1"/>
    <w:aliases w:val="Знак Знак"/>
    <w:basedOn w:val="a"/>
    <w:next w:val="a"/>
    <w:link w:val="10"/>
    <w:qFormat/>
    <w:rsid w:val="00E00096"/>
    <w:pPr>
      <w:keepNext/>
      <w:jc w:val="center"/>
      <w:outlineLvl w:val="0"/>
    </w:pPr>
    <w:rPr>
      <w:b/>
    </w:rPr>
  </w:style>
  <w:style w:type="paragraph" w:styleId="2">
    <w:name w:val="heading 2"/>
    <w:basedOn w:val="a"/>
    <w:next w:val="a"/>
    <w:link w:val="20"/>
    <w:unhideWhenUsed/>
    <w:qFormat/>
    <w:rsid w:val="00E00096"/>
    <w:pPr>
      <w:keepNext/>
      <w:jc w:val="center"/>
      <w:outlineLvl w:val="1"/>
    </w:pPr>
    <w:rPr>
      <w:b/>
      <w:sz w:val="28"/>
    </w:rPr>
  </w:style>
  <w:style w:type="paragraph" w:styleId="3">
    <w:name w:val="heading 3"/>
    <w:basedOn w:val="a"/>
    <w:next w:val="a"/>
    <w:link w:val="30"/>
    <w:qFormat/>
    <w:rsid w:val="005B48A7"/>
    <w:pPr>
      <w:keepNext/>
      <w:keepLines/>
      <w:spacing w:before="200" w:line="276" w:lineRule="auto"/>
      <w:outlineLvl w:val="2"/>
    </w:pPr>
    <w:rPr>
      <w:rFonts w:ascii="Cambria" w:eastAsia="SimSun" w:hAnsi="Cambria"/>
      <w:b/>
      <w:bCs/>
      <w:color w:val="4F81BD"/>
      <w:sz w:val="24"/>
      <w:szCs w:val="24"/>
      <w:lang w:eastAsia="zh-CN"/>
    </w:rPr>
  </w:style>
  <w:style w:type="paragraph" w:styleId="6">
    <w:name w:val="heading 6"/>
    <w:basedOn w:val="a"/>
    <w:next w:val="a"/>
    <w:link w:val="60"/>
    <w:unhideWhenUsed/>
    <w:qFormat/>
    <w:rsid w:val="005B48A7"/>
    <w:pPr>
      <w:spacing w:before="240" w:after="60"/>
      <w:outlineLvl w:val="5"/>
    </w:pPr>
    <w:rPr>
      <w:b/>
      <w:bCs/>
      <w:sz w:val="22"/>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w:basedOn w:val="a0"/>
    <w:link w:val="1"/>
    <w:rsid w:val="00E00096"/>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E00096"/>
    <w:rPr>
      <w:rFonts w:ascii="Times New Roman" w:eastAsia="Times New Roman" w:hAnsi="Times New Roman" w:cs="Times New Roman"/>
      <w:b/>
      <w:sz w:val="28"/>
      <w:szCs w:val="20"/>
      <w:lang w:eastAsia="ru-RU"/>
    </w:rPr>
  </w:style>
  <w:style w:type="paragraph" w:styleId="a3">
    <w:name w:val="Balloon Text"/>
    <w:basedOn w:val="a"/>
    <w:link w:val="a4"/>
    <w:uiPriority w:val="99"/>
    <w:semiHidden/>
    <w:unhideWhenUsed/>
    <w:rsid w:val="00E00096"/>
    <w:rPr>
      <w:rFonts w:ascii="Tahoma" w:hAnsi="Tahoma" w:cs="Tahoma"/>
      <w:sz w:val="16"/>
      <w:szCs w:val="16"/>
    </w:rPr>
  </w:style>
  <w:style w:type="character" w:customStyle="1" w:styleId="a4">
    <w:name w:val="Текст выноски Знак"/>
    <w:basedOn w:val="a0"/>
    <w:link w:val="a3"/>
    <w:uiPriority w:val="99"/>
    <w:semiHidden/>
    <w:rsid w:val="00E00096"/>
    <w:rPr>
      <w:rFonts w:ascii="Tahoma" w:eastAsia="Times New Roman" w:hAnsi="Tahoma" w:cs="Tahoma"/>
      <w:sz w:val="16"/>
      <w:szCs w:val="16"/>
      <w:lang w:eastAsia="ru-RU"/>
    </w:rPr>
  </w:style>
  <w:style w:type="paragraph" w:styleId="a5">
    <w:name w:val="List Paragraph"/>
    <w:basedOn w:val="a"/>
    <w:uiPriority w:val="34"/>
    <w:qFormat/>
    <w:rsid w:val="005243C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link w:val="ConsPlusNormal0"/>
    <w:uiPriority w:val="99"/>
    <w:qFormat/>
    <w:rsid w:val="005243C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243C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5243C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rsid w:val="005243CC"/>
    <w:pPr>
      <w:widowControl w:val="0"/>
      <w:autoSpaceDE w:val="0"/>
      <w:autoSpaceDN w:val="0"/>
      <w:adjustRightInd w:val="0"/>
      <w:spacing w:after="0" w:line="240" w:lineRule="auto"/>
    </w:pPr>
    <w:rPr>
      <w:rFonts w:ascii="Calibri" w:eastAsiaTheme="minorEastAsia" w:hAnsi="Calibri" w:cs="Calibri"/>
      <w:lang w:eastAsia="ru-RU"/>
    </w:rPr>
  </w:style>
  <w:style w:type="character" w:styleId="a6">
    <w:name w:val="Hyperlink"/>
    <w:basedOn w:val="a0"/>
    <w:uiPriority w:val="99"/>
    <w:unhideWhenUsed/>
    <w:rsid w:val="005243CC"/>
    <w:rPr>
      <w:color w:val="0000FF" w:themeColor="hyperlink"/>
      <w:u w:val="single"/>
    </w:rPr>
  </w:style>
  <w:style w:type="character" w:styleId="a7">
    <w:name w:val="annotation reference"/>
    <w:basedOn w:val="a0"/>
    <w:uiPriority w:val="99"/>
    <w:unhideWhenUsed/>
    <w:rsid w:val="005243CC"/>
    <w:rPr>
      <w:sz w:val="16"/>
      <w:szCs w:val="16"/>
    </w:rPr>
  </w:style>
  <w:style w:type="paragraph" w:styleId="a8">
    <w:name w:val="annotation text"/>
    <w:basedOn w:val="a"/>
    <w:link w:val="a9"/>
    <w:uiPriority w:val="99"/>
    <w:unhideWhenUsed/>
    <w:rsid w:val="005243CC"/>
    <w:pPr>
      <w:spacing w:after="200"/>
    </w:pPr>
    <w:rPr>
      <w:rFonts w:asciiTheme="minorHAnsi" w:eastAsiaTheme="minorHAnsi" w:hAnsiTheme="minorHAnsi" w:cstheme="minorBidi"/>
      <w:lang w:eastAsia="en-US"/>
    </w:rPr>
  </w:style>
  <w:style w:type="character" w:customStyle="1" w:styleId="a9">
    <w:name w:val="Текст примечания Знак"/>
    <w:basedOn w:val="a0"/>
    <w:link w:val="a8"/>
    <w:uiPriority w:val="99"/>
    <w:rsid w:val="005243CC"/>
    <w:rPr>
      <w:sz w:val="20"/>
      <w:szCs w:val="20"/>
    </w:rPr>
  </w:style>
  <w:style w:type="paragraph" w:styleId="aa">
    <w:name w:val="annotation subject"/>
    <w:basedOn w:val="a8"/>
    <w:next w:val="a8"/>
    <w:link w:val="ab"/>
    <w:uiPriority w:val="99"/>
    <w:unhideWhenUsed/>
    <w:rsid w:val="005243CC"/>
    <w:rPr>
      <w:b/>
      <w:bCs/>
    </w:rPr>
  </w:style>
  <w:style w:type="character" w:customStyle="1" w:styleId="ab">
    <w:name w:val="Тема примечания Знак"/>
    <w:basedOn w:val="a9"/>
    <w:link w:val="aa"/>
    <w:uiPriority w:val="99"/>
    <w:rsid w:val="005243CC"/>
    <w:rPr>
      <w:b/>
      <w:bCs/>
      <w:sz w:val="20"/>
      <w:szCs w:val="20"/>
    </w:rPr>
  </w:style>
  <w:style w:type="paragraph" w:styleId="ac">
    <w:name w:val="footnote text"/>
    <w:basedOn w:val="a"/>
    <w:link w:val="ad"/>
    <w:uiPriority w:val="99"/>
    <w:unhideWhenUsed/>
    <w:rsid w:val="005243CC"/>
    <w:rPr>
      <w:rFonts w:asciiTheme="minorHAnsi" w:eastAsiaTheme="minorHAnsi" w:hAnsiTheme="minorHAnsi" w:cstheme="minorBidi"/>
      <w:lang w:eastAsia="en-US"/>
    </w:rPr>
  </w:style>
  <w:style w:type="character" w:customStyle="1" w:styleId="ad">
    <w:name w:val="Текст сноски Знак"/>
    <w:basedOn w:val="a0"/>
    <w:link w:val="ac"/>
    <w:uiPriority w:val="99"/>
    <w:rsid w:val="005243CC"/>
    <w:rPr>
      <w:sz w:val="20"/>
      <w:szCs w:val="20"/>
    </w:rPr>
  </w:style>
  <w:style w:type="character" w:styleId="ae">
    <w:name w:val="footnote reference"/>
    <w:basedOn w:val="a0"/>
    <w:uiPriority w:val="99"/>
    <w:unhideWhenUsed/>
    <w:rsid w:val="005243CC"/>
    <w:rPr>
      <w:vertAlign w:val="superscript"/>
    </w:rPr>
  </w:style>
  <w:style w:type="character" w:customStyle="1" w:styleId="ConsPlusNormal0">
    <w:name w:val="ConsPlusNormal Знак"/>
    <w:link w:val="ConsPlusNormal"/>
    <w:uiPriority w:val="99"/>
    <w:rsid w:val="005243CC"/>
    <w:rPr>
      <w:rFonts w:ascii="Calibri" w:eastAsiaTheme="minorEastAsia" w:hAnsi="Calibri" w:cs="Calibri"/>
      <w:lang w:eastAsia="ru-RU"/>
    </w:rPr>
  </w:style>
  <w:style w:type="table" w:customStyle="1" w:styleId="11">
    <w:name w:val="Сетка таблицы1"/>
    <w:basedOn w:val="a1"/>
    <w:next w:val="af"/>
    <w:uiPriority w:val="59"/>
    <w:rsid w:val="005243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52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qFormat/>
    <w:rsid w:val="005243CC"/>
    <w:pPr>
      <w:spacing w:after="0" w:line="240" w:lineRule="auto"/>
    </w:pPr>
  </w:style>
  <w:style w:type="paragraph" w:styleId="af1">
    <w:name w:val="header"/>
    <w:basedOn w:val="a"/>
    <w:link w:val="af2"/>
    <w:uiPriority w:val="99"/>
    <w:unhideWhenUsed/>
    <w:rsid w:val="005243CC"/>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0"/>
    <w:link w:val="af1"/>
    <w:uiPriority w:val="99"/>
    <w:rsid w:val="005243CC"/>
  </w:style>
  <w:style w:type="paragraph" w:styleId="af3">
    <w:name w:val="footer"/>
    <w:basedOn w:val="a"/>
    <w:link w:val="af4"/>
    <w:uiPriority w:val="99"/>
    <w:unhideWhenUsed/>
    <w:rsid w:val="005243CC"/>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0"/>
    <w:link w:val="af3"/>
    <w:uiPriority w:val="99"/>
    <w:rsid w:val="005243CC"/>
  </w:style>
  <w:style w:type="paragraph" w:styleId="af5">
    <w:name w:val="endnote text"/>
    <w:basedOn w:val="a"/>
    <w:link w:val="af6"/>
    <w:uiPriority w:val="99"/>
    <w:unhideWhenUsed/>
    <w:rsid w:val="005243CC"/>
    <w:rPr>
      <w:rFonts w:asciiTheme="minorHAnsi" w:eastAsiaTheme="minorHAnsi" w:hAnsiTheme="minorHAnsi" w:cstheme="minorBidi"/>
      <w:lang w:eastAsia="en-US"/>
    </w:rPr>
  </w:style>
  <w:style w:type="character" w:customStyle="1" w:styleId="af6">
    <w:name w:val="Текст концевой сноски Знак"/>
    <w:basedOn w:val="a0"/>
    <w:link w:val="af5"/>
    <w:uiPriority w:val="99"/>
    <w:rsid w:val="005243CC"/>
    <w:rPr>
      <w:sz w:val="20"/>
      <w:szCs w:val="20"/>
    </w:rPr>
  </w:style>
  <w:style w:type="character" w:styleId="af7">
    <w:name w:val="endnote reference"/>
    <w:basedOn w:val="a0"/>
    <w:uiPriority w:val="99"/>
    <w:semiHidden/>
    <w:unhideWhenUsed/>
    <w:rsid w:val="005243CC"/>
    <w:rPr>
      <w:vertAlign w:val="superscript"/>
    </w:rPr>
  </w:style>
  <w:style w:type="table" w:styleId="-3">
    <w:name w:val="Table List 3"/>
    <w:basedOn w:val="a1"/>
    <w:uiPriority w:val="99"/>
    <w:semiHidden/>
    <w:unhideWhenUsed/>
    <w:rsid w:val="005243C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c"/>
    <w:link w:val="4640"/>
    <w:qFormat/>
    <w:rsid w:val="005243CC"/>
    <w:rPr>
      <w:rFonts w:ascii="Times New Roman" w:hAnsi="Times New Roman"/>
    </w:rPr>
  </w:style>
  <w:style w:type="character" w:customStyle="1" w:styleId="4640">
    <w:name w:val="Стиль 464 Знак"/>
    <w:basedOn w:val="ad"/>
    <w:link w:val="464"/>
    <w:rsid w:val="005243CC"/>
    <w:rPr>
      <w:rFonts w:ascii="Times New Roman" w:hAnsi="Times New Roman"/>
      <w:sz w:val="20"/>
      <w:szCs w:val="20"/>
    </w:rPr>
  </w:style>
  <w:style w:type="numbering" w:customStyle="1" w:styleId="12">
    <w:name w:val="Нет списка1"/>
    <w:next w:val="a2"/>
    <w:uiPriority w:val="99"/>
    <w:semiHidden/>
    <w:unhideWhenUsed/>
    <w:rsid w:val="005243CC"/>
  </w:style>
  <w:style w:type="table" w:customStyle="1" w:styleId="110">
    <w:name w:val="Сетка таблицы11"/>
    <w:basedOn w:val="a1"/>
    <w:next w:val="af"/>
    <w:uiPriority w:val="59"/>
    <w:rsid w:val="005243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
    <w:uiPriority w:val="59"/>
    <w:rsid w:val="0052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аблица-список 31"/>
    <w:basedOn w:val="a1"/>
    <w:next w:val="-3"/>
    <w:uiPriority w:val="99"/>
    <w:semiHidden/>
    <w:unhideWhenUsed/>
    <w:rsid w:val="005243C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2">
    <w:name w:val="Нет списка2"/>
    <w:next w:val="a2"/>
    <w:uiPriority w:val="99"/>
    <w:semiHidden/>
    <w:unhideWhenUsed/>
    <w:rsid w:val="005243CC"/>
  </w:style>
  <w:style w:type="table" w:customStyle="1" w:styleId="120">
    <w:name w:val="Сетка таблицы12"/>
    <w:basedOn w:val="a1"/>
    <w:next w:val="af"/>
    <w:uiPriority w:val="59"/>
    <w:rsid w:val="005243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
    <w:uiPriority w:val="59"/>
    <w:rsid w:val="0052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аблица-список 32"/>
    <w:basedOn w:val="a1"/>
    <w:next w:val="-3"/>
    <w:uiPriority w:val="99"/>
    <w:semiHidden/>
    <w:unhideWhenUsed/>
    <w:rsid w:val="005243C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30">
    <w:name w:val="Заголовок 3 Знак"/>
    <w:basedOn w:val="a0"/>
    <w:link w:val="3"/>
    <w:rsid w:val="005B48A7"/>
    <w:rPr>
      <w:rFonts w:ascii="Cambria" w:eastAsia="SimSun" w:hAnsi="Cambria" w:cs="Times New Roman"/>
      <w:b/>
      <w:bCs/>
      <w:color w:val="4F81BD"/>
      <w:sz w:val="24"/>
      <w:szCs w:val="24"/>
      <w:lang w:eastAsia="zh-CN"/>
    </w:rPr>
  </w:style>
  <w:style w:type="character" w:customStyle="1" w:styleId="60">
    <w:name w:val="Заголовок 6 Знак"/>
    <w:basedOn w:val="a0"/>
    <w:link w:val="6"/>
    <w:rsid w:val="005B48A7"/>
    <w:rPr>
      <w:rFonts w:ascii="Times New Roman" w:eastAsia="Times New Roman" w:hAnsi="Times New Roman" w:cs="Times New Roman"/>
      <w:b/>
      <w:bCs/>
      <w:lang w:eastAsia="ja-JP"/>
    </w:rPr>
  </w:style>
  <w:style w:type="table" w:customStyle="1" w:styleId="211">
    <w:name w:val="Сетка таблицы211"/>
    <w:basedOn w:val="a1"/>
    <w:next w:val="af"/>
    <w:uiPriority w:val="59"/>
    <w:rsid w:val="005B48A7"/>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
    <w:link w:val="af9"/>
    <w:qFormat/>
    <w:rsid w:val="005B48A7"/>
    <w:pPr>
      <w:jc w:val="center"/>
    </w:pPr>
    <w:rPr>
      <w:b/>
      <w:sz w:val="28"/>
    </w:rPr>
  </w:style>
  <w:style w:type="character" w:customStyle="1" w:styleId="af9">
    <w:name w:val="Заголовок Знак"/>
    <w:basedOn w:val="a0"/>
    <w:link w:val="af8"/>
    <w:rsid w:val="005B48A7"/>
    <w:rPr>
      <w:rFonts w:ascii="Times New Roman" w:eastAsia="Times New Roman" w:hAnsi="Times New Roman" w:cs="Times New Roman"/>
      <w:b/>
      <w:sz w:val="28"/>
      <w:szCs w:val="20"/>
      <w:lang w:eastAsia="ru-RU"/>
    </w:rPr>
  </w:style>
  <w:style w:type="character" w:styleId="afa">
    <w:name w:val="Strong"/>
    <w:uiPriority w:val="22"/>
    <w:qFormat/>
    <w:rsid w:val="00F20DD4"/>
    <w:rPr>
      <w:b/>
      <w:bCs/>
    </w:rPr>
  </w:style>
  <w:style w:type="paragraph" w:styleId="afb">
    <w:name w:val="Normal (Web)"/>
    <w:aliases w:val="Обычный (веб) Знак1,Обычный (веб) Знак Знак"/>
    <w:basedOn w:val="a"/>
    <w:link w:val="afc"/>
    <w:uiPriority w:val="99"/>
    <w:unhideWhenUsed/>
    <w:qFormat/>
    <w:rsid w:val="00F20DD4"/>
    <w:pPr>
      <w:spacing w:after="150"/>
    </w:pPr>
    <w:rPr>
      <w:sz w:val="24"/>
      <w:szCs w:val="24"/>
    </w:rPr>
  </w:style>
  <w:style w:type="paragraph" w:styleId="33">
    <w:name w:val="Body Text 3"/>
    <w:basedOn w:val="a"/>
    <w:link w:val="34"/>
    <w:unhideWhenUsed/>
    <w:rsid w:val="003109EF"/>
    <w:pPr>
      <w:jc w:val="center"/>
    </w:pPr>
    <w:rPr>
      <w:b/>
      <w:sz w:val="28"/>
    </w:rPr>
  </w:style>
  <w:style w:type="character" w:customStyle="1" w:styleId="34">
    <w:name w:val="Основной текст 3 Знак"/>
    <w:basedOn w:val="a0"/>
    <w:link w:val="33"/>
    <w:rsid w:val="003109EF"/>
    <w:rPr>
      <w:rFonts w:ascii="Times New Roman" w:eastAsia="Times New Roman" w:hAnsi="Times New Roman" w:cs="Times New Roman"/>
      <w:b/>
      <w:sz w:val="28"/>
      <w:szCs w:val="20"/>
      <w:lang w:eastAsia="ru-RU"/>
    </w:rPr>
  </w:style>
  <w:style w:type="paragraph" w:customStyle="1" w:styleId="formattext">
    <w:name w:val="formattext"/>
    <w:basedOn w:val="a"/>
    <w:qFormat/>
    <w:rsid w:val="003109EF"/>
    <w:pPr>
      <w:spacing w:before="100" w:beforeAutospacing="1" w:after="100" w:afterAutospacing="1"/>
    </w:pPr>
    <w:rPr>
      <w:sz w:val="24"/>
      <w:szCs w:val="24"/>
    </w:rPr>
  </w:style>
  <w:style w:type="paragraph" w:customStyle="1" w:styleId="s1">
    <w:name w:val="s_1"/>
    <w:basedOn w:val="a"/>
    <w:rsid w:val="00031FBA"/>
    <w:pPr>
      <w:spacing w:before="100" w:beforeAutospacing="1" w:after="100" w:afterAutospacing="1"/>
    </w:pPr>
    <w:rPr>
      <w:sz w:val="24"/>
      <w:szCs w:val="24"/>
    </w:rPr>
  </w:style>
  <w:style w:type="paragraph" w:styleId="HTML">
    <w:name w:val="HTML Preformatted"/>
    <w:basedOn w:val="a"/>
    <w:link w:val="HTML0"/>
    <w:uiPriority w:val="99"/>
    <w:unhideWhenUsed/>
    <w:rsid w:val="00031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031FBA"/>
    <w:rPr>
      <w:rFonts w:ascii="Courier New" w:eastAsia="Times New Roman" w:hAnsi="Courier New" w:cs="Courier New"/>
      <w:sz w:val="20"/>
      <w:szCs w:val="20"/>
      <w:lang w:eastAsia="ru-RU"/>
    </w:rPr>
  </w:style>
  <w:style w:type="character" w:customStyle="1" w:styleId="s10">
    <w:name w:val="s_10"/>
    <w:basedOn w:val="a0"/>
    <w:rsid w:val="00031FBA"/>
  </w:style>
  <w:style w:type="paragraph" w:customStyle="1" w:styleId="formattexttopleveltext">
    <w:name w:val="formattext topleveltext"/>
    <w:basedOn w:val="a"/>
    <w:rsid w:val="002330D8"/>
    <w:pPr>
      <w:spacing w:before="100" w:beforeAutospacing="1" w:after="100" w:afterAutospacing="1"/>
    </w:pPr>
    <w:rPr>
      <w:sz w:val="24"/>
      <w:szCs w:val="24"/>
    </w:rPr>
  </w:style>
  <w:style w:type="character" w:customStyle="1" w:styleId="afc">
    <w:name w:val="Обычный (веб) Знак"/>
    <w:aliases w:val="Обычный (веб) Знак1 Знак,Обычный (веб) Знак Знак Знак"/>
    <w:link w:val="afb"/>
    <w:uiPriority w:val="99"/>
    <w:locked/>
    <w:rsid w:val="008B204A"/>
    <w:rPr>
      <w:rFonts w:ascii="Times New Roman" w:eastAsia="Times New Roman" w:hAnsi="Times New Roman" w:cs="Times New Roman"/>
      <w:sz w:val="24"/>
      <w:szCs w:val="24"/>
      <w:lang w:eastAsia="ru-RU"/>
    </w:rPr>
  </w:style>
  <w:style w:type="paragraph" w:styleId="afd">
    <w:name w:val="Body Text Indent"/>
    <w:basedOn w:val="a"/>
    <w:link w:val="afe"/>
    <w:uiPriority w:val="99"/>
    <w:unhideWhenUsed/>
    <w:rsid w:val="00EE25D5"/>
    <w:pPr>
      <w:widowControl w:val="0"/>
      <w:ind w:firstLine="709"/>
      <w:jc w:val="both"/>
    </w:pPr>
    <w:rPr>
      <w:sz w:val="24"/>
    </w:rPr>
  </w:style>
  <w:style w:type="character" w:customStyle="1" w:styleId="afe">
    <w:name w:val="Основной текст с отступом Знак"/>
    <w:basedOn w:val="a0"/>
    <w:link w:val="afd"/>
    <w:uiPriority w:val="99"/>
    <w:rsid w:val="00EE25D5"/>
    <w:rPr>
      <w:rFonts w:ascii="Times New Roman" w:eastAsia="Times New Roman" w:hAnsi="Times New Roman" w:cs="Times New Roman"/>
      <w:sz w:val="24"/>
      <w:szCs w:val="20"/>
      <w:lang w:eastAsia="ru-RU"/>
    </w:rPr>
  </w:style>
  <w:style w:type="paragraph" w:customStyle="1" w:styleId="p">
    <w:name w:val="p"/>
    <w:basedOn w:val="a"/>
    <w:rsid w:val="00EE25D5"/>
    <w:pPr>
      <w:spacing w:before="100" w:beforeAutospacing="1" w:after="100" w:afterAutospacing="1"/>
    </w:pPr>
    <w:rPr>
      <w:sz w:val="24"/>
      <w:szCs w:val="24"/>
    </w:rPr>
  </w:style>
  <w:style w:type="character" w:customStyle="1" w:styleId="13">
    <w:name w:val="Текст выноски Знак1"/>
    <w:basedOn w:val="a0"/>
    <w:uiPriority w:val="99"/>
    <w:semiHidden/>
    <w:rsid w:val="00EE25D5"/>
    <w:rPr>
      <w:rFonts w:ascii="Tahoma" w:hAnsi="Tahoma" w:cs="Tahoma"/>
      <w:sz w:val="16"/>
      <w:szCs w:val="16"/>
    </w:rPr>
  </w:style>
  <w:style w:type="character" w:customStyle="1" w:styleId="14">
    <w:name w:val="Гиперссылка1"/>
    <w:uiPriority w:val="99"/>
    <w:unhideWhenUsed/>
    <w:rsid w:val="00EE25D5"/>
    <w:rPr>
      <w:color w:val="0000FF"/>
      <w:u w:val="single"/>
    </w:rPr>
  </w:style>
  <w:style w:type="character" w:customStyle="1" w:styleId="15">
    <w:name w:val="Текст примечания Знак1"/>
    <w:basedOn w:val="a0"/>
    <w:uiPriority w:val="99"/>
    <w:rsid w:val="00EE25D5"/>
    <w:rPr>
      <w:rFonts w:ascii="Times New Roman" w:eastAsia="Times New Roman" w:hAnsi="Times New Roman" w:cs="Times New Roman"/>
      <w:sz w:val="20"/>
      <w:szCs w:val="20"/>
      <w:lang w:eastAsia="ru-RU"/>
    </w:rPr>
  </w:style>
  <w:style w:type="character" w:customStyle="1" w:styleId="16">
    <w:name w:val="Тема примечания Знак1"/>
    <w:basedOn w:val="15"/>
    <w:uiPriority w:val="99"/>
    <w:rsid w:val="00EE25D5"/>
    <w:rPr>
      <w:rFonts w:ascii="Times New Roman" w:eastAsia="Times New Roman" w:hAnsi="Times New Roman" w:cs="Times New Roman"/>
      <w:b/>
      <w:bCs/>
      <w:sz w:val="20"/>
      <w:szCs w:val="20"/>
      <w:lang w:eastAsia="ru-RU"/>
    </w:rPr>
  </w:style>
  <w:style w:type="character" w:customStyle="1" w:styleId="17">
    <w:name w:val="Текст концевой сноски Знак1"/>
    <w:basedOn w:val="a0"/>
    <w:uiPriority w:val="99"/>
    <w:rsid w:val="00EE25D5"/>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
    <w:rsid w:val="00EE25D5"/>
    <w:pPr>
      <w:spacing w:before="100" w:beforeAutospacing="1" w:after="100" w:afterAutospacing="1"/>
    </w:pPr>
    <w:rPr>
      <w:sz w:val="24"/>
      <w:szCs w:val="24"/>
    </w:rPr>
  </w:style>
  <w:style w:type="paragraph" w:customStyle="1" w:styleId="ConsNormal">
    <w:name w:val="ConsNormal"/>
    <w:rsid w:val="00EE25D5"/>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EE25D5"/>
    <w:pPr>
      <w:widowControl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EE25D5"/>
    <w:pPr>
      <w:widowControl w:val="0"/>
      <w:spacing w:after="0" w:line="240" w:lineRule="auto"/>
      <w:ind w:right="19772"/>
    </w:pPr>
    <w:rPr>
      <w:rFonts w:ascii="Arial" w:eastAsia="Times New Roman" w:hAnsi="Arial" w:cs="Times New Roman"/>
      <w:sz w:val="20"/>
      <w:szCs w:val="20"/>
      <w:lang w:eastAsia="ru-RU"/>
    </w:rPr>
  </w:style>
  <w:style w:type="paragraph" w:customStyle="1" w:styleId="aff">
    <w:name w:val="Знак Знак Знак Знак Знак Знак"/>
    <w:basedOn w:val="a"/>
    <w:rsid w:val="00EE25D5"/>
    <w:rPr>
      <w:rFonts w:ascii="Verdana" w:hAnsi="Verdana" w:cs="Verdana"/>
      <w:lang w:val="en-US" w:eastAsia="en-US"/>
    </w:rPr>
  </w:style>
  <w:style w:type="character" w:styleId="aff0">
    <w:name w:val="Emphasis"/>
    <w:basedOn w:val="a0"/>
    <w:qFormat/>
    <w:rsid w:val="00EE25D5"/>
    <w:rPr>
      <w:i/>
      <w:iCs/>
    </w:rPr>
  </w:style>
  <w:style w:type="paragraph" w:customStyle="1" w:styleId="no-indent">
    <w:name w:val="no-indent"/>
    <w:basedOn w:val="a"/>
    <w:rsid w:val="00EE25D5"/>
    <w:pPr>
      <w:spacing w:before="100" w:beforeAutospacing="1" w:after="100" w:afterAutospacing="1"/>
    </w:pPr>
    <w:rPr>
      <w:sz w:val="24"/>
      <w:szCs w:val="24"/>
    </w:rPr>
  </w:style>
  <w:style w:type="character" w:customStyle="1" w:styleId="ng-scope">
    <w:name w:val="ng-scope"/>
    <w:rsid w:val="00EE25D5"/>
  </w:style>
  <w:style w:type="numbering" w:customStyle="1" w:styleId="35">
    <w:name w:val="Нет списка3"/>
    <w:next w:val="a2"/>
    <w:uiPriority w:val="99"/>
    <w:semiHidden/>
    <w:unhideWhenUsed/>
    <w:rsid w:val="007F1436"/>
  </w:style>
  <w:style w:type="table" w:customStyle="1" w:styleId="61">
    <w:name w:val="Сетка таблицы6"/>
    <w:basedOn w:val="a1"/>
    <w:next w:val="af"/>
    <w:uiPriority w:val="59"/>
    <w:rsid w:val="007F143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293632">
      <w:bodyDiv w:val="1"/>
      <w:marLeft w:val="0"/>
      <w:marRight w:val="0"/>
      <w:marTop w:val="0"/>
      <w:marBottom w:val="0"/>
      <w:divBdr>
        <w:top w:val="none" w:sz="0" w:space="0" w:color="auto"/>
        <w:left w:val="none" w:sz="0" w:space="0" w:color="auto"/>
        <w:bottom w:val="none" w:sz="0" w:space="0" w:color="auto"/>
        <w:right w:val="none" w:sz="0" w:space="0" w:color="auto"/>
      </w:divBdr>
    </w:div>
    <w:div w:id="879127150">
      <w:bodyDiv w:val="1"/>
      <w:marLeft w:val="0"/>
      <w:marRight w:val="0"/>
      <w:marTop w:val="0"/>
      <w:marBottom w:val="0"/>
      <w:divBdr>
        <w:top w:val="none" w:sz="0" w:space="0" w:color="auto"/>
        <w:left w:val="none" w:sz="0" w:space="0" w:color="auto"/>
        <w:bottom w:val="none" w:sz="0" w:space="0" w:color="auto"/>
        <w:right w:val="none" w:sz="0" w:space="0" w:color="auto"/>
      </w:divBdr>
    </w:div>
    <w:div w:id="1293098363">
      <w:bodyDiv w:val="1"/>
      <w:marLeft w:val="0"/>
      <w:marRight w:val="0"/>
      <w:marTop w:val="0"/>
      <w:marBottom w:val="0"/>
      <w:divBdr>
        <w:top w:val="none" w:sz="0" w:space="0" w:color="auto"/>
        <w:left w:val="none" w:sz="0" w:space="0" w:color="auto"/>
        <w:bottom w:val="none" w:sz="0" w:space="0" w:color="auto"/>
        <w:right w:val="none" w:sz="0" w:space="0" w:color="auto"/>
      </w:divBdr>
    </w:div>
    <w:div w:id="1586259221">
      <w:bodyDiv w:val="1"/>
      <w:marLeft w:val="0"/>
      <w:marRight w:val="0"/>
      <w:marTop w:val="0"/>
      <w:marBottom w:val="0"/>
      <w:divBdr>
        <w:top w:val="none" w:sz="0" w:space="0" w:color="auto"/>
        <w:left w:val="none" w:sz="0" w:space="0" w:color="auto"/>
        <w:bottom w:val="none" w:sz="0" w:space="0" w:color="auto"/>
        <w:right w:val="none" w:sz="0" w:space="0" w:color="auto"/>
      </w:divBdr>
    </w:div>
    <w:div w:id="1789470346">
      <w:bodyDiv w:val="1"/>
      <w:marLeft w:val="0"/>
      <w:marRight w:val="0"/>
      <w:marTop w:val="0"/>
      <w:marBottom w:val="0"/>
      <w:divBdr>
        <w:top w:val="none" w:sz="0" w:space="0" w:color="auto"/>
        <w:left w:val="none" w:sz="0" w:space="0" w:color="auto"/>
        <w:bottom w:val="none" w:sz="0" w:space="0" w:color="auto"/>
        <w:right w:val="none" w:sz="0" w:space="0" w:color="auto"/>
      </w:divBdr>
    </w:div>
    <w:div w:id="1966809861">
      <w:bodyDiv w:val="1"/>
      <w:marLeft w:val="0"/>
      <w:marRight w:val="0"/>
      <w:marTop w:val="0"/>
      <w:marBottom w:val="0"/>
      <w:divBdr>
        <w:top w:val="none" w:sz="0" w:space="0" w:color="auto"/>
        <w:left w:val="none" w:sz="0" w:space="0" w:color="auto"/>
        <w:bottom w:val="none" w:sz="0" w:space="0" w:color="auto"/>
        <w:right w:val="none" w:sz="0" w:space="0" w:color="auto"/>
      </w:divBdr>
    </w:div>
    <w:div w:id="204682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744100004" TargetMode="External"/><Relationship Id="rId21" Type="http://schemas.openxmlformats.org/officeDocument/2006/relationships/hyperlink" Target="https://docs.cntd.ru/document/744100004" TargetMode="External"/><Relationship Id="rId42" Type="http://schemas.openxmlformats.org/officeDocument/2006/relationships/hyperlink" Target="https://www.consultant.ru/document/cons_doc_LAW_422254/4d35767a8f63d3bc2ce02bfd883a6f3303a94972/" TargetMode="External"/><Relationship Id="rId47" Type="http://schemas.openxmlformats.org/officeDocument/2006/relationships/hyperlink" Target="https://docs.cntd.ru/document/744100004" TargetMode="External"/><Relationship Id="rId63" Type="http://schemas.openxmlformats.org/officeDocument/2006/relationships/hyperlink" Target="https://www.consultant.ru/document/cons_doc_LAW_422254/a3ce4fe2b7f2b04c5bfb5f1ec582cdde1e5db15e/" TargetMode="External"/><Relationship Id="rId68" Type="http://schemas.openxmlformats.org/officeDocument/2006/relationships/hyperlink" Target="https://www.consultant.ru/document/cons_doc_LAW_422254/a3ce4fe2b7f2b04c5bfb5f1ec582cdde1e5db15e/" TargetMode="External"/><Relationship Id="rId84" Type="http://schemas.openxmlformats.org/officeDocument/2006/relationships/hyperlink" Target="https://docs.cntd.ru/document/744100004" TargetMode="External"/><Relationship Id="rId89" Type="http://schemas.openxmlformats.org/officeDocument/2006/relationships/hyperlink" Target="https://www.consultant.ru/document/cons_doc_LAW_422254/a3ce4fe2b7f2b04c5bfb5f1ec582cdde1e5db15e/" TargetMode="External"/><Relationship Id="rId16" Type="http://schemas.openxmlformats.org/officeDocument/2006/relationships/hyperlink" Target="https://www.consultant.ru/document/cons_doc_LAW_422254/f6fb5e26212db7c34ed9e1fc1e33a10f57b19470/" TargetMode="External"/><Relationship Id="rId11" Type="http://schemas.openxmlformats.org/officeDocument/2006/relationships/hyperlink" Target="https://gagshor-r11.gosweb.gosuslugi.ru" TargetMode="External"/><Relationship Id="rId32" Type="http://schemas.openxmlformats.org/officeDocument/2006/relationships/hyperlink" Target="https://www.consultant.ru/document/cons_doc_LAW_422254/a3ce4fe2b7f2b04c5bfb5f1ec582cdde1e5db15e/" TargetMode="External"/><Relationship Id="rId37" Type="http://schemas.openxmlformats.org/officeDocument/2006/relationships/hyperlink" Target="https://docs.cntd.ru/document/744100004" TargetMode="External"/><Relationship Id="rId53" Type="http://schemas.openxmlformats.org/officeDocument/2006/relationships/hyperlink" Target="https://www.consultant.ru/document/cons_doc_LAW_410227/" TargetMode="External"/><Relationship Id="rId58" Type="http://schemas.openxmlformats.org/officeDocument/2006/relationships/hyperlink" Target="https://www.consultant.ru/document/cons_doc_LAW_422254/a3ce4fe2b7f2b04c5bfb5f1ec582cdde1e5db15e/" TargetMode="External"/><Relationship Id="rId74" Type="http://schemas.openxmlformats.org/officeDocument/2006/relationships/hyperlink" Target="https://www.consultant.ru/document/cons_doc_LAW_422254/a3ce4fe2b7f2b04c5bfb5f1ec582cdde1e5db15e/" TargetMode="External"/><Relationship Id="rId79" Type="http://schemas.openxmlformats.org/officeDocument/2006/relationships/hyperlink" Target="https://www.consultant.ru/document/cons_doc_LAW_422254/dd3bbe9940107335dc38176ca3bef30f0976015f/" TargetMode="External"/><Relationship Id="rId5" Type="http://schemas.openxmlformats.org/officeDocument/2006/relationships/webSettings" Target="webSettings.xml"/><Relationship Id="rId90" Type="http://schemas.openxmlformats.org/officeDocument/2006/relationships/hyperlink" Target="https://www.consultant.ru/document/cons_doc_LAW_422254/a3ce4fe2b7f2b04c5bfb5f1ec582cdde1e5db15e/" TargetMode="External"/><Relationship Id="rId95" Type="http://schemas.openxmlformats.org/officeDocument/2006/relationships/hyperlink" Target="https://www.consultant.ru/document/cons_doc_LAW_422254/a3ce4fe2b7f2b04c5bfb5f1ec582cdde1e5db15e/" TargetMode="External"/><Relationship Id="rId22" Type="http://schemas.openxmlformats.org/officeDocument/2006/relationships/hyperlink" Target="https://docs.cntd.ru/document/744100004" TargetMode="External"/><Relationship Id="rId27" Type="http://schemas.openxmlformats.org/officeDocument/2006/relationships/hyperlink" Target="https://www.consultant.ru/document/cons_doc_LAW_410227/" TargetMode="External"/><Relationship Id="rId43" Type="http://schemas.openxmlformats.org/officeDocument/2006/relationships/hyperlink" Target="https://www.consultant.ru/document/cons_doc_LAW_422254/4d35767a8f63d3bc2ce02bfd883a6f3303a94972/" TargetMode="External"/><Relationship Id="rId48" Type="http://schemas.openxmlformats.org/officeDocument/2006/relationships/hyperlink" Target="https://docs.cntd.ru/document/744100004" TargetMode="External"/><Relationship Id="rId64" Type="http://schemas.openxmlformats.org/officeDocument/2006/relationships/hyperlink" Target="https://www.consultant.ru/document/cons_doc_LAW_422254/a3ce4fe2b7f2b04c5bfb5f1ec582cdde1e5db15e/" TargetMode="External"/><Relationship Id="rId69" Type="http://schemas.openxmlformats.org/officeDocument/2006/relationships/hyperlink" Target="https://www.consultant.ru/document/cons_doc_LAW_422254/a3ce4fe2b7f2b04c5bfb5f1ec582cdde1e5db15e/" TargetMode="External"/><Relationship Id="rId80" Type="http://schemas.openxmlformats.org/officeDocument/2006/relationships/hyperlink" Target="https://docs.cntd.ru/document/744100004" TargetMode="External"/><Relationship Id="rId85" Type="http://schemas.openxmlformats.org/officeDocument/2006/relationships/hyperlink" Target="https://docs.cntd.ru/document/744100004" TargetMode="External"/><Relationship Id="rId3" Type="http://schemas.openxmlformats.org/officeDocument/2006/relationships/styles" Target="styles.xml"/><Relationship Id="rId12" Type="http://schemas.openxmlformats.org/officeDocument/2006/relationships/hyperlink" Target="https://www.consultant.ru/document/cons_doc_LAW_410227/" TargetMode="External"/><Relationship Id="rId17" Type="http://schemas.openxmlformats.org/officeDocument/2006/relationships/hyperlink" Target="https://docs.cntd.ru/document/9046215" TargetMode="External"/><Relationship Id="rId25" Type="http://schemas.openxmlformats.org/officeDocument/2006/relationships/hyperlink" Target="https://docs.cntd.ru/document/744100004" TargetMode="External"/><Relationship Id="rId33" Type="http://schemas.openxmlformats.org/officeDocument/2006/relationships/hyperlink" Target="https://www.consultant.ru/document/cons_doc_LAW_422254/a3ce4fe2b7f2b04c5bfb5f1ec582cdde1e5db15e/" TargetMode="External"/><Relationship Id="rId38" Type="http://schemas.openxmlformats.org/officeDocument/2006/relationships/hyperlink" Target="https://docs.cntd.ru/document/744100004" TargetMode="External"/><Relationship Id="rId46" Type="http://schemas.openxmlformats.org/officeDocument/2006/relationships/hyperlink" Target="https://www.consultant.ru/document/cons_doc_LAW_422254/dd3bbe9940107335dc38176ca3bef30f0976015f/" TargetMode="External"/><Relationship Id="rId59" Type="http://schemas.openxmlformats.org/officeDocument/2006/relationships/hyperlink" Target="https://www.consultant.ru/document/cons_doc_LAW_422254/a3ce4fe2b7f2b04c5bfb5f1ec582cdde1e5db15e/" TargetMode="External"/><Relationship Id="rId67" Type="http://schemas.openxmlformats.org/officeDocument/2006/relationships/hyperlink" Target="https://www.consultant.ru/document/cons_doc_LAW_422254/a3ce4fe2b7f2b04c5bfb5f1ec582cdde1e5db15e/" TargetMode="External"/><Relationship Id="rId20" Type="http://schemas.openxmlformats.org/officeDocument/2006/relationships/hyperlink" Target="https://www.consultant.ru/document/cons_doc_LAW_422254/dd3bbe9940107335dc38176ca3bef30f0976015f/" TargetMode="External"/><Relationship Id="rId41" Type="http://schemas.openxmlformats.org/officeDocument/2006/relationships/hyperlink" Target="https://www.consultant.ru/document/cons_doc_LAW_410227/" TargetMode="External"/><Relationship Id="rId54" Type="http://schemas.openxmlformats.org/officeDocument/2006/relationships/hyperlink" Target="https://www.consultant.ru/document/cons_doc_LAW_422254/4d35767a8f63d3bc2ce02bfd883a6f3303a94972/" TargetMode="External"/><Relationship Id="rId62" Type="http://schemas.openxmlformats.org/officeDocument/2006/relationships/hyperlink" Target="https://www.consultant.ru/document/cons_doc_LAW_422254/a3ce4fe2b7f2b04c5bfb5f1ec582cdde1e5db15e/" TargetMode="External"/><Relationship Id="rId70" Type="http://schemas.openxmlformats.org/officeDocument/2006/relationships/hyperlink" Target="https://www.consultant.ru/document/cons_doc_LAW_422254/a3ce4fe2b7f2b04c5bfb5f1ec582cdde1e5db15e/" TargetMode="External"/><Relationship Id="rId75" Type="http://schemas.openxmlformats.org/officeDocument/2006/relationships/hyperlink" Target="https://www.consultant.ru/document/cons_doc_LAW_422254/a3ce4fe2b7f2b04c5bfb5f1ec582cdde1e5db15e/" TargetMode="External"/><Relationship Id="rId83" Type="http://schemas.openxmlformats.org/officeDocument/2006/relationships/hyperlink" Target="https://docs.cntd.ru/document/744100004" TargetMode="External"/><Relationship Id="rId88" Type="http://schemas.openxmlformats.org/officeDocument/2006/relationships/hyperlink" Target="https://www.consultant.ru/document/cons_doc_LAW_422254/4d35767a8f63d3bc2ce02bfd883a6f3303a94972/" TargetMode="External"/><Relationship Id="rId91" Type="http://schemas.openxmlformats.org/officeDocument/2006/relationships/hyperlink" Target="consultantplus://offline/ref=FDB74AABA131B20BAAC1913B13205A8BA06DE8637403081A9531974D4901LBO"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onsultant.ru/document/cons_doc_LAW_422254/79da6e3bbbc8eb967db0714e8378269bfea9f83c/" TargetMode="External"/><Relationship Id="rId23" Type="http://schemas.openxmlformats.org/officeDocument/2006/relationships/hyperlink" Target="https://docs.cntd.ru/document/744100004" TargetMode="External"/><Relationship Id="rId28" Type="http://schemas.openxmlformats.org/officeDocument/2006/relationships/hyperlink" Target="https://www.consultant.ru/document/cons_doc_LAW_422254/4d35767a8f63d3bc2ce02bfd883a6f3303a94972/" TargetMode="External"/><Relationship Id="rId36" Type="http://schemas.openxmlformats.org/officeDocument/2006/relationships/hyperlink" Target="https://docs.cntd.ru/document/744100004" TargetMode="External"/><Relationship Id="rId49" Type="http://schemas.openxmlformats.org/officeDocument/2006/relationships/hyperlink" Target="https://docs.cntd.ru/document/744100004" TargetMode="External"/><Relationship Id="rId57" Type="http://schemas.openxmlformats.org/officeDocument/2006/relationships/hyperlink" Target="https://www.consultant.ru/document/cons_doc_LAW_422254/a3ce4fe2b7f2b04c5bfb5f1ec582cdde1e5db15e/" TargetMode="External"/><Relationship Id="rId10" Type="http://schemas.openxmlformats.org/officeDocument/2006/relationships/hyperlink" Target="consultantplus://offline/ref=5D5D948FB309E3900908B266F13F9A18FA418539FC210542A7D8DC7488746C995D2EFDB6813B8CC1E0BD6D37YCd0N" TargetMode="External"/><Relationship Id="rId31" Type="http://schemas.openxmlformats.org/officeDocument/2006/relationships/hyperlink" Target="https://www.consultant.ru/document/cons_doc_LAW_422254/a3ce4fe2b7f2b04c5bfb5f1ec582cdde1e5db15e/" TargetMode="External"/><Relationship Id="rId44" Type="http://schemas.openxmlformats.org/officeDocument/2006/relationships/hyperlink" Target="https://www.consultant.ru/document/cons_doc_LAW_422254/a3ce4fe2b7f2b04c5bfb5f1ec582cdde1e5db15e/" TargetMode="External"/><Relationship Id="rId52" Type="http://schemas.openxmlformats.org/officeDocument/2006/relationships/hyperlink" Target="https://docs.cntd.ru/document/744100004" TargetMode="External"/><Relationship Id="rId60" Type="http://schemas.openxmlformats.org/officeDocument/2006/relationships/hyperlink" Target="https://www.consultant.ru/document/cons_doc_LAW_422254/a3ce4fe2b7f2b04c5bfb5f1ec582cdde1e5db15e/" TargetMode="External"/><Relationship Id="rId65" Type="http://schemas.openxmlformats.org/officeDocument/2006/relationships/hyperlink" Target="https://www.consultant.ru/document/cons_doc_LAW_422254/a3ce4fe2b7f2b04c5bfb5f1ec582cdde1e5db15e/" TargetMode="External"/><Relationship Id="rId73" Type="http://schemas.openxmlformats.org/officeDocument/2006/relationships/hyperlink" Target="https://www.consultant.ru/document/cons_doc_LAW_422254/a3ce4fe2b7f2b04c5bfb5f1ec582cdde1e5db15e/" TargetMode="External"/><Relationship Id="rId78" Type="http://schemas.openxmlformats.org/officeDocument/2006/relationships/hyperlink" Target="https://www.consultant.ru/document/cons_doc_LAW_422254/a3ce4fe2b7f2b04c5bfb5f1ec582cdde1e5db15e/" TargetMode="External"/><Relationship Id="rId81" Type="http://schemas.openxmlformats.org/officeDocument/2006/relationships/hyperlink" Target="https://docs.cntd.ru/document/744100004" TargetMode="External"/><Relationship Id="rId86" Type="http://schemas.openxmlformats.org/officeDocument/2006/relationships/hyperlink" Target="https://www.consultant.ru/document/cons_doc_LAW_410227/" TargetMode="External"/><Relationship Id="rId94" Type="http://schemas.openxmlformats.org/officeDocument/2006/relationships/hyperlink" Target="https://www.consultant.ru/document/cons_doc_LAW_422254/a3ce4fe2b7f2b04c5bfb5f1ec582cdde1e5db15e/" TargetMode="External"/><Relationship Id="rId4" Type="http://schemas.openxmlformats.org/officeDocument/2006/relationships/settings" Target="settings.xml"/><Relationship Id="rId9" Type="http://schemas.openxmlformats.org/officeDocument/2006/relationships/hyperlink" Target="consultantplus://offline/ref=FDB74AABA131B20BAAC1913B13205A8BA06DE8637403081A9531974D4901LBO" TargetMode="External"/><Relationship Id="rId13" Type="http://schemas.openxmlformats.org/officeDocument/2006/relationships/hyperlink" Target="https://www.consultant.ru/document/cons_doc_LAW_422254/90f9a162fec7f54cd09e7e68210417071668be68/" TargetMode="External"/><Relationship Id="rId18" Type="http://schemas.openxmlformats.org/officeDocument/2006/relationships/hyperlink" Target="https://docs.cntd.ru/document/901919338" TargetMode="External"/><Relationship Id="rId39" Type="http://schemas.openxmlformats.org/officeDocument/2006/relationships/hyperlink" Target="https://docs.cntd.ru/document/744100004" TargetMode="External"/><Relationship Id="rId34" Type="http://schemas.openxmlformats.org/officeDocument/2006/relationships/hyperlink" Target="https://www.consultant.ru/document/cons_doc_LAW_422254/dd3bbe9940107335dc38176ca3bef30f0976015f/" TargetMode="External"/><Relationship Id="rId50" Type="http://schemas.openxmlformats.org/officeDocument/2006/relationships/hyperlink" Target="https://docs.cntd.ru/document/744100004" TargetMode="External"/><Relationship Id="rId55" Type="http://schemas.openxmlformats.org/officeDocument/2006/relationships/hyperlink" Target="https://www.consultant.ru/document/cons_doc_LAW_422254/4d35767a8f63d3bc2ce02bfd883a6f3303a94972/" TargetMode="External"/><Relationship Id="rId76" Type="http://schemas.openxmlformats.org/officeDocument/2006/relationships/hyperlink" Target="consultantplus://offline/ref=FDB74AABA131B20BAAC1913B13205A8BA06DE8637403081A9531974D4901LBO"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consultant.ru/document/cons_doc_LAW_422254/a3ce4fe2b7f2b04c5bfb5f1ec582cdde1e5db15e/" TargetMode="External"/><Relationship Id="rId92" Type="http://schemas.openxmlformats.org/officeDocument/2006/relationships/hyperlink" Target="https://www.consultant.ru/document/cons_doc_LAW_422254/a3ce4fe2b7f2b04c5bfb5f1ec582cdde1e5db15e/" TargetMode="External"/><Relationship Id="rId2" Type="http://schemas.openxmlformats.org/officeDocument/2006/relationships/numbering" Target="numbering.xml"/><Relationship Id="rId29" Type="http://schemas.openxmlformats.org/officeDocument/2006/relationships/hyperlink" Target="https://www.consultant.ru/document/cons_doc_LAW_422254/4d35767a8f63d3bc2ce02bfd883a6f3303a94972/" TargetMode="External"/><Relationship Id="rId24" Type="http://schemas.openxmlformats.org/officeDocument/2006/relationships/hyperlink" Target="https://docs.cntd.ru/document/744100004" TargetMode="External"/><Relationship Id="rId40" Type="http://schemas.openxmlformats.org/officeDocument/2006/relationships/hyperlink" Target="https://docs.cntd.ru/document/744100004" TargetMode="External"/><Relationship Id="rId45" Type="http://schemas.openxmlformats.org/officeDocument/2006/relationships/hyperlink" Target="https://www.consultant.ru/document/cons_doc_LAW_422254/a3ce4fe2b7f2b04c5bfb5f1ec582cdde1e5db15e/" TargetMode="External"/><Relationship Id="rId66" Type="http://schemas.openxmlformats.org/officeDocument/2006/relationships/hyperlink" Target="https://www.consultant.ru/document/cons_doc_LAW_422254/a3ce4fe2b7f2b04c5bfb5f1ec582cdde1e5db15e/" TargetMode="External"/><Relationship Id="rId87" Type="http://schemas.openxmlformats.org/officeDocument/2006/relationships/hyperlink" Target="https://www.consultant.ru/document/cons_doc_LAW_422254/4d35767a8f63d3bc2ce02bfd883a6f3303a94972/" TargetMode="External"/><Relationship Id="rId61" Type="http://schemas.openxmlformats.org/officeDocument/2006/relationships/hyperlink" Target="https://www.consultant.ru/document/cons_doc_LAW_422254/a3ce4fe2b7f2b04c5bfb5f1ec582cdde1e5db15e/" TargetMode="External"/><Relationship Id="rId82" Type="http://schemas.openxmlformats.org/officeDocument/2006/relationships/hyperlink" Target="https://docs.cntd.ru/document/744100004" TargetMode="External"/><Relationship Id="rId19" Type="http://schemas.openxmlformats.org/officeDocument/2006/relationships/hyperlink" Target="consultantplus://offline/ref=7C0A7380B68D115D61CE0C9E10E6686965945CA041EFF9D912FF30CA6EA1472F913E9BD7x469F" TargetMode="External"/><Relationship Id="rId14" Type="http://schemas.openxmlformats.org/officeDocument/2006/relationships/hyperlink" Target="https://www.consultant.ru/document/cons_doc_LAW_422254/44cbcea485bb6d538b98347f46ecd240bb370e69/" TargetMode="External"/><Relationship Id="rId30" Type="http://schemas.openxmlformats.org/officeDocument/2006/relationships/hyperlink" Target="https://www.consultant.ru/document/cons_doc_LAW_422254/a3ce4fe2b7f2b04c5bfb5f1ec582cdde1e5db15e/" TargetMode="External"/><Relationship Id="rId35" Type="http://schemas.openxmlformats.org/officeDocument/2006/relationships/hyperlink" Target="https://docs.cntd.ru/document/744100004" TargetMode="External"/><Relationship Id="rId56" Type="http://schemas.openxmlformats.org/officeDocument/2006/relationships/hyperlink" Target="https://www.consultant.ru/document/cons_doc_LAW_422254/a3ce4fe2b7f2b04c5bfb5f1ec582cdde1e5db15e/" TargetMode="External"/><Relationship Id="rId77" Type="http://schemas.openxmlformats.org/officeDocument/2006/relationships/hyperlink" Target="https://www.consultant.ru/document/cons_doc_LAW_422254/a3ce4fe2b7f2b04c5bfb5f1ec582cdde1e5db15e/" TargetMode="External"/><Relationship Id="rId8" Type="http://schemas.openxmlformats.org/officeDocument/2006/relationships/image" Target="media/image1.wmf"/><Relationship Id="rId51" Type="http://schemas.openxmlformats.org/officeDocument/2006/relationships/hyperlink" Target="https://docs.cntd.ru/document/744100004" TargetMode="External"/><Relationship Id="rId72" Type="http://schemas.openxmlformats.org/officeDocument/2006/relationships/hyperlink" Target="https://www.consultant.ru/document/cons_doc_LAW_422254/a3ce4fe2b7f2b04c5bfb5f1ec582cdde1e5db15e/" TargetMode="External"/><Relationship Id="rId93" Type="http://schemas.openxmlformats.org/officeDocument/2006/relationships/hyperlink" Target="https://www.consultant.ru/document/cons_doc_LAW_422254/a3ce4fe2b7f2b04c5bfb5f1ec582cdde1e5db1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404EC1-DCEF-40E9-97A7-8FC62CA82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1</Pages>
  <Words>40570</Words>
  <Characters>231249</Characters>
  <Application>Microsoft Office Word</Application>
  <DocSecurity>0</DocSecurity>
  <Lines>1927</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kunib</dc:creator>
  <cp:lastModifiedBy>gagshor</cp:lastModifiedBy>
  <cp:revision>200</cp:revision>
  <cp:lastPrinted>2022-08-02T08:43:00Z</cp:lastPrinted>
  <dcterms:created xsi:type="dcterms:W3CDTF">2018-08-29T12:32:00Z</dcterms:created>
  <dcterms:modified xsi:type="dcterms:W3CDTF">2024-04-15T06:24:00Z</dcterms:modified>
</cp:coreProperties>
</file>