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6F04F2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6F04F2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6F04F2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6F04F2" w:rsidP="006F04F2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6F04F2" w:rsidRDefault="006F04F2" w:rsidP="00A60A0B">
      <w:pPr>
        <w:rPr>
          <w:b/>
          <w:sz w:val="24"/>
          <w:szCs w:val="24"/>
          <w:u w:val="single"/>
        </w:rPr>
      </w:pPr>
    </w:p>
    <w:p w:rsidR="00F254DB" w:rsidRDefault="00F254DB" w:rsidP="00F254DB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от 12 апреля 2024 года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</w:t>
      </w:r>
      <w:r>
        <w:rPr>
          <w:b w:val="0"/>
          <w:sz w:val="28"/>
        </w:rPr>
        <w:tab/>
        <w:t xml:space="preserve">                                        № 04/</w:t>
      </w:r>
      <w:r>
        <w:rPr>
          <w:b w:val="0"/>
          <w:sz w:val="28"/>
        </w:rPr>
        <w:t>45</w:t>
      </w:r>
    </w:p>
    <w:p w:rsidR="006F04F2" w:rsidRDefault="006F04F2" w:rsidP="006F04F2">
      <w:pPr>
        <w:ind w:right="-58"/>
        <w:jc w:val="center"/>
        <w:rPr>
          <w:sz w:val="24"/>
          <w:szCs w:val="24"/>
        </w:rPr>
      </w:pPr>
      <w:r w:rsidRPr="00EE7271">
        <w:rPr>
          <w:sz w:val="24"/>
          <w:szCs w:val="24"/>
        </w:rPr>
        <w:t>Республика Коми, Сысольский р-н, с.Гагшор</w:t>
      </w:r>
    </w:p>
    <w:p w:rsidR="006F04F2" w:rsidRDefault="006F04F2" w:rsidP="006F04F2">
      <w:pPr>
        <w:ind w:right="-58"/>
        <w:jc w:val="center"/>
        <w:rPr>
          <w:sz w:val="24"/>
          <w:szCs w:val="24"/>
        </w:rPr>
      </w:pPr>
    </w:p>
    <w:p w:rsidR="006F04F2" w:rsidRPr="006F04F2" w:rsidRDefault="006F04F2" w:rsidP="006F04F2">
      <w:pPr>
        <w:ind w:right="-58"/>
        <w:jc w:val="center"/>
        <w:rPr>
          <w:b/>
          <w:sz w:val="28"/>
          <w:szCs w:val="28"/>
        </w:rPr>
      </w:pPr>
      <w:r w:rsidRPr="006F04F2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Pr="006F04F2">
        <w:rPr>
          <w:rFonts w:eastAsia="Calibri"/>
          <w:b/>
          <w:bCs/>
          <w:sz w:val="28"/>
          <w:szCs w:val="28"/>
        </w:rPr>
        <w:t>»</w:t>
      </w:r>
    </w:p>
    <w:p w:rsidR="00C118B2" w:rsidRPr="006350A6" w:rsidRDefault="00C118B2" w:rsidP="009F423B">
      <w:pPr>
        <w:jc w:val="both"/>
        <w:rPr>
          <w:sz w:val="24"/>
          <w:szCs w:val="24"/>
        </w:rPr>
      </w:pPr>
    </w:p>
    <w:p w:rsidR="006F04F2" w:rsidRPr="00B61718" w:rsidRDefault="006F04F2" w:rsidP="006F04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6F04F2" w:rsidRPr="0005395D" w:rsidRDefault="006F04F2" w:rsidP="006F04F2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04199" w:rsidRPr="00D21010" w:rsidRDefault="00D04199" w:rsidP="00EB76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F423B" w:rsidRPr="006F04F2" w:rsidRDefault="009F423B" w:rsidP="006F04F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F2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«Дача письменных разъяснений </w:t>
      </w:r>
      <w:r w:rsidR="00892CE2" w:rsidRPr="006F04F2">
        <w:rPr>
          <w:rFonts w:ascii="Times New Roman" w:hAnsi="Times New Roman" w:cs="Times New Roman"/>
          <w:sz w:val="28"/>
          <w:szCs w:val="28"/>
        </w:rPr>
        <w:t>налогоплательщикам и</w:t>
      </w:r>
      <w:r w:rsidRPr="006F04F2">
        <w:rPr>
          <w:rFonts w:ascii="Times New Roman" w:hAnsi="Times New Roman" w:cs="Times New Roman"/>
          <w:sz w:val="28"/>
          <w:szCs w:val="28"/>
        </w:rPr>
        <w:t xml:space="preserve"> налоговым агентам по вопросам применения муниципальных </w:t>
      </w:r>
      <w:r w:rsidR="00892CE2" w:rsidRPr="006F04F2">
        <w:rPr>
          <w:rFonts w:ascii="Times New Roman" w:hAnsi="Times New Roman" w:cs="Times New Roman"/>
          <w:sz w:val="28"/>
          <w:szCs w:val="28"/>
        </w:rPr>
        <w:t>нормативных правовых</w:t>
      </w:r>
      <w:r w:rsidRPr="006F04F2">
        <w:rPr>
          <w:rFonts w:ascii="Times New Roman" w:hAnsi="Times New Roman" w:cs="Times New Roman"/>
          <w:sz w:val="28"/>
          <w:szCs w:val="28"/>
        </w:rPr>
        <w:t xml:space="preserve"> актов о налогах и сборах» согласно приложению к настоящему постановлению.</w:t>
      </w:r>
    </w:p>
    <w:p w:rsidR="009F423B" w:rsidRPr="006F04F2" w:rsidRDefault="009F423B" w:rsidP="006F04F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F2">
        <w:rPr>
          <w:rFonts w:ascii="Times New Roman" w:hAnsi="Times New Roman" w:cs="Times New Roman"/>
          <w:sz w:val="28"/>
          <w:szCs w:val="28"/>
        </w:rPr>
        <w:t>2.  Признать утратившими силу постановления администрации сельского поселения «</w:t>
      </w:r>
      <w:r w:rsidR="006F04F2" w:rsidRPr="006F04F2">
        <w:rPr>
          <w:rFonts w:ascii="Times New Roman" w:hAnsi="Times New Roman" w:cs="Times New Roman"/>
          <w:sz w:val="28"/>
          <w:szCs w:val="28"/>
        </w:rPr>
        <w:t>Гагшор</w:t>
      </w:r>
      <w:r w:rsidRPr="006F04F2">
        <w:rPr>
          <w:rFonts w:ascii="Times New Roman" w:hAnsi="Times New Roman" w:cs="Times New Roman"/>
          <w:sz w:val="28"/>
          <w:szCs w:val="28"/>
        </w:rPr>
        <w:t>»:</w:t>
      </w:r>
    </w:p>
    <w:p w:rsidR="009F423B" w:rsidRPr="006F04F2" w:rsidRDefault="009F423B" w:rsidP="006F04F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F2">
        <w:rPr>
          <w:rFonts w:ascii="Times New Roman" w:hAnsi="Times New Roman" w:cs="Times New Roman"/>
          <w:sz w:val="28"/>
          <w:szCs w:val="28"/>
        </w:rPr>
        <w:t xml:space="preserve">- от </w:t>
      </w:r>
      <w:r w:rsidR="00892CE2">
        <w:rPr>
          <w:rFonts w:ascii="Times New Roman" w:hAnsi="Times New Roman" w:cs="Times New Roman"/>
          <w:sz w:val="28"/>
          <w:szCs w:val="28"/>
        </w:rPr>
        <w:t>29</w:t>
      </w:r>
      <w:r w:rsidRPr="006F04F2">
        <w:rPr>
          <w:rFonts w:ascii="Times New Roman" w:hAnsi="Times New Roman" w:cs="Times New Roman"/>
          <w:sz w:val="28"/>
          <w:szCs w:val="28"/>
        </w:rPr>
        <w:t xml:space="preserve">.06.2021 № </w:t>
      </w:r>
      <w:r w:rsidR="00892CE2">
        <w:rPr>
          <w:rFonts w:ascii="Times New Roman" w:hAnsi="Times New Roman" w:cs="Times New Roman"/>
          <w:sz w:val="28"/>
          <w:szCs w:val="28"/>
        </w:rPr>
        <w:t>0</w:t>
      </w:r>
      <w:r w:rsidRPr="006F04F2">
        <w:rPr>
          <w:rFonts w:ascii="Times New Roman" w:hAnsi="Times New Roman" w:cs="Times New Roman"/>
          <w:sz w:val="28"/>
          <w:szCs w:val="28"/>
        </w:rPr>
        <w:t>6/</w:t>
      </w:r>
      <w:r w:rsidR="00892CE2">
        <w:rPr>
          <w:rFonts w:ascii="Times New Roman" w:hAnsi="Times New Roman" w:cs="Times New Roman"/>
          <w:sz w:val="28"/>
          <w:szCs w:val="28"/>
        </w:rPr>
        <w:t>55</w:t>
      </w:r>
      <w:r w:rsidRPr="006F04F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«Дача письменных разъяснений </w:t>
      </w:r>
      <w:r w:rsidR="00892CE2" w:rsidRPr="006F04F2">
        <w:rPr>
          <w:rFonts w:ascii="Times New Roman" w:hAnsi="Times New Roman" w:cs="Times New Roman"/>
          <w:sz w:val="28"/>
          <w:szCs w:val="28"/>
        </w:rPr>
        <w:t>налогоплательщикам и</w:t>
      </w:r>
      <w:r w:rsidRPr="006F04F2">
        <w:rPr>
          <w:rFonts w:ascii="Times New Roman" w:hAnsi="Times New Roman" w:cs="Times New Roman"/>
          <w:sz w:val="28"/>
          <w:szCs w:val="28"/>
        </w:rPr>
        <w:t xml:space="preserve"> налоговым агентам по вопросам применения муниципальных </w:t>
      </w:r>
      <w:r w:rsidR="00892CE2" w:rsidRPr="006F04F2">
        <w:rPr>
          <w:rFonts w:ascii="Times New Roman" w:hAnsi="Times New Roman" w:cs="Times New Roman"/>
          <w:sz w:val="28"/>
          <w:szCs w:val="28"/>
        </w:rPr>
        <w:t>нормативных правовых</w:t>
      </w:r>
      <w:r w:rsidR="00892CE2">
        <w:rPr>
          <w:rFonts w:ascii="Times New Roman" w:hAnsi="Times New Roman" w:cs="Times New Roman"/>
          <w:sz w:val="28"/>
          <w:szCs w:val="28"/>
        </w:rPr>
        <w:t xml:space="preserve"> актов о налогах и сборах».</w:t>
      </w:r>
    </w:p>
    <w:p w:rsidR="009F423B" w:rsidRPr="006F04F2" w:rsidRDefault="009F423B" w:rsidP="006F04F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F2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обнародования.</w:t>
      </w:r>
    </w:p>
    <w:p w:rsidR="009F423B" w:rsidRPr="009F423B" w:rsidRDefault="009F423B" w:rsidP="009F423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0C2D06" w:rsidRPr="009F423B" w:rsidRDefault="000C2D06" w:rsidP="009F423B">
      <w:pPr>
        <w:ind w:firstLine="567"/>
        <w:jc w:val="both"/>
        <w:rPr>
          <w:sz w:val="24"/>
          <w:szCs w:val="24"/>
        </w:rPr>
      </w:pPr>
    </w:p>
    <w:p w:rsidR="000C2D06" w:rsidRDefault="000C2D06" w:rsidP="00D21010">
      <w:pPr>
        <w:jc w:val="both"/>
        <w:rPr>
          <w:sz w:val="24"/>
          <w:szCs w:val="24"/>
        </w:rPr>
      </w:pPr>
    </w:p>
    <w:p w:rsidR="006F04F2" w:rsidRDefault="006F04F2" w:rsidP="006F04F2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:rsidR="006F04F2" w:rsidRDefault="006F04F2" w:rsidP="006F04F2">
      <w:pPr>
        <w:ind w:firstLine="567"/>
        <w:jc w:val="both"/>
        <w:rPr>
          <w:sz w:val="28"/>
          <w:szCs w:val="28"/>
        </w:rPr>
      </w:pPr>
    </w:p>
    <w:p w:rsidR="006F04F2" w:rsidRPr="0005395D" w:rsidRDefault="006F04F2" w:rsidP="006F04F2">
      <w:pPr>
        <w:ind w:firstLine="567"/>
        <w:jc w:val="both"/>
        <w:rPr>
          <w:sz w:val="28"/>
          <w:szCs w:val="28"/>
        </w:rPr>
      </w:pPr>
    </w:p>
    <w:p w:rsidR="00D9734D" w:rsidRDefault="00D9734D" w:rsidP="00D21010">
      <w:pPr>
        <w:jc w:val="both"/>
        <w:rPr>
          <w:sz w:val="24"/>
          <w:szCs w:val="24"/>
        </w:rPr>
      </w:pPr>
    </w:p>
    <w:p w:rsidR="00892CE2" w:rsidRDefault="00892CE2" w:rsidP="00D21010">
      <w:pPr>
        <w:jc w:val="both"/>
        <w:rPr>
          <w:sz w:val="24"/>
          <w:szCs w:val="24"/>
        </w:rPr>
      </w:pPr>
    </w:p>
    <w:p w:rsidR="00892CE2" w:rsidRDefault="00892CE2" w:rsidP="00D21010">
      <w:pPr>
        <w:jc w:val="both"/>
        <w:rPr>
          <w:sz w:val="24"/>
          <w:szCs w:val="24"/>
        </w:rPr>
      </w:pPr>
    </w:p>
    <w:p w:rsidR="00892CE2" w:rsidRDefault="00892CE2" w:rsidP="00D21010">
      <w:pPr>
        <w:jc w:val="both"/>
        <w:rPr>
          <w:sz w:val="24"/>
          <w:szCs w:val="24"/>
        </w:rPr>
      </w:pPr>
    </w:p>
    <w:p w:rsidR="00892CE2" w:rsidRDefault="00892CE2" w:rsidP="00D21010">
      <w:pPr>
        <w:jc w:val="both"/>
        <w:rPr>
          <w:sz w:val="24"/>
          <w:szCs w:val="24"/>
        </w:rPr>
      </w:pPr>
    </w:p>
    <w:p w:rsidR="00892CE2" w:rsidRDefault="00892CE2" w:rsidP="00D21010">
      <w:pPr>
        <w:jc w:val="both"/>
        <w:rPr>
          <w:sz w:val="24"/>
          <w:szCs w:val="24"/>
        </w:rPr>
      </w:pPr>
    </w:p>
    <w:p w:rsidR="00892CE2" w:rsidRDefault="00892CE2" w:rsidP="00D21010">
      <w:pPr>
        <w:jc w:val="both"/>
        <w:rPr>
          <w:sz w:val="24"/>
          <w:szCs w:val="24"/>
        </w:rPr>
      </w:pPr>
    </w:p>
    <w:p w:rsidR="00892CE2" w:rsidRDefault="00892CE2" w:rsidP="00D21010">
      <w:pPr>
        <w:jc w:val="both"/>
        <w:rPr>
          <w:sz w:val="24"/>
          <w:szCs w:val="24"/>
        </w:rPr>
      </w:pPr>
    </w:p>
    <w:p w:rsidR="00D9734D" w:rsidRDefault="00D9734D" w:rsidP="00D9734D">
      <w:pPr>
        <w:rPr>
          <w:sz w:val="24"/>
          <w:szCs w:val="24"/>
        </w:rPr>
      </w:pPr>
      <w:r w:rsidRPr="005E2209">
        <w:rPr>
          <w:sz w:val="24"/>
          <w:szCs w:val="24"/>
        </w:rPr>
        <w:t xml:space="preserve">                         </w:t>
      </w:r>
    </w:p>
    <w:p w:rsidR="009F423B" w:rsidRPr="00127FC3" w:rsidRDefault="009F423B" w:rsidP="009F423B">
      <w:pPr>
        <w:ind w:right="-1"/>
        <w:jc w:val="right"/>
      </w:pPr>
      <w:r w:rsidRPr="00127FC3">
        <w:lastRenderedPageBreak/>
        <w:t xml:space="preserve">Приложение </w:t>
      </w:r>
    </w:p>
    <w:p w:rsidR="009F423B" w:rsidRPr="00127FC3" w:rsidRDefault="009F423B" w:rsidP="009F423B">
      <w:pPr>
        <w:tabs>
          <w:tab w:val="left" w:pos="4111"/>
        </w:tabs>
        <w:ind w:hanging="142"/>
        <w:jc w:val="right"/>
      </w:pPr>
      <w:r w:rsidRPr="00127FC3">
        <w:t xml:space="preserve"> к постановлению администрации сельского поселения </w:t>
      </w:r>
    </w:p>
    <w:p w:rsidR="009F423B" w:rsidRDefault="009F423B" w:rsidP="009F423B">
      <w:pPr>
        <w:jc w:val="right"/>
      </w:pPr>
      <w:r w:rsidRPr="00127FC3">
        <w:t xml:space="preserve"> «</w:t>
      </w:r>
      <w:r w:rsidR="006F04F2">
        <w:t>Гагшор</w:t>
      </w:r>
      <w:r w:rsidRPr="00127FC3">
        <w:t>»</w:t>
      </w:r>
      <w:r w:rsidRPr="00127FC3">
        <w:rPr>
          <w:bCs/>
        </w:rPr>
        <w:t xml:space="preserve"> от </w:t>
      </w:r>
      <w:r w:rsidR="00F254DB">
        <w:rPr>
          <w:bCs/>
        </w:rPr>
        <w:t>12.04.2024 № 04/45</w:t>
      </w:r>
      <w:bookmarkStart w:id="0" w:name="_GoBack"/>
      <w:bookmarkEnd w:id="0"/>
      <w:r w:rsidRPr="00C05117">
        <w:t xml:space="preserve"> «Об утверждении </w:t>
      </w:r>
    </w:p>
    <w:p w:rsidR="009F423B" w:rsidRDefault="009F423B" w:rsidP="009F423B">
      <w:pPr>
        <w:jc w:val="right"/>
      </w:pPr>
      <w:r w:rsidRPr="00C05117">
        <w:t xml:space="preserve">административного регламента предоставления муниципальной </w:t>
      </w:r>
    </w:p>
    <w:p w:rsidR="009F423B" w:rsidRDefault="009F423B" w:rsidP="009F423B">
      <w:pPr>
        <w:jc w:val="right"/>
      </w:pPr>
      <w:r w:rsidRPr="00C05117">
        <w:t xml:space="preserve">услуги «Дача письменных разъяснений налогоплательщикам и </w:t>
      </w:r>
    </w:p>
    <w:p w:rsidR="009F423B" w:rsidRDefault="009F423B" w:rsidP="009F423B">
      <w:pPr>
        <w:jc w:val="right"/>
      </w:pPr>
      <w:r w:rsidRPr="00C05117">
        <w:t xml:space="preserve">налоговым агентам по вопросам применения муниципальных </w:t>
      </w:r>
    </w:p>
    <w:p w:rsidR="009F423B" w:rsidRPr="00C05117" w:rsidRDefault="009F423B" w:rsidP="009F423B">
      <w:pPr>
        <w:jc w:val="right"/>
      </w:pPr>
      <w:r w:rsidRPr="00C05117">
        <w:t>нормативных правовых актов о налогах и сборах</w:t>
      </w:r>
      <w:r w:rsidRPr="00C05117">
        <w:rPr>
          <w:rFonts w:eastAsia="Calibri"/>
          <w:bCs/>
        </w:rPr>
        <w:t>»</w:t>
      </w:r>
    </w:p>
    <w:p w:rsidR="009F423B" w:rsidRPr="00C05117" w:rsidRDefault="009F423B" w:rsidP="009F423B">
      <w:pPr>
        <w:tabs>
          <w:tab w:val="left" w:pos="8670"/>
        </w:tabs>
      </w:pPr>
    </w:p>
    <w:p w:rsidR="009F423B" w:rsidRPr="001A0410" w:rsidRDefault="009F423B" w:rsidP="009F423B">
      <w:pPr>
        <w:ind w:right="-1"/>
        <w:jc w:val="right"/>
        <w:rPr>
          <w:sz w:val="24"/>
          <w:szCs w:val="24"/>
        </w:rPr>
      </w:pPr>
      <w:r>
        <w:t xml:space="preserve"> </w:t>
      </w:r>
      <w:r w:rsidRPr="001A0410">
        <w:rPr>
          <w:sz w:val="24"/>
          <w:szCs w:val="24"/>
        </w:rPr>
        <w:tab/>
      </w:r>
    </w:p>
    <w:p w:rsidR="009F423B" w:rsidRPr="009F423B" w:rsidRDefault="009F423B" w:rsidP="009F42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423B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9F423B" w:rsidRDefault="009F423B" w:rsidP="006F04F2">
      <w:pPr>
        <w:widowControl w:val="0"/>
        <w:jc w:val="center"/>
        <w:rPr>
          <w:b/>
          <w:sz w:val="24"/>
          <w:szCs w:val="24"/>
        </w:rPr>
      </w:pPr>
      <w:r w:rsidRPr="009F423B">
        <w:rPr>
          <w:b/>
          <w:sz w:val="24"/>
          <w:szCs w:val="24"/>
        </w:rPr>
        <w:t xml:space="preserve">предоставления муниципальной услуги </w:t>
      </w:r>
      <w:r w:rsidR="006F04F2" w:rsidRPr="006F04F2">
        <w:rPr>
          <w:b/>
          <w:sz w:val="24"/>
          <w:szCs w:val="24"/>
        </w:rPr>
        <w:t>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</w:r>
    </w:p>
    <w:p w:rsidR="006F04F2" w:rsidRPr="009F423B" w:rsidRDefault="006F04F2" w:rsidP="006F04F2">
      <w:pPr>
        <w:widowControl w:val="0"/>
        <w:jc w:val="center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pStyle w:val="ConsPlusTitle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423B">
        <w:rPr>
          <w:rFonts w:ascii="Times New Roman" w:eastAsia="Calibri" w:hAnsi="Times New Roman" w:cs="Times New Roman"/>
          <w:sz w:val="24"/>
          <w:szCs w:val="24"/>
        </w:rPr>
        <w:t>I. Общие положения</w:t>
      </w:r>
    </w:p>
    <w:p w:rsidR="009F423B" w:rsidRPr="009F423B" w:rsidRDefault="009F423B" w:rsidP="009F423B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" w:name="Par55"/>
      <w:bookmarkEnd w:id="1"/>
      <w:r w:rsidRPr="009F423B">
        <w:rPr>
          <w:rFonts w:eastAsia="Calibri"/>
          <w:b/>
          <w:sz w:val="24"/>
          <w:szCs w:val="24"/>
        </w:rPr>
        <w:t>Предмет регулирования административного регламента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1.1. Административный регламент предоставления муниципальной услуги «Дача письменных разъяснений налогоплательщикам  и налоговым агентам по вопросам применения муниципальных нормативных  правовых актов о налогах и сборах» 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6F04F2">
        <w:rPr>
          <w:sz w:val="24"/>
          <w:szCs w:val="24"/>
        </w:rPr>
        <w:t>Гагшор</w:t>
      </w:r>
      <w:r w:rsidRPr="009F423B">
        <w:rPr>
          <w:sz w:val="24"/>
          <w:szCs w:val="24"/>
        </w:rPr>
        <w:t>»  (далее – Орган), 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2" w:name="Par59"/>
      <w:bookmarkEnd w:id="2"/>
      <w:r w:rsidRPr="009F423B">
        <w:rPr>
          <w:rFonts w:eastAsia="Calibri"/>
          <w:b/>
          <w:sz w:val="24"/>
          <w:szCs w:val="24"/>
        </w:rPr>
        <w:t>Круг заявителей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9F423B" w:rsidRPr="009F423B" w:rsidRDefault="009F423B" w:rsidP="009F423B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1.2. Заявителями на предоставление муниципальной услуги являются налогоплательщики и налоговые агенты.</w:t>
      </w:r>
    </w:p>
    <w:p w:rsidR="009F423B" w:rsidRDefault="009F423B" w:rsidP="009F423B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1.3.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663CB7" w:rsidRPr="009F423B" w:rsidRDefault="00663CB7" w:rsidP="009F423B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63CB7" w:rsidRPr="006F3FBD" w:rsidRDefault="00663CB7" w:rsidP="00663CB7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6F3FBD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663CB7" w:rsidRPr="006F3FBD" w:rsidRDefault="00663CB7" w:rsidP="00663CB7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6F3FBD">
        <w:rPr>
          <w:rFonts w:eastAsiaTheme="minorEastAsia"/>
          <w:b/>
          <w:bCs/>
          <w:sz w:val="24"/>
          <w:szCs w:val="24"/>
        </w:rPr>
        <w:t xml:space="preserve"> </w:t>
      </w:r>
    </w:p>
    <w:p w:rsidR="00663CB7" w:rsidRPr="006F3FBD" w:rsidRDefault="00663CB7" w:rsidP="00663CB7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1.4.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663CB7" w:rsidRDefault="00663CB7" w:rsidP="00663CB7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</w:t>
      </w:r>
      <w:r w:rsidRPr="006F3FBD">
        <w:rPr>
          <w:rFonts w:eastAsiaTheme="minorEastAsia"/>
          <w:sz w:val="24"/>
          <w:szCs w:val="24"/>
        </w:rPr>
        <w:lastRenderedPageBreak/>
        <w:t xml:space="preserve">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</w:t>
      </w:r>
      <w:r>
        <w:rPr>
          <w:rFonts w:eastAsiaTheme="minorEastAsia"/>
          <w:sz w:val="24"/>
          <w:szCs w:val="24"/>
        </w:rPr>
        <w:t>5</w:t>
      </w:r>
      <w:r w:rsidRPr="006F3FBD">
        <w:rPr>
          <w:rFonts w:eastAsiaTheme="minorEastAsia"/>
          <w:sz w:val="24"/>
          <w:szCs w:val="24"/>
        </w:rPr>
        <w:t xml:space="preserve">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663CB7" w:rsidRPr="006F3FBD" w:rsidRDefault="00663CB7" w:rsidP="00663CB7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9F423B" w:rsidRPr="009F423B" w:rsidRDefault="009F423B" w:rsidP="009F423B">
      <w:pPr>
        <w:shd w:val="clear" w:color="auto" w:fill="FFFFFF"/>
        <w:ind w:firstLine="709"/>
        <w:jc w:val="center"/>
        <w:rPr>
          <w:rFonts w:eastAsia="Calibri"/>
          <w:b/>
          <w:sz w:val="24"/>
          <w:szCs w:val="24"/>
        </w:rPr>
      </w:pPr>
      <w:r w:rsidRPr="009F423B">
        <w:rPr>
          <w:rFonts w:eastAsia="Calibri"/>
          <w:b/>
          <w:sz w:val="24"/>
          <w:szCs w:val="24"/>
        </w:rPr>
        <w:t xml:space="preserve">II. Стандарт предоставления </w:t>
      </w:r>
      <w:r w:rsidRPr="009F423B">
        <w:rPr>
          <w:b/>
          <w:sz w:val="24"/>
          <w:szCs w:val="24"/>
        </w:rPr>
        <w:t>муниципальной</w:t>
      </w:r>
      <w:r w:rsidRPr="009F423B">
        <w:rPr>
          <w:rFonts w:eastAsia="Calibri"/>
          <w:b/>
          <w:sz w:val="24"/>
          <w:szCs w:val="24"/>
        </w:rPr>
        <w:t xml:space="preserve"> услуги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3" w:name="Par98"/>
      <w:bookmarkEnd w:id="3"/>
      <w:r w:rsidRPr="009F423B">
        <w:rPr>
          <w:rFonts w:eastAsia="Calibri"/>
          <w:b/>
          <w:sz w:val="24"/>
          <w:szCs w:val="24"/>
        </w:rPr>
        <w:t xml:space="preserve">Наименование </w:t>
      </w:r>
      <w:r w:rsidRPr="009F423B">
        <w:rPr>
          <w:b/>
          <w:sz w:val="24"/>
          <w:szCs w:val="24"/>
        </w:rPr>
        <w:t>муниципальной</w:t>
      </w:r>
      <w:r w:rsidRPr="009F423B">
        <w:rPr>
          <w:rFonts w:eastAsia="Calibri"/>
          <w:b/>
          <w:sz w:val="24"/>
          <w:szCs w:val="24"/>
        </w:rPr>
        <w:t xml:space="preserve"> услуги</w:t>
      </w:r>
      <w:bookmarkStart w:id="4" w:name="Par100"/>
      <w:bookmarkEnd w:id="4"/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9F423B" w:rsidRPr="009F423B" w:rsidRDefault="009F423B" w:rsidP="009F423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23B">
        <w:rPr>
          <w:rFonts w:ascii="Times New Roman" w:eastAsia="Calibri" w:hAnsi="Times New Roman" w:cs="Times New Roman"/>
          <w:sz w:val="24"/>
          <w:szCs w:val="24"/>
        </w:rPr>
        <w:t>2.1. М</w:t>
      </w:r>
      <w:r w:rsidRPr="009F423B">
        <w:rPr>
          <w:rFonts w:ascii="Times New Roman" w:hAnsi="Times New Roman" w:cs="Times New Roman"/>
          <w:sz w:val="24"/>
          <w:szCs w:val="24"/>
        </w:rPr>
        <w:t>униципальная</w:t>
      </w:r>
      <w:r w:rsidRPr="009F423B">
        <w:rPr>
          <w:rFonts w:ascii="Times New Roman" w:eastAsia="Calibri" w:hAnsi="Times New Roman" w:cs="Times New Roman"/>
          <w:sz w:val="24"/>
          <w:szCs w:val="24"/>
        </w:rPr>
        <w:t xml:space="preserve"> услуга: «</w:t>
      </w:r>
      <w:r w:rsidRPr="009F423B">
        <w:rPr>
          <w:rFonts w:ascii="Times New Roman" w:hAnsi="Times New Roman" w:cs="Times New Roman"/>
          <w:sz w:val="24"/>
          <w:szCs w:val="24"/>
        </w:rPr>
        <w:t>Дача письменных разъяснений налогоплательщикам и налоговым агентам по вопросам применения муниципальных нормативных  правовых актов о налогах и сборах</w:t>
      </w:r>
      <w:r w:rsidRPr="009F423B">
        <w:rPr>
          <w:rFonts w:ascii="Times New Roman" w:hAnsi="Times New Roman" w:cs="Times New Roman"/>
          <w:bCs/>
          <w:sz w:val="24"/>
          <w:szCs w:val="24"/>
        </w:rPr>
        <w:t>»</w:t>
      </w:r>
      <w:r w:rsidRPr="009F423B">
        <w:rPr>
          <w:rFonts w:ascii="Times New Roman" w:hAnsi="Times New Roman" w:cs="Times New Roman"/>
          <w:color w:val="000000"/>
          <w:sz w:val="24"/>
          <w:szCs w:val="24"/>
        </w:rPr>
        <w:t xml:space="preserve"> (далее по тексту – муниципальная услуга)</w:t>
      </w:r>
      <w:r w:rsidRPr="009F423B">
        <w:rPr>
          <w:rFonts w:ascii="Times New Roman" w:hAnsi="Times New Roman" w:cs="Times New Roman"/>
          <w:sz w:val="24"/>
          <w:szCs w:val="24"/>
        </w:rPr>
        <w:t>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102"/>
      <w:bookmarkEnd w:id="5"/>
      <w:r w:rsidRPr="009F423B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6F04F2">
        <w:rPr>
          <w:sz w:val="24"/>
          <w:szCs w:val="24"/>
        </w:rPr>
        <w:t>Гагшор</w:t>
      </w:r>
      <w:r w:rsidRPr="009F423B">
        <w:rPr>
          <w:sz w:val="24"/>
          <w:szCs w:val="24"/>
        </w:rPr>
        <w:t xml:space="preserve">» (далее – Орган). </w:t>
      </w:r>
    </w:p>
    <w:p w:rsidR="009F423B" w:rsidRPr="009F423B" w:rsidRDefault="009F423B" w:rsidP="009F4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3B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9F423B" w:rsidRPr="009F423B" w:rsidRDefault="009F423B" w:rsidP="009F4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3B">
        <w:rPr>
          <w:rFonts w:ascii="Times New Roman" w:hAnsi="Times New Roman" w:cs="Times New Roman"/>
          <w:sz w:val="24"/>
          <w:szCs w:val="24"/>
        </w:rPr>
        <w:t>Орган – в части приема и регистрации документов у заявителя, принятия решения, выдачи результата предоставления услуги.</w:t>
      </w:r>
    </w:p>
    <w:p w:rsidR="009F423B" w:rsidRPr="009F423B" w:rsidRDefault="009F423B" w:rsidP="009F4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3B">
        <w:rPr>
          <w:rFonts w:ascii="Times New Roman" w:eastAsia="Calibri" w:hAnsi="Times New Roman" w:cs="Times New Roman"/>
          <w:sz w:val="24"/>
          <w:szCs w:val="24"/>
          <w:lang w:eastAsia="en-US"/>
        </w:rPr>
        <w:t>2.2.2. П</w:t>
      </w:r>
      <w:r w:rsidRPr="009F423B">
        <w:rPr>
          <w:rFonts w:ascii="Times New Roman" w:eastAsia="Calibri" w:hAnsi="Times New Roman" w:cs="Times New Roman"/>
          <w:sz w:val="24"/>
          <w:szCs w:val="24"/>
        </w:rPr>
        <w:t>олучение муниципальной услуги через МФЦ, в том числе  прием запроса  и документов и (или) информации, необходимых для предоставления муниципальной услуги, не предусмотрено.</w:t>
      </w:r>
    </w:p>
    <w:p w:rsidR="009F423B" w:rsidRPr="009F423B" w:rsidRDefault="009F423B" w:rsidP="009F42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6" w:name="Par108"/>
      <w:bookmarkEnd w:id="6"/>
      <w:r w:rsidRPr="009F423B">
        <w:rPr>
          <w:b/>
          <w:sz w:val="24"/>
          <w:szCs w:val="24"/>
        </w:rPr>
        <w:t>Результат предоставления муниципальной услуги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Par112"/>
      <w:bookmarkEnd w:id="7"/>
      <w:r w:rsidRPr="009F423B">
        <w:rPr>
          <w:sz w:val="24"/>
          <w:szCs w:val="24"/>
        </w:rPr>
        <w:t>2.3. Результатом предоставления муниципальной услуги является: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9F423B">
        <w:rPr>
          <w:sz w:val="24"/>
          <w:szCs w:val="24"/>
        </w:rPr>
        <w:t>1) выдача заявителю письменных разъяснений по вопросам применения муниципальных нормативных правовых актов о налогах и сборах (далее – решение о предоставлении муниципальной услуги);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4) решение об отказе в выдаче заявителю письменных разъяснений по вопросам применения муниципальных нормативных правовых актов о налогах и сборах (далее – решение об отказе в предоставлении муниципальной услуги).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 xml:space="preserve">2.3.1. Результат предоставления муниципальной услуги, указанные в пункте 2.3 настоящего Административного регламента, имеют следующие реквизиты: 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- регистрационный номер;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- дата регистрации;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- подпись руководителя Органа.</w:t>
      </w:r>
    </w:p>
    <w:p w:rsidR="00663CB7" w:rsidRPr="006F3FBD" w:rsidRDefault="00663CB7" w:rsidP="00663CB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F3FBD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 xml:space="preserve">- на бумажном носителе лично в Органе в случае подачи запроса в Орган или посредством  почтового  отправления на адрес, указанный в запросе;  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 xml:space="preserve">- в форме электронного документа по электронной почте в случае подачи запроса через официальный сайт Органа или на электронную почту Органа (данный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портале). 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F423B">
        <w:rPr>
          <w:rFonts w:eastAsia="Calibri"/>
          <w:b/>
          <w:sz w:val="24"/>
          <w:szCs w:val="24"/>
        </w:rPr>
        <w:t xml:space="preserve">Срок предоставления муниципальной услуги 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663CB7" w:rsidRPr="006F3FBD" w:rsidRDefault="00663CB7" w:rsidP="00663CB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pacing w:val="-20"/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 w:rsidRPr="006F3FBD">
        <w:rPr>
          <w:rFonts w:eastAsiaTheme="minorEastAsia"/>
          <w:sz w:val="24"/>
          <w:szCs w:val="24"/>
        </w:rPr>
        <w:t xml:space="preserve">.4.  Максимальный срок предоставления муниципальной услуги составляет 40 </w:t>
      </w:r>
      <w:r w:rsidRPr="006F3FBD">
        <w:rPr>
          <w:rFonts w:eastAsiaTheme="minorEastAsia"/>
          <w:sz w:val="24"/>
          <w:szCs w:val="24"/>
        </w:rPr>
        <w:lastRenderedPageBreak/>
        <w:t>рабочих дней со дня регистрации запроса, документов и (или) информации, необходимых для предоставления муниципальной услуги, в Органе, в том числе в случае, если запрос, документы и (или) информация поданы заявителем посредством почтового отправления в Орган</w:t>
      </w:r>
      <w:r w:rsidRPr="006F3FBD">
        <w:rPr>
          <w:rFonts w:eastAsiaTheme="minorEastAsia"/>
          <w:spacing w:val="-20"/>
          <w:sz w:val="24"/>
          <w:szCs w:val="24"/>
        </w:rPr>
        <w:t>.</w:t>
      </w:r>
    </w:p>
    <w:p w:rsidR="00663CB7" w:rsidRPr="006F3FBD" w:rsidRDefault="00663CB7" w:rsidP="00663CB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pacing w:val="-20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По решению руководителя финансового органа муниципального образования срок может быть продлен, но не более, чем на 20 рабочих дней.</w:t>
      </w:r>
    </w:p>
    <w:p w:rsidR="00663CB7" w:rsidRPr="006F3FBD" w:rsidRDefault="00663CB7" w:rsidP="00663CB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pacing w:val="-20"/>
          <w:sz w:val="24"/>
          <w:szCs w:val="24"/>
        </w:rPr>
      </w:pPr>
    </w:p>
    <w:p w:rsidR="009F423B" w:rsidRPr="009F423B" w:rsidRDefault="009F423B" w:rsidP="009F423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23B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9F423B">
        <w:rPr>
          <w:sz w:val="24"/>
          <w:szCs w:val="24"/>
        </w:rPr>
        <w:t>(</w:t>
      </w:r>
      <w:hyperlink r:id="rId9" w:history="1">
        <w:r w:rsidR="006F04F2" w:rsidRPr="008A26B2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6F04F2" w:rsidRPr="008A26B2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gagshor</w:t>
        </w:r>
        <w:r w:rsidR="006F04F2" w:rsidRPr="008A26B2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9F423B">
        <w:rPr>
          <w:sz w:val="24"/>
          <w:szCs w:val="24"/>
        </w:rPr>
        <w:t>)</w:t>
      </w:r>
      <w:r w:rsidRPr="009F423B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9F423B" w:rsidRPr="009F423B" w:rsidRDefault="009F423B" w:rsidP="009F423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9F423B">
        <w:rPr>
          <w:rFonts w:eastAsia="Calibri"/>
          <w:b/>
          <w:b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  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9F423B" w:rsidRPr="009F423B" w:rsidRDefault="009F423B" w:rsidP="009F42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47"/>
      <w:bookmarkEnd w:id="8"/>
      <w:r w:rsidRPr="009F423B">
        <w:rPr>
          <w:rFonts w:ascii="Times New Roman" w:hAnsi="Times New Roman" w:cs="Times New Roman"/>
          <w:sz w:val="24"/>
          <w:szCs w:val="24"/>
        </w:rPr>
        <w:t>2.6. Запрос и документы и (или) информацию заявитель самостоятельно предоставляет:</w:t>
      </w:r>
    </w:p>
    <w:p w:rsidR="009F423B" w:rsidRPr="009F423B" w:rsidRDefault="009F423B" w:rsidP="009F42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23B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запрос может быть заполнен специалистом Органа) либо посредством почтового отправления в Орган.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В запросе указывается:</w:t>
      </w:r>
    </w:p>
    <w:p w:rsidR="009F423B" w:rsidRPr="009F423B" w:rsidRDefault="009F423B" w:rsidP="0017638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полное наименование Органа, предоставляющего муниципальную услугу;</w:t>
      </w:r>
    </w:p>
    <w:p w:rsidR="009F423B" w:rsidRPr="009F423B" w:rsidRDefault="009F423B" w:rsidP="0017638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9F423B" w:rsidRPr="009F423B" w:rsidRDefault="009F423B" w:rsidP="0017638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государственный регистрационный номер записи о государственной регистрации индивидуального предпринимателя в Е</w:t>
      </w:r>
      <w:r w:rsidRPr="009F423B">
        <w:rPr>
          <w:sz w:val="24"/>
          <w:szCs w:val="24"/>
        </w:rPr>
        <w:t xml:space="preserve">дином государственном реестре индивидуальных предпринимателей </w:t>
      </w:r>
      <w:r w:rsidRPr="009F423B">
        <w:rPr>
          <w:rFonts w:eastAsia="Calibri"/>
          <w:sz w:val="24"/>
          <w:szCs w:val="24"/>
        </w:rPr>
        <w:t>и идентификационный номер налогоплательщика, за исключением случаев, если заявителем является иностранное юридическое лицо</w:t>
      </w:r>
      <w:r w:rsidRPr="009F423B">
        <w:rPr>
          <w:sz w:val="24"/>
          <w:szCs w:val="24"/>
        </w:rPr>
        <w:t>;</w:t>
      </w:r>
    </w:p>
    <w:p w:rsidR="009F423B" w:rsidRPr="009F423B" w:rsidRDefault="009F423B" w:rsidP="0017638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фамилия, имя и (при наличии) отчество представителя заявителя и реквизиты документа, подтверждающего его полномочия (для представителя заявителя);</w:t>
      </w:r>
    </w:p>
    <w:p w:rsidR="009F423B" w:rsidRPr="009F423B" w:rsidRDefault="009F423B" w:rsidP="0017638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реквизиты муниципального нормативного правового акта о налогах и сборах, разъяснение по которому запрашивается;</w:t>
      </w:r>
    </w:p>
    <w:p w:rsidR="009F423B" w:rsidRPr="009F423B" w:rsidRDefault="009F423B" w:rsidP="0017638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перечень прилагаемых к запросу документов и (или) информации;</w:t>
      </w:r>
    </w:p>
    <w:p w:rsidR="009F423B" w:rsidRPr="009F423B" w:rsidRDefault="009F423B" w:rsidP="0017638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способ получения результата предоставления муниципальной услуги;</w:t>
      </w:r>
    </w:p>
    <w:p w:rsidR="009F423B" w:rsidRPr="009F423B" w:rsidRDefault="009F423B" w:rsidP="0017638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почтовый адрес, телефон, адрес электронной почты (в случае выбора способа получения результата – по электронной почте), подпись заявителя (представителя заявителя).</w:t>
      </w:r>
    </w:p>
    <w:p w:rsidR="007B66D6" w:rsidRPr="007B66D6" w:rsidRDefault="007B66D6" w:rsidP="007B66D6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6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Формы заявлений о предоставлении муниципальной услуги приведены в приложениях 1, 2 (для налогоплательщиков - физических лиц) и 3, 4 (для налоговых агентов - индивидуальных предпринимателей, юридических лиц) к настоящем Административному регламенту.</w:t>
      </w:r>
    </w:p>
    <w:p w:rsidR="007B66D6" w:rsidRDefault="007B66D6" w:rsidP="007B66D6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6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Требования, предъявляемые к документу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подаче в Орган: оригинал.</w:t>
      </w:r>
    </w:p>
    <w:p w:rsidR="009F423B" w:rsidRPr="009F423B" w:rsidRDefault="009F423B" w:rsidP="007B66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23B">
        <w:rPr>
          <w:rFonts w:ascii="Times New Roman" w:hAnsi="Times New Roman" w:cs="Times New Roman"/>
          <w:sz w:val="24"/>
          <w:szCs w:val="24"/>
        </w:rPr>
        <w:t>2.7. Для получения муниципальной услуги вместе с запросом заявитель предоставляет:</w:t>
      </w:r>
    </w:p>
    <w:p w:rsidR="007B66D6" w:rsidRPr="007B66D6" w:rsidRDefault="007B66D6" w:rsidP="007B66D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7B66D6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7B66D6" w:rsidRPr="007B66D6" w:rsidRDefault="007B66D6" w:rsidP="007B66D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7B66D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7B66D6" w:rsidRPr="007B66D6" w:rsidRDefault="007B66D6" w:rsidP="007B66D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7B66D6">
        <w:rPr>
          <w:rFonts w:eastAsiaTheme="minorEastAsia"/>
          <w:sz w:val="24"/>
          <w:szCs w:val="24"/>
        </w:rPr>
        <w:t xml:space="preserve">б) иной документ, удостоверяющий личность гражданина Российской Федерации в </w:t>
      </w:r>
      <w:r w:rsidRPr="007B66D6">
        <w:rPr>
          <w:rFonts w:eastAsiaTheme="minorEastAsia"/>
          <w:sz w:val="24"/>
          <w:szCs w:val="24"/>
        </w:rPr>
        <w:lastRenderedPageBreak/>
        <w:t>соответствии с законодательством Российской Федерации;</w:t>
      </w:r>
    </w:p>
    <w:p w:rsidR="007B66D6" w:rsidRPr="007B66D6" w:rsidRDefault="007B66D6" w:rsidP="007B66D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7B66D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7B66D6" w:rsidRPr="007B66D6" w:rsidRDefault="007B66D6" w:rsidP="007B66D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7B66D6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9F423B" w:rsidRPr="009F423B" w:rsidRDefault="009F423B" w:rsidP="009F423B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9F423B">
        <w:rPr>
          <w:sz w:val="24"/>
          <w:szCs w:val="24"/>
        </w:rPr>
        <w:t xml:space="preserve">2) </w:t>
      </w:r>
      <w:r w:rsidRPr="009F423B">
        <w:rPr>
          <w:rFonts w:eastAsia="Calibri"/>
          <w:sz w:val="24"/>
          <w:szCs w:val="24"/>
        </w:rPr>
        <w:t xml:space="preserve">документ, подтверждающий полномочия представителя заявителя, в случае если запрос подается представителем заявителя. </w:t>
      </w:r>
    </w:p>
    <w:p w:rsidR="007B66D6" w:rsidRDefault="007B66D6" w:rsidP="009F423B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9F423B" w:rsidRPr="009F423B" w:rsidRDefault="009F423B" w:rsidP="009F423B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 xml:space="preserve">Для представителя налогоплательщика – нотариально удостоверенная доверенность, для представителя налогового агента - нотариально удостоверенная доверенность либо доверенность, выданная за подписью руководителя или иного лица, уполномоченного на это в соответствии с законом и учредительными документами.  </w:t>
      </w:r>
    </w:p>
    <w:p w:rsidR="009F423B" w:rsidRPr="009F423B" w:rsidRDefault="009F423B" w:rsidP="009F423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F423B">
        <w:rPr>
          <w:sz w:val="24"/>
          <w:szCs w:val="24"/>
        </w:rPr>
        <w:t xml:space="preserve"> 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9F423B" w:rsidRPr="009F423B" w:rsidRDefault="009F423B" w:rsidP="009F42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23B">
        <w:rPr>
          <w:rFonts w:ascii="Times New Roman" w:hAnsi="Times New Roman" w:cs="Times New Roman"/>
          <w:sz w:val="24"/>
          <w:szCs w:val="24"/>
        </w:rPr>
        <w:t>1)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9F423B" w:rsidRPr="009F423B" w:rsidRDefault="009F423B" w:rsidP="009F42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23B">
        <w:rPr>
          <w:rFonts w:ascii="Times New Roman" w:hAnsi="Times New Roman" w:cs="Times New Roman"/>
          <w:sz w:val="24"/>
          <w:szCs w:val="24"/>
        </w:rPr>
        <w:t>2)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7B66D6" w:rsidRPr="007B66D6" w:rsidRDefault="007B66D6" w:rsidP="007B66D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7B66D6">
        <w:rPr>
          <w:rFonts w:eastAsiaTheme="minorHAnsi"/>
          <w:sz w:val="24"/>
          <w:szCs w:val="24"/>
          <w:shd w:val="clear" w:color="auto" w:fill="FFFFFF"/>
          <w:lang w:eastAsia="en-US"/>
        </w:rPr>
        <w:t>2.8. Заявитель вправе предоставить по собственной инициативе:</w:t>
      </w:r>
    </w:p>
    <w:p w:rsidR="007B66D6" w:rsidRPr="007B66D6" w:rsidRDefault="007B66D6" w:rsidP="007B66D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7B66D6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Единого государственного реестра индивидуальных предпринимателей (далее – ЕГРИП);</w:t>
      </w:r>
    </w:p>
    <w:p w:rsidR="007B66D6" w:rsidRPr="007B66D6" w:rsidRDefault="007B66D6" w:rsidP="007B66D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7B66D6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Единого государственного реестра юридических лиц (далее – ЕГРЮЛ).</w:t>
      </w:r>
    </w:p>
    <w:p w:rsidR="007B66D6" w:rsidRPr="007B66D6" w:rsidRDefault="007B66D6" w:rsidP="007B66D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7B66D6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оригиналы документов; действительные, выданы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2.9.  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4"/>
          <w:szCs w:val="24"/>
        </w:rPr>
      </w:pPr>
      <w:r w:rsidRPr="009F423B">
        <w:rPr>
          <w:rFonts w:eastAsia="Calibri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2.10. Основания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предусмотрены.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F423B">
        <w:rPr>
          <w:b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sz w:val="24"/>
          <w:szCs w:val="24"/>
        </w:rPr>
        <w:t xml:space="preserve">2.11. </w:t>
      </w:r>
      <w:r w:rsidRPr="009F423B">
        <w:rPr>
          <w:rFonts w:eastAsia="Calibri"/>
          <w:sz w:val="24"/>
          <w:szCs w:val="24"/>
        </w:rPr>
        <w:t>Основания для приостановления предоставления муниципальной услуги не предусмотрены</w:t>
      </w:r>
      <w:r w:rsidRPr="009F423B">
        <w:rPr>
          <w:i/>
          <w:sz w:val="24"/>
          <w:szCs w:val="24"/>
        </w:rPr>
        <w:t>.</w:t>
      </w:r>
      <w:r w:rsidRPr="009F423B">
        <w:rPr>
          <w:sz w:val="24"/>
          <w:szCs w:val="24"/>
        </w:rPr>
        <w:t xml:space="preserve"> 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9" w:name="Par178"/>
      <w:bookmarkEnd w:id="9"/>
      <w:r w:rsidRPr="009F423B">
        <w:rPr>
          <w:sz w:val="24"/>
          <w:szCs w:val="24"/>
        </w:rPr>
        <w:t xml:space="preserve">2.12. Основаниями для отказа в предоставлении муниципальной услуги является: 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2.12.1. В случае варианта предоставления муниципальной услуги «Дача письменных разъяснений налогоплательщикам  и налоговым агентам по вопросам применения муниципальных нормативных  правовых актов о налогах и сборах»: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1) подача заявления лицом, не уполномоченным на осуществление таких действий;</w:t>
      </w: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F423B">
        <w:rPr>
          <w:bCs/>
          <w:sz w:val="24"/>
          <w:szCs w:val="24"/>
        </w:rPr>
        <w:t>2)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F423B">
        <w:rPr>
          <w:bCs/>
          <w:sz w:val="24"/>
          <w:szCs w:val="24"/>
        </w:rPr>
        <w:t>3)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F423B">
        <w:rPr>
          <w:bCs/>
          <w:sz w:val="24"/>
          <w:szCs w:val="24"/>
        </w:rPr>
        <w:t>4) текст заявления не поддается прочтению.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F423B">
        <w:rPr>
          <w:b/>
          <w:sz w:val="24"/>
          <w:szCs w:val="24"/>
        </w:rPr>
        <w:t xml:space="preserve">Размер платы, взимаемой с заявителя при предоставлении 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F423B">
        <w:rPr>
          <w:b/>
          <w:sz w:val="24"/>
          <w:szCs w:val="24"/>
        </w:rPr>
        <w:t>муниципальной услуги, и способы ее взимания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sz w:val="24"/>
          <w:szCs w:val="24"/>
        </w:rPr>
        <w:t>2.13.</w:t>
      </w:r>
      <w:r w:rsidRPr="009F423B">
        <w:rPr>
          <w:rFonts w:eastAsia="Calibri"/>
          <w:sz w:val="24"/>
          <w:szCs w:val="24"/>
        </w:rPr>
        <w:t xml:space="preserve"> Муниципальная услуга предоставляется заявителям бесплатно.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 государственных и муниципальных услуг (функций).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423B" w:rsidRPr="009F423B" w:rsidRDefault="009F423B" w:rsidP="009F423B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0" w:name="Par162"/>
      <w:bookmarkEnd w:id="10"/>
      <w:r w:rsidRPr="009F423B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9F423B" w:rsidRPr="009F423B" w:rsidRDefault="009F423B" w:rsidP="009F423B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9F423B">
        <w:rPr>
          <w:b/>
          <w:bCs/>
          <w:sz w:val="24"/>
          <w:szCs w:val="24"/>
        </w:rPr>
        <w:t>о предоставлении муниципальной услуги  и при получении результата предоставления таких услуг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9F423B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F423B">
        <w:rPr>
          <w:bCs/>
          <w:sz w:val="24"/>
          <w:szCs w:val="24"/>
        </w:rPr>
        <w:t xml:space="preserve">2.15. Запрос о предоставлении муниципальной услуги регистрируется:  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F423B">
        <w:rPr>
          <w:bCs/>
          <w:sz w:val="24"/>
          <w:szCs w:val="24"/>
        </w:rPr>
        <w:t>- поданный путем личного обращения в Орган - в день его подачи;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F423B">
        <w:rPr>
          <w:bCs/>
          <w:sz w:val="24"/>
          <w:szCs w:val="24"/>
        </w:rPr>
        <w:t>- поступивший  посредством  почтового  отправления в Орган – в день поступления в Орган.</w:t>
      </w: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F423B">
        <w:rPr>
          <w:rFonts w:eastAsia="Calibri"/>
          <w:sz w:val="24"/>
          <w:szCs w:val="24"/>
          <w:lang w:eastAsia="en-US"/>
        </w:rPr>
        <w:t xml:space="preserve">2.15.1. Заявителю в день подачи документов выдается расписка в приеме документов (только при личном обращении).  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423B" w:rsidRPr="009F423B" w:rsidRDefault="009F423B" w:rsidP="009F423B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9F423B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 услуги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423B" w:rsidRPr="009F423B" w:rsidRDefault="009F423B" w:rsidP="009F423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2.16. Здание (помещение) Органа оборудуется информационной табличкой (вывеской) с указанием полного наименования.</w:t>
      </w:r>
    </w:p>
    <w:p w:rsidR="009F423B" w:rsidRPr="009F423B" w:rsidRDefault="009F423B" w:rsidP="009F423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9F423B">
        <w:rPr>
          <w:sz w:val="24"/>
          <w:szCs w:val="24"/>
        </w:rPr>
        <w:t xml:space="preserve">, </w:t>
      </w:r>
      <w:r w:rsidRPr="009F423B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lastRenderedPageBreak/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9F423B" w:rsidRPr="009F423B" w:rsidRDefault="009F423B" w:rsidP="009F42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9F423B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F423B" w:rsidRPr="009F423B" w:rsidRDefault="009F423B" w:rsidP="009F423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F423B" w:rsidRPr="009F423B" w:rsidRDefault="009F423B" w:rsidP="009F423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F423B" w:rsidRPr="009F423B" w:rsidRDefault="009F423B" w:rsidP="009F423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F423B" w:rsidRPr="009F423B" w:rsidRDefault="009F423B" w:rsidP="009F423B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Информационные стенды должны содержать:</w:t>
      </w:r>
    </w:p>
    <w:p w:rsidR="009F423B" w:rsidRPr="009F423B" w:rsidRDefault="009F423B" w:rsidP="0017638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F423B" w:rsidRPr="009F423B" w:rsidRDefault="009F423B" w:rsidP="0017638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F423B" w:rsidRPr="009F423B" w:rsidRDefault="009F423B" w:rsidP="0017638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9F423B" w:rsidRPr="009F423B" w:rsidRDefault="009F423B" w:rsidP="009F423B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F423B" w:rsidRPr="009F423B" w:rsidRDefault="009F423B" w:rsidP="009F423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9F423B" w:rsidRPr="009F423B" w:rsidRDefault="009F423B" w:rsidP="009F423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9F423B" w:rsidRPr="009F423B" w:rsidRDefault="009F423B" w:rsidP="009F423B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F423B">
        <w:rPr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  <w:r w:rsidRPr="009F423B">
        <w:rPr>
          <w:sz w:val="24"/>
          <w:szCs w:val="24"/>
        </w:rPr>
        <w:t>2.17. Показатели доступности и качества муниципальных услуг:</w:t>
      </w:r>
      <w:r w:rsidRPr="009F423B">
        <w:rPr>
          <w:rStyle w:val="a7"/>
          <w:sz w:val="24"/>
          <w:szCs w:val="24"/>
        </w:rPr>
        <w:t>  </w:t>
      </w:r>
    </w:p>
    <w:p w:rsidR="009F423B" w:rsidRPr="009F423B" w:rsidRDefault="009F423B" w:rsidP="009F423B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434"/>
        <w:gridCol w:w="1616"/>
      </w:tblGrid>
      <w:tr w:rsidR="009F423B" w:rsidRPr="009F423B" w:rsidTr="009F423B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Показатели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Единица</w:t>
            </w:r>
          </w:p>
          <w:p w:rsidR="009F423B" w:rsidRPr="009F423B" w:rsidRDefault="009F423B" w:rsidP="009F423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измерения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Нормативное значение показателя</w:t>
            </w:r>
            <w:r w:rsidRPr="009F423B">
              <w:rPr>
                <w:color w:val="1F497D"/>
                <w:sz w:val="24"/>
                <w:szCs w:val="24"/>
              </w:rPr>
              <w:t>*</w:t>
            </w:r>
          </w:p>
        </w:tc>
      </w:tr>
      <w:tr w:rsidR="009F423B" w:rsidRPr="009F423B" w:rsidTr="009F423B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  <w:lang w:val="en-US"/>
              </w:rPr>
              <w:t>I</w:t>
            </w:r>
            <w:r w:rsidRPr="009F423B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9F423B" w:rsidRPr="009F423B" w:rsidTr="009F423B">
        <w:trPr>
          <w:trHeight w:val="972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3B" w:rsidRPr="009F423B" w:rsidRDefault="009F423B" w:rsidP="009F423B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jc w:val="center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да</w:t>
            </w:r>
          </w:p>
        </w:tc>
      </w:tr>
      <w:tr w:rsidR="009F423B" w:rsidRPr="009F423B" w:rsidTr="009F423B">
        <w:trPr>
          <w:trHeight w:val="60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3B" w:rsidRPr="009F423B" w:rsidRDefault="009F423B" w:rsidP="009F423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да</w:t>
            </w:r>
          </w:p>
        </w:tc>
      </w:tr>
      <w:tr w:rsidR="009F423B" w:rsidRPr="009F423B" w:rsidTr="009F423B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3B" w:rsidRPr="009F423B" w:rsidRDefault="009F423B" w:rsidP="009F423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lastRenderedPageBreak/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9F423B">
              <w:rPr>
                <w:bCs/>
                <w:sz w:val="24"/>
                <w:szCs w:val="24"/>
              </w:rPr>
              <w:t>да</w:t>
            </w:r>
          </w:p>
        </w:tc>
      </w:tr>
      <w:tr w:rsidR="009F423B" w:rsidRPr="009F423B" w:rsidTr="009F423B">
        <w:trPr>
          <w:trHeight w:val="293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3B" w:rsidRPr="009F423B" w:rsidRDefault="009F423B" w:rsidP="009F423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F423B">
              <w:rPr>
                <w:bCs/>
                <w:sz w:val="24"/>
                <w:szCs w:val="24"/>
              </w:rPr>
              <w:t>да</w:t>
            </w:r>
          </w:p>
        </w:tc>
      </w:tr>
      <w:tr w:rsidR="009F423B" w:rsidRPr="009F423B" w:rsidTr="009F423B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3B" w:rsidRPr="009F423B" w:rsidRDefault="009F423B" w:rsidP="009F423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F423B">
              <w:rPr>
                <w:bCs/>
                <w:sz w:val="24"/>
                <w:szCs w:val="24"/>
              </w:rPr>
              <w:t>да</w:t>
            </w:r>
          </w:p>
        </w:tc>
      </w:tr>
      <w:tr w:rsidR="009F423B" w:rsidRPr="009F423B" w:rsidTr="009F423B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3B" w:rsidRPr="009F423B" w:rsidRDefault="009F423B" w:rsidP="009F423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F423B">
              <w:rPr>
                <w:bCs/>
                <w:sz w:val="24"/>
                <w:szCs w:val="24"/>
              </w:rPr>
              <w:t>нет</w:t>
            </w:r>
          </w:p>
        </w:tc>
      </w:tr>
      <w:tr w:rsidR="009F423B" w:rsidRPr="009F423B" w:rsidTr="009F423B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3B" w:rsidRPr="009F423B" w:rsidRDefault="009F423B" w:rsidP="009F423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F423B">
              <w:rPr>
                <w:bCs/>
                <w:sz w:val="24"/>
                <w:szCs w:val="24"/>
              </w:rPr>
              <w:t>да</w:t>
            </w:r>
          </w:p>
        </w:tc>
      </w:tr>
      <w:tr w:rsidR="009F423B" w:rsidRPr="009F423B" w:rsidTr="009F423B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3B" w:rsidRPr="009F423B" w:rsidRDefault="009F423B" w:rsidP="009F423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F423B">
              <w:rPr>
                <w:bCs/>
                <w:sz w:val="24"/>
                <w:szCs w:val="24"/>
              </w:rPr>
              <w:t>да</w:t>
            </w:r>
          </w:p>
        </w:tc>
      </w:tr>
      <w:tr w:rsidR="009F423B" w:rsidRPr="009F423B" w:rsidTr="009F423B">
        <w:trPr>
          <w:trHeight w:val="64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23B" w:rsidRPr="009F423B" w:rsidRDefault="009F423B" w:rsidP="009F423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F423B">
              <w:rPr>
                <w:bCs/>
                <w:sz w:val="24"/>
                <w:szCs w:val="24"/>
              </w:rPr>
              <w:t>да</w:t>
            </w:r>
          </w:p>
        </w:tc>
      </w:tr>
      <w:tr w:rsidR="009F423B" w:rsidRPr="009F423B" w:rsidTr="009F423B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3B" w:rsidRPr="009F423B" w:rsidRDefault="009F423B" w:rsidP="009F423B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F423B">
              <w:rPr>
                <w:bCs/>
                <w:sz w:val="24"/>
                <w:szCs w:val="24"/>
              </w:rPr>
              <w:t>да</w:t>
            </w:r>
          </w:p>
        </w:tc>
      </w:tr>
      <w:tr w:rsidR="009F423B" w:rsidRPr="009F423B" w:rsidTr="009F423B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3B" w:rsidRPr="009F423B" w:rsidRDefault="009F423B" w:rsidP="009F423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2. Наличие возможности (невозможности)</w:t>
            </w:r>
            <w:r w:rsidRPr="009F423B">
              <w:rPr>
                <w:color w:val="FF0000"/>
                <w:sz w:val="24"/>
                <w:szCs w:val="24"/>
              </w:rPr>
              <w:t xml:space="preserve"> </w:t>
            </w:r>
            <w:r w:rsidRPr="009F423B">
              <w:rPr>
                <w:sz w:val="24"/>
                <w:szCs w:val="24"/>
              </w:rPr>
              <w:t>получения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jc w:val="center"/>
              <w:rPr>
                <w:sz w:val="24"/>
                <w:szCs w:val="24"/>
              </w:rPr>
            </w:pPr>
            <w:r w:rsidRPr="009F423B">
              <w:rPr>
                <w:bCs/>
                <w:sz w:val="24"/>
                <w:szCs w:val="24"/>
              </w:rPr>
              <w:t>нет</w:t>
            </w:r>
          </w:p>
        </w:tc>
      </w:tr>
      <w:tr w:rsidR="009F423B" w:rsidRPr="009F423B" w:rsidTr="009F423B">
        <w:trPr>
          <w:trHeight w:val="1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3B" w:rsidRPr="009F423B" w:rsidRDefault="009F423B" w:rsidP="009F423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jc w:val="center"/>
              <w:rPr>
                <w:bCs/>
                <w:sz w:val="24"/>
                <w:szCs w:val="24"/>
              </w:rPr>
            </w:pPr>
            <w:r w:rsidRPr="009F423B">
              <w:rPr>
                <w:bCs/>
                <w:sz w:val="24"/>
                <w:szCs w:val="24"/>
              </w:rPr>
              <w:t>нет</w:t>
            </w:r>
          </w:p>
        </w:tc>
      </w:tr>
      <w:tr w:rsidR="009F423B" w:rsidRPr="009F423B" w:rsidTr="009F423B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23B" w:rsidRPr="009F423B" w:rsidRDefault="009F423B" w:rsidP="009F423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3B" w:rsidRPr="009F423B" w:rsidRDefault="009F423B" w:rsidP="009F423B">
            <w:pPr>
              <w:jc w:val="center"/>
              <w:rPr>
                <w:bCs/>
                <w:sz w:val="24"/>
                <w:szCs w:val="24"/>
              </w:rPr>
            </w:pPr>
            <w:r w:rsidRPr="009F423B">
              <w:rPr>
                <w:bCs/>
                <w:sz w:val="24"/>
                <w:szCs w:val="24"/>
              </w:rPr>
              <w:t>да</w:t>
            </w:r>
          </w:p>
        </w:tc>
      </w:tr>
      <w:tr w:rsidR="009F423B" w:rsidRPr="009F423B" w:rsidTr="009F423B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23B" w:rsidRPr="009F423B" w:rsidRDefault="009F423B" w:rsidP="009F423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3B" w:rsidRPr="009F423B" w:rsidRDefault="009F423B" w:rsidP="009F423B">
            <w:pPr>
              <w:jc w:val="center"/>
              <w:rPr>
                <w:bCs/>
                <w:sz w:val="24"/>
                <w:szCs w:val="24"/>
              </w:rPr>
            </w:pPr>
            <w:r w:rsidRPr="009F423B">
              <w:rPr>
                <w:bCs/>
                <w:sz w:val="24"/>
                <w:szCs w:val="24"/>
              </w:rPr>
              <w:t>нет</w:t>
            </w:r>
          </w:p>
        </w:tc>
      </w:tr>
      <w:tr w:rsidR="009F423B" w:rsidRPr="009F423B" w:rsidTr="009F423B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3B" w:rsidRPr="009F423B" w:rsidRDefault="009F423B" w:rsidP="009F423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F423B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9F423B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9F423B" w:rsidRPr="009F423B" w:rsidTr="009F423B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3B" w:rsidRPr="009F423B" w:rsidRDefault="009F423B" w:rsidP="009F423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100</w:t>
            </w:r>
          </w:p>
        </w:tc>
      </w:tr>
      <w:tr w:rsidR="009F423B" w:rsidRPr="009F423B" w:rsidTr="009F423B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3B" w:rsidRPr="009F423B" w:rsidRDefault="009F423B" w:rsidP="009F423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23B" w:rsidRPr="009F423B" w:rsidRDefault="009F423B" w:rsidP="009F423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9F423B" w:rsidRPr="009F423B" w:rsidRDefault="009F423B" w:rsidP="009F423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100</w:t>
            </w:r>
          </w:p>
        </w:tc>
      </w:tr>
      <w:tr w:rsidR="009F423B" w:rsidRPr="009F423B" w:rsidTr="009F423B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3B" w:rsidRPr="009F423B" w:rsidRDefault="009F423B" w:rsidP="009F423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0</w:t>
            </w:r>
          </w:p>
        </w:tc>
      </w:tr>
      <w:tr w:rsidR="009F423B" w:rsidRPr="009F423B" w:rsidTr="009F423B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3B" w:rsidRPr="009F423B" w:rsidRDefault="009F423B" w:rsidP="009F423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 xml:space="preserve">4. Удельный вес количества обоснованных жалоб в общем количестве заявлений на предоставление </w:t>
            </w:r>
            <w:r w:rsidRPr="009F423B">
              <w:rPr>
                <w:color w:val="000000"/>
                <w:sz w:val="24"/>
                <w:szCs w:val="24"/>
              </w:rPr>
              <w:t>муниципальной</w:t>
            </w:r>
            <w:r w:rsidRPr="009F423B">
              <w:rPr>
                <w:sz w:val="24"/>
                <w:szCs w:val="24"/>
              </w:rPr>
              <w:t xml:space="preserve">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23B" w:rsidRPr="009F423B" w:rsidRDefault="009F423B" w:rsidP="009F423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F423B">
              <w:rPr>
                <w:sz w:val="24"/>
                <w:szCs w:val="24"/>
              </w:rPr>
              <w:t>0</w:t>
            </w:r>
          </w:p>
        </w:tc>
      </w:tr>
    </w:tbl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9F423B">
        <w:rPr>
          <w:rFonts w:eastAsia="Calibri"/>
          <w:b/>
          <w:sz w:val="24"/>
          <w:szCs w:val="24"/>
          <w:lang w:eastAsia="en-US"/>
        </w:rPr>
        <w:t xml:space="preserve">Иные требования к предоставлению муниципальной услуги  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9F423B" w:rsidRPr="009F423B" w:rsidRDefault="009F423B" w:rsidP="009F423B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sz w:val="24"/>
          <w:szCs w:val="24"/>
        </w:rPr>
        <w:t>2.18. У</w:t>
      </w:r>
      <w:r w:rsidRPr="009F423B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9F423B" w:rsidRPr="009F423B" w:rsidRDefault="009F423B" w:rsidP="009F423B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lastRenderedPageBreak/>
        <w:t xml:space="preserve">2.19. Для предоставления муниципальной услуги информационные системы не используются. </w:t>
      </w:r>
    </w:p>
    <w:p w:rsidR="009F423B" w:rsidRPr="009F423B" w:rsidRDefault="009F423B" w:rsidP="009F423B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9F423B">
        <w:rPr>
          <w:rFonts w:eastAsia="Calibri"/>
          <w:sz w:val="24"/>
          <w:szCs w:val="24"/>
          <w:lang w:eastAsia="en-US"/>
        </w:rPr>
        <w:t>2.20. П</w:t>
      </w:r>
      <w:r w:rsidRPr="009F423B">
        <w:rPr>
          <w:rFonts w:eastAsia="Calibri"/>
          <w:sz w:val="24"/>
          <w:szCs w:val="24"/>
        </w:rPr>
        <w:t>олучение муниципальной услуги через МФЦ, в том числе  прием запроса  и документов и (или) информации, необходимых для предоставления муниципальной услуги, не предусмотрено.</w:t>
      </w:r>
    </w:p>
    <w:p w:rsidR="009F423B" w:rsidRPr="009F423B" w:rsidRDefault="009F423B" w:rsidP="009F423B">
      <w:pPr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  <w:lang w:eastAsia="en-US"/>
        </w:rPr>
        <w:t xml:space="preserve"> </w:t>
      </w:r>
    </w:p>
    <w:p w:rsidR="009F423B" w:rsidRPr="009F423B" w:rsidRDefault="009F423B" w:rsidP="009F423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9F423B">
        <w:rPr>
          <w:b/>
          <w:sz w:val="24"/>
          <w:szCs w:val="24"/>
          <w:lang w:val="en-US"/>
        </w:rPr>
        <w:t>III</w:t>
      </w:r>
      <w:r w:rsidRPr="009F423B">
        <w:rPr>
          <w:b/>
          <w:sz w:val="24"/>
          <w:szCs w:val="24"/>
        </w:rPr>
        <w:t xml:space="preserve">. Состав, последовательность и сроки выполнения административных процедур </w:t>
      </w:r>
    </w:p>
    <w:p w:rsidR="009F423B" w:rsidRPr="009F423B" w:rsidRDefault="009F423B" w:rsidP="009F423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9F423B" w:rsidRPr="009F423B" w:rsidRDefault="009F423B" w:rsidP="009F423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9F423B">
        <w:rPr>
          <w:b/>
          <w:sz w:val="24"/>
          <w:szCs w:val="24"/>
        </w:rPr>
        <w:t>Варианты предоставления муниципальной услуги</w:t>
      </w:r>
    </w:p>
    <w:p w:rsidR="009F423B" w:rsidRPr="009F423B" w:rsidRDefault="009F423B" w:rsidP="009F423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  <w:highlight w:val="yellow"/>
        </w:rPr>
      </w:pP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1) </w:t>
      </w:r>
      <w:r w:rsidRPr="006F3FBD">
        <w:rPr>
          <w:sz w:val="24"/>
          <w:szCs w:val="24"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Pr="006F3FBD">
        <w:rPr>
          <w:rFonts w:eastAsiaTheme="minorEastAsia"/>
          <w:sz w:val="24"/>
          <w:szCs w:val="24"/>
          <w:shd w:val="clear" w:color="auto" w:fill="FFFFFF"/>
        </w:rPr>
        <w:t>:</w:t>
      </w: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вариант 1 – </w:t>
      </w:r>
      <w:r w:rsidRPr="006F3FBD">
        <w:rPr>
          <w:rFonts w:eastAsia="Calibri"/>
          <w:sz w:val="24"/>
          <w:szCs w:val="24"/>
        </w:rPr>
        <w:t>налогоплательщик (физическое лицо</w:t>
      </w:r>
      <w:r>
        <w:rPr>
          <w:rFonts w:eastAsia="Calibri"/>
          <w:sz w:val="24"/>
          <w:szCs w:val="24"/>
        </w:rPr>
        <w:t xml:space="preserve"> (далее – ФЛ)</w:t>
      </w:r>
      <w:r w:rsidRPr="006F3FBD">
        <w:rPr>
          <w:rFonts w:eastAsia="Calibri"/>
          <w:sz w:val="24"/>
          <w:szCs w:val="24"/>
        </w:rPr>
        <w:t>)</w:t>
      </w:r>
      <w:r w:rsidRPr="006F3FBD">
        <w:rPr>
          <w:rFonts w:eastAsiaTheme="minorEastAsia"/>
          <w:sz w:val="24"/>
          <w:szCs w:val="24"/>
        </w:rPr>
        <w:t xml:space="preserve">, обратившийся за получением </w:t>
      </w:r>
      <w:r w:rsidRPr="006F3FBD">
        <w:rPr>
          <w:sz w:val="24"/>
          <w:szCs w:val="24"/>
        </w:rPr>
        <w:t>письменного разъяснения по вопросам применения муниципальных нормативных правовых актов о налогах и сборах</w:t>
      </w:r>
      <w:r w:rsidRPr="006F3FBD">
        <w:rPr>
          <w:rFonts w:eastAsia="Calibri"/>
          <w:sz w:val="24"/>
          <w:szCs w:val="24"/>
        </w:rPr>
        <w:t xml:space="preserve">, </w:t>
      </w:r>
      <w:r w:rsidRPr="006F3FBD">
        <w:rPr>
          <w:rFonts w:eastAsiaTheme="minorEastAsia"/>
          <w:sz w:val="24"/>
          <w:szCs w:val="24"/>
        </w:rPr>
        <w:t>обращается лично;</w:t>
      </w: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вариант 2 - </w:t>
      </w:r>
      <w:r w:rsidRPr="006F3FBD">
        <w:rPr>
          <w:rFonts w:eastAsia="Calibri"/>
          <w:sz w:val="24"/>
          <w:szCs w:val="24"/>
        </w:rPr>
        <w:t>налогоплательщик (</w:t>
      </w:r>
      <w:r>
        <w:rPr>
          <w:rFonts w:eastAsia="Calibri"/>
          <w:sz w:val="24"/>
          <w:szCs w:val="24"/>
        </w:rPr>
        <w:t>ФЛ</w:t>
      </w:r>
      <w:r w:rsidRPr="006F3FBD">
        <w:rPr>
          <w:rFonts w:eastAsia="Calibri"/>
          <w:sz w:val="24"/>
          <w:szCs w:val="24"/>
        </w:rPr>
        <w:t>)</w:t>
      </w:r>
      <w:r w:rsidRPr="006F3FBD">
        <w:rPr>
          <w:rFonts w:eastAsiaTheme="minorEastAsia"/>
          <w:sz w:val="24"/>
          <w:szCs w:val="24"/>
        </w:rPr>
        <w:t>, обратившийся за получением письменного разъяснения по вопросам применения муниципальных нормативных правовых актов о налогах и сборах</w:t>
      </w:r>
      <w:r w:rsidRPr="006F3FBD">
        <w:rPr>
          <w:rFonts w:eastAsia="Calibri"/>
          <w:sz w:val="24"/>
          <w:szCs w:val="24"/>
        </w:rPr>
        <w:t xml:space="preserve">, </w:t>
      </w:r>
      <w:r w:rsidRPr="006F3FBD">
        <w:rPr>
          <w:rFonts w:eastAsiaTheme="minorEastAsia"/>
          <w:sz w:val="24"/>
          <w:szCs w:val="24"/>
        </w:rPr>
        <w:t>обращается через уполномоченного представителя;</w:t>
      </w: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вариант 3 – налоговый агент (юридическое лицо (далее – ЮЛ), индивидуальный предприниматель (далее – ИП)), обращается за получением </w:t>
      </w:r>
      <w:r w:rsidRPr="006F3FBD">
        <w:rPr>
          <w:sz w:val="24"/>
          <w:szCs w:val="24"/>
        </w:rPr>
        <w:t xml:space="preserve">письменного разъяснения по вопросам применения муниципальных нормативных правовых актов о налогах и сборах, обращается </w:t>
      </w:r>
      <w:r w:rsidRPr="006F3FBD">
        <w:rPr>
          <w:rFonts w:eastAsiaTheme="minorEastAsia"/>
          <w:sz w:val="24"/>
          <w:szCs w:val="24"/>
        </w:rPr>
        <w:t xml:space="preserve">представитель, имеющий право действовать от имени </w:t>
      </w:r>
      <w:r>
        <w:rPr>
          <w:rFonts w:eastAsiaTheme="minorEastAsia"/>
          <w:sz w:val="24"/>
          <w:szCs w:val="24"/>
        </w:rPr>
        <w:t>ЮЛ</w:t>
      </w:r>
      <w:r w:rsidRPr="006F3FBD">
        <w:rPr>
          <w:rFonts w:eastAsiaTheme="minorEastAsia"/>
          <w:sz w:val="24"/>
          <w:szCs w:val="24"/>
        </w:rPr>
        <w:t xml:space="preserve"> без доверенности (для ЮЛ), лично (для ИП);</w:t>
      </w: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вариант 4 – налоговый агент (ЮЛ, ИП), обращается за получением </w:t>
      </w:r>
      <w:r w:rsidRPr="006F3FBD">
        <w:rPr>
          <w:sz w:val="24"/>
          <w:szCs w:val="24"/>
        </w:rPr>
        <w:t>письменного разъяснения по вопросам применения муниципальных нормативных правовых актов о налогах и сборах</w:t>
      </w:r>
      <w:r w:rsidRPr="006F3FBD">
        <w:rPr>
          <w:rFonts w:eastAsia="Calibri"/>
          <w:sz w:val="24"/>
          <w:szCs w:val="24"/>
        </w:rPr>
        <w:t xml:space="preserve">, обращается </w:t>
      </w:r>
      <w:r w:rsidRPr="006F3FBD">
        <w:rPr>
          <w:rFonts w:eastAsiaTheme="minorEastAsia"/>
          <w:sz w:val="24"/>
          <w:szCs w:val="24"/>
        </w:rPr>
        <w:t xml:space="preserve">представитель, имеющий право действовать от имени </w:t>
      </w:r>
      <w:r>
        <w:rPr>
          <w:rFonts w:eastAsiaTheme="minorEastAsia"/>
          <w:sz w:val="24"/>
          <w:szCs w:val="24"/>
        </w:rPr>
        <w:t>ЮЛ</w:t>
      </w:r>
      <w:r w:rsidRPr="006F3FBD">
        <w:rPr>
          <w:rFonts w:eastAsiaTheme="minorEastAsia"/>
          <w:sz w:val="24"/>
          <w:szCs w:val="24"/>
        </w:rPr>
        <w:t xml:space="preserve"> на основании доверенности (для ЮЛ), через уполномоченного представителя (для ИП);</w:t>
      </w: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вариант 5 – </w:t>
      </w:r>
      <w:r w:rsidRPr="006F3FBD">
        <w:rPr>
          <w:rFonts w:eastAsia="Calibri"/>
          <w:sz w:val="24"/>
          <w:szCs w:val="24"/>
        </w:rPr>
        <w:t>налогоплательщик (</w:t>
      </w:r>
      <w:r>
        <w:rPr>
          <w:rFonts w:eastAsia="Calibri"/>
          <w:sz w:val="24"/>
          <w:szCs w:val="24"/>
        </w:rPr>
        <w:t>ФЛ</w:t>
      </w:r>
      <w:r w:rsidRPr="006F3FBD">
        <w:rPr>
          <w:rFonts w:eastAsia="Calibri"/>
          <w:sz w:val="24"/>
          <w:szCs w:val="24"/>
        </w:rPr>
        <w:t>)</w:t>
      </w:r>
      <w:r w:rsidRPr="006F3FBD">
        <w:rPr>
          <w:rFonts w:eastAsiaTheme="minorEastAsia"/>
          <w:sz w:val="24"/>
          <w:szCs w:val="24"/>
        </w:rPr>
        <w:t>, обращается лично;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вариант 6 – </w:t>
      </w:r>
      <w:r w:rsidRPr="006F3FBD">
        <w:rPr>
          <w:rFonts w:eastAsia="Calibri"/>
          <w:sz w:val="24"/>
          <w:szCs w:val="24"/>
        </w:rPr>
        <w:t>налогоплательщик (</w:t>
      </w:r>
      <w:r>
        <w:rPr>
          <w:rFonts w:eastAsia="Calibri"/>
          <w:sz w:val="24"/>
          <w:szCs w:val="24"/>
        </w:rPr>
        <w:t>ФЛ</w:t>
      </w:r>
      <w:r w:rsidRPr="006F3FBD">
        <w:rPr>
          <w:rFonts w:eastAsia="Calibri"/>
          <w:sz w:val="24"/>
          <w:szCs w:val="24"/>
        </w:rPr>
        <w:t>)</w:t>
      </w:r>
      <w:r w:rsidRPr="006F3FBD">
        <w:rPr>
          <w:rFonts w:eastAsiaTheme="minorEastAsia"/>
          <w:sz w:val="24"/>
          <w:szCs w:val="24"/>
        </w:rPr>
        <w:t>, обращается через уполномоченного представителя;</w:t>
      </w: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вариант 7 – налоговый агент (ЮЛ, ИП), </w:t>
      </w:r>
      <w:r w:rsidRPr="006F3FBD">
        <w:rPr>
          <w:sz w:val="24"/>
          <w:szCs w:val="24"/>
        </w:rPr>
        <w:t xml:space="preserve">обращается </w:t>
      </w:r>
      <w:r w:rsidRPr="006F3FBD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без доверенности (для ЮЛ), лично (для ИП);</w:t>
      </w: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вариант 8 – налоговый агент (ЮЛ, ИП), </w:t>
      </w:r>
      <w:r w:rsidRPr="006F3FBD">
        <w:rPr>
          <w:rFonts w:eastAsia="Calibri"/>
          <w:sz w:val="24"/>
          <w:szCs w:val="24"/>
        </w:rPr>
        <w:t xml:space="preserve">обращается </w:t>
      </w:r>
      <w:r w:rsidRPr="006F3FBD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на основании доверенности (для ЮЛ), через уполномоченного представителя (для ИП);</w:t>
      </w: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3) в</w:t>
      </w:r>
      <w:r w:rsidRPr="006F3FBD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</w:t>
      </w:r>
      <w:r w:rsidRPr="006F3FBD">
        <w:rPr>
          <w:rFonts w:eastAsiaTheme="minorEastAsia"/>
          <w:sz w:val="24"/>
          <w:szCs w:val="24"/>
        </w:rPr>
        <w:t xml:space="preserve">ариант 9 – </w:t>
      </w:r>
      <w:r w:rsidRPr="006F3FBD">
        <w:rPr>
          <w:rFonts w:eastAsia="Calibri"/>
          <w:sz w:val="24"/>
          <w:szCs w:val="24"/>
        </w:rPr>
        <w:t>налогоплательщик (</w:t>
      </w:r>
      <w:r>
        <w:rPr>
          <w:rFonts w:eastAsia="Calibri"/>
          <w:sz w:val="24"/>
          <w:szCs w:val="24"/>
        </w:rPr>
        <w:t>ФЛ</w:t>
      </w:r>
      <w:r w:rsidRPr="006F3FBD">
        <w:rPr>
          <w:rFonts w:eastAsia="Calibri"/>
          <w:sz w:val="24"/>
          <w:szCs w:val="24"/>
        </w:rPr>
        <w:t>)</w:t>
      </w:r>
      <w:r w:rsidRPr="006F3FBD">
        <w:rPr>
          <w:rFonts w:eastAsiaTheme="minorEastAsia"/>
          <w:sz w:val="24"/>
          <w:szCs w:val="24"/>
        </w:rPr>
        <w:t>, обращается лично;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вариант 10 – </w:t>
      </w:r>
      <w:r w:rsidRPr="006F3FBD">
        <w:rPr>
          <w:rFonts w:eastAsia="Calibri"/>
          <w:sz w:val="24"/>
          <w:szCs w:val="24"/>
        </w:rPr>
        <w:t>налогоплательщик (</w:t>
      </w:r>
      <w:r>
        <w:rPr>
          <w:rFonts w:eastAsia="Calibri"/>
          <w:sz w:val="24"/>
          <w:szCs w:val="24"/>
        </w:rPr>
        <w:t>ФЛ</w:t>
      </w:r>
      <w:r w:rsidRPr="006F3FBD">
        <w:rPr>
          <w:rFonts w:eastAsia="Calibri"/>
          <w:sz w:val="24"/>
          <w:szCs w:val="24"/>
        </w:rPr>
        <w:t>)</w:t>
      </w:r>
      <w:r w:rsidRPr="006F3FBD">
        <w:rPr>
          <w:rFonts w:eastAsiaTheme="minorEastAsia"/>
          <w:sz w:val="24"/>
          <w:szCs w:val="24"/>
        </w:rPr>
        <w:t>, обращается через уполномоченного представителя;</w:t>
      </w: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вариант 11 – налоговый агент (ЮЛ, ИП), </w:t>
      </w:r>
      <w:r w:rsidRPr="006F3FBD">
        <w:rPr>
          <w:sz w:val="24"/>
          <w:szCs w:val="24"/>
        </w:rPr>
        <w:t xml:space="preserve">обращается </w:t>
      </w:r>
      <w:r w:rsidRPr="006F3FBD">
        <w:rPr>
          <w:rFonts w:eastAsiaTheme="minorEastAsia"/>
          <w:sz w:val="24"/>
          <w:szCs w:val="24"/>
        </w:rPr>
        <w:t xml:space="preserve">представитель, имеющий право действовать от имени </w:t>
      </w:r>
      <w:r>
        <w:rPr>
          <w:rFonts w:eastAsiaTheme="minorEastAsia"/>
          <w:sz w:val="24"/>
          <w:szCs w:val="24"/>
        </w:rPr>
        <w:t>ЮЛ</w:t>
      </w:r>
      <w:r w:rsidRPr="006F3FBD">
        <w:rPr>
          <w:rFonts w:eastAsiaTheme="minorEastAsia"/>
          <w:sz w:val="24"/>
          <w:szCs w:val="24"/>
        </w:rPr>
        <w:t xml:space="preserve"> без доверенности (для ЮЛ), лично (для ИП);</w:t>
      </w: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вариант 12 – налоговый агент (ЮЛ, ИП), </w:t>
      </w:r>
      <w:r w:rsidRPr="006F3FBD">
        <w:rPr>
          <w:rFonts w:eastAsia="Calibri"/>
          <w:sz w:val="24"/>
          <w:szCs w:val="24"/>
        </w:rPr>
        <w:t xml:space="preserve">обращается </w:t>
      </w:r>
      <w:r w:rsidRPr="006F3FBD">
        <w:rPr>
          <w:rFonts w:eastAsiaTheme="minorEastAsia"/>
          <w:sz w:val="24"/>
          <w:szCs w:val="24"/>
        </w:rPr>
        <w:t xml:space="preserve">представитель, имеющий право действовать от имени </w:t>
      </w:r>
      <w:r>
        <w:rPr>
          <w:rFonts w:eastAsiaTheme="minorEastAsia"/>
          <w:sz w:val="24"/>
          <w:szCs w:val="24"/>
        </w:rPr>
        <w:t>ЮЛ</w:t>
      </w:r>
      <w:r w:rsidRPr="006F3FBD">
        <w:rPr>
          <w:rFonts w:eastAsiaTheme="minorEastAsia"/>
          <w:sz w:val="24"/>
          <w:szCs w:val="24"/>
        </w:rPr>
        <w:t xml:space="preserve"> на основании доверенности (для ЮЛ), через уполномоч</w:t>
      </w:r>
      <w:r>
        <w:rPr>
          <w:rFonts w:eastAsiaTheme="minorEastAsia"/>
          <w:sz w:val="24"/>
          <w:szCs w:val="24"/>
        </w:rPr>
        <w:t>енного представителя (для ИП).</w:t>
      </w:r>
    </w:p>
    <w:p w:rsidR="009F423B" w:rsidRPr="009F423B" w:rsidRDefault="009F423B" w:rsidP="009F423B">
      <w:pPr>
        <w:adjustRightInd w:val="0"/>
        <w:ind w:firstLine="709"/>
        <w:jc w:val="both"/>
        <w:rPr>
          <w:sz w:val="24"/>
          <w:szCs w:val="24"/>
        </w:rPr>
      </w:pPr>
      <w:r w:rsidRPr="009F423B">
        <w:rPr>
          <w:bCs/>
          <w:sz w:val="24"/>
          <w:szCs w:val="24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</w:t>
      </w:r>
      <w:r w:rsidRPr="009F423B">
        <w:rPr>
          <w:sz w:val="24"/>
          <w:szCs w:val="24"/>
        </w:rPr>
        <w:t>почтового отправления либо обратившись лично в Орган.</w:t>
      </w:r>
    </w:p>
    <w:p w:rsidR="009F423B" w:rsidRPr="009F423B" w:rsidRDefault="009F423B" w:rsidP="009F423B">
      <w:pPr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3.3. В случае направления</w:t>
      </w:r>
      <w:r w:rsidRPr="009F423B">
        <w:rPr>
          <w:bCs/>
          <w:sz w:val="24"/>
          <w:szCs w:val="24"/>
        </w:rPr>
        <w:t xml:space="preserve"> заявления об оставлении запроса о предоставлении муниципальной услуги без рассмотрения, принимается решение об оставлении запроса о </w:t>
      </w:r>
      <w:r w:rsidRPr="009F423B">
        <w:rPr>
          <w:bCs/>
          <w:sz w:val="24"/>
          <w:szCs w:val="24"/>
        </w:rPr>
        <w:lastRenderedPageBreak/>
        <w:t xml:space="preserve">предоставлении муниципальной услуги без рассмотрения,   которое направляется заявителю, в зависимости от выбранного способа получения указанного решения,  на </w:t>
      </w:r>
      <w:r w:rsidRPr="009F423B">
        <w:rPr>
          <w:sz w:val="24"/>
          <w:szCs w:val="24"/>
        </w:rPr>
        <w:t>почтовый адрес либо выдается в Органе в течение 3 рабочих день с момента регистрации заявления в Органе.</w:t>
      </w:r>
    </w:p>
    <w:p w:rsidR="009F423B" w:rsidRPr="009F423B" w:rsidRDefault="009F423B" w:rsidP="009F423B">
      <w:pPr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Оставление запроса</w:t>
      </w:r>
      <w:r w:rsidRPr="009F423B">
        <w:rPr>
          <w:bCs/>
          <w:sz w:val="24"/>
          <w:szCs w:val="24"/>
        </w:rPr>
        <w:t xml:space="preserve">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423B" w:rsidRPr="009F423B" w:rsidRDefault="009F423B" w:rsidP="009F423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23B">
        <w:rPr>
          <w:rFonts w:ascii="Times New Roman" w:hAnsi="Times New Roman" w:cs="Times New Roman"/>
          <w:b/>
          <w:sz w:val="24"/>
          <w:szCs w:val="24"/>
        </w:rPr>
        <w:t>Административная процедура «Профилирование заявителя»</w:t>
      </w:r>
    </w:p>
    <w:p w:rsidR="009F423B" w:rsidRPr="009F423B" w:rsidRDefault="009F423B" w:rsidP="009F423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23B" w:rsidRPr="009F423B" w:rsidRDefault="009F423B" w:rsidP="009F4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3B">
        <w:rPr>
          <w:rFonts w:ascii="Times New Roman" w:hAnsi="Times New Roman" w:cs="Times New Roman"/>
          <w:sz w:val="24"/>
          <w:szCs w:val="24"/>
        </w:rPr>
        <w:t>3.4.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9F423B" w:rsidRPr="009F423B" w:rsidRDefault="009F423B" w:rsidP="009F4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3B">
        <w:rPr>
          <w:rFonts w:ascii="Times New Roman" w:hAnsi="Times New Roman" w:cs="Times New Roman"/>
          <w:sz w:val="24"/>
          <w:szCs w:val="24"/>
        </w:rPr>
        <w:t>- типа (признаков) заявителя;</w:t>
      </w:r>
    </w:p>
    <w:p w:rsidR="009F423B" w:rsidRPr="009F423B" w:rsidRDefault="009F423B" w:rsidP="009F423B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- сведений, полученных в ходе предварительного опроса заявителя в Органе;</w:t>
      </w:r>
    </w:p>
    <w:p w:rsidR="009F423B" w:rsidRPr="009F423B" w:rsidRDefault="009F423B" w:rsidP="009F423B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- результата, за предоставлением которого обратился заявитель.</w:t>
      </w:r>
    </w:p>
    <w:p w:rsidR="009F423B" w:rsidRPr="009F423B" w:rsidRDefault="009F423B" w:rsidP="009F423B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 xml:space="preserve">В приложении </w:t>
      </w:r>
      <w:r w:rsidR="002A59EA">
        <w:rPr>
          <w:sz w:val="24"/>
          <w:szCs w:val="24"/>
        </w:rPr>
        <w:t>5</w:t>
      </w:r>
      <w:r w:rsidRPr="009F423B">
        <w:rPr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9F423B" w:rsidRPr="009F423B" w:rsidRDefault="009F423B" w:rsidP="009F423B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3.4.1.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Органе, по результатам которых заявителю предлагается подходящий вариант предоставления муниципальной услуги.</w:t>
      </w:r>
    </w:p>
    <w:p w:rsidR="009F423B" w:rsidRPr="009F423B" w:rsidRDefault="009F423B" w:rsidP="009F423B">
      <w:pPr>
        <w:tabs>
          <w:tab w:val="left" w:pos="1134"/>
        </w:tabs>
        <w:suppressAutoHyphens/>
        <w:ind w:firstLine="709"/>
        <w:jc w:val="both"/>
        <w:rPr>
          <w:b/>
          <w:sz w:val="24"/>
          <w:szCs w:val="24"/>
        </w:rPr>
      </w:pPr>
      <w:r w:rsidRPr="009F423B">
        <w:rPr>
          <w:sz w:val="24"/>
          <w:szCs w:val="24"/>
        </w:rPr>
        <w:t xml:space="preserve"> </w:t>
      </w: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6F3FBD">
        <w:rPr>
          <w:rFonts w:eastAsiaTheme="minorEastAsia"/>
          <w:b/>
          <w:bCs/>
          <w:sz w:val="24"/>
          <w:szCs w:val="24"/>
        </w:rPr>
        <w:t>Вариант 1</w:t>
      </w: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3.5. В соответствии с настоящим вариантом предоставления муниципальной услуги заявителю </w:t>
      </w:r>
      <w:r>
        <w:rPr>
          <w:rFonts w:eastAsiaTheme="minorEastAsia"/>
          <w:sz w:val="24"/>
          <w:szCs w:val="24"/>
        </w:rPr>
        <w:t>(</w:t>
      </w:r>
      <w:r w:rsidRPr="006F3FBD">
        <w:rPr>
          <w:rFonts w:eastAsia="Calibri"/>
          <w:sz w:val="24"/>
          <w:szCs w:val="24"/>
        </w:rPr>
        <w:t xml:space="preserve">налогоплательщик </w:t>
      </w:r>
      <w:r>
        <w:rPr>
          <w:rFonts w:eastAsia="Calibri"/>
          <w:sz w:val="24"/>
          <w:szCs w:val="24"/>
        </w:rPr>
        <w:t>- ФЛ</w:t>
      </w:r>
      <w:r w:rsidRPr="006F3FBD">
        <w:rPr>
          <w:rFonts w:eastAsiaTheme="minorEastAsia"/>
          <w:sz w:val="24"/>
          <w:szCs w:val="24"/>
        </w:rPr>
        <w:t>, при обращении лично</w:t>
      </w:r>
      <w:r w:rsidRPr="006F3FBD">
        <w:rPr>
          <w:rFonts w:eastAsia="Calibri"/>
          <w:sz w:val="24"/>
          <w:szCs w:val="24"/>
        </w:rPr>
        <w:t>),</w:t>
      </w:r>
      <w:r w:rsidRPr="006F3FBD">
        <w:rPr>
          <w:rFonts w:eastAsiaTheme="minorEastAsia"/>
          <w:sz w:val="24"/>
          <w:szCs w:val="24"/>
        </w:rPr>
        <w:t xml:space="preserve"> </w:t>
      </w:r>
      <w:r w:rsidRPr="006F3FBD">
        <w:rPr>
          <w:rFonts w:eastAsiaTheme="minorEastAsia"/>
          <w:bCs/>
          <w:sz w:val="24"/>
          <w:szCs w:val="24"/>
        </w:rPr>
        <w:t xml:space="preserve">предоставляется </w:t>
      </w:r>
      <w:r w:rsidRPr="006F3FBD">
        <w:rPr>
          <w:sz w:val="24"/>
          <w:szCs w:val="24"/>
        </w:rPr>
        <w:t>письменное разъяснение по вопросам применения муниципальных нормативных правовых актов о налогах и сборах</w:t>
      </w:r>
      <w:r w:rsidRPr="006F3FBD">
        <w:rPr>
          <w:rFonts w:eastAsiaTheme="minorEastAsia"/>
          <w:sz w:val="24"/>
          <w:szCs w:val="24"/>
        </w:rPr>
        <w:t xml:space="preserve"> </w:t>
      </w:r>
      <w:r w:rsidRPr="006F3FBD">
        <w:rPr>
          <w:rFonts w:eastAsia="Calibri"/>
          <w:sz w:val="24"/>
          <w:szCs w:val="24"/>
        </w:rPr>
        <w:t>(далее – решение о предоставлении муниципальной услуги) либо уведомление об отказе в предоставлении</w:t>
      </w:r>
      <w:r w:rsidRPr="006F3FBD">
        <w:rPr>
          <w:rFonts w:eastAsiaTheme="minorEastAsia"/>
          <w:sz w:val="24"/>
          <w:szCs w:val="24"/>
        </w:rPr>
        <w:t xml:space="preserve"> </w:t>
      </w:r>
      <w:r w:rsidRPr="006F3FBD">
        <w:rPr>
          <w:sz w:val="24"/>
          <w:szCs w:val="24"/>
        </w:rPr>
        <w:t>письменного разъяснения по вопросам применения муниципальных нормативных правовых актов о налогах и сборах</w:t>
      </w:r>
      <w:r w:rsidRPr="006F3FBD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6F3FBD">
        <w:rPr>
          <w:rFonts w:eastAsia="Calibri"/>
          <w:sz w:val="24"/>
          <w:szCs w:val="24"/>
        </w:rPr>
        <w:t>муниципальной услуги)</w:t>
      </w:r>
      <w:r w:rsidRPr="006F3FBD">
        <w:rPr>
          <w:rFonts w:eastAsia="Arial Unicode MS"/>
          <w:sz w:val="24"/>
          <w:szCs w:val="24"/>
        </w:rPr>
        <w:t>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FBD">
        <w:rPr>
          <w:rFonts w:eastAsia="Calibri"/>
          <w:sz w:val="24"/>
          <w:szCs w:val="24"/>
        </w:rPr>
        <w:t>3.5.1. Максимальный</w:t>
      </w:r>
      <w:r w:rsidRPr="006F3FBD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6F3FBD">
        <w:rPr>
          <w:sz w:val="24"/>
          <w:szCs w:val="24"/>
        </w:rPr>
        <w:t xml:space="preserve"> 40 рабочих дней</w:t>
      </w:r>
      <w:r w:rsidRPr="006F3FBD">
        <w:rPr>
          <w:b/>
          <w:sz w:val="24"/>
          <w:szCs w:val="24"/>
        </w:rPr>
        <w:t>,</w:t>
      </w:r>
      <w:r w:rsidRPr="006F3FBD">
        <w:rPr>
          <w:sz w:val="24"/>
          <w:szCs w:val="24"/>
        </w:rPr>
        <w:t xml:space="preserve"> исчисляемого со дня регистрации запроса, документов и (или) информации, необходимых для предоставления муниципальной услуги, в Органе. 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3.5.2. Основаниями для отказа в предоставлении муниципальной услуги является основания, указанные в пункте 2.12.1 настоящего Административного регламента. </w:t>
      </w:r>
    </w:p>
    <w:p w:rsidR="002A59EA" w:rsidRPr="006F3FBD" w:rsidRDefault="002A59EA" w:rsidP="002A59EA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FBD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6F3FBD">
        <w:rPr>
          <w:sz w:val="24"/>
          <w:szCs w:val="24"/>
        </w:rPr>
        <w:t>2)</w:t>
      </w:r>
      <w:r w:rsidRPr="006F3FBD">
        <w:rPr>
          <w:bCs/>
          <w:sz w:val="24"/>
          <w:szCs w:val="24"/>
        </w:rPr>
        <w:t xml:space="preserve"> </w:t>
      </w:r>
      <w:r w:rsidRPr="006F3FBD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FBD">
        <w:rPr>
          <w:sz w:val="24"/>
          <w:szCs w:val="24"/>
        </w:rPr>
        <w:t>3) предоставление результата муниципальной услуги.</w:t>
      </w:r>
    </w:p>
    <w:p w:rsidR="002A59EA" w:rsidRPr="006F3FBD" w:rsidRDefault="002A59EA" w:rsidP="002A59EA">
      <w:pPr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 запрос, включающий сведения, указанные в пункте 2.6 настоящего </w:t>
      </w:r>
      <w:r w:rsidRPr="006F3FBD">
        <w:rPr>
          <w:rFonts w:eastAsiaTheme="minorEastAsia"/>
          <w:sz w:val="24"/>
          <w:szCs w:val="24"/>
        </w:rPr>
        <w:lastRenderedPageBreak/>
        <w:t>Административного регламента, а также документы, предусмотренные пунктом 3.6.1 настоящего Административного регламента.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Примерная форма запроса приведена в приложени</w:t>
      </w:r>
      <w:r>
        <w:rPr>
          <w:rFonts w:eastAsiaTheme="minorEastAsia"/>
          <w:sz w:val="24"/>
          <w:szCs w:val="24"/>
        </w:rPr>
        <w:t>и</w:t>
      </w:r>
      <w:r w:rsidRPr="006F3FBD">
        <w:rPr>
          <w:rFonts w:eastAsiaTheme="minorEastAsia"/>
          <w:sz w:val="24"/>
          <w:szCs w:val="24"/>
        </w:rPr>
        <w:t xml:space="preserve"> 1 к настоящему Административному регламенту.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в) иной документ, удостоверяющий личность иностранного гр</w:t>
      </w:r>
      <w:r>
        <w:rPr>
          <w:rFonts w:eastAsiaTheme="minorEastAsia"/>
          <w:sz w:val="24"/>
          <w:szCs w:val="24"/>
        </w:rPr>
        <w:t>ажданина (лица без гражданства).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2A59EA" w:rsidRPr="006F3FBD" w:rsidRDefault="002A59EA" w:rsidP="002A59E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 </w:t>
      </w:r>
      <w:r w:rsidRPr="006F3FBD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A59EA" w:rsidRPr="006F3FBD" w:rsidRDefault="002A59EA" w:rsidP="002A59E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3.6.3. Документы, которые з</w:t>
      </w:r>
      <w:r w:rsidRPr="006F3FBD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</w:t>
      </w:r>
      <w:r w:rsidRPr="006F3FBD">
        <w:rPr>
          <w:sz w:val="24"/>
          <w:szCs w:val="24"/>
        </w:rPr>
        <w:t>, отсутствуют.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услуги, </w:t>
      </w:r>
      <w:r w:rsidRPr="006F3FBD">
        <w:rPr>
          <w:sz w:val="24"/>
          <w:szCs w:val="24"/>
        </w:rPr>
        <w:t xml:space="preserve">способы их получения заявителем, в том числе в электронной форме, порядок их представления не предусмотрены.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2A59EA" w:rsidRPr="006F3FBD" w:rsidRDefault="002A59EA" w:rsidP="002A59E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>3.6.6. Основания для принятия решения об отказе в приеме запроса и документов и (или) информации не предусмотрены.</w:t>
      </w:r>
    </w:p>
    <w:p w:rsidR="002A59EA" w:rsidRPr="006F3FBD" w:rsidRDefault="002A59EA" w:rsidP="002A59EA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>3.6.7. В приеме запроса о предоставлении муниципальной услуги участвует Орган – в части приема запроса и документов и (или) информации, поступивших в ходе личного приема заявителя в Органе, посредством почтового отправления в Орган</w:t>
      </w:r>
      <w:r w:rsidRPr="006F3FBD">
        <w:rPr>
          <w:rFonts w:eastAsiaTheme="minorEastAsia"/>
          <w:sz w:val="24"/>
          <w:szCs w:val="24"/>
        </w:rPr>
        <w:t>.</w:t>
      </w:r>
    </w:p>
    <w:p w:rsidR="002A59EA" w:rsidRPr="006F3FBD" w:rsidRDefault="002A59EA" w:rsidP="002A59EA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6F3FBD">
        <w:rPr>
          <w:rFonts w:eastAsia="Calibri"/>
          <w:sz w:val="24"/>
          <w:szCs w:val="24"/>
          <w:lang w:eastAsia="en-US"/>
        </w:rPr>
        <w:t>П</w:t>
      </w:r>
      <w:r w:rsidRPr="006F3FBD">
        <w:rPr>
          <w:rFonts w:eastAsia="Calibri"/>
          <w:sz w:val="24"/>
          <w:szCs w:val="24"/>
        </w:rPr>
        <w:t>олучение муниципальной услуги через МФЦ, в том числе прием заявления и документов и (или) информации, необходимых для предоставления муниципальной услуги, не предусмотрено.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3.6.8. Срок регистрации з</w:t>
      </w:r>
      <w:r w:rsidRPr="006F3FBD">
        <w:rPr>
          <w:rFonts w:eastAsiaTheme="minorEastAsia"/>
          <w:bCs/>
          <w:sz w:val="24"/>
          <w:szCs w:val="24"/>
        </w:rPr>
        <w:t xml:space="preserve">апроса и документов, необходимых для предоставления муниципальной услуги в соответствии с настоящим вариантом: 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6F3FBD">
        <w:rPr>
          <w:rFonts w:eastAsia="Calibri"/>
          <w:b/>
          <w:sz w:val="24"/>
          <w:szCs w:val="24"/>
        </w:rPr>
        <w:t>муниципальной</w:t>
      </w:r>
      <w:r w:rsidRPr="006F3FBD">
        <w:rPr>
          <w:rFonts w:eastAsiaTheme="minorEastAsia"/>
          <w:b/>
          <w:sz w:val="24"/>
          <w:szCs w:val="24"/>
        </w:rPr>
        <w:t xml:space="preserve"> услуги» 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3.7. Решение о предоставлении муниципальной услуги принимается Органом </w:t>
      </w:r>
      <w:r w:rsidRPr="006F3FBD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FBD">
        <w:rPr>
          <w:sz w:val="24"/>
          <w:szCs w:val="24"/>
        </w:rPr>
        <w:t>1) подача заявления лицом, уполномоченным на осуществление таких действий;</w:t>
      </w: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F3FBD">
        <w:rPr>
          <w:bCs/>
          <w:sz w:val="24"/>
          <w:szCs w:val="24"/>
        </w:rPr>
        <w:lastRenderedPageBreak/>
        <w:t>2) в зап</w:t>
      </w:r>
      <w:r>
        <w:rPr>
          <w:bCs/>
          <w:sz w:val="24"/>
          <w:szCs w:val="24"/>
        </w:rPr>
        <w:t>росе указаны фамилия гражданина</w:t>
      </w:r>
      <w:r w:rsidRPr="006F3FBD">
        <w:rPr>
          <w:bCs/>
          <w:sz w:val="24"/>
          <w:szCs w:val="24"/>
        </w:rPr>
        <w:t>, направившего запрос, почтовый адрес, по которому должен быть направлен ответ;</w:t>
      </w: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F3FBD">
        <w:rPr>
          <w:bCs/>
          <w:sz w:val="24"/>
          <w:szCs w:val="24"/>
        </w:rPr>
        <w:t>3) в запросе не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F3FBD">
        <w:rPr>
          <w:bCs/>
          <w:sz w:val="24"/>
          <w:szCs w:val="24"/>
        </w:rPr>
        <w:t>4) текст заявления поддается прочтению.</w:t>
      </w:r>
    </w:p>
    <w:p w:rsidR="002A59EA" w:rsidRPr="006F3FBD" w:rsidRDefault="002A59EA" w:rsidP="002A59E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3.7.1. Решение об отказе в предоставлении муниципальной услуги принимается при невыполнении критериев, указанных в пункте 3.7 настоящего Административного регламента. </w:t>
      </w:r>
    </w:p>
    <w:p w:rsidR="002A59EA" w:rsidRPr="006F3FBD" w:rsidRDefault="002A59EA" w:rsidP="002A59E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3.7.2.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</w:t>
      </w:r>
      <w:r w:rsidRPr="006F3FBD">
        <w:rPr>
          <w:sz w:val="24"/>
          <w:szCs w:val="24"/>
        </w:rPr>
        <w:t>в течение 30 рабочих дней с даты получения всех сведений и документов, необходимых для принятия решения</w:t>
      </w:r>
      <w:r w:rsidRPr="006F3FBD">
        <w:rPr>
          <w:rFonts w:eastAsiaTheme="minorEastAsia"/>
          <w:sz w:val="24"/>
          <w:szCs w:val="24"/>
        </w:rPr>
        <w:t xml:space="preserve">, и передается им на регистрацию специалисту Органа, ответственному </w:t>
      </w:r>
      <w:r w:rsidRPr="006F3FBD">
        <w:rPr>
          <w:rFonts w:eastAsia="Calibri"/>
          <w:sz w:val="24"/>
          <w:szCs w:val="24"/>
        </w:rPr>
        <w:t>за прием и регистрацию документов</w:t>
      </w:r>
      <w:r w:rsidRPr="006F3FBD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3.7.3.  </w:t>
      </w:r>
      <w:r w:rsidRPr="006F3FBD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6F3FBD">
        <w:rPr>
          <w:rFonts w:eastAsiaTheme="minorEastAsia"/>
          <w:sz w:val="24"/>
          <w:szCs w:val="24"/>
        </w:rPr>
        <w:t xml:space="preserve">ответственному </w:t>
      </w:r>
      <w:r w:rsidRPr="006F3FBD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3.8.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заявителя: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-  в форме документа на бумажном носителе заявителю на личном приеме в Органе;</w:t>
      </w:r>
    </w:p>
    <w:p w:rsidR="002A59EA" w:rsidRPr="006F3FBD" w:rsidRDefault="002A59EA" w:rsidP="002A59EA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3.8.1.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6F3FBD">
        <w:rPr>
          <w:rFonts w:eastAsia="Calibri"/>
          <w:sz w:val="24"/>
          <w:szCs w:val="24"/>
        </w:rPr>
        <w:t>прием и регистрацию документов</w:t>
      </w:r>
      <w:r w:rsidRPr="006F3FBD">
        <w:rPr>
          <w:rFonts w:eastAsiaTheme="minorEastAsia"/>
          <w:sz w:val="24"/>
          <w:szCs w:val="24"/>
        </w:rPr>
        <w:t xml:space="preserve">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 3.8.2. 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производится. </w:t>
      </w:r>
    </w:p>
    <w:p w:rsidR="002A59EA" w:rsidRPr="006F3FBD" w:rsidRDefault="002A59EA" w:rsidP="002A59EA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bCs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3.8.3.  </w:t>
      </w:r>
      <w:r w:rsidRPr="006F3FBD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6F3FBD">
        <w:rPr>
          <w:rFonts w:eastAsiaTheme="minorEastAsia"/>
          <w:bCs/>
          <w:sz w:val="24"/>
          <w:szCs w:val="24"/>
        </w:rPr>
        <w:t xml:space="preserve">регистрация </w:t>
      </w:r>
      <w:r w:rsidRPr="006F3FBD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6F3FBD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6F3FBD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6F3FBD">
        <w:rPr>
          <w:rFonts w:eastAsiaTheme="minorEastAsia"/>
          <w:bCs/>
          <w:sz w:val="24"/>
          <w:szCs w:val="24"/>
        </w:rPr>
        <w:t xml:space="preserve">. </w:t>
      </w:r>
      <w:r w:rsidRPr="006F3FBD">
        <w:rPr>
          <w:rFonts w:eastAsia="Calibri"/>
          <w:b/>
          <w:bCs/>
          <w:sz w:val="24"/>
          <w:szCs w:val="24"/>
        </w:rPr>
        <w:t xml:space="preserve">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6F3FBD">
        <w:rPr>
          <w:rFonts w:eastAsiaTheme="minorEastAsia"/>
          <w:b/>
          <w:bCs/>
          <w:sz w:val="24"/>
          <w:szCs w:val="24"/>
        </w:rPr>
        <w:t>Вариант 2</w:t>
      </w: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3.9. В соответствии с настоящим вариантом предоставления муниципальной услуги заявителю </w:t>
      </w:r>
      <w:r w:rsidRPr="006F3FBD">
        <w:rPr>
          <w:rFonts w:eastAsiaTheme="minorEastAsia"/>
          <w:sz w:val="24"/>
          <w:szCs w:val="24"/>
        </w:rPr>
        <w:t>(</w:t>
      </w:r>
      <w:r w:rsidRPr="006F3FBD">
        <w:rPr>
          <w:rFonts w:eastAsia="Calibri"/>
          <w:sz w:val="24"/>
          <w:szCs w:val="24"/>
        </w:rPr>
        <w:t xml:space="preserve">налогоплательщик </w:t>
      </w:r>
      <w:r>
        <w:rPr>
          <w:rFonts w:eastAsia="Calibri"/>
          <w:sz w:val="24"/>
          <w:szCs w:val="24"/>
        </w:rPr>
        <w:t>-ФЛ</w:t>
      </w:r>
      <w:r w:rsidRPr="006F3FBD">
        <w:rPr>
          <w:rFonts w:eastAsiaTheme="minorEastAsia"/>
          <w:sz w:val="24"/>
          <w:szCs w:val="24"/>
        </w:rPr>
        <w:t>, при обращении через уполномоченного представителя</w:t>
      </w:r>
      <w:r>
        <w:rPr>
          <w:rFonts w:eastAsiaTheme="minorEastAsia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 </w:t>
      </w:r>
      <w:r w:rsidRPr="006F3FBD">
        <w:rPr>
          <w:rFonts w:eastAsiaTheme="minorEastAsia"/>
          <w:bCs/>
          <w:sz w:val="24"/>
          <w:szCs w:val="24"/>
        </w:rPr>
        <w:t xml:space="preserve">предоставляется </w:t>
      </w:r>
      <w:r w:rsidRPr="006F3FBD">
        <w:rPr>
          <w:sz w:val="24"/>
          <w:szCs w:val="24"/>
        </w:rPr>
        <w:t>письменное разъяснение по вопросам применения муниципальных нормативных правовых актов о налогах и сборах</w:t>
      </w:r>
      <w:r w:rsidRPr="006F3FBD">
        <w:rPr>
          <w:rFonts w:eastAsiaTheme="minorEastAsia"/>
          <w:sz w:val="24"/>
          <w:szCs w:val="24"/>
        </w:rPr>
        <w:t xml:space="preserve">  </w:t>
      </w:r>
      <w:r w:rsidRPr="006F3FBD">
        <w:rPr>
          <w:rFonts w:eastAsia="Calibri"/>
          <w:sz w:val="24"/>
          <w:szCs w:val="24"/>
        </w:rPr>
        <w:t>(далее – решение о предоставлении муниципальной услуги) либо уведомление об отказе в предоставлении</w:t>
      </w:r>
      <w:r w:rsidRPr="006F3FBD">
        <w:rPr>
          <w:rFonts w:eastAsiaTheme="minorEastAsia"/>
          <w:sz w:val="24"/>
          <w:szCs w:val="24"/>
        </w:rPr>
        <w:t xml:space="preserve"> </w:t>
      </w:r>
      <w:r w:rsidRPr="006F3FBD">
        <w:rPr>
          <w:sz w:val="24"/>
          <w:szCs w:val="24"/>
        </w:rPr>
        <w:t>письменного разъяснения по вопросам применения муниципальных нормативных правовых актов о налогах и сборах</w:t>
      </w:r>
      <w:r w:rsidRPr="006F3FBD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6F3FBD">
        <w:rPr>
          <w:rFonts w:eastAsia="Calibri"/>
          <w:sz w:val="24"/>
          <w:szCs w:val="24"/>
        </w:rPr>
        <w:t>муниципальной услуги)</w:t>
      </w:r>
      <w:r w:rsidRPr="006F3FBD">
        <w:rPr>
          <w:rFonts w:eastAsia="Arial Unicode MS"/>
          <w:sz w:val="24"/>
          <w:szCs w:val="24"/>
        </w:rPr>
        <w:t>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FBD">
        <w:rPr>
          <w:rFonts w:eastAsia="Calibri"/>
          <w:sz w:val="24"/>
          <w:szCs w:val="24"/>
        </w:rPr>
        <w:t>3.9.1. Максимальный</w:t>
      </w:r>
      <w:r w:rsidRPr="006F3FBD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6F3FBD">
        <w:rPr>
          <w:sz w:val="24"/>
          <w:szCs w:val="24"/>
        </w:rPr>
        <w:t xml:space="preserve"> 40 рабочих дней</w:t>
      </w:r>
      <w:r w:rsidRPr="006F3FBD">
        <w:rPr>
          <w:b/>
          <w:sz w:val="24"/>
          <w:szCs w:val="24"/>
        </w:rPr>
        <w:t>,</w:t>
      </w:r>
      <w:r w:rsidRPr="006F3FBD">
        <w:rPr>
          <w:sz w:val="24"/>
          <w:szCs w:val="24"/>
        </w:rPr>
        <w:t xml:space="preserve"> исчисляемого со дня регистрации запроса, документов и (или) информации, необходимых для предоставления муниципальной услуги, в Органе. 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3.9.2. Основаниями для отказа в предоставлении муниципальной услуги является основания, указанные в пункте 2.12.1 настоящего Административного регламента. </w:t>
      </w:r>
    </w:p>
    <w:p w:rsidR="002A59EA" w:rsidRPr="006F3FBD" w:rsidRDefault="002A59EA" w:rsidP="002A59EA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lastRenderedPageBreak/>
        <w:t>3.9.3. Перечень административных процедур (действий) в соответствии с настоящим вариантом предоставления муниципальной услуги:</w:t>
      </w: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FBD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6F3FBD">
        <w:rPr>
          <w:sz w:val="24"/>
          <w:szCs w:val="24"/>
        </w:rPr>
        <w:t>2)</w:t>
      </w:r>
      <w:r w:rsidRPr="006F3FBD">
        <w:rPr>
          <w:bCs/>
          <w:sz w:val="24"/>
          <w:szCs w:val="24"/>
        </w:rPr>
        <w:t xml:space="preserve"> </w:t>
      </w:r>
      <w:r w:rsidRPr="006F3FBD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FBD">
        <w:rPr>
          <w:sz w:val="24"/>
          <w:szCs w:val="24"/>
        </w:rPr>
        <w:t>3) предоставление результата муниципальной услуги.</w:t>
      </w:r>
    </w:p>
    <w:p w:rsidR="002A59EA" w:rsidRPr="006F3FBD" w:rsidRDefault="002A59EA" w:rsidP="002A59EA">
      <w:pPr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3.9.4.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 3.10. Заявителю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3.10.1 настоящего Административного регламента.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Примерная форма запроса приведена в приложени</w:t>
      </w:r>
      <w:r>
        <w:rPr>
          <w:rFonts w:eastAsiaTheme="minorEastAsia"/>
          <w:sz w:val="24"/>
          <w:szCs w:val="24"/>
        </w:rPr>
        <w:t>и</w:t>
      </w:r>
      <w:r w:rsidRPr="006F3FBD">
        <w:rPr>
          <w:rFonts w:eastAsiaTheme="minorEastAsia"/>
          <w:sz w:val="24"/>
          <w:szCs w:val="24"/>
        </w:rPr>
        <w:t xml:space="preserve"> 2 к настоящему Административному регламенту.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3.10.1.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уполномоченный представитель должен представить самостоятельно: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– для налогоплательщика (физическое лицо) – нотариально удостоверенная доверенность, подтверждающая право представлять интересы физического лица при получении муниципальной услуги.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действительные, выданы уполномоченным органом Российской Федерации.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3.10.2. Способами установления личности (идентификации) являются:</w:t>
      </w:r>
    </w:p>
    <w:p w:rsidR="002A59EA" w:rsidRPr="006F3FBD" w:rsidRDefault="002A59EA" w:rsidP="002A59E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 </w:t>
      </w:r>
      <w:r w:rsidRPr="006F3FBD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3.10-3.10.1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A59EA" w:rsidRPr="006F3FBD" w:rsidRDefault="002A59EA" w:rsidP="002A59E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3.10.3. Документы, которые з</w:t>
      </w:r>
      <w:r w:rsidRPr="006F3FBD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</w:t>
      </w:r>
      <w:r w:rsidRPr="006F3FBD">
        <w:rPr>
          <w:sz w:val="24"/>
          <w:szCs w:val="24"/>
        </w:rPr>
        <w:t>, отсутствуют.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3.10.4.  Документы, которые являются необходимыми и обязательными для предоставления муниципальной услуги, </w:t>
      </w:r>
      <w:r w:rsidRPr="006F3FBD">
        <w:rPr>
          <w:sz w:val="24"/>
          <w:szCs w:val="24"/>
        </w:rPr>
        <w:t xml:space="preserve">способы их получения заявителем, в том числе в электронной форме, порядок их представления не предусмотрены.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3.10.5.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2A59EA" w:rsidRPr="006F3FBD" w:rsidRDefault="002A59EA" w:rsidP="002A59EA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lastRenderedPageBreak/>
        <w:t xml:space="preserve">3.10.6.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6F3FBD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2A59EA" w:rsidRPr="006F3FBD" w:rsidRDefault="002A59EA" w:rsidP="002A59EA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6F3FBD">
        <w:rPr>
          <w:rFonts w:eastAsia="Calibri"/>
          <w:b/>
          <w:sz w:val="24"/>
          <w:szCs w:val="24"/>
        </w:rPr>
        <w:t>муниципальной</w:t>
      </w:r>
      <w:r w:rsidRPr="006F3FBD">
        <w:rPr>
          <w:rFonts w:eastAsiaTheme="minorEastAsia"/>
          <w:b/>
          <w:sz w:val="24"/>
          <w:szCs w:val="24"/>
        </w:rPr>
        <w:t xml:space="preserve"> услуги» 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3.11. Предоставление результата муниципальной услуги производится в порядке, установленном пунктами 3.7-3.7.3 настоящего Административного регламента.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3.12. Предоставление результата муниципальной услуги производится в порядке, установленном пунктами 3.8-3.8.3 настоящего Административного регламента.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6F3FBD">
        <w:rPr>
          <w:rFonts w:eastAsiaTheme="minorEastAsia"/>
          <w:b/>
          <w:bCs/>
          <w:sz w:val="24"/>
          <w:szCs w:val="24"/>
        </w:rPr>
        <w:t>Вариант 3</w:t>
      </w: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3.13. В соответствии с настоящим вариантом предоставления муниципальной услуги заявителю </w:t>
      </w:r>
      <w:r w:rsidRPr="006F3FBD">
        <w:rPr>
          <w:rFonts w:eastAsiaTheme="minorEastAsia"/>
          <w:sz w:val="24"/>
          <w:szCs w:val="24"/>
        </w:rPr>
        <w:t xml:space="preserve">(налоговый агент </w:t>
      </w:r>
      <w:r>
        <w:rPr>
          <w:rFonts w:eastAsiaTheme="minorEastAsia"/>
          <w:sz w:val="24"/>
          <w:szCs w:val="24"/>
        </w:rPr>
        <w:t>- ЮЛ, ИП</w:t>
      </w:r>
      <w:r w:rsidRPr="006F3FBD">
        <w:rPr>
          <w:rFonts w:eastAsiaTheme="minorEastAsia"/>
          <w:sz w:val="24"/>
          <w:szCs w:val="24"/>
        </w:rPr>
        <w:t xml:space="preserve">, при обращении представителя, имеющего право действовать от имени </w:t>
      </w:r>
      <w:r>
        <w:rPr>
          <w:rFonts w:eastAsiaTheme="minorEastAsia"/>
          <w:sz w:val="24"/>
          <w:szCs w:val="24"/>
        </w:rPr>
        <w:t>ЮЛ</w:t>
      </w:r>
      <w:r w:rsidRPr="006F3FBD">
        <w:rPr>
          <w:rFonts w:eastAsiaTheme="minorEastAsia"/>
          <w:sz w:val="24"/>
          <w:szCs w:val="24"/>
        </w:rPr>
        <w:t xml:space="preserve"> без доверенности (для ЮЛ), лично (для ИП) </w:t>
      </w:r>
      <w:r w:rsidRPr="006F3FBD">
        <w:rPr>
          <w:rFonts w:eastAsia="Calibri"/>
          <w:sz w:val="24"/>
          <w:szCs w:val="24"/>
        </w:rPr>
        <w:t xml:space="preserve">(далее – решение о предоставлении муниципальной услуги) </w:t>
      </w:r>
      <w:r w:rsidRPr="006F3FBD">
        <w:rPr>
          <w:rFonts w:eastAsiaTheme="minorEastAsia"/>
          <w:bCs/>
          <w:sz w:val="24"/>
          <w:szCs w:val="24"/>
        </w:rPr>
        <w:t xml:space="preserve">предоставляется </w:t>
      </w:r>
      <w:r w:rsidRPr="006F3FBD">
        <w:rPr>
          <w:sz w:val="24"/>
          <w:szCs w:val="24"/>
        </w:rPr>
        <w:t>письменное разъяснение по вопросам применения муниципальных нормативных правовых актов о налогах и сборах</w:t>
      </w:r>
      <w:r w:rsidRPr="006F3FBD">
        <w:rPr>
          <w:rFonts w:eastAsiaTheme="minorEastAsia"/>
          <w:sz w:val="24"/>
          <w:szCs w:val="24"/>
        </w:rPr>
        <w:t xml:space="preserve"> </w:t>
      </w:r>
      <w:r w:rsidRPr="006F3FBD">
        <w:rPr>
          <w:rFonts w:eastAsia="Calibri"/>
          <w:sz w:val="24"/>
          <w:szCs w:val="24"/>
        </w:rPr>
        <w:t>либо уведомление об отказе в предоставлении</w:t>
      </w:r>
      <w:r w:rsidRPr="006F3FBD">
        <w:rPr>
          <w:rFonts w:eastAsiaTheme="minorEastAsia"/>
          <w:sz w:val="24"/>
          <w:szCs w:val="24"/>
        </w:rPr>
        <w:t xml:space="preserve"> </w:t>
      </w:r>
      <w:r w:rsidRPr="006F3FBD">
        <w:rPr>
          <w:sz w:val="24"/>
          <w:szCs w:val="24"/>
        </w:rPr>
        <w:t>письменного разъяснения по вопросам применения муниципальных нормативных правовых актов о налогах и сборах</w:t>
      </w:r>
      <w:r w:rsidRPr="006F3FBD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6F3FBD">
        <w:rPr>
          <w:rFonts w:eastAsia="Calibri"/>
          <w:sz w:val="24"/>
          <w:szCs w:val="24"/>
        </w:rPr>
        <w:t>муниципальной услуги)</w:t>
      </w:r>
      <w:r w:rsidRPr="006F3FBD">
        <w:rPr>
          <w:rFonts w:eastAsia="Arial Unicode MS"/>
          <w:sz w:val="24"/>
          <w:szCs w:val="24"/>
        </w:rPr>
        <w:t>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FBD">
        <w:rPr>
          <w:rFonts w:eastAsia="Calibri"/>
          <w:sz w:val="24"/>
          <w:szCs w:val="24"/>
        </w:rPr>
        <w:t>3.13.1. Максимальный</w:t>
      </w:r>
      <w:r w:rsidRPr="006F3FBD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6F3FBD">
        <w:rPr>
          <w:sz w:val="24"/>
          <w:szCs w:val="24"/>
        </w:rPr>
        <w:t xml:space="preserve"> 40 рабочих дней</w:t>
      </w:r>
      <w:r w:rsidRPr="006F3FBD">
        <w:rPr>
          <w:b/>
          <w:sz w:val="24"/>
          <w:szCs w:val="24"/>
        </w:rPr>
        <w:t>,</w:t>
      </w:r>
      <w:r w:rsidRPr="006F3FBD">
        <w:rPr>
          <w:sz w:val="24"/>
          <w:szCs w:val="24"/>
        </w:rPr>
        <w:t xml:space="preserve"> исчисляемого со дня регистрации запроса, документов и (или) информации, необходимых для предоставления муниципальной услуги, в Органе. 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3.13.2. Основаниями для отказа в предоставлении муниципальной услуги является основания, указанные в пункте 2.12.1 настоящего Административного регламента. </w:t>
      </w:r>
    </w:p>
    <w:p w:rsidR="002A59EA" w:rsidRPr="006F3FBD" w:rsidRDefault="002A59EA" w:rsidP="002A59EA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>3.13.3. Перечень административных процедур (действий) в соответствии с настоящим вариантом предоставления муниципальной услуги:</w:t>
      </w: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FBD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6F3FBD">
        <w:rPr>
          <w:sz w:val="24"/>
          <w:szCs w:val="24"/>
        </w:rPr>
        <w:t>2)</w:t>
      </w:r>
      <w:r w:rsidRPr="006F3FBD">
        <w:rPr>
          <w:bCs/>
          <w:sz w:val="24"/>
          <w:szCs w:val="24"/>
        </w:rPr>
        <w:t xml:space="preserve"> </w:t>
      </w:r>
      <w:r w:rsidRPr="006F3FBD">
        <w:rPr>
          <w:sz w:val="24"/>
          <w:szCs w:val="24"/>
        </w:rPr>
        <w:t>межведомственное информационное взаимодействие;</w:t>
      </w: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6F3FBD">
        <w:rPr>
          <w:bCs/>
          <w:sz w:val="24"/>
          <w:szCs w:val="24"/>
        </w:rPr>
        <w:t xml:space="preserve">3) </w:t>
      </w:r>
      <w:r w:rsidRPr="006F3FBD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FBD">
        <w:rPr>
          <w:sz w:val="24"/>
          <w:szCs w:val="24"/>
        </w:rPr>
        <w:t>4) предоставление результата муниципальной услуги.</w:t>
      </w:r>
    </w:p>
    <w:p w:rsidR="002A59EA" w:rsidRPr="006F3FBD" w:rsidRDefault="002A59EA" w:rsidP="002A59EA">
      <w:pPr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3.13.4.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 3.14. Заявителю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3.14.1 настоящего Административного регламента.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Примерная форма запроса приведена в приложени</w:t>
      </w:r>
      <w:r>
        <w:rPr>
          <w:rFonts w:eastAsiaTheme="minorEastAsia"/>
          <w:sz w:val="24"/>
          <w:szCs w:val="24"/>
        </w:rPr>
        <w:t>и</w:t>
      </w:r>
      <w:r w:rsidRPr="006F3FBD">
        <w:rPr>
          <w:rFonts w:eastAsiaTheme="minorEastAsia"/>
          <w:sz w:val="24"/>
          <w:szCs w:val="24"/>
        </w:rPr>
        <w:t xml:space="preserve"> 3 к настоящему </w:t>
      </w:r>
      <w:r w:rsidRPr="006F3FBD">
        <w:rPr>
          <w:rFonts w:eastAsiaTheme="minorEastAsia"/>
          <w:sz w:val="24"/>
          <w:szCs w:val="24"/>
        </w:rPr>
        <w:lastRenderedPageBreak/>
        <w:t xml:space="preserve">Административному регламенту.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3.14.1.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</w:t>
      </w:r>
      <w:r>
        <w:rPr>
          <w:rFonts w:eastAsiaTheme="minorEastAsia"/>
          <w:sz w:val="24"/>
          <w:szCs w:val="24"/>
        </w:rPr>
        <w:t>;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3.14.2. Способами установления личности (идентификации) являются:</w:t>
      </w:r>
    </w:p>
    <w:p w:rsidR="002A59EA" w:rsidRPr="006F3FBD" w:rsidRDefault="002A59EA" w:rsidP="002A59E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 </w:t>
      </w:r>
      <w:r w:rsidRPr="006F3FBD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3.14-3.14.1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A59EA" w:rsidRPr="006F3FBD" w:rsidRDefault="002A59EA" w:rsidP="002A59E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6F3FBD">
        <w:rPr>
          <w:rFonts w:eastAsiaTheme="minorEastAsia"/>
          <w:sz w:val="24"/>
          <w:szCs w:val="24"/>
        </w:rPr>
        <w:t>3.14.3. Документы, которые з</w:t>
      </w:r>
      <w:r w:rsidRPr="006F3FBD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6F3FBD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ИП);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6F3FBD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ЕРЮЛ (для ЮЛ).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</w:t>
      </w:r>
      <w:r>
        <w:rPr>
          <w:rFonts w:eastAsiaTheme="minorEastAsia"/>
          <w:sz w:val="24"/>
          <w:szCs w:val="24"/>
        </w:rPr>
        <w:t>ы</w:t>
      </w:r>
      <w:r w:rsidRPr="006F3FBD">
        <w:rPr>
          <w:rFonts w:eastAsiaTheme="minorEastAsia"/>
          <w:sz w:val="24"/>
          <w:szCs w:val="24"/>
        </w:rPr>
        <w:t xml:space="preserve"> документ</w:t>
      </w:r>
      <w:r>
        <w:rPr>
          <w:rFonts w:eastAsiaTheme="minorEastAsia"/>
          <w:sz w:val="24"/>
          <w:szCs w:val="24"/>
        </w:rPr>
        <w:t>ов</w:t>
      </w:r>
      <w:r w:rsidRPr="006F3FBD">
        <w:rPr>
          <w:rFonts w:eastAsiaTheme="minorEastAsia"/>
          <w:sz w:val="24"/>
          <w:szCs w:val="24"/>
        </w:rPr>
        <w:t>; действительны</w:t>
      </w:r>
      <w:r>
        <w:rPr>
          <w:rFonts w:eastAsiaTheme="minorEastAsia"/>
          <w:sz w:val="24"/>
          <w:szCs w:val="24"/>
        </w:rPr>
        <w:t>е</w:t>
      </w:r>
      <w:r w:rsidRPr="006F3FBD">
        <w:rPr>
          <w:rFonts w:eastAsiaTheme="minorEastAsia"/>
          <w:sz w:val="24"/>
          <w:szCs w:val="24"/>
        </w:rPr>
        <w:t>, выдан</w:t>
      </w:r>
      <w:r>
        <w:rPr>
          <w:rFonts w:eastAsiaTheme="minorEastAsia"/>
          <w:sz w:val="24"/>
          <w:szCs w:val="24"/>
        </w:rPr>
        <w:t>ы</w:t>
      </w:r>
      <w:r w:rsidRPr="006F3FBD">
        <w:rPr>
          <w:rFonts w:eastAsiaTheme="minorEastAsia"/>
          <w:sz w:val="24"/>
          <w:szCs w:val="24"/>
        </w:rPr>
        <w:t xml:space="preserve"> уполномоченным органом Российской Федерации.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3.14.4.  Документы, которые являются необходимыми и обязательными для предоставления муниципальной услуги, </w:t>
      </w:r>
      <w:r w:rsidRPr="006F3FBD">
        <w:rPr>
          <w:sz w:val="24"/>
          <w:szCs w:val="24"/>
        </w:rPr>
        <w:t xml:space="preserve">способы их получения заявителем, в том числе в электронной форме, порядок их представления не предусмотрены.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3.14.5.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2A59EA" w:rsidRPr="006F3FBD" w:rsidRDefault="002A59EA" w:rsidP="002A59EA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3.14.6.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6F3FBD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2A59EA" w:rsidRPr="006F3FBD" w:rsidRDefault="002A59EA" w:rsidP="002A59EA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2A59EA" w:rsidRPr="006F3FBD" w:rsidRDefault="002A59EA" w:rsidP="002A59E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ab/>
        <w:t xml:space="preserve">Административная процедура </w:t>
      </w:r>
    </w:p>
    <w:p w:rsidR="002A59EA" w:rsidRPr="006F3FBD" w:rsidRDefault="002A59EA" w:rsidP="002A59E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6F3FBD">
        <w:rPr>
          <w:rFonts w:eastAsiaTheme="minorEastAsia"/>
          <w:b/>
          <w:sz w:val="24"/>
          <w:szCs w:val="24"/>
        </w:rPr>
        <w:t>«</w:t>
      </w:r>
      <w:r w:rsidRPr="006F3FBD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A59EA" w:rsidRPr="006F3FBD" w:rsidRDefault="002A59EA" w:rsidP="002A59E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A59EA" w:rsidRPr="006F3FBD" w:rsidRDefault="002A59EA" w:rsidP="002A59E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>3.15.  Для предоставления муниципальной услуги необходимо направление межведомственных запросов:</w:t>
      </w:r>
    </w:p>
    <w:p w:rsidR="002A59EA" w:rsidRPr="006F3FBD" w:rsidRDefault="002A59EA" w:rsidP="002A59E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1) </w:t>
      </w:r>
      <w:r w:rsidRPr="006F3FBD">
        <w:rPr>
          <w:rFonts w:eastAsiaTheme="minorEastAsia"/>
          <w:sz w:val="24"/>
          <w:szCs w:val="24"/>
        </w:rPr>
        <w:t>«Предоставление сведений из ЕГРЮЛ»</w:t>
      </w:r>
      <w:r>
        <w:rPr>
          <w:rFonts w:eastAsiaTheme="minorEastAsia"/>
          <w:sz w:val="24"/>
          <w:szCs w:val="24"/>
        </w:rPr>
        <w:t xml:space="preserve"> для ЮЛ</w:t>
      </w:r>
      <w:r w:rsidRPr="006F3FBD">
        <w:rPr>
          <w:rFonts w:eastAsiaTheme="minorEastAsia"/>
          <w:sz w:val="24"/>
          <w:szCs w:val="24"/>
        </w:rPr>
        <w:t>.</w:t>
      </w:r>
    </w:p>
    <w:p w:rsidR="002A59EA" w:rsidRPr="006F3FBD" w:rsidRDefault="002A59EA" w:rsidP="002A59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6F3FBD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6F3FBD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2A59EA" w:rsidRPr="006F3FBD" w:rsidRDefault="002A59EA" w:rsidP="002A59E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2) </w:t>
      </w:r>
      <w:r w:rsidRPr="006F3FBD">
        <w:rPr>
          <w:rFonts w:eastAsiaTheme="minorEastAsia"/>
          <w:sz w:val="24"/>
          <w:szCs w:val="24"/>
        </w:rPr>
        <w:t>«Предоставление сведений из ЕГРИП»</w:t>
      </w:r>
      <w:r>
        <w:rPr>
          <w:rFonts w:eastAsiaTheme="minorEastAsia"/>
          <w:sz w:val="24"/>
          <w:szCs w:val="24"/>
        </w:rPr>
        <w:t xml:space="preserve"> для ИП</w:t>
      </w:r>
      <w:r w:rsidRPr="006F3FBD">
        <w:rPr>
          <w:rFonts w:eastAsiaTheme="minorEastAsia"/>
          <w:sz w:val="24"/>
          <w:szCs w:val="24"/>
        </w:rPr>
        <w:t>.</w:t>
      </w:r>
    </w:p>
    <w:p w:rsidR="002A59EA" w:rsidRPr="006F3FBD" w:rsidRDefault="002A59EA" w:rsidP="002A59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6F3FBD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6F3FBD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2A59EA" w:rsidRPr="006F3FBD" w:rsidRDefault="002A59EA" w:rsidP="002A59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>Основанием для направления межведомственных запросов является запрос заявителя.</w:t>
      </w: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F3FBD">
        <w:rPr>
          <w:rFonts w:eastAsia="Calibri"/>
          <w:sz w:val="24"/>
          <w:szCs w:val="24"/>
          <w:lang w:eastAsia="en-US"/>
        </w:rPr>
        <w:t>3.15.</w:t>
      </w:r>
      <w:r>
        <w:rPr>
          <w:rFonts w:eastAsia="Calibri"/>
          <w:sz w:val="24"/>
          <w:szCs w:val="24"/>
          <w:lang w:eastAsia="en-US"/>
        </w:rPr>
        <w:t>1</w:t>
      </w:r>
      <w:r w:rsidRPr="006F3FBD">
        <w:rPr>
          <w:rFonts w:eastAsia="Calibri"/>
          <w:sz w:val="24"/>
          <w:szCs w:val="24"/>
          <w:lang w:eastAsia="en-US"/>
        </w:rPr>
        <w:t xml:space="preserve">.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F3FBD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6F3FBD">
        <w:rPr>
          <w:rFonts w:eastAsiaTheme="minorEastAsia"/>
          <w:sz w:val="24"/>
          <w:szCs w:val="24"/>
        </w:rPr>
        <w:t>от 27.07.2010 № 210-ФЗ</w:t>
      </w:r>
      <w:r w:rsidRPr="006F3FBD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</w:t>
      </w:r>
      <w:r w:rsidRPr="006F3FBD">
        <w:rPr>
          <w:rFonts w:eastAsia="Calibri"/>
          <w:sz w:val="24"/>
          <w:szCs w:val="24"/>
          <w:lang w:eastAsia="en-US"/>
        </w:rPr>
        <w:lastRenderedPageBreak/>
        <w:t xml:space="preserve">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2A59EA" w:rsidRPr="006F3FBD" w:rsidRDefault="002A59EA" w:rsidP="002A59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6F3FBD">
        <w:rPr>
          <w:rFonts w:eastAsiaTheme="minorEastAsia"/>
          <w:spacing w:val="-6"/>
          <w:sz w:val="24"/>
          <w:szCs w:val="24"/>
          <w:u w:color="FFFFFF"/>
        </w:rPr>
        <w:t>3.15.</w:t>
      </w:r>
      <w:r>
        <w:rPr>
          <w:rFonts w:eastAsiaTheme="minorEastAsia"/>
          <w:spacing w:val="-6"/>
          <w:sz w:val="24"/>
          <w:szCs w:val="24"/>
          <w:u w:color="FFFFFF"/>
        </w:rPr>
        <w:t>2</w:t>
      </w:r>
      <w:r w:rsidRPr="006F3FBD">
        <w:rPr>
          <w:rFonts w:eastAsiaTheme="minorEastAsia"/>
          <w:spacing w:val="-6"/>
          <w:sz w:val="24"/>
          <w:szCs w:val="24"/>
          <w:u w:color="FFFFFF"/>
        </w:rPr>
        <w:t xml:space="preserve">. Перечень сведений, направляемых в межведомственных запросах, указанных в пункте 3.15 настоящего Административного регламента, а также в ответах на такие запросы (в том числе цель их использования) приведены в приложении </w:t>
      </w:r>
      <w:r>
        <w:rPr>
          <w:rFonts w:eastAsiaTheme="minorEastAsia"/>
          <w:spacing w:val="-6"/>
          <w:sz w:val="24"/>
          <w:szCs w:val="24"/>
          <w:u w:color="FFFFFF"/>
        </w:rPr>
        <w:t>6</w:t>
      </w:r>
      <w:r w:rsidRPr="006F3FBD">
        <w:rPr>
          <w:rFonts w:eastAsiaTheme="minorEastAsia"/>
          <w:spacing w:val="-6"/>
          <w:sz w:val="24"/>
          <w:szCs w:val="24"/>
          <w:u w:color="FFFFFF"/>
        </w:rPr>
        <w:t xml:space="preserve"> к настоящему Административному регламенту.</w:t>
      </w:r>
    </w:p>
    <w:p w:rsidR="002A59EA" w:rsidRPr="006F3FBD" w:rsidRDefault="002A59EA" w:rsidP="002A59E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3.15.</w:t>
      </w:r>
      <w:r>
        <w:rPr>
          <w:rFonts w:eastAsiaTheme="minorEastAsia"/>
          <w:sz w:val="24"/>
          <w:szCs w:val="24"/>
        </w:rPr>
        <w:t>3</w:t>
      </w:r>
      <w:r w:rsidRPr="006F3FBD">
        <w:rPr>
          <w:rFonts w:eastAsiaTheme="minorEastAsia"/>
          <w:sz w:val="24"/>
          <w:szCs w:val="24"/>
        </w:rPr>
        <w:t>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2A59EA" w:rsidRPr="006F3FBD" w:rsidRDefault="002A59EA" w:rsidP="002A59EA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ab/>
        <w:t xml:space="preserve">Административная процедура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6F3FBD">
        <w:rPr>
          <w:rFonts w:eastAsia="Calibri"/>
          <w:b/>
          <w:sz w:val="24"/>
          <w:szCs w:val="24"/>
        </w:rPr>
        <w:t>муниципальной</w:t>
      </w:r>
      <w:r w:rsidRPr="006F3FBD">
        <w:rPr>
          <w:rFonts w:eastAsiaTheme="minorEastAsia"/>
          <w:b/>
          <w:sz w:val="24"/>
          <w:szCs w:val="24"/>
        </w:rPr>
        <w:t xml:space="preserve"> услуги» 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3.16. Предоставление результата муниципальной услуги производится в порядке, установленном пунктами 3.7-3.7.3 настоящего Административного регламента.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3.17. Предоставление результата муниципальной услуги производится в порядке, установленном пунктами 3.8-3.8.3 настоящего Административного регламента. </w:t>
      </w:r>
    </w:p>
    <w:p w:rsidR="002A59EA" w:rsidRPr="006F3FBD" w:rsidRDefault="002A59EA" w:rsidP="002A59EA">
      <w:pPr>
        <w:widowControl w:val="0"/>
        <w:tabs>
          <w:tab w:val="left" w:pos="2610"/>
          <w:tab w:val="center" w:pos="4677"/>
        </w:tabs>
        <w:autoSpaceDE w:val="0"/>
        <w:autoSpaceDN w:val="0"/>
        <w:adjustRightInd w:val="0"/>
        <w:outlineLvl w:val="3"/>
        <w:rPr>
          <w:rFonts w:eastAsiaTheme="minorEastAsia"/>
          <w:sz w:val="24"/>
          <w:szCs w:val="24"/>
        </w:rPr>
      </w:pP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6F3FBD">
        <w:rPr>
          <w:rFonts w:eastAsiaTheme="minorEastAsia"/>
          <w:b/>
          <w:bCs/>
          <w:sz w:val="24"/>
          <w:szCs w:val="24"/>
        </w:rPr>
        <w:t>Вариант 4</w:t>
      </w: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2A59EA" w:rsidRPr="006F3FBD" w:rsidRDefault="002A59EA" w:rsidP="002A59E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 3.18. В соответствии с настоящим вариантом предоставления муниципальной услуги заявителю </w:t>
      </w:r>
      <w:r w:rsidRPr="006F3FBD">
        <w:rPr>
          <w:rFonts w:eastAsiaTheme="minorEastAsia"/>
          <w:sz w:val="24"/>
          <w:szCs w:val="24"/>
        </w:rPr>
        <w:t xml:space="preserve">(налоговый агент </w:t>
      </w:r>
      <w:r>
        <w:rPr>
          <w:rFonts w:eastAsiaTheme="minorEastAsia"/>
          <w:sz w:val="24"/>
          <w:szCs w:val="24"/>
        </w:rPr>
        <w:t xml:space="preserve">- </w:t>
      </w:r>
      <w:r w:rsidRPr="006F3FBD">
        <w:rPr>
          <w:rFonts w:eastAsiaTheme="minorEastAsia"/>
          <w:sz w:val="24"/>
          <w:szCs w:val="24"/>
        </w:rPr>
        <w:t xml:space="preserve">ЮЛ, ИП, при обращении представителя, имеющего право действовать от имени </w:t>
      </w:r>
      <w:r>
        <w:rPr>
          <w:rFonts w:eastAsiaTheme="minorEastAsia"/>
          <w:sz w:val="24"/>
          <w:szCs w:val="24"/>
        </w:rPr>
        <w:t>ЮЛ</w:t>
      </w:r>
      <w:r w:rsidRPr="006F3FBD">
        <w:rPr>
          <w:rFonts w:eastAsiaTheme="minorEastAsia"/>
          <w:sz w:val="24"/>
          <w:szCs w:val="24"/>
        </w:rPr>
        <w:t xml:space="preserve"> на основании доверенности (для ЮЛ), через уполномоченного представителя (для ИП)</w:t>
      </w:r>
      <w:r>
        <w:rPr>
          <w:rFonts w:eastAsia="Calibri"/>
          <w:sz w:val="24"/>
          <w:szCs w:val="24"/>
        </w:rPr>
        <w:t>)</w:t>
      </w:r>
      <w:r w:rsidRPr="006F3FBD">
        <w:rPr>
          <w:rFonts w:eastAsiaTheme="minorEastAsia"/>
          <w:sz w:val="24"/>
          <w:szCs w:val="24"/>
        </w:rPr>
        <w:t xml:space="preserve"> </w:t>
      </w:r>
      <w:r w:rsidRPr="006F3FBD">
        <w:rPr>
          <w:rFonts w:eastAsiaTheme="minorEastAsia"/>
          <w:bCs/>
          <w:sz w:val="24"/>
          <w:szCs w:val="24"/>
        </w:rPr>
        <w:t xml:space="preserve">предоставляется </w:t>
      </w:r>
      <w:r w:rsidRPr="006F3FBD">
        <w:rPr>
          <w:sz w:val="24"/>
          <w:szCs w:val="24"/>
        </w:rPr>
        <w:t>письменное разъяснение по вопросам применения муниципальных нормативных правовых актов о налогах и сборах</w:t>
      </w:r>
      <w:r w:rsidRPr="006F3FBD">
        <w:rPr>
          <w:rFonts w:eastAsiaTheme="minorEastAsia"/>
          <w:sz w:val="24"/>
          <w:szCs w:val="24"/>
        </w:rPr>
        <w:t xml:space="preserve"> </w:t>
      </w:r>
      <w:r w:rsidRPr="006F3FBD">
        <w:rPr>
          <w:rFonts w:eastAsia="Calibri"/>
          <w:sz w:val="24"/>
          <w:szCs w:val="24"/>
        </w:rPr>
        <w:t>(далее – решение о предоставлении муниципальной услуги) либо уведомление об отказе в предоставлении</w:t>
      </w:r>
      <w:r w:rsidRPr="006F3FBD">
        <w:rPr>
          <w:rFonts w:eastAsiaTheme="minorEastAsia"/>
          <w:sz w:val="24"/>
          <w:szCs w:val="24"/>
        </w:rPr>
        <w:t xml:space="preserve"> </w:t>
      </w:r>
      <w:r w:rsidRPr="006F3FBD">
        <w:rPr>
          <w:sz w:val="24"/>
          <w:szCs w:val="24"/>
        </w:rPr>
        <w:t>письменного разъяснения по вопросам применения муниципальных нормативных правовых актов о налогах и сборах</w:t>
      </w:r>
      <w:r w:rsidRPr="006F3FBD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6F3FBD">
        <w:rPr>
          <w:rFonts w:eastAsia="Calibri"/>
          <w:sz w:val="24"/>
          <w:szCs w:val="24"/>
        </w:rPr>
        <w:t>муниципальной услуги)</w:t>
      </w:r>
      <w:r w:rsidRPr="006F3FBD">
        <w:rPr>
          <w:rFonts w:eastAsia="Arial Unicode MS"/>
          <w:sz w:val="24"/>
          <w:szCs w:val="24"/>
        </w:rPr>
        <w:t>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FBD">
        <w:rPr>
          <w:rFonts w:eastAsia="Calibri"/>
          <w:sz w:val="24"/>
          <w:szCs w:val="24"/>
        </w:rPr>
        <w:t>3.18.1. Максимальный</w:t>
      </w:r>
      <w:r w:rsidRPr="006F3FBD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6F3FBD">
        <w:rPr>
          <w:sz w:val="24"/>
          <w:szCs w:val="24"/>
        </w:rPr>
        <w:t xml:space="preserve"> 40 рабочих дней</w:t>
      </w:r>
      <w:r w:rsidRPr="006F3FBD">
        <w:rPr>
          <w:b/>
          <w:sz w:val="24"/>
          <w:szCs w:val="24"/>
        </w:rPr>
        <w:t>,</w:t>
      </w:r>
      <w:r w:rsidRPr="006F3FBD">
        <w:rPr>
          <w:sz w:val="24"/>
          <w:szCs w:val="24"/>
        </w:rPr>
        <w:t xml:space="preserve"> исчисляемого со дня регистрации запроса, документов и (или) информации, необходимых для предоставления муниципальной услуги, в Органе. 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3.18.2. Основаниями для отказа в предоставлении муниципальной услуги является основания, указанные в пункте 2.12.1 настоящего Административного регламента. </w:t>
      </w:r>
    </w:p>
    <w:p w:rsidR="002A59EA" w:rsidRPr="006F3FBD" w:rsidRDefault="002A59EA" w:rsidP="002A59EA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>3.18.3. Перечень административных процедур (действий) в соответствии с настоящим вариантом предоставления муниципальной услуги:</w:t>
      </w: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FBD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6F3FBD">
        <w:rPr>
          <w:sz w:val="24"/>
          <w:szCs w:val="24"/>
        </w:rPr>
        <w:t>2)</w:t>
      </w:r>
      <w:r w:rsidRPr="006F3FBD">
        <w:rPr>
          <w:bCs/>
          <w:sz w:val="24"/>
          <w:szCs w:val="24"/>
        </w:rPr>
        <w:t xml:space="preserve"> </w:t>
      </w:r>
      <w:r w:rsidRPr="006F3FBD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FBD">
        <w:rPr>
          <w:sz w:val="24"/>
          <w:szCs w:val="24"/>
        </w:rPr>
        <w:t>3) предоставление результата муниципальной услуги.</w:t>
      </w:r>
    </w:p>
    <w:p w:rsidR="002A59EA" w:rsidRPr="006F3FBD" w:rsidRDefault="002A59EA" w:rsidP="002A59EA">
      <w:pPr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3.18.4. В настоящем варианте предоставления муниципальной услуги не приведены административные процедуры </w:t>
      </w:r>
      <w:r w:rsidRPr="006F3FBD">
        <w:rPr>
          <w:sz w:val="24"/>
          <w:szCs w:val="24"/>
        </w:rPr>
        <w:t>межведомственного информационного взаимодействия,</w:t>
      </w:r>
      <w:r w:rsidRPr="006F3FBD">
        <w:rPr>
          <w:rFonts w:eastAsiaTheme="minorEastAsia"/>
          <w:sz w:val="24"/>
          <w:szCs w:val="24"/>
        </w:rPr>
        <w:t xml:space="preserve">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2A59EA" w:rsidRPr="006F3FBD" w:rsidRDefault="002A59EA" w:rsidP="002A59EA">
      <w:pPr>
        <w:jc w:val="both"/>
        <w:rPr>
          <w:rFonts w:eastAsiaTheme="minorEastAsia"/>
          <w:sz w:val="24"/>
          <w:szCs w:val="24"/>
        </w:rPr>
      </w:pP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 3.19. Заявителю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3.19.1 настоящего Административного регламента.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Примерная форма запроса приведена в приложени</w:t>
      </w:r>
      <w:r>
        <w:rPr>
          <w:rFonts w:eastAsiaTheme="minorEastAsia"/>
          <w:sz w:val="24"/>
          <w:szCs w:val="24"/>
        </w:rPr>
        <w:t>и</w:t>
      </w:r>
      <w:r w:rsidRPr="006F3FBD">
        <w:rPr>
          <w:rFonts w:eastAsiaTheme="minorEastAsia"/>
          <w:sz w:val="24"/>
          <w:szCs w:val="24"/>
        </w:rPr>
        <w:t xml:space="preserve"> 4 к настоящему Административному регламенту.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3.19.1.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A59EA" w:rsidRPr="006F3FBD" w:rsidRDefault="002A59EA" w:rsidP="002A59E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представителя:</w:t>
      </w:r>
    </w:p>
    <w:p w:rsidR="002A59EA" w:rsidRPr="006F3FBD" w:rsidRDefault="002A59EA" w:rsidP="002A59E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- для </w:t>
      </w:r>
      <w:r>
        <w:rPr>
          <w:rFonts w:eastAsia="Calibri"/>
          <w:sz w:val="24"/>
          <w:szCs w:val="24"/>
        </w:rPr>
        <w:t>ЮЛ</w:t>
      </w:r>
      <w:r w:rsidRPr="006F3FBD">
        <w:rPr>
          <w:rFonts w:eastAsia="Calibri"/>
          <w:sz w:val="24"/>
          <w:szCs w:val="24"/>
        </w:rPr>
        <w:t xml:space="preserve"> – </w:t>
      </w:r>
      <w:r w:rsidRPr="006F3FBD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</w:t>
      </w:r>
      <w:r>
        <w:rPr>
          <w:rFonts w:eastAsiaTheme="minorEastAsia"/>
          <w:sz w:val="24"/>
          <w:szCs w:val="24"/>
        </w:rPr>
        <w:t>ЮЛ</w:t>
      </w:r>
      <w:r w:rsidRPr="006F3FBD">
        <w:rPr>
          <w:rFonts w:eastAsiaTheme="minorEastAsia"/>
          <w:sz w:val="24"/>
          <w:szCs w:val="24"/>
        </w:rPr>
        <w:t xml:space="preserve"> или иного лица, уполномоченного на это в соответствии с законом и учредительными документами;</w:t>
      </w: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- </w:t>
      </w:r>
      <w:r w:rsidRPr="006F3FBD">
        <w:rPr>
          <w:rFonts w:eastAsia="Calibri"/>
          <w:sz w:val="24"/>
          <w:szCs w:val="24"/>
        </w:rPr>
        <w:t xml:space="preserve">для </w:t>
      </w:r>
      <w:r>
        <w:rPr>
          <w:rFonts w:eastAsia="Calibri"/>
          <w:sz w:val="24"/>
          <w:szCs w:val="24"/>
        </w:rPr>
        <w:t>ИП</w:t>
      </w:r>
      <w:r w:rsidRPr="006F3FBD">
        <w:rPr>
          <w:rFonts w:eastAsia="Calibri"/>
          <w:sz w:val="24"/>
          <w:szCs w:val="24"/>
        </w:rPr>
        <w:t xml:space="preserve"> – нотариально удостоверенная доверенность, подтверждающая право представлять интересы </w:t>
      </w:r>
      <w:r>
        <w:rPr>
          <w:rFonts w:eastAsia="Calibri"/>
          <w:sz w:val="24"/>
          <w:szCs w:val="24"/>
        </w:rPr>
        <w:t>ИП</w:t>
      </w:r>
      <w:r w:rsidRPr="006F3FBD">
        <w:rPr>
          <w:rFonts w:eastAsia="Calibri"/>
          <w:sz w:val="24"/>
          <w:szCs w:val="24"/>
        </w:rPr>
        <w:t xml:space="preserve"> при получении муниципальной услуги.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3.19.2. Способами установления личности (идентификации) являются:</w:t>
      </w:r>
    </w:p>
    <w:p w:rsidR="002A59EA" w:rsidRPr="006F3FBD" w:rsidRDefault="002A59EA" w:rsidP="002A59E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 </w:t>
      </w:r>
      <w:r w:rsidRPr="006F3FBD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3.19-3.19.1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A59EA" w:rsidRPr="006F3FBD" w:rsidRDefault="002A59EA" w:rsidP="002A59E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6F3FBD">
        <w:rPr>
          <w:rFonts w:eastAsiaTheme="minorEastAsia"/>
          <w:sz w:val="24"/>
          <w:szCs w:val="24"/>
        </w:rPr>
        <w:t>3.19.3. Документы, которые з</w:t>
      </w:r>
      <w:r w:rsidRPr="006F3FBD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3.19.4.  Документы, которые являются необходимыми и обязательными для предоставления муниципальной услуги, </w:t>
      </w:r>
      <w:r w:rsidRPr="006F3FBD">
        <w:rPr>
          <w:sz w:val="24"/>
          <w:szCs w:val="24"/>
        </w:rPr>
        <w:t xml:space="preserve">способы их получения заявителем, в том числе в электронной форме, порядок их представления не предусмотрены.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3.19.5.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2A59EA" w:rsidRPr="006F3FBD" w:rsidRDefault="002A59EA" w:rsidP="002A59EA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3.19.6.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6F3FBD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2A59EA" w:rsidRPr="006F3FBD" w:rsidRDefault="002A59EA" w:rsidP="002A59EA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2A59EA" w:rsidRPr="006F3FBD" w:rsidRDefault="002A59EA" w:rsidP="002A59E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ab/>
        <w:t xml:space="preserve">Административная процедура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6F3FBD">
        <w:rPr>
          <w:rFonts w:eastAsia="Calibri"/>
          <w:b/>
          <w:sz w:val="24"/>
          <w:szCs w:val="24"/>
        </w:rPr>
        <w:t>муниципальной</w:t>
      </w:r>
      <w:r w:rsidRPr="006F3FBD">
        <w:rPr>
          <w:rFonts w:eastAsiaTheme="minorEastAsia"/>
          <w:b/>
          <w:sz w:val="24"/>
          <w:szCs w:val="24"/>
        </w:rPr>
        <w:t xml:space="preserve"> услуги» 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3.20. Предоставление результата муниципальной услуги производится в порядке, установленном пунктами 3.7-3.7.3 настоящего Административного регламента.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lastRenderedPageBreak/>
        <w:t xml:space="preserve">Административная процедура 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A59EA" w:rsidRPr="006F3FBD" w:rsidRDefault="002A59EA" w:rsidP="002A59E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A59EA" w:rsidRPr="006F3FBD" w:rsidRDefault="002A59EA" w:rsidP="002A59E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3.21. Предоставление результата муниципальной услуги производится в порядке, установленном пунктами 3.8-3.8.3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9F423B" w:rsidRPr="009F423B" w:rsidRDefault="009F423B" w:rsidP="009F423B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highlight w:val="yellow"/>
        </w:rPr>
      </w:pPr>
    </w:p>
    <w:p w:rsidR="001B126C" w:rsidRPr="006F3FBD" w:rsidRDefault="001B126C" w:rsidP="001B126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Вариант 5</w:t>
      </w:r>
    </w:p>
    <w:p w:rsidR="001B126C" w:rsidRPr="006F3FBD" w:rsidRDefault="001B126C" w:rsidP="001B126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3.22. В соответствии с настоящим вариантом предоставления муниципальной услуги производится </w:t>
      </w:r>
      <w:r w:rsidRPr="006F3FBD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6F3FBD">
        <w:rPr>
          <w:rFonts w:eastAsia="Calibri"/>
          <w:sz w:val="24"/>
          <w:szCs w:val="24"/>
        </w:rPr>
        <w:t>налогоплательщик</w:t>
      </w:r>
      <w:r>
        <w:rPr>
          <w:rFonts w:eastAsia="Calibri"/>
          <w:sz w:val="24"/>
          <w:szCs w:val="24"/>
        </w:rPr>
        <w:t xml:space="preserve"> – ФЛ, при обращении</w:t>
      </w:r>
      <w:r w:rsidRPr="006F3FBD">
        <w:rPr>
          <w:rFonts w:eastAsia="Calibri"/>
          <w:sz w:val="24"/>
          <w:szCs w:val="24"/>
        </w:rPr>
        <w:t xml:space="preserve"> лично</w:t>
      </w:r>
      <w:r>
        <w:rPr>
          <w:rFonts w:eastAsia="Calibri"/>
          <w:sz w:val="24"/>
          <w:szCs w:val="24"/>
        </w:rPr>
        <w:t>)</w:t>
      </w:r>
      <w:r w:rsidRPr="006F3FBD">
        <w:rPr>
          <w:rFonts w:eastAsia="Calibri"/>
          <w:sz w:val="24"/>
          <w:szCs w:val="24"/>
        </w:rPr>
        <w:t xml:space="preserve">. </w:t>
      </w:r>
    </w:p>
    <w:p w:rsidR="001B126C" w:rsidRPr="006F3FBD" w:rsidRDefault="001B126C" w:rsidP="001B126C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>3.22.1. Максимальный</w:t>
      </w:r>
      <w:r w:rsidRPr="006F3FBD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3.22.2. Основаниями для отказа в предоставлении муниципальной услуги является: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1) несоответствие заявителя кругу лиц, указанных в пункте </w:t>
      </w:r>
      <w:r>
        <w:rPr>
          <w:rFonts w:eastAsiaTheme="minorEastAsia"/>
          <w:sz w:val="24"/>
          <w:szCs w:val="24"/>
        </w:rPr>
        <w:t>3</w:t>
      </w:r>
      <w:r w:rsidRPr="006F3FBD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>2</w:t>
      </w:r>
      <w:r w:rsidRPr="006F3FBD">
        <w:rPr>
          <w:rFonts w:eastAsiaTheme="minorEastAsia"/>
          <w:sz w:val="24"/>
          <w:szCs w:val="24"/>
        </w:rPr>
        <w:t>2 настоящего Административного регламента;</w:t>
      </w:r>
    </w:p>
    <w:p w:rsidR="001B126C" w:rsidRPr="006F3FBD" w:rsidRDefault="001B126C" w:rsidP="001B126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>3.22.3. Перечень административных процедур (действий) в соответствии с настоящим вариантом: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2) </w:t>
      </w:r>
      <w:r w:rsidRPr="006F3FBD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6F3FBD">
        <w:rPr>
          <w:rFonts w:eastAsia="Calibri"/>
          <w:sz w:val="24"/>
          <w:szCs w:val="24"/>
        </w:rPr>
        <w:t>муниципальной</w:t>
      </w:r>
      <w:r w:rsidRPr="006F3FBD">
        <w:rPr>
          <w:rFonts w:eastAsiaTheme="minorEastAsia"/>
          <w:sz w:val="24"/>
          <w:szCs w:val="24"/>
        </w:rPr>
        <w:t xml:space="preserve"> услуги; 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1B126C" w:rsidRPr="006F3FBD" w:rsidRDefault="001B126C" w:rsidP="001B126C">
      <w:pPr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3.22.4. В настоящем варианте предоставления муниципальной услуги не приведены административные процедуры </w:t>
      </w:r>
      <w:r w:rsidRPr="006F3FBD">
        <w:rPr>
          <w:sz w:val="24"/>
          <w:szCs w:val="24"/>
        </w:rPr>
        <w:t>межведомственного информационного взаимодействия,</w:t>
      </w:r>
      <w:r w:rsidRPr="006F3FBD">
        <w:rPr>
          <w:rFonts w:eastAsiaTheme="minorEastAsia"/>
          <w:sz w:val="24"/>
          <w:szCs w:val="24"/>
        </w:rPr>
        <w:t xml:space="preserve">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1B126C" w:rsidRPr="006F3FBD" w:rsidRDefault="001B126C" w:rsidP="001B126C">
      <w:pPr>
        <w:jc w:val="both"/>
        <w:rPr>
          <w:rFonts w:eastAsiaTheme="minorEastAsia"/>
          <w:sz w:val="24"/>
          <w:szCs w:val="24"/>
        </w:rPr>
      </w:pP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 </w:t>
      </w:r>
      <w:r w:rsidRPr="006F3FBD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3.23.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7 к настоящему Административному регламенту), а также документы, указанные в пункте 3.23.1 настоящего Административного регламента.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3.23.1.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3.23.2. </w:t>
      </w:r>
      <w:r w:rsidRPr="006F3FBD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1B126C" w:rsidRPr="006F3FBD" w:rsidRDefault="001B126C" w:rsidP="001B126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lastRenderedPageBreak/>
        <w:t>- при подаче заявления в Органе - документ, удостоверяющий личность.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 </w:t>
      </w:r>
      <w:r w:rsidRPr="006F3FBD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3.23-3.23.1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3.23.3. Документы, которые з</w:t>
      </w:r>
      <w:r w:rsidRPr="006F3FBD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1B126C" w:rsidRPr="006F3FBD" w:rsidRDefault="001B126C" w:rsidP="001B12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3.23.4.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1B126C" w:rsidRPr="006F3FBD" w:rsidRDefault="001B126C" w:rsidP="001B126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>3.23.5. Основания для принятия решения об отказе в приеме заявления и документов и (или) информации не предусмотрены.</w:t>
      </w:r>
    </w:p>
    <w:p w:rsidR="001B126C" w:rsidRPr="006F3FBD" w:rsidRDefault="001B126C" w:rsidP="001B126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>3.23.6.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6F3FBD">
        <w:rPr>
          <w:rFonts w:eastAsiaTheme="minorEastAsia"/>
          <w:sz w:val="24"/>
          <w:szCs w:val="24"/>
        </w:rPr>
        <w:t>.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  <w:lang w:eastAsia="en-US"/>
        </w:rPr>
        <w:t>П</w:t>
      </w:r>
      <w:r w:rsidRPr="006F3FBD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3.23.7. Срок регистрации з</w:t>
      </w:r>
      <w:r w:rsidRPr="006F3FBD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3.23.8.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1B126C" w:rsidRPr="006F3FBD" w:rsidRDefault="001B126C" w:rsidP="001B126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1B126C" w:rsidRPr="006F3FBD" w:rsidRDefault="001B126C" w:rsidP="001B126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B126C" w:rsidRPr="006F3FBD" w:rsidRDefault="001B126C" w:rsidP="001B126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1B126C" w:rsidRPr="006F3FBD" w:rsidRDefault="001B126C" w:rsidP="001B126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6F3FBD">
        <w:rPr>
          <w:rFonts w:eastAsia="Calibri"/>
          <w:b/>
          <w:sz w:val="24"/>
          <w:szCs w:val="24"/>
        </w:rPr>
        <w:t>муниципальной</w:t>
      </w:r>
      <w:r w:rsidRPr="006F3FBD">
        <w:rPr>
          <w:rFonts w:eastAsiaTheme="minorEastAsia"/>
          <w:b/>
          <w:sz w:val="24"/>
          <w:szCs w:val="24"/>
        </w:rPr>
        <w:t xml:space="preserve"> услуги»</w:t>
      </w:r>
    </w:p>
    <w:p w:rsidR="001B126C" w:rsidRPr="006F3FBD" w:rsidRDefault="001B126C" w:rsidP="001B126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3.24.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1B126C" w:rsidRPr="006F3FBD" w:rsidRDefault="001B126C" w:rsidP="001B126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1B126C" w:rsidRPr="006F3FBD" w:rsidRDefault="001B126C" w:rsidP="001B126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3.24.1. Решение об отказе в предоставлении муниципальной услуги принимается при невыполнении критериев, указанных в пункте 3.24 настоящего Административного регламента.</w:t>
      </w: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3.24.2.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6F3FBD">
        <w:rPr>
          <w:rFonts w:eastAsia="Calibri"/>
          <w:sz w:val="24"/>
          <w:szCs w:val="24"/>
        </w:rPr>
        <w:t>за прием и регистрацию документов</w:t>
      </w:r>
      <w:r w:rsidRPr="006F3FBD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3.24.3.  </w:t>
      </w:r>
      <w:r w:rsidRPr="006F3FBD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6F3FBD">
        <w:rPr>
          <w:rFonts w:eastAsiaTheme="minorEastAsia"/>
          <w:sz w:val="24"/>
          <w:szCs w:val="24"/>
        </w:rPr>
        <w:t xml:space="preserve">ответственному </w:t>
      </w:r>
      <w:r w:rsidRPr="006F3FBD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ab/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3.25.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3.25.1.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6F3FBD">
        <w:rPr>
          <w:rFonts w:eastAsia="Calibri"/>
          <w:sz w:val="24"/>
          <w:szCs w:val="24"/>
        </w:rPr>
        <w:t>прием и регистрацию документов</w:t>
      </w:r>
      <w:r w:rsidRPr="006F3FBD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3.25.2.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3.25.3.  </w:t>
      </w:r>
      <w:r w:rsidRPr="006F3FBD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6F3FBD">
        <w:rPr>
          <w:rFonts w:eastAsiaTheme="minorEastAsia"/>
          <w:sz w:val="24"/>
          <w:szCs w:val="24"/>
        </w:rPr>
        <w:t xml:space="preserve">регистрация </w:t>
      </w:r>
      <w:r w:rsidRPr="006F3FBD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6F3FBD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6F3FBD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B126C" w:rsidRPr="006F3FBD" w:rsidRDefault="001B126C" w:rsidP="001B126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Вариант 6</w:t>
      </w:r>
    </w:p>
    <w:p w:rsidR="001B126C" w:rsidRPr="006F3FBD" w:rsidRDefault="001B126C" w:rsidP="001B126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3.26. В соответствии с настоящим вариантом предоставления муниципальной услуги производится </w:t>
      </w:r>
      <w:r w:rsidRPr="006F3FBD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</w:t>
      </w:r>
      <w:r>
        <w:rPr>
          <w:rFonts w:eastAsia="Calibri"/>
          <w:sz w:val="24"/>
          <w:szCs w:val="24"/>
        </w:rPr>
        <w:t xml:space="preserve"> заявителя (налогоплательщик – ФЛ, при обращении</w:t>
      </w:r>
      <w:r w:rsidRPr="006F3FBD">
        <w:rPr>
          <w:rFonts w:eastAsia="Calibri"/>
          <w:sz w:val="24"/>
          <w:szCs w:val="24"/>
        </w:rPr>
        <w:t xml:space="preserve"> 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6F3FBD">
        <w:rPr>
          <w:rFonts w:eastAsia="Calibri"/>
          <w:sz w:val="24"/>
          <w:szCs w:val="24"/>
        </w:rPr>
        <w:t xml:space="preserve">. </w:t>
      </w:r>
    </w:p>
    <w:p w:rsidR="001B126C" w:rsidRPr="006F3FBD" w:rsidRDefault="001B126C" w:rsidP="001B126C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>3.26.1. Максимальный</w:t>
      </w:r>
      <w:r w:rsidRPr="006F3FBD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3.26.2. Основаниями для отказа в предоставлении муниципальной услуги является: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1) несоответствие заявителя кругу лиц, указанных в пункте </w:t>
      </w:r>
      <w:r>
        <w:rPr>
          <w:rFonts w:eastAsiaTheme="minorEastAsia"/>
          <w:sz w:val="24"/>
          <w:szCs w:val="24"/>
        </w:rPr>
        <w:t>3</w:t>
      </w:r>
      <w:r w:rsidRPr="006F3FBD">
        <w:rPr>
          <w:rFonts w:eastAsiaTheme="minorEastAsia"/>
          <w:sz w:val="24"/>
          <w:szCs w:val="24"/>
        </w:rPr>
        <w:t>.2</w:t>
      </w:r>
      <w:r>
        <w:rPr>
          <w:rFonts w:eastAsiaTheme="minorEastAsia"/>
          <w:sz w:val="24"/>
          <w:szCs w:val="24"/>
        </w:rPr>
        <w:t>6</w:t>
      </w:r>
      <w:r w:rsidRPr="006F3FBD">
        <w:rPr>
          <w:rFonts w:eastAsiaTheme="minorEastAsia"/>
          <w:sz w:val="24"/>
          <w:szCs w:val="24"/>
        </w:rPr>
        <w:t xml:space="preserve"> настоящего Административного регламента;</w:t>
      </w:r>
    </w:p>
    <w:p w:rsidR="001B126C" w:rsidRPr="006F3FBD" w:rsidRDefault="001B126C" w:rsidP="001B126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>3.26.3. Перечень административных процедур (действий) в соответствии с настоящим вариантом: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2) </w:t>
      </w:r>
      <w:r w:rsidRPr="006F3FBD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6F3FBD">
        <w:rPr>
          <w:rFonts w:eastAsia="Calibri"/>
          <w:sz w:val="24"/>
          <w:szCs w:val="24"/>
        </w:rPr>
        <w:t>муниципальной</w:t>
      </w:r>
      <w:r w:rsidRPr="006F3FBD">
        <w:rPr>
          <w:rFonts w:eastAsiaTheme="minorEastAsia"/>
          <w:sz w:val="24"/>
          <w:szCs w:val="24"/>
        </w:rPr>
        <w:t xml:space="preserve"> услуги; 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1B126C" w:rsidRPr="006F3FBD" w:rsidRDefault="001B126C" w:rsidP="001B126C">
      <w:pPr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3.26.4.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1B126C" w:rsidRPr="006F3FBD" w:rsidRDefault="001B126C" w:rsidP="001B126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 </w:t>
      </w:r>
      <w:r w:rsidRPr="006F3FBD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3.27.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8 к настоящему Административному регламенту), а также документы, указанные в пункте 3.27.1 настоящего Административного регламента.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lastRenderedPageBreak/>
        <w:t>По желанию заявителя заявление может быть заполнено специалистом Органа.</w:t>
      </w:r>
    </w:p>
    <w:p w:rsidR="001B126C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3.27.1.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</w:t>
      </w:r>
      <w:r>
        <w:rPr>
          <w:rFonts w:eastAsiaTheme="minorEastAsia"/>
          <w:sz w:val="24"/>
          <w:szCs w:val="24"/>
        </w:rPr>
        <w:t>: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</w:t>
      </w:r>
      <w:r w:rsidRPr="006F3FBD">
        <w:rPr>
          <w:rFonts w:eastAsiaTheme="minorEastAsia"/>
          <w:sz w:val="24"/>
          <w:szCs w:val="24"/>
        </w:rPr>
        <w:t xml:space="preserve">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</w:t>
      </w:r>
      <w:r>
        <w:rPr>
          <w:rFonts w:eastAsia="Calibri"/>
          <w:sz w:val="24"/>
          <w:szCs w:val="24"/>
        </w:rPr>
        <w:t>ФЛ</w:t>
      </w:r>
      <w:r w:rsidRPr="006F3FBD">
        <w:rPr>
          <w:rFonts w:eastAsia="Calibri"/>
          <w:sz w:val="24"/>
          <w:szCs w:val="24"/>
        </w:rPr>
        <w:t xml:space="preserve"> – нотариально удостоверенная доверенность, подтверждающая право представлять интересы </w:t>
      </w:r>
      <w:r>
        <w:rPr>
          <w:rFonts w:eastAsia="Calibri"/>
          <w:sz w:val="24"/>
          <w:szCs w:val="24"/>
        </w:rPr>
        <w:t>ФЛ</w:t>
      </w:r>
      <w:r w:rsidRPr="006F3FBD">
        <w:rPr>
          <w:rFonts w:eastAsia="Calibri"/>
          <w:sz w:val="24"/>
          <w:szCs w:val="24"/>
        </w:rPr>
        <w:t xml:space="preserve"> при получении муниципальной услуги.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3.27.2. </w:t>
      </w:r>
      <w:r w:rsidRPr="006F3FBD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1B126C" w:rsidRPr="006F3FBD" w:rsidRDefault="001B126C" w:rsidP="001B126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 </w:t>
      </w:r>
      <w:r w:rsidRPr="006F3FBD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3.27-3.27.1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3.27.3. Документы, которые з</w:t>
      </w:r>
      <w:r w:rsidRPr="006F3FBD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1B126C" w:rsidRPr="006F3FBD" w:rsidRDefault="001B126C" w:rsidP="001B12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3.27.4.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1B126C" w:rsidRPr="006F3FBD" w:rsidRDefault="001B126C" w:rsidP="001B126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3.27.5.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6F3FBD">
        <w:rPr>
          <w:rFonts w:eastAsiaTheme="minorEastAsia"/>
          <w:sz w:val="24"/>
          <w:szCs w:val="24"/>
        </w:rPr>
        <w:t>производится в порядке, установленном пунктами 3.23.5-3.23.8 настоящего Административного регламента.</w:t>
      </w:r>
    </w:p>
    <w:p w:rsidR="001B126C" w:rsidRPr="006F3FBD" w:rsidRDefault="001B126C" w:rsidP="001B126C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1B126C" w:rsidRPr="006F3FBD" w:rsidRDefault="001B126C" w:rsidP="001B126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B126C" w:rsidRPr="006F3FBD" w:rsidRDefault="001B126C" w:rsidP="001B126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1B126C" w:rsidRPr="006F3FBD" w:rsidRDefault="001B126C" w:rsidP="001B126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6F3FBD">
        <w:rPr>
          <w:rFonts w:eastAsia="Calibri"/>
          <w:b/>
          <w:sz w:val="24"/>
          <w:szCs w:val="24"/>
        </w:rPr>
        <w:t>муниципальной</w:t>
      </w:r>
      <w:r w:rsidRPr="006F3FBD">
        <w:rPr>
          <w:rFonts w:eastAsiaTheme="minorEastAsia"/>
          <w:b/>
          <w:sz w:val="24"/>
          <w:szCs w:val="24"/>
        </w:rPr>
        <w:t xml:space="preserve"> услуги»</w:t>
      </w:r>
    </w:p>
    <w:p w:rsidR="001B126C" w:rsidRPr="006F3FBD" w:rsidRDefault="001B126C" w:rsidP="001B126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3.28. Предоставление результата муниципальной услуги производится в порядке, установленном пунктами 3.24-3.24.3 настоящего Административного регламента.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3.29. Предоставление результата муниципальной услуги производится в порядке, установленном пунктами 3.25-3.25.3 настоящего Административного регламента.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B126C" w:rsidRPr="006F3FBD" w:rsidRDefault="001B126C" w:rsidP="001B126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Вариант 7</w:t>
      </w:r>
    </w:p>
    <w:p w:rsidR="001B126C" w:rsidRPr="006F3FBD" w:rsidRDefault="001B126C" w:rsidP="001B126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3.30. В соответствии с настоящим вариантом предоставления муниципальной услуги производится </w:t>
      </w:r>
      <w:r w:rsidRPr="006F3FBD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6F3FBD">
        <w:rPr>
          <w:rFonts w:eastAsiaTheme="minorEastAsia"/>
          <w:sz w:val="24"/>
          <w:szCs w:val="24"/>
        </w:rPr>
        <w:t>налогов</w:t>
      </w:r>
      <w:r>
        <w:rPr>
          <w:rFonts w:eastAsiaTheme="minorEastAsia"/>
          <w:sz w:val="24"/>
          <w:szCs w:val="24"/>
        </w:rPr>
        <w:t>ый</w:t>
      </w:r>
      <w:r w:rsidRPr="006F3FBD">
        <w:rPr>
          <w:rFonts w:eastAsiaTheme="minorEastAsia"/>
          <w:sz w:val="24"/>
          <w:szCs w:val="24"/>
        </w:rPr>
        <w:t xml:space="preserve"> агент</w:t>
      </w:r>
      <w:r>
        <w:rPr>
          <w:rFonts w:eastAsiaTheme="minorEastAsia"/>
          <w:sz w:val="24"/>
          <w:szCs w:val="24"/>
        </w:rPr>
        <w:t xml:space="preserve"> -</w:t>
      </w:r>
      <w:r w:rsidRPr="006F3FBD">
        <w:rPr>
          <w:rFonts w:eastAsiaTheme="minorEastAsia"/>
          <w:sz w:val="24"/>
          <w:szCs w:val="24"/>
        </w:rPr>
        <w:t xml:space="preserve"> ЮЛ, ИП, при обращении представителя, имеюще</w:t>
      </w:r>
      <w:r>
        <w:rPr>
          <w:rFonts w:eastAsiaTheme="minorEastAsia"/>
          <w:sz w:val="24"/>
          <w:szCs w:val="24"/>
        </w:rPr>
        <w:t>го право действовать от имени ЮЛ</w:t>
      </w:r>
      <w:r w:rsidRPr="006F3FBD">
        <w:rPr>
          <w:rFonts w:eastAsiaTheme="minorEastAsia"/>
          <w:sz w:val="24"/>
          <w:szCs w:val="24"/>
        </w:rPr>
        <w:t xml:space="preserve"> без доверенности (для ЮЛ), лично (для ИП)</w:t>
      </w:r>
      <w:r>
        <w:rPr>
          <w:rFonts w:eastAsiaTheme="minorEastAsia"/>
          <w:sz w:val="24"/>
          <w:szCs w:val="24"/>
        </w:rPr>
        <w:t>)</w:t>
      </w:r>
      <w:r w:rsidRPr="006F3FBD">
        <w:rPr>
          <w:rFonts w:eastAsia="Calibri"/>
          <w:sz w:val="24"/>
          <w:szCs w:val="24"/>
        </w:rPr>
        <w:t xml:space="preserve">. </w:t>
      </w:r>
    </w:p>
    <w:p w:rsidR="001B126C" w:rsidRPr="006F3FBD" w:rsidRDefault="001B126C" w:rsidP="001B126C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lastRenderedPageBreak/>
        <w:t>3.30.1. Максимальный</w:t>
      </w:r>
      <w:r w:rsidRPr="006F3FBD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3.30.2. Основаниями для отказа в предоставлении муниципальной услуги является: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1) несоответствие заявителя кругу лиц, указанных в пункте </w:t>
      </w:r>
      <w:r>
        <w:rPr>
          <w:rFonts w:eastAsiaTheme="minorEastAsia"/>
          <w:sz w:val="24"/>
          <w:szCs w:val="24"/>
        </w:rPr>
        <w:t>3</w:t>
      </w:r>
      <w:r w:rsidRPr="006F3FBD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>30</w:t>
      </w:r>
      <w:r w:rsidRPr="006F3FBD">
        <w:rPr>
          <w:rFonts w:eastAsiaTheme="minorEastAsia"/>
          <w:sz w:val="24"/>
          <w:szCs w:val="24"/>
        </w:rPr>
        <w:t xml:space="preserve"> настоящего Административного регламента;</w:t>
      </w:r>
    </w:p>
    <w:p w:rsidR="001B126C" w:rsidRPr="006F3FBD" w:rsidRDefault="001B126C" w:rsidP="001B126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>3.30.3. Перечень административных процедур (действий) в соответствии с настоящим вариантом: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3) </w:t>
      </w:r>
      <w:r w:rsidRPr="006F3FBD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6F3FBD">
        <w:rPr>
          <w:rFonts w:eastAsia="Calibri"/>
          <w:sz w:val="24"/>
          <w:szCs w:val="24"/>
        </w:rPr>
        <w:t>муниципальной</w:t>
      </w:r>
      <w:r w:rsidRPr="006F3FBD">
        <w:rPr>
          <w:rFonts w:eastAsiaTheme="minorEastAsia"/>
          <w:sz w:val="24"/>
          <w:szCs w:val="24"/>
        </w:rPr>
        <w:t xml:space="preserve"> услуги; 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1B126C" w:rsidRPr="006F3FBD" w:rsidRDefault="001B126C" w:rsidP="001B126C">
      <w:pPr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3.30.4.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1B126C" w:rsidRPr="006F3FBD" w:rsidRDefault="001B126C" w:rsidP="001B126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 </w:t>
      </w:r>
      <w:r w:rsidRPr="006F3FBD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3.31.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9 к настоящему Административному регламенту), а также документы, указанные в пункте 3.31.1 настоящего Административного регламента.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3.31.1.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3.31.2. </w:t>
      </w:r>
      <w:r w:rsidRPr="006F3FBD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1B126C" w:rsidRPr="006F3FBD" w:rsidRDefault="001B126C" w:rsidP="001B126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 </w:t>
      </w:r>
      <w:r w:rsidRPr="006F3FBD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3.31-3.31.1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6F3FBD">
        <w:rPr>
          <w:rFonts w:eastAsiaTheme="minorEastAsia"/>
          <w:sz w:val="24"/>
          <w:szCs w:val="24"/>
        </w:rPr>
        <w:t>3.31.3. Документы, которые з</w:t>
      </w:r>
      <w:r w:rsidRPr="006F3FBD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6F3FBD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ИП);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6F3FBD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ЕРЮЛ (для ЮЛ).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</w:t>
      </w:r>
      <w:r>
        <w:rPr>
          <w:rFonts w:eastAsiaTheme="minorEastAsia"/>
          <w:sz w:val="24"/>
          <w:szCs w:val="24"/>
        </w:rPr>
        <w:t>ы</w:t>
      </w:r>
      <w:r w:rsidRPr="006F3FBD">
        <w:rPr>
          <w:rFonts w:eastAsiaTheme="minorEastAsia"/>
          <w:sz w:val="24"/>
          <w:szCs w:val="24"/>
        </w:rPr>
        <w:t xml:space="preserve"> документ</w:t>
      </w:r>
      <w:r>
        <w:rPr>
          <w:rFonts w:eastAsiaTheme="minorEastAsia"/>
          <w:sz w:val="24"/>
          <w:szCs w:val="24"/>
        </w:rPr>
        <w:t>ов</w:t>
      </w:r>
      <w:r w:rsidRPr="006F3FBD">
        <w:rPr>
          <w:rFonts w:eastAsiaTheme="minorEastAsia"/>
          <w:sz w:val="24"/>
          <w:szCs w:val="24"/>
        </w:rPr>
        <w:t>; действительны</w:t>
      </w:r>
      <w:r>
        <w:rPr>
          <w:rFonts w:eastAsiaTheme="minorEastAsia"/>
          <w:sz w:val="24"/>
          <w:szCs w:val="24"/>
        </w:rPr>
        <w:t>е</w:t>
      </w:r>
      <w:r w:rsidRPr="006F3FBD">
        <w:rPr>
          <w:rFonts w:eastAsiaTheme="minorEastAsia"/>
          <w:sz w:val="24"/>
          <w:szCs w:val="24"/>
        </w:rPr>
        <w:t>, выдан</w:t>
      </w:r>
      <w:r>
        <w:rPr>
          <w:rFonts w:eastAsiaTheme="minorEastAsia"/>
          <w:sz w:val="24"/>
          <w:szCs w:val="24"/>
        </w:rPr>
        <w:t>ы</w:t>
      </w:r>
      <w:r w:rsidRPr="006F3FBD">
        <w:rPr>
          <w:rFonts w:eastAsiaTheme="minorEastAsia"/>
          <w:sz w:val="24"/>
          <w:szCs w:val="24"/>
        </w:rPr>
        <w:t xml:space="preserve"> уполномоченным органом Российской Федерации.</w:t>
      </w:r>
    </w:p>
    <w:p w:rsidR="001B126C" w:rsidRPr="006F3FBD" w:rsidRDefault="001B126C" w:rsidP="001B12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lastRenderedPageBreak/>
        <w:t>3.31.4.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1B126C" w:rsidRPr="006F3FBD" w:rsidRDefault="001B126C" w:rsidP="001B126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3.31.5.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6F3FBD">
        <w:rPr>
          <w:rFonts w:eastAsiaTheme="minorEastAsia"/>
          <w:sz w:val="24"/>
          <w:szCs w:val="24"/>
        </w:rPr>
        <w:t>производится в порядке, установленном пунктами 3.23.5-3.23.8 настоящего Административного регламента.</w:t>
      </w:r>
    </w:p>
    <w:p w:rsidR="001B126C" w:rsidRPr="006F3FBD" w:rsidRDefault="001B126C" w:rsidP="001B126C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1B126C" w:rsidRPr="006F3FBD" w:rsidRDefault="001B126C" w:rsidP="001B126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ab/>
      </w: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B126C" w:rsidRPr="006F3FBD" w:rsidRDefault="001B126C" w:rsidP="001B126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6F3FBD">
        <w:rPr>
          <w:rFonts w:eastAsiaTheme="minorEastAsia"/>
          <w:b/>
          <w:sz w:val="24"/>
          <w:szCs w:val="24"/>
        </w:rPr>
        <w:t>«</w:t>
      </w:r>
      <w:r w:rsidRPr="006F3FBD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1B126C" w:rsidRPr="006F3FBD" w:rsidRDefault="001B126C" w:rsidP="001B126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3.32.  Межведомственное информационное взаимодействие </w:t>
      </w:r>
      <w:r w:rsidRPr="006F3FBD">
        <w:rPr>
          <w:rFonts w:eastAsiaTheme="minorEastAsia"/>
          <w:sz w:val="24"/>
          <w:szCs w:val="24"/>
        </w:rPr>
        <w:t xml:space="preserve">производится в порядке, установленном пунктами 3.15-3.15.4 настоящего Административного регламента. </w:t>
      </w:r>
    </w:p>
    <w:p w:rsidR="001B126C" w:rsidRPr="006F3FBD" w:rsidRDefault="001B126C" w:rsidP="001B126C">
      <w:pPr>
        <w:widowControl w:val="0"/>
        <w:tabs>
          <w:tab w:val="left" w:pos="430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B126C" w:rsidRPr="006F3FBD" w:rsidRDefault="001B126C" w:rsidP="001B126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B126C" w:rsidRPr="006F3FBD" w:rsidRDefault="001B126C" w:rsidP="001B126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1B126C" w:rsidRPr="006F3FBD" w:rsidRDefault="001B126C" w:rsidP="001B126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6F3FBD">
        <w:rPr>
          <w:rFonts w:eastAsia="Calibri"/>
          <w:b/>
          <w:sz w:val="24"/>
          <w:szCs w:val="24"/>
        </w:rPr>
        <w:t>муниципальной</w:t>
      </w:r>
      <w:r w:rsidRPr="006F3FBD">
        <w:rPr>
          <w:rFonts w:eastAsiaTheme="minorEastAsia"/>
          <w:b/>
          <w:sz w:val="24"/>
          <w:szCs w:val="24"/>
        </w:rPr>
        <w:t xml:space="preserve"> услуги»</w:t>
      </w:r>
    </w:p>
    <w:p w:rsidR="001B126C" w:rsidRPr="006F3FBD" w:rsidRDefault="001B126C" w:rsidP="001B126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3.33. Предоставление результата муниципальной услуги производится в порядке, установленном пунктами 3.24-3.24.3 настоящего Административного регламента.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3.34. Предоставление результата муниципальной услуги производится в порядке, установленном пунктами 3.25-3.25.3 настоящего Административного регламента. </w:t>
      </w:r>
    </w:p>
    <w:p w:rsidR="001B126C" w:rsidRPr="006F3FBD" w:rsidRDefault="001B126C" w:rsidP="001B126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B126C" w:rsidRPr="006F3FBD" w:rsidRDefault="001B126C" w:rsidP="001B126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Вариант 8</w:t>
      </w:r>
    </w:p>
    <w:p w:rsidR="001B126C" w:rsidRPr="006F3FBD" w:rsidRDefault="001B126C" w:rsidP="001B126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3.35. В соответствии с настоящим вариантом предоставления муниципальной услуги производится </w:t>
      </w:r>
      <w:r w:rsidRPr="006F3FBD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>
        <w:rPr>
          <w:rFonts w:eastAsiaTheme="minorEastAsia"/>
          <w:sz w:val="24"/>
          <w:szCs w:val="24"/>
        </w:rPr>
        <w:t>налоговый</w:t>
      </w:r>
      <w:r w:rsidRPr="006F3FBD">
        <w:rPr>
          <w:rFonts w:eastAsiaTheme="minorEastAsia"/>
          <w:sz w:val="24"/>
          <w:szCs w:val="24"/>
        </w:rPr>
        <w:t xml:space="preserve"> агент</w:t>
      </w:r>
      <w:r>
        <w:rPr>
          <w:rFonts w:eastAsiaTheme="minorEastAsia"/>
          <w:sz w:val="24"/>
          <w:szCs w:val="24"/>
        </w:rPr>
        <w:t xml:space="preserve"> -</w:t>
      </w:r>
      <w:r w:rsidRPr="006F3FBD">
        <w:rPr>
          <w:rFonts w:eastAsiaTheme="minorEastAsia"/>
          <w:sz w:val="24"/>
          <w:szCs w:val="24"/>
        </w:rPr>
        <w:t xml:space="preserve"> ЮЛ, ИП, при обращении представителя, имеющего</w:t>
      </w:r>
      <w:r>
        <w:rPr>
          <w:rFonts w:eastAsiaTheme="minorEastAsia"/>
          <w:sz w:val="24"/>
          <w:szCs w:val="24"/>
        </w:rPr>
        <w:t xml:space="preserve"> право действовать от имени ЮЛ</w:t>
      </w:r>
      <w:r w:rsidRPr="006F3FBD">
        <w:rPr>
          <w:rFonts w:eastAsiaTheme="minorEastAsia"/>
          <w:sz w:val="24"/>
          <w:szCs w:val="24"/>
        </w:rPr>
        <w:t xml:space="preserve"> на основании доверенности (для ЮЛ), через уполномоченного представителя (для ИП)</w:t>
      </w:r>
      <w:r>
        <w:rPr>
          <w:rFonts w:eastAsiaTheme="minorEastAsia"/>
          <w:sz w:val="24"/>
          <w:szCs w:val="24"/>
        </w:rPr>
        <w:t>)</w:t>
      </w:r>
      <w:r w:rsidRPr="006F3FBD">
        <w:rPr>
          <w:rFonts w:eastAsia="Calibri"/>
          <w:sz w:val="24"/>
          <w:szCs w:val="24"/>
        </w:rPr>
        <w:t xml:space="preserve">. </w:t>
      </w:r>
    </w:p>
    <w:p w:rsidR="001B126C" w:rsidRPr="006F3FBD" w:rsidRDefault="001B126C" w:rsidP="001B126C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>3.35.1. Максимальный</w:t>
      </w:r>
      <w:r w:rsidRPr="006F3FBD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3.35.2. Основаниями для отказа в предоставлении муниципальной услуги является: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1) несоответствие заявителя кругу лиц, указанных в пункте </w:t>
      </w:r>
      <w:r>
        <w:rPr>
          <w:rFonts w:eastAsiaTheme="minorEastAsia"/>
          <w:sz w:val="24"/>
          <w:szCs w:val="24"/>
        </w:rPr>
        <w:t>3</w:t>
      </w:r>
      <w:r w:rsidRPr="006F3FBD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>35</w:t>
      </w:r>
      <w:r w:rsidRPr="006F3FBD">
        <w:rPr>
          <w:rFonts w:eastAsiaTheme="minorEastAsia"/>
          <w:sz w:val="24"/>
          <w:szCs w:val="24"/>
        </w:rPr>
        <w:t xml:space="preserve"> настоящего Административного регламента;</w:t>
      </w:r>
    </w:p>
    <w:p w:rsidR="001B126C" w:rsidRPr="006F3FBD" w:rsidRDefault="001B126C" w:rsidP="001B126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>3.35.3. Перечень административных процедур (действий) в соответствии с настоящим вариантом: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2) </w:t>
      </w:r>
      <w:r w:rsidRPr="006F3FBD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6F3FBD">
        <w:rPr>
          <w:rFonts w:eastAsia="Calibri"/>
          <w:sz w:val="24"/>
          <w:szCs w:val="24"/>
        </w:rPr>
        <w:t>муниципальной</w:t>
      </w:r>
      <w:r w:rsidRPr="006F3FBD">
        <w:rPr>
          <w:rFonts w:eastAsiaTheme="minorEastAsia"/>
          <w:sz w:val="24"/>
          <w:szCs w:val="24"/>
        </w:rPr>
        <w:t xml:space="preserve"> услуги; 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1B126C" w:rsidRPr="006F3FBD" w:rsidRDefault="001B126C" w:rsidP="001B126C">
      <w:pPr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3.35.4. В настоящем варианте предоставления муниципальной услуги не приведены административные процедуры </w:t>
      </w:r>
      <w:r w:rsidRPr="006F3FBD">
        <w:rPr>
          <w:rFonts w:eastAsiaTheme="minorEastAsia"/>
          <w:bCs/>
          <w:sz w:val="24"/>
          <w:szCs w:val="24"/>
        </w:rPr>
        <w:t xml:space="preserve">межведомственного информационного взаимодействия, </w:t>
      </w:r>
      <w:r w:rsidRPr="006F3FBD">
        <w:rPr>
          <w:rFonts w:eastAsiaTheme="minorEastAsia"/>
          <w:sz w:val="24"/>
          <w:szCs w:val="24"/>
        </w:rPr>
        <w:t>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1B126C" w:rsidRPr="006F3FBD" w:rsidRDefault="001B126C" w:rsidP="001B126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lastRenderedPageBreak/>
        <w:t xml:space="preserve"> </w:t>
      </w:r>
      <w:r w:rsidRPr="006F3FBD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3.36.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10 к настоящему Административному регламенту), а также документы, указанные в пункте 3.36.1 настоящего Административного регламента.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1B126C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3.36.1.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</w:t>
      </w:r>
      <w:r>
        <w:rPr>
          <w:rFonts w:eastAsiaTheme="minorEastAsia"/>
          <w:sz w:val="24"/>
          <w:szCs w:val="24"/>
        </w:rPr>
        <w:t>: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</w:t>
      </w:r>
      <w:r w:rsidRPr="006F3FBD">
        <w:rPr>
          <w:rFonts w:eastAsiaTheme="minorEastAsia"/>
          <w:sz w:val="24"/>
          <w:szCs w:val="24"/>
        </w:rPr>
        <w:t xml:space="preserve"> документы, удостоверяющие личность </w:t>
      </w:r>
      <w:r w:rsidRPr="006F3FBD">
        <w:rPr>
          <w:rFonts w:eastAsia="Calibri"/>
          <w:sz w:val="24"/>
          <w:szCs w:val="24"/>
        </w:rPr>
        <w:t>представителя заявителя, имеющего право действовать от имени юридического лица на основании доверенности</w:t>
      </w:r>
      <w:r w:rsidRPr="006F3FBD">
        <w:rPr>
          <w:rFonts w:eastAsiaTheme="minorEastAsia"/>
          <w:sz w:val="24"/>
          <w:szCs w:val="24"/>
        </w:rPr>
        <w:t xml:space="preserve"> (один из документов по выбору заявителя) (для ознакомления):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1B126C" w:rsidRPr="006F3FBD" w:rsidRDefault="001B126C" w:rsidP="001B12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представителя:</w:t>
      </w:r>
    </w:p>
    <w:p w:rsidR="001B126C" w:rsidRPr="006F3FBD" w:rsidRDefault="001B126C" w:rsidP="001B12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- для </w:t>
      </w:r>
      <w:r>
        <w:rPr>
          <w:rFonts w:eastAsia="Calibri"/>
          <w:sz w:val="24"/>
          <w:szCs w:val="24"/>
        </w:rPr>
        <w:t>ЮЛ</w:t>
      </w:r>
      <w:r w:rsidRPr="006F3FBD">
        <w:rPr>
          <w:rFonts w:eastAsia="Calibri"/>
          <w:sz w:val="24"/>
          <w:szCs w:val="24"/>
        </w:rPr>
        <w:t xml:space="preserve"> – </w:t>
      </w:r>
      <w:r w:rsidRPr="006F3FBD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</w:t>
      </w:r>
      <w:r>
        <w:rPr>
          <w:rFonts w:eastAsiaTheme="minorEastAsia"/>
          <w:sz w:val="24"/>
          <w:szCs w:val="24"/>
        </w:rPr>
        <w:t>ЮЛ</w:t>
      </w:r>
      <w:r w:rsidRPr="006F3FBD">
        <w:rPr>
          <w:rFonts w:eastAsiaTheme="minorEastAsia"/>
          <w:sz w:val="24"/>
          <w:szCs w:val="24"/>
        </w:rPr>
        <w:t xml:space="preserve"> или иного лица, уполномоченного на это в соответствии с законом и учредительными документами;</w:t>
      </w: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- </w:t>
      </w:r>
      <w:r w:rsidRPr="006F3FBD">
        <w:rPr>
          <w:rFonts w:eastAsia="Calibri"/>
          <w:sz w:val="24"/>
          <w:szCs w:val="24"/>
        </w:rPr>
        <w:t xml:space="preserve">для </w:t>
      </w:r>
      <w:r>
        <w:rPr>
          <w:rFonts w:eastAsia="Calibri"/>
          <w:sz w:val="24"/>
          <w:szCs w:val="24"/>
        </w:rPr>
        <w:t>ИП</w:t>
      </w:r>
      <w:r w:rsidRPr="006F3FBD">
        <w:rPr>
          <w:rFonts w:eastAsia="Calibri"/>
          <w:sz w:val="24"/>
          <w:szCs w:val="24"/>
        </w:rPr>
        <w:t xml:space="preserve"> – нотариально удостоверенная доверенность, подтверждающая право представлять интересы </w:t>
      </w:r>
      <w:r>
        <w:rPr>
          <w:rFonts w:eastAsia="Calibri"/>
          <w:sz w:val="24"/>
          <w:szCs w:val="24"/>
        </w:rPr>
        <w:t>ИП</w:t>
      </w:r>
      <w:r w:rsidRPr="006F3FBD">
        <w:rPr>
          <w:rFonts w:eastAsia="Calibri"/>
          <w:sz w:val="24"/>
          <w:szCs w:val="24"/>
        </w:rPr>
        <w:t xml:space="preserve"> при получении муниципальной услуги.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3.36.2. </w:t>
      </w:r>
      <w:r w:rsidRPr="006F3FBD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1B126C" w:rsidRPr="006F3FBD" w:rsidRDefault="001B126C" w:rsidP="001B126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 </w:t>
      </w:r>
      <w:r w:rsidRPr="006F3FBD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3.36-3.36.1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3.36.3. Документы, которые з</w:t>
      </w:r>
      <w:r w:rsidRPr="006F3FBD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1B126C" w:rsidRPr="006F3FBD" w:rsidRDefault="001B126C" w:rsidP="001B126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3.36.4.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1B126C" w:rsidRPr="006F3FBD" w:rsidRDefault="001B126C" w:rsidP="001B126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3.36.5.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6F3FBD">
        <w:rPr>
          <w:rFonts w:eastAsiaTheme="minorEastAsia"/>
          <w:sz w:val="24"/>
          <w:szCs w:val="24"/>
        </w:rPr>
        <w:t>производится в порядке, установленном пунктами 3.23.5-3.23.8 настоящего Административного регламента.</w:t>
      </w:r>
    </w:p>
    <w:p w:rsidR="001B126C" w:rsidRPr="006F3FBD" w:rsidRDefault="001B126C" w:rsidP="001B126C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1B126C" w:rsidRPr="006F3FBD" w:rsidRDefault="001B126C" w:rsidP="001B126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B126C" w:rsidRPr="006F3FBD" w:rsidRDefault="001B126C" w:rsidP="001B126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1B126C" w:rsidRPr="006F3FBD" w:rsidRDefault="001B126C" w:rsidP="001B126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6F3FBD">
        <w:rPr>
          <w:rFonts w:eastAsia="Calibri"/>
          <w:b/>
          <w:sz w:val="24"/>
          <w:szCs w:val="24"/>
        </w:rPr>
        <w:t>муниципальной</w:t>
      </w:r>
      <w:r w:rsidRPr="006F3FBD">
        <w:rPr>
          <w:rFonts w:eastAsiaTheme="minorEastAsia"/>
          <w:b/>
          <w:sz w:val="24"/>
          <w:szCs w:val="24"/>
        </w:rPr>
        <w:t xml:space="preserve"> услуги»</w:t>
      </w:r>
    </w:p>
    <w:p w:rsidR="001B126C" w:rsidRPr="006F3FBD" w:rsidRDefault="001B126C" w:rsidP="001B126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3.37. Предоставление результата муниципальной услуги производится в порядке, установленном пунктами 3.24-3.24.3 настоящего Административного регламента.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B126C" w:rsidRPr="006F3FBD" w:rsidRDefault="001B126C" w:rsidP="001B12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B126C" w:rsidRPr="006F3FBD" w:rsidRDefault="001B126C" w:rsidP="001B126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3.38. Предоставление результата муниципальной услуги производится в порядке, установленном пунктами 3.25-3.25.3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D60A7" w:rsidRPr="006F3FBD" w:rsidRDefault="002D60A7" w:rsidP="002D60A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Вариант 9</w:t>
      </w:r>
    </w:p>
    <w:p w:rsidR="002D60A7" w:rsidRPr="006F3FBD" w:rsidRDefault="002D60A7" w:rsidP="002D60A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3.39. В соответствии с настоящим вариантом предоставления муниципальной услуги производится </w:t>
      </w:r>
      <w:r w:rsidRPr="006F3FBD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6F3FBD">
        <w:rPr>
          <w:rFonts w:eastAsia="Calibri"/>
          <w:sz w:val="24"/>
          <w:szCs w:val="24"/>
        </w:rPr>
        <w:t>налогоплательщик</w:t>
      </w:r>
      <w:r>
        <w:rPr>
          <w:rFonts w:eastAsia="Calibri"/>
          <w:sz w:val="24"/>
          <w:szCs w:val="24"/>
        </w:rPr>
        <w:t xml:space="preserve"> –</w:t>
      </w:r>
      <w:r w:rsidRPr="006F3FB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ФЛ, при обращении</w:t>
      </w:r>
      <w:r w:rsidRPr="006F3FBD">
        <w:rPr>
          <w:rFonts w:eastAsia="Calibri"/>
          <w:sz w:val="24"/>
          <w:szCs w:val="24"/>
        </w:rPr>
        <w:t xml:space="preserve"> лично</w:t>
      </w:r>
      <w:r>
        <w:rPr>
          <w:rFonts w:eastAsia="Calibri"/>
          <w:sz w:val="24"/>
          <w:szCs w:val="24"/>
        </w:rPr>
        <w:t>)</w:t>
      </w:r>
      <w:r w:rsidRPr="006F3FBD">
        <w:rPr>
          <w:rFonts w:eastAsia="Calibri"/>
          <w:sz w:val="24"/>
          <w:szCs w:val="24"/>
        </w:rPr>
        <w:t xml:space="preserve">. </w:t>
      </w: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>3.39.1. Максимальный</w:t>
      </w:r>
      <w:r w:rsidRPr="006F3FBD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3.39.2. Основаниями для отказа в предоставлении муниципальной услуги является: </w:t>
      </w:r>
    </w:p>
    <w:p w:rsidR="002D60A7" w:rsidRPr="006F3FBD" w:rsidRDefault="002D60A7" w:rsidP="002D60A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1) </w:t>
      </w:r>
      <w:r w:rsidRPr="006F3FBD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</w:t>
      </w:r>
      <w:r>
        <w:rPr>
          <w:rFonts w:eastAsiaTheme="minorEastAsia"/>
          <w:sz w:val="24"/>
          <w:szCs w:val="24"/>
        </w:rPr>
        <w:t>3</w:t>
      </w:r>
      <w:r w:rsidRPr="006F3FBD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>39</w:t>
      </w:r>
      <w:r w:rsidRPr="006F3FBD">
        <w:rPr>
          <w:rFonts w:eastAsiaTheme="minorEastAsia"/>
          <w:sz w:val="24"/>
          <w:szCs w:val="24"/>
        </w:rPr>
        <w:t xml:space="preserve"> настоящего Административного регламента;</w:t>
      </w:r>
    </w:p>
    <w:p w:rsidR="002D60A7" w:rsidRPr="006F3FBD" w:rsidRDefault="002D60A7" w:rsidP="002D60A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6F3FBD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6F3FBD">
        <w:rPr>
          <w:rFonts w:eastAsiaTheme="minorEastAsia"/>
          <w:sz w:val="24"/>
          <w:szCs w:val="24"/>
        </w:rPr>
        <w:t>ешения о даче письменных разъяснений</w:t>
      </w:r>
      <w:r w:rsidRPr="006F3FBD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>3.39.3. Перечень административных процедур (действий) в соответствии с настоящим вариантом: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2) </w:t>
      </w:r>
      <w:r w:rsidRPr="006F3FBD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6F3FBD">
        <w:rPr>
          <w:rFonts w:eastAsia="Calibri"/>
          <w:sz w:val="24"/>
          <w:szCs w:val="24"/>
        </w:rPr>
        <w:t>муниципальной</w:t>
      </w:r>
      <w:r w:rsidRPr="006F3FBD">
        <w:rPr>
          <w:rFonts w:eastAsiaTheme="minorEastAsia"/>
          <w:sz w:val="24"/>
          <w:szCs w:val="24"/>
        </w:rPr>
        <w:t xml:space="preserve"> услуги; 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2D60A7" w:rsidRPr="006F3FBD" w:rsidRDefault="002D60A7" w:rsidP="002D60A7">
      <w:pPr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3.39.4.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2D60A7" w:rsidRPr="006F3FBD" w:rsidRDefault="002D60A7" w:rsidP="002D60A7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 </w:t>
      </w:r>
      <w:r w:rsidRPr="006F3FBD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3.40.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11 к настоящему Административному регламенту), а также документы, указанные в пункте 3.40.1 настоящего Административного регламента.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3.40.1.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3.40.2. </w:t>
      </w:r>
      <w:r w:rsidRPr="006F3FBD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2D60A7" w:rsidRPr="006F3FBD" w:rsidRDefault="002D60A7" w:rsidP="002D60A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lastRenderedPageBreak/>
        <w:t>- при подаче заявления в Органе - документ, удостоверяющий личность.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 </w:t>
      </w:r>
      <w:r w:rsidRPr="006F3FBD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3.40-3.40.1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D60A7" w:rsidRPr="006F3FBD" w:rsidRDefault="002D60A7" w:rsidP="002D60A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3.40.3.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2D60A7" w:rsidRPr="006F3FBD" w:rsidRDefault="002D60A7" w:rsidP="002D60A7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3.40.4.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6F3FBD">
        <w:rPr>
          <w:rFonts w:eastAsiaTheme="minorEastAsia"/>
          <w:sz w:val="24"/>
          <w:szCs w:val="24"/>
        </w:rPr>
        <w:t>производится в порядке, установленном пунктами 3.23.5-3.23.8 настоящего Административного регламента.</w:t>
      </w:r>
    </w:p>
    <w:p w:rsidR="002D60A7" w:rsidRPr="006F3FBD" w:rsidRDefault="002D60A7" w:rsidP="002D60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 </w:t>
      </w:r>
    </w:p>
    <w:p w:rsidR="002D60A7" w:rsidRPr="006F3FBD" w:rsidRDefault="002D60A7" w:rsidP="002D60A7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ab/>
      </w:r>
      <w:r w:rsidRPr="006F3FBD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2D60A7" w:rsidRPr="006F3FBD" w:rsidRDefault="002D60A7" w:rsidP="002D60A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2D60A7" w:rsidRPr="006F3FBD" w:rsidRDefault="002D60A7" w:rsidP="002D60A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6F3FBD">
        <w:rPr>
          <w:rFonts w:eastAsia="Calibri"/>
          <w:b/>
          <w:sz w:val="24"/>
          <w:szCs w:val="24"/>
        </w:rPr>
        <w:t>муниципальной</w:t>
      </w:r>
      <w:r w:rsidRPr="006F3FBD">
        <w:rPr>
          <w:rFonts w:eastAsiaTheme="minorEastAsia"/>
          <w:b/>
          <w:sz w:val="24"/>
          <w:szCs w:val="24"/>
        </w:rPr>
        <w:t xml:space="preserve"> услуги»</w:t>
      </w:r>
    </w:p>
    <w:p w:rsidR="002D60A7" w:rsidRPr="006F3FBD" w:rsidRDefault="002D60A7" w:rsidP="002D60A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3.41.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2D60A7" w:rsidRPr="006F3FBD" w:rsidRDefault="002D60A7" w:rsidP="002D60A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2D60A7" w:rsidRPr="006F3FBD" w:rsidRDefault="002D60A7" w:rsidP="002D60A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3.41.1. Решение об отказе в предоставлении муниципальной услуги принимается при невыполнении критериев, указанных в пункте 3.41 настоящего Административного регламента.</w:t>
      </w: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3.41.2.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6F3FBD">
        <w:rPr>
          <w:rFonts w:eastAsia="Calibri"/>
          <w:sz w:val="24"/>
          <w:szCs w:val="24"/>
        </w:rPr>
        <w:t>за прием и регистрацию документов</w:t>
      </w:r>
      <w:r w:rsidRPr="006F3FBD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3.41.3.  </w:t>
      </w:r>
      <w:r w:rsidRPr="006F3FBD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6F3FBD">
        <w:rPr>
          <w:rFonts w:eastAsiaTheme="minorEastAsia"/>
          <w:sz w:val="24"/>
          <w:szCs w:val="24"/>
        </w:rPr>
        <w:t xml:space="preserve">ответственному </w:t>
      </w:r>
      <w:r w:rsidRPr="006F3FBD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2D60A7" w:rsidRPr="006F3FBD" w:rsidRDefault="002D60A7" w:rsidP="002D60A7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ab/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3.42.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3.42.1.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3.42.2. Результат предоставления муниципальной услуги либо решения об отказе в предоставлении муниципальной услуги </w:t>
      </w:r>
      <w:r>
        <w:rPr>
          <w:rFonts w:eastAsiaTheme="minorEastAsia"/>
          <w:sz w:val="24"/>
          <w:szCs w:val="24"/>
        </w:rPr>
        <w:t xml:space="preserve">не </w:t>
      </w:r>
      <w:r w:rsidRPr="006F3FBD">
        <w:rPr>
          <w:rFonts w:eastAsiaTheme="minorEastAsia"/>
          <w:sz w:val="24"/>
          <w:szCs w:val="24"/>
        </w:rPr>
        <w:t xml:space="preserve">могут быть предоставлены по </w:t>
      </w:r>
      <w:r>
        <w:rPr>
          <w:rFonts w:eastAsiaTheme="minorEastAsia"/>
          <w:sz w:val="24"/>
          <w:szCs w:val="24"/>
        </w:rPr>
        <w:t>экстерриториальному признаку</w:t>
      </w:r>
      <w:r w:rsidRPr="006F3FBD">
        <w:rPr>
          <w:rFonts w:eastAsiaTheme="minorEastAsia"/>
          <w:sz w:val="24"/>
          <w:szCs w:val="24"/>
        </w:rPr>
        <w:t>.</w:t>
      </w:r>
    </w:p>
    <w:p w:rsidR="002D60A7" w:rsidRPr="006F3FBD" w:rsidRDefault="002D60A7" w:rsidP="002D60A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D60A7" w:rsidRPr="006F3FBD" w:rsidRDefault="002D60A7" w:rsidP="002D60A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lastRenderedPageBreak/>
        <w:t>Вариант 10</w:t>
      </w:r>
    </w:p>
    <w:p w:rsidR="002D60A7" w:rsidRPr="006F3FBD" w:rsidRDefault="002D60A7" w:rsidP="002D60A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3.43. В соответствии с настоящим вариантом предоставления муниципальной услуги производится </w:t>
      </w:r>
      <w:r w:rsidRPr="006F3FBD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6F3FBD">
        <w:rPr>
          <w:rFonts w:eastAsia="Calibri"/>
          <w:sz w:val="24"/>
          <w:szCs w:val="24"/>
        </w:rPr>
        <w:t>налогоплательщик</w:t>
      </w:r>
      <w:r>
        <w:rPr>
          <w:rFonts w:eastAsia="Calibri"/>
          <w:sz w:val="24"/>
          <w:szCs w:val="24"/>
        </w:rPr>
        <w:t xml:space="preserve"> ФЛ, при обращении</w:t>
      </w:r>
      <w:r w:rsidRPr="006F3FBD">
        <w:rPr>
          <w:rFonts w:eastAsia="Calibri"/>
          <w:sz w:val="24"/>
          <w:szCs w:val="24"/>
        </w:rPr>
        <w:t xml:space="preserve"> 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6F3FBD">
        <w:rPr>
          <w:rFonts w:eastAsia="Calibri"/>
          <w:sz w:val="24"/>
          <w:szCs w:val="24"/>
        </w:rPr>
        <w:t xml:space="preserve">. </w:t>
      </w: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>3.43.1. Максимальный</w:t>
      </w:r>
      <w:r w:rsidRPr="006F3FBD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3.43.2. Основаниями для отказа в предоставлении муниципальной услуги является: </w:t>
      </w:r>
    </w:p>
    <w:p w:rsidR="002D60A7" w:rsidRPr="006F3FBD" w:rsidRDefault="002D60A7" w:rsidP="002D60A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1) </w:t>
      </w:r>
      <w:r w:rsidRPr="006F3FBD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</w:t>
      </w:r>
      <w:r>
        <w:rPr>
          <w:rFonts w:eastAsiaTheme="minorEastAsia"/>
          <w:sz w:val="24"/>
          <w:szCs w:val="24"/>
        </w:rPr>
        <w:t>3</w:t>
      </w:r>
      <w:r w:rsidRPr="006F3FBD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>43</w:t>
      </w:r>
      <w:r w:rsidRPr="006F3FBD">
        <w:rPr>
          <w:rFonts w:eastAsiaTheme="minorEastAsia"/>
          <w:sz w:val="24"/>
          <w:szCs w:val="24"/>
        </w:rPr>
        <w:t xml:space="preserve"> настоящего Административного регламента;</w:t>
      </w:r>
    </w:p>
    <w:p w:rsidR="002D60A7" w:rsidRPr="006F3FBD" w:rsidRDefault="002D60A7" w:rsidP="002D60A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6F3FBD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6F3FBD">
        <w:rPr>
          <w:rFonts w:eastAsiaTheme="minorEastAsia"/>
          <w:sz w:val="24"/>
          <w:szCs w:val="24"/>
        </w:rPr>
        <w:t>ешения о даче письменных разъяснений</w:t>
      </w:r>
      <w:r w:rsidRPr="006F3FBD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>3.43.3. Перечень административных процедур (действий) в соответствии с настоящим вариантом: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2) </w:t>
      </w:r>
      <w:r w:rsidRPr="006F3FBD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6F3FBD">
        <w:rPr>
          <w:rFonts w:eastAsia="Calibri"/>
          <w:sz w:val="24"/>
          <w:szCs w:val="24"/>
        </w:rPr>
        <w:t>муниципальной</w:t>
      </w:r>
      <w:r w:rsidRPr="006F3FBD">
        <w:rPr>
          <w:rFonts w:eastAsiaTheme="minorEastAsia"/>
          <w:sz w:val="24"/>
          <w:szCs w:val="24"/>
        </w:rPr>
        <w:t xml:space="preserve"> услуги; 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2D60A7" w:rsidRPr="006F3FBD" w:rsidRDefault="002D60A7" w:rsidP="002D60A7">
      <w:pPr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3.43.4.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2D60A7" w:rsidRPr="006F3FBD" w:rsidRDefault="002D60A7" w:rsidP="002D60A7">
      <w:pPr>
        <w:tabs>
          <w:tab w:val="left" w:pos="364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 </w:t>
      </w:r>
      <w:r w:rsidRPr="006F3FBD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3.44.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дубликат которого испрашивается (примерная форма приведена в приложении 12 к настоящему Административному регламенту), а также документы, указанные в пункте 3.44.1 настоящего Административного регламента.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3.44.1.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выбору) (для ознакомления):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налогоплательщика (ФЛ) – нотариально удостоверенная доверенность, подтверждающая право представлять интересы налогоплательщика (ФЛ) при получении муниципальной услуги.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3.44.2. </w:t>
      </w:r>
      <w:r w:rsidRPr="006F3FBD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2D60A7" w:rsidRPr="006F3FBD" w:rsidRDefault="002D60A7" w:rsidP="002D60A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lastRenderedPageBreak/>
        <w:t xml:space="preserve"> </w:t>
      </w:r>
      <w:r w:rsidRPr="006F3FBD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3.44-3.44.1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D60A7" w:rsidRPr="006F3FBD" w:rsidRDefault="002D60A7" w:rsidP="002D60A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3.44.3.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2D60A7" w:rsidRPr="006F3FBD" w:rsidRDefault="002D60A7" w:rsidP="002D60A7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3.44.4.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6F3FBD">
        <w:rPr>
          <w:rFonts w:eastAsiaTheme="minorEastAsia"/>
          <w:sz w:val="24"/>
          <w:szCs w:val="24"/>
        </w:rPr>
        <w:t>производится в порядке, установленном пунктами 3.23.5-3.23.8 настоящего Административного регламента.</w:t>
      </w:r>
    </w:p>
    <w:p w:rsidR="002D60A7" w:rsidRPr="006F3FBD" w:rsidRDefault="002D60A7" w:rsidP="002D60A7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6F3FBD">
        <w:rPr>
          <w:rFonts w:eastAsia="Calibri"/>
          <w:b/>
          <w:sz w:val="24"/>
          <w:szCs w:val="24"/>
        </w:rPr>
        <w:t>муниципальной</w:t>
      </w:r>
      <w:r w:rsidRPr="006F3FBD">
        <w:rPr>
          <w:rFonts w:eastAsiaTheme="minorEastAsia"/>
          <w:b/>
          <w:sz w:val="24"/>
          <w:szCs w:val="24"/>
        </w:rPr>
        <w:t xml:space="preserve"> услуги» 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3.45. Принятие решения о предоставлении (об отказе в предоставлении) муниципальной услуги производится в порядке, установленном пунктами 3.41-3.41.3 настоящего Административного регламента. </w:t>
      </w:r>
    </w:p>
    <w:p w:rsidR="002D60A7" w:rsidRPr="006F3FBD" w:rsidRDefault="002D60A7" w:rsidP="002D60A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3.46. Предоставление результата муниципальной услуги производится в порядке, установленном пунктами 3.42-3.42.2 настоящего Административного регламента.</w:t>
      </w:r>
    </w:p>
    <w:p w:rsidR="002D60A7" w:rsidRPr="006F3FBD" w:rsidRDefault="002D60A7" w:rsidP="002D60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D60A7" w:rsidRPr="006F3FBD" w:rsidRDefault="002D60A7" w:rsidP="002D60A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Вариант 11</w:t>
      </w:r>
    </w:p>
    <w:p w:rsidR="002D60A7" w:rsidRPr="006F3FBD" w:rsidRDefault="002D60A7" w:rsidP="002D60A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3.47. В соответствии с настоящим вариантом предоставления муниципальной услуги производится </w:t>
      </w:r>
      <w:r w:rsidRPr="006F3FBD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</w:t>
      </w:r>
      <w:r>
        <w:rPr>
          <w:rFonts w:eastAsia="Calibri"/>
          <w:sz w:val="24"/>
          <w:szCs w:val="24"/>
        </w:rPr>
        <w:t xml:space="preserve"> заявителя (</w:t>
      </w:r>
      <w:r w:rsidRPr="006F3FBD">
        <w:rPr>
          <w:rFonts w:eastAsiaTheme="minorEastAsia"/>
          <w:sz w:val="24"/>
          <w:szCs w:val="24"/>
        </w:rPr>
        <w:t>налогов</w:t>
      </w:r>
      <w:r>
        <w:rPr>
          <w:rFonts w:eastAsiaTheme="minorEastAsia"/>
          <w:sz w:val="24"/>
          <w:szCs w:val="24"/>
        </w:rPr>
        <w:t>ый</w:t>
      </w:r>
      <w:r w:rsidRPr="006F3FBD">
        <w:rPr>
          <w:rFonts w:eastAsiaTheme="minorEastAsia"/>
          <w:sz w:val="24"/>
          <w:szCs w:val="24"/>
        </w:rPr>
        <w:t xml:space="preserve"> агент</w:t>
      </w:r>
      <w:r>
        <w:rPr>
          <w:rFonts w:eastAsiaTheme="minorEastAsia"/>
          <w:sz w:val="24"/>
          <w:szCs w:val="24"/>
        </w:rPr>
        <w:t xml:space="preserve"> -</w:t>
      </w:r>
      <w:r w:rsidRPr="006F3FB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ЮЛ, ИП</w:t>
      </w:r>
      <w:r w:rsidRPr="006F3FBD">
        <w:rPr>
          <w:rFonts w:eastAsiaTheme="minorEastAsia"/>
          <w:sz w:val="24"/>
          <w:szCs w:val="24"/>
        </w:rPr>
        <w:t xml:space="preserve">, при обращении представителя, имеющего право действовать от имени </w:t>
      </w:r>
      <w:r>
        <w:rPr>
          <w:rFonts w:eastAsiaTheme="minorEastAsia"/>
          <w:sz w:val="24"/>
          <w:szCs w:val="24"/>
        </w:rPr>
        <w:t>ЮЛ</w:t>
      </w:r>
      <w:r w:rsidRPr="006F3FBD">
        <w:rPr>
          <w:rFonts w:eastAsiaTheme="minorEastAsia"/>
          <w:sz w:val="24"/>
          <w:szCs w:val="24"/>
        </w:rPr>
        <w:t xml:space="preserve"> без доверенности (для ЮЛ), лично (для ИП)</w:t>
      </w:r>
      <w:r>
        <w:rPr>
          <w:rFonts w:eastAsiaTheme="minorEastAsia"/>
          <w:sz w:val="24"/>
          <w:szCs w:val="24"/>
        </w:rPr>
        <w:t>)</w:t>
      </w:r>
      <w:r w:rsidRPr="006F3FBD">
        <w:rPr>
          <w:rFonts w:eastAsia="Calibri"/>
          <w:sz w:val="24"/>
          <w:szCs w:val="24"/>
        </w:rPr>
        <w:t xml:space="preserve">. </w:t>
      </w: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>3.47.1. Максимальный</w:t>
      </w:r>
      <w:r w:rsidRPr="006F3FBD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3.47.2. Основаниями для отказа в предоставлении муниципальной услуги является: </w:t>
      </w:r>
    </w:p>
    <w:p w:rsidR="002D60A7" w:rsidRPr="006F3FBD" w:rsidRDefault="002D60A7" w:rsidP="002D60A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1) </w:t>
      </w:r>
      <w:r w:rsidRPr="006F3FBD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</w:t>
      </w:r>
      <w:r>
        <w:rPr>
          <w:rFonts w:eastAsiaTheme="minorEastAsia"/>
          <w:sz w:val="24"/>
          <w:szCs w:val="24"/>
        </w:rPr>
        <w:t>3</w:t>
      </w:r>
      <w:r w:rsidRPr="006F3FBD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>47</w:t>
      </w:r>
      <w:r w:rsidRPr="006F3FBD">
        <w:rPr>
          <w:rFonts w:eastAsiaTheme="minorEastAsia"/>
          <w:sz w:val="24"/>
          <w:szCs w:val="24"/>
        </w:rPr>
        <w:t xml:space="preserve"> настоящего Административного регламента;</w:t>
      </w:r>
    </w:p>
    <w:p w:rsidR="002D60A7" w:rsidRPr="006F3FBD" w:rsidRDefault="002D60A7" w:rsidP="002D60A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6F3FBD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6F3FBD">
        <w:rPr>
          <w:rFonts w:eastAsiaTheme="minorEastAsia"/>
          <w:sz w:val="24"/>
          <w:szCs w:val="24"/>
        </w:rPr>
        <w:t>ешения о даче письменных разъяснений</w:t>
      </w:r>
      <w:r w:rsidRPr="006F3FBD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>3.47.3. Перечень административных процедур (действий) в соответствии с настоящим вариантом: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2) </w:t>
      </w:r>
      <w:r w:rsidRPr="006F3FBD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3) </w:t>
      </w:r>
      <w:r w:rsidRPr="006F3FBD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6F3FBD">
        <w:rPr>
          <w:rFonts w:eastAsia="Calibri"/>
          <w:sz w:val="24"/>
          <w:szCs w:val="24"/>
        </w:rPr>
        <w:t>муниципальной</w:t>
      </w:r>
      <w:r w:rsidRPr="006F3FBD">
        <w:rPr>
          <w:rFonts w:eastAsiaTheme="minorEastAsia"/>
          <w:sz w:val="24"/>
          <w:szCs w:val="24"/>
        </w:rPr>
        <w:t xml:space="preserve"> услуги; 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2D60A7" w:rsidRPr="006F3FBD" w:rsidRDefault="002D60A7" w:rsidP="002D60A7">
      <w:pPr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3.47.4.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2D60A7" w:rsidRPr="006F3FBD" w:rsidRDefault="002D60A7" w:rsidP="002D60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 </w:t>
      </w:r>
      <w:r w:rsidRPr="006F3FBD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lastRenderedPageBreak/>
        <w:t xml:space="preserve">«Прием запроса и документов и (или) информации,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3.48.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13 к настоящему Административному регламенту), а также документы, указанные в пункте 3.48.1 настоящего Административного регламента.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3.48.1.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3.48.2. </w:t>
      </w:r>
      <w:r w:rsidRPr="006F3FBD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2D60A7" w:rsidRPr="006F3FBD" w:rsidRDefault="002D60A7" w:rsidP="002D60A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 </w:t>
      </w:r>
      <w:r w:rsidRPr="006F3FBD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3.48-3.48.1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D60A7" w:rsidRPr="006F3FBD" w:rsidRDefault="002D60A7" w:rsidP="002D60A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3.48.3.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2D60A7" w:rsidRPr="006F3FBD" w:rsidRDefault="002D60A7" w:rsidP="002D60A7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3.48.4.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6F3FBD">
        <w:rPr>
          <w:rFonts w:eastAsiaTheme="minorEastAsia"/>
          <w:sz w:val="24"/>
          <w:szCs w:val="24"/>
        </w:rPr>
        <w:t>производится в порядке, установленном пунктами 3.23.5-3.23.8 настоящего Административного регламента.</w:t>
      </w:r>
    </w:p>
    <w:p w:rsidR="002D60A7" w:rsidRPr="006F3FBD" w:rsidRDefault="002D60A7" w:rsidP="002D60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D60A7" w:rsidRPr="006F3FBD" w:rsidRDefault="002D60A7" w:rsidP="002D60A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D60A7" w:rsidRPr="006F3FBD" w:rsidRDefault="002D60A7" w:rsidP="002D60A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6F3FBD">
        <w:rPr>
          <w:rFonts w:eastAsiaTheme="minorEastAsia"/>
          <w:b/>
          <w:sz w:val="24"/>
          <w:szCs w:val="24"/>
        </w:rPr>
        <w:t>«</w:t>
      </w:r>
      <w:r w:rsidRPr="006F3FBD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D60A7" w:rsidRPr="006F3FBD" w:rsidRDefault="002D60A7" w:rsidP="002D60A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3.49.  Межведомственное информационное взаимодействие </w:t>
      </w:r>
      <w:r w:rsidRPr="006F3FBD">
        <w:rPr>
          <w:rFonts w:eastAsiaTheme="minorEastAsia"/>
          <w:sz w:val="24"/>
          <w:szCs w:val="24"/>
        </w:rPr>
        <w:t xml:space="preserve">производится в порядке, установленном пунктами 3.15-3.15.4 настоящего Административного регламента. </w:t>
      </w:r>
    </w:p>
    <w:p w:rsidR="002D60A7" w:rsidRPr="006F3FBD" w:rsidRDefault="002D60A7" w:rsidP="002D60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6F3FBD">
        <w:rPr>
          <w:rFonts w:eastAsia="Calibri"/>
          <w:b/>
          <w:sz w:val="24"/>
          <w:szCs w:val="24"/>
        </w:rPr>
        <w:t>муниципальной</w:t>
      </w:r>
      <w:r w:rsidRPr="006F3FBD">
        <w:rPr>
          <w:rFonts w:eastAsiaTheme="minorEastAsia"/>
          <w:b/>
          <w:sz w:val="24"/>
          <w:szCs w:val="24"/>
        </w:rPr>
        <w:t xml:space="preserve"> услуги» 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3.50. Принятие решения о предоставлении (об отказе в предоставлении) муниципальной услуги производится в порядке, установленном пунктами 3.41-3.41.3 настоящего Административного регламента. </w:t>
      </w:r>
    </w:p>
    <w:p w:rsidR="002D60A7" w:rsidRPr="006F3FBD" w:rsidRDefault="002D60A7" w:rsidP="002D60A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3.51. Предоставление результата муниципальной услуги производится в порядке, установленном пунктами 3.42-3.42.2 настоящего Административного регламента.</w:t>
      </w:r>
    </w:p>
    <w:p w:rsidR="002D60A7" w:rsidRPr="006F3FBD" w:rsidRDefault="002D60A7" w:rsidP="002D60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D60A7" w:rsidRPr="006F3FBD" w:rsidRDefault="002D60A7" w:rsidP="002D60A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Вариант 12</w:t>
      </w:r>
    </w:p>
    <w:p w:rsidR="002D60A7" w:rsidRPr="006F3FBD" w:rsidRDefault="002D60A7" w:rsidP="002D60A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3.52. В соответствии с настоящим вариантом предоставления муниципальной услуги производится </w:t>
      </w:r>
      <w:r w:rsidRPr="006F3FBD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6F3FBD">
        <w:rPr>
          <w:rFonts w:eastAsiaTheme="minorEastAsia"/>
          <w:sz w:val="24"/>
          <w:szCs w:val="24"/>
        </w:rPr>
        <w:t>налогов</w:t>
      </w:r>
      <w:r>
        <w:rPr>
          <w:rFonts w:eastAsiaTheme="minorEastAsia"/>
          <w:sz w:val="24"/>
          <w:szCs w:val="24"/>
        </w:rPr>
        <w:t>ый</w:t>
      </w:r>
      <w:r w:rsidRPr="006F3FBD">
        <w:rPr>
          <w:rFonts w:eastAsiaTheme="minorEastAsia"/>
          <w:sz w:val="24"/>
          <w:szCs w:val="24"/>
        </w:rPr>
        <w:t xml:space="preserve"> агент</w:t>
      </w:r>
      <w:r>
        <w:rPr>
          <w:rFonts w:eastAsiaTheme="minorEastAsia"/>
          <w:sz w:val="24"/>
          <w:szCs w:val="24"/>
        </w:rPr>
        <w:t xml:space="preserve"> -</w:t>
      </w:r>
      <w:r w:rsidRPr="006F3FBD">
        <w:rPr>
          <w:rFonts w:eastAsiaTheme="minorEastAsia"/>
          <w:sz w:val="24"/>
          <w:szCs w:val="24"/>
        </w:rPr>
        <w:t xml:space="preserve"> ЮЛ, ИП, при обращении представителя, имеющего право действовать от имени </w:t>
      </w:r>
      <w:r>
        <w:rPr>
          <w:rFonts w:eastAsiaTheme="minorEastAsia"/>
          <w:sz w:val="24"/>
          <w:szCs w:val="24"/>
        </w:rPr>
        <w:t>ЮЛ</w:t>
      </w:r>
      <w:r w:rsidRPr="006F3FBD">
        <w:rPr>
          <w:rFonts w:eastAsiaTheme="minorEastAsia"/>
          <w:sz w:val="24"/>
          <w:szCs w:val="24"/>
        </w:rPr>
        <w:t xml:space="preserve"> на основании доверенности (для ЮЛ), через уполномоченного представителя (для ИП)</w:t>
      </w:r>
      <w:r>
        <w:rPr>
          <w:rFonts w:eastAsiaTheme="minorEastAsia"/>
          <w:sz w:val="24"/>
          <w:szCs w:val="24"/>
        </w:rPr>
        <w:t>)</w:t>
      </w:r>
      <w:r w:rsidRPr="006F3FBD">
        <w:rPr>
          <w:rFonts w:eastAsia="Calibri"/>
          <w:sz w:val="24"/>
          <w:szCs w:val="24"/>
        </w:rPr>
        <w:t xml:space="preserve">. </w:t>
      </w: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>3.52.1. Максимальный</w:t>
      </w:r>
      <w:r w:rsidRPr="006F3FBD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3.52.2. Основаниями для отказа в предоставлении муниципальной услуги является: </w:t>
      </w:r>
    </w:p>
    <w:p w:rsidR="002D60A7" w:rsidRPr="006F3FBD" w:rsidRDefault="002D60A7" w:rsidP="002D60A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 xml:space="preserve">1) </w:t>
      </w:r>
      <w:r w:rsidRPr="006F3FBD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</w:t>
      </w:r>
      <w:r>
        <w:rPr>
          <w:rFonts w:eastAsiaTheme="minorEastAsia"/>
          <w:sz w:val="24"/>
          <w:szCs w:val="24"/>
        </w:rPr>
        <w:t>3</w:t>
      </w:r>
      <w:r w:rsidRPr="006F3FBD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>5</w:t>
      </w:r>
      <w:r w:rsidRPr="006F3FBD">
        <w:rPr>
          <w:rFonts w:eastAsiaTheme="minorEastAsia"/>
          <w:sz w:val="24"/>
          <w:szCs w:val="24"/>
        </w:rPr>
        <w:t>2 настоящего Административного регламента;</w:t>
      </w:r>
    </w:p>
    <w:p w:rsidR="002D60A7" w:rsidRPr="006F3FBD" w:rsidRDefault="002D60A7" w:rsidP="002D60A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6F3FBD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6F3FBD">
        <w:rPr>
          <w:rFonts w:eastAsiaTheme="minorEastAsia"/>
          <w:sz w:val="24"/>
          <w:szCs w:val="24"/>
        </w:rPr>
        <w:t>ешения о даче письменных разъяснений</w:t>
      </w:r>
      <w:r w:rsidRPr="006F3FBD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>3.52.3. Перечень административных процедур (действий) в соответствии с настоящим вариантом: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bCs/>
          <w:sz w:val="24"/>
          <w:szCs w:val="24"/>
        </w:rPr>
        <w:t>2) п</w:t>
      </w:r>
      <w:r w:rsidRPr="006F3FBD">
        <w:rPr>
          <w:rFonts w:eastAsiaTheme="minorEastAsia"/>
          <w:sz w:val="24"/>
          <w:szCs w:val="24"/>
        </w:rPr>
        <w:t xml:space="preserve">ринятие решения о предоставлении (об отказе в предоставлении) </w:t>
      </w:r>
      <w:r w:rsidRPr="006F3FBD">
        <w:rPr>
          <w:rFonts w:eastAsia="Calibri"/>
          <w:sz w:val="24"/>
          <w:szCs w:val="24"/>
        </w:rPr>
        <w:t>муниципальной</w:t>
      </w:r>
      <w:r w:rsidRPr="006F3FBD">
        <w:rPr>
          <w:rFonts w:eastAsiaTheme="minorEastAsia"/>
          <w:sz w:val="24"/>
          <w:szCs w:val="24"/>
        </w:rPr>
        <w:t xml:space="preserve"> услуги; 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2D60A7" w:rsidRPr="006F3FBD" w:rsidRDefault="002D60A7" w:rsidP="002D60A7">
      <w:pPr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3.52.4.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2D60A7" w:rsidRPr="006F3FBD" w:rsidRDefault="002D60A7" w:rsidP="002D60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 </w:t>
      </w:r>
      <w:r w:rsidRPr="006F3FBD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3.53.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14 к настоящему Административному регламенту), а также документы, указанные в пункте 3.53.1 настоящего Административного регламента.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2D60A7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3.53.1.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</w:t>
      </w:r>
      <w:r>
        <w:rPr>
          <w:rFonts w:eastAsiaTheme="minorEastAsia"/>
          <w:sz w:val="24"/>
          <w:szCs w:val="24"/>
        </w:rPr>
        <w:t>: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</w:t>
      </w:r>
      <w:r w:rsidRPr="006F3FBD">
        <w:rPr>
          <w:rFonts w:eastAsiaTheme="minorEastAsia"/>
          <w:sz w:val="24"/>
          <w:szCs w:val="24"/>
        </w:rPr>
        <w:t xml:space="preserve"> документы, удостоверяющие личность </w:t>
      </w:r>
      <w:r w:rsidRPr="006F3FBD">
        <w:rPr>
          <w:rFonts w:eastAsia="Calibri"/>
          <w:sz w:val="24"/>
          <w:szCs w:val="24"/>
        </w:rPr>
        <w:t>представителя заявителя, имеющего право действовать от имени юридического лица на основании доверенности</w:t>
      </w:r>
      <w:r w:rsidRPr="006F3FBD">
        <w:rPr>
          <w:rFonts w:eastAsiaTheme="minorEastAsia"/>
          <w:sz w:val="24"/>
          <w:szCs w:val="24"/>
        </w:rPr>
        <w:t xml:space="preserve"> (один из документов по выбору заявителя) (для ознакомления):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2D60A7" w:rsidRPr="006F3FBD" w:rsidRDefault="002D60A7" w:rsidP="002D60A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представителя:</w:t>
      </w:r>
    </w:p>
    <w:p w:rsidR="002D60A7" w:rsidRPr="006F3FBD" w:rsidRDefault="002D60A7" w:rsidP="002D60A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- для </w:t>
      </w:r>
      <w:r>
        <w:rPr>
          <w:rFonts w:eastAsia="Calibri"/>
          <w:sz w:val="24"/>
          <w:szCs w:val="24"/>
        </w:rPr>
        <w:t>ЮЛ</w:t>
      </w:r>
      <w:r w:rsidRPr="006F3FBD">
        <w:rPr>
          <w:rFonts w:eastAsia="Calibri"/>
          <w:sz w:val="24"/>
          <w:szCs w:val="24"/>
        </w:rPr>
        <w:t xml:space="preserve"> – </w:t>
      </w:r>
      <w:r w:rsidRPr="006F3FBD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</w:t>
      </w:r>
      <w:r>
        <w:rPr>
          <w:rFonts w:eastAsiaTheme="minorEastAsia"/>
          <w:sz w:val="24"/>
          <w:szCs w:val="24"/>
        </w:rPr>
        <w:t>ЮЛ</w:t>
      </w:r>
      <w:r w:rsidRPr="006F3FBD">
        <w:rPr>
          <w:rFonts w:eastAsiaTheme="minorEastAsia"/>
          <w:sz w:val="24"/>
          <w:szCs w:val="24"/>
        </w:rPr>
        <w:t xml:space="preserve"> или иного лица, уполномоченного на это в соответствии с законом и учредительными документами;</w:t>
      </w: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lastRenderedPageBreak/>
        <w:t xml:space="preserve">- </w:t>
      </w:r>
      <w:r w:rsidRPr="006F3FBD">
        <w:rPr>
          <w:rFonts w:eastAsia="Calibri"/>
          <w:sz w:val="24"/>
          <w:szCs w:val="24"/>
        </w:rPr>
        <w:t xml:space="preserve">для </w:t>
      </w:r>
      <w:r>
        <w:rPr>
          <w:rFonts w:eastAsia="Calibri"/>
          <w:sz w:val="24"/>
          <w:szCs w:val="24"/>
        </w:rPr>
        <w:t>ИП</w:t>
      </w:r>
      <w:r w:rsidRPr="006F3FBD">
        <w:rPr>
          <w:rFonts w:eastAsia="Calibri"/>
          <w:sz w:val="24"/>
          <w:szCs w:val="24"/>
        </w:rPr>
        <w:t xml:space="preserve"> – нотариально удостоверенная доверенность, подтверждающая право представлять интересы </w:t>
      </w:r>
      <w:r>
        <w:rPr>
          <w:rFonts w:eastAsia="Calibri"/>
          <w:sz w:val="24"/>
          <w:szCs w:val="24"/>
        </w:rPr>
        <w:t>ИП</w:t>
      </w:r>
      <w:r w:rsidRPr="006F3FBD">
        <w:rPr>
          <w:rFonts w:eastAsia="Calibri"/>
          <w:sz w:val="24"/>
          <w:szCs w:val="24"/>
        </w:rPr>
        <w:t xml:space="preserve"> при получении муниципальной услуги.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3.53.2. </w:t>
      </w:r>
      <w:r w:rsidRPr="006F3FBD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2D60A7" w:rsidRPr="006F3FBD" w:rsidRDefault="002D60A7" w:rsidP="002D60A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6F3FBD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 </w:t>
      </w:r>
      <w:r w:rsidRPr="006F3FBD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3.53-3.53.1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D60A7" w:rsidRPr="006F3FBD" w:rsidRDefault="002D60A7" w:rsidP="002D60A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3.53.3.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2D60A7" w:rsidRPr="006F3FBD" w:rsidRDefault="002D60A7" w:rsidP="002D60A7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="Calibri"/>
          <w:sz w:val="24"/>
          <w:szCs w:val="24"/>
        </w:rPr>
        <w:t xml:space="preserve">3.53.4.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6F3FBD">
        <w:rPr>
          <w:rFonts w:eastAsiaTheme="minorEastAsia"/>
          <w:sz w:val="24"/>
          <w:szCs w:val="24"/>
        </w:rPr>
        <w:t>производится в порядке, установленном пунктами 3.23.5-3.23.8 настоящего Административного регламента.</w:t>
      </w:r>
    </w:p>
    <w:p w:rsidR="002D60A7" w:rsidRPr="006F3FBD" w:rsidRDefault="002D60A7" w:rsidP="002D60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6F3FBD">
        <w:rPr>
          <w:rFonts w:eastAsia="Calibri"/>
          <w:b/>
          <w:sz w:val="24"/>
          <w:szCs w:val="24"/>
        </w:rPr>
        <w:t>муниципальной</w:t>
      </w:r>
      <w:r w:rsidRPr="006F3FBD">
        <w:rPr>
          <w:rFonts w:eastAsiaTheme="minorEastAsia"/>
          <w:b/>
          <w:sz w:val="24"/>
          <w:szCs w:val="24"/>
        </w:rPr>
        <w:t xml:space="preserve"> услуги» 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D60A7" w:rsidRPr="006F3FBD" w:rsidRDefault="002D60A7" w:rsidP="002D60A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 xml:space="preserve">3.54. Принятие решения о предоставлении (об отказе в предоставлении) муниципальной услуги производится в порядке, установленном пунктами 3.41-3.41.3 настоящего Административного регламента. </w:t>
      </w:r>
    </w:p>
    <w:p w:rsidR="002D60A7" w:rsidRPr="006F3FBD" w:rsidRDefault="002D60A7" w:rsidP="002D60A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F3FBD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D60A7" w:rsidRPr="006F3FBD" w:rsidRDefault="002D60A7" w:rsidP="002D60A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D60A7" w:rsidRPr="006F3FBD" w:rsidRDefault="002D60A7" w:rsidP="002D60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F3FBD">
        <w:rPr>
          <w:rFonts w:eastAsiaTheme="minorEastAsia"/>
          <w:sz w:val="24"/>
          <w:szCs w:val="24"/>
        </w:rPr>
        <w:t>3.55. Предоставление результата муниципальной услуги производится в порядке, установленном пунктами 3.42-3.42.2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F423B">
        <w:rPr>
          <w:rFonts w:eastAsia="Calibri"/>
          <w:sz w:val="24"/>
          <w:szCs w:val="24"/>
          <w:lang w:eastAsia="en-US"/>
        </w:rPr>
        <w:t xml:space="preserve"> </w:t>
      </w:r>
    </w:p>
    <w:p w:rsidR="009F423B" w:rsidRPr="009F423B" w:rsidRDefault="009F423B" w:rsidP="009F423B">
      <w:pPr>
        <w:widowControl w:val="0"/>
        <w:tabs>
          <w:tab w:val="left" w:pos="1060"/>
          <w:tab w:val="center" w:pos="510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  <w:r w:rsidRPr="009F423B">
        <w:rPr>
          <w:rFonts w:eastAsia="Calibri"/>
          <w:b/>
          <w:sz w:val="24"/>
          <w:szCs w:val="24"/>
        </w:rPr>
        <w:t>IV. Формы контроля за исполнением административного регламента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jc w:val="center"/>
        <w:rPr>
          <w:b/>
          <w:bCs/>
          <w:color w:val="000000"/>
          <w:sz w:val="24"/>
          <w:szCs w:val="24"/>
        </w:rPr>
      </w:pPr>
      <w:bookmarkStart w:id="11" w:name="Par368"/>
      <w:bookmarkEnd w:id="11"/>
      <w:r w:rsidRPr="009F423B">
        <w:rPr>
          <w:b/>
          <w:bCs/>
          <w:color w:val="00000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9F423B">
        <w:rPr>
          <w:color w:val="000000"/>
          <w:sz w:val="24"/>
          <w:szCs w:val="24"/>
        </w:rPr>
        <w:t>, </w:t>
      </w:r>
      <w:r w:rsidRPr="009F423B">
        <w:rPr>
          <w:b/>
          <w:bCs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9F423B" w:rsidRPr="009F423B" w:rsidRDefault="009F423B" w:rsidP="009F423B">
      <w:pPr>
        <w:jc w:val="center"/>
        <w:rPr>
          <w:sz w:val="24"/>
          <w:szCs w:val="24"/>
        </w:rPr>
      </w:pPr>
    </w:p>
    <w:p w:rsidR="00FA02C1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9F423B">
        <w:rPr>
          <w:sz w:val="24"/>
          <w:szCs w:val="24"/>
        </w:rPr>
        <w:t xml:space="preserve">муниципальной </w:t>
      </w:r>
      <w:r w:rsidRPr="009F423B">
        <w:rPr>
          <w:rFonts w:eastAsia="Calibri"/>
          <w:sz w:val="24"/>
          <w:szCs w:val="24"/>
        </w:rPr>
        <w:t>услуги, осуществляет</w:t>
      </w:r>
      <w:r w:rsidR="006F04F2">
        <w:rPr>
          <w:rFonts w:eastAsia="Calibri"/>
          <w:sz w:val="24"/>
          <w:szCs w:val="24"/>
        </w:rPr>
        <w:t xml:space="preserve"> </w:t>
      </w:r>
      <w:r w:rsidR="00FA02C1" w:rsidRPr="001F7872">
        <w:rPr>
          <w:rFonts w:eastAsia="Calibri"/>
          <w:sz w:val="24"/>
          <w:szCs w:val="24"/>
        </w:rPr>
        <w:t>руководитель</w:t>
      </w:r>
      <w:r w:rsidR="00FA02C1" w:rsidRPr="001F7872">
        <w:rPr>
          <w:sz w:val="24"/>
          <w:szCs w:val="24"/>
        </w:rPr>
        <w:t xml:space="preserve"> </w:t>
      </w:r>
      <w:r w:rsidR="00FA02C1">
        <w:rPr>
          <w:sz w:val="24"/>
          <w:szCs w:val="24"/>
        </w:rPr>
        <w:t>Органа.</w:t>
      </w:r>
    </w:p>
    <w:p w:rsidR="009F423B" w:rsidRPr="009F423B" w:rsidRDefault="00FA02C1" w:rsidP="009F42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 xml:space="preserve"> </w:t>
      </w:r>
      <w:r w:rsidR="009F423B" w:rsidRPr="009F423B">
        <w:rPr>
          <w:rFonts w:eastAsia="Calibri"/>
          <w:sz w:val="24"/>
          <w:szCs w:val="24"/>
        </w:rPr>
        <w:t xml:space="preserve">4.2. </w:t>
      </w:r>
      <w:r w:rsidR="009F423B" w:rsidRPr="009F423B">
        <w:rPr>
          <w:sz w:val="24"/>
          <w:szCs w:val="24"/>
        </w:rPr>
        <w:t>Контроль за деятельностью Органа по предоставлению муниципальной услуги осуществляется руководителем Органа</w:t>
      </w:r>
      <w:r w:rsidR="009F423B" w:rsidRPr="009F423B">
        <w:rPr>
          <w:rFonts w:eastAsia="Calibri"/>
          <w:sz w:val="24"/>
          <w:szCs w:val="24"/>
        </w:rPr>
        <w:t xml:space="preserve">. 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sz w:val="24"/>
          <w:szCs w:val="24"/>
        </w:rPr>
        <w:t xml:space="preserve"> 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2" w:name="Par377"/>
      <w:bookmarkEnd w:id="12"/>
      <w:r w:rsidRPr="009F423B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9F423B">
        <w:rPr>
          <w:sz w:val="24"/>
          <w:szCs w:val="24"/>
        </w:rPr>
        <w:t>муниципальной</w:t>
      </w:r>
      <w:r w:rsidRPr="009F423B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lastRenderedPageBreak/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3" w:name="Par387"/>
      <w:bookmarkEnd w:id="13"/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9F423B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9F423B">
        <w:rPr>
          <w:sz w:val="24"/>
          <w:szCs w:val="24"/>
        </w:rPr>
        <w:t>муниципальной</w:t>
      </w:r>
      <w:r w:rsidRPr="009F423B">
        <w:rPr>
          <w:rFonts w:eastAsia="Calibri"/>
          <w:sz w:val="24"/>
          <w:szCs w:val="24"/>
        </w:rPr>
        <w:t xml:space="preserve"> услуги, несут</w:t>
      </w:r>
      <w:r w:rsidRPr="009F423B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 xml:space="preserve"> 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4" w:name="Par394"/>
      <w:bookmarkEnd w:id="14"/>
      <w:r w:rsidRPr="009F423B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9F423B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9F423B">
        <w:rPr>
          <w:b/>
          <w:sz w:val="24"/>
          <w:szCs w:val="24"/>
        </w:rPr>
        <w:t>муниципальной</w:t>
      </w:r>
      <w:r w:rsidRPr="009F423B">
        <w:rPr>
          <w:rFonts w:eastAsia="Calibri"/>
          <w:b/>
          <w:sz w:val="24"/>
          <w:szCs w:val="24"/>
        </w:rPr>
        <w:t xml:space="preserve"> услуги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9F423B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rFonts w:eastAsia="Calibri"/>
          <w:sz w:val="24"/>
          <w:szCs w:val="24"/>
        </w:rPr>
        <w:t xml:space="preserve">4.7. </w:t>
      </w:r>
      <w:r w:rsidRPr="009F423B">
        <w:rPr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5" w:name="Par402"/>
      <w:bookmarkEnd w:id="15"/>
      <w:r w:rsidRPr="009F423B">
        <w:rPr>
          <w:b/>
          <w:sz w:val="24"/>
          <w:szCs w:val="24"/>
        </w:rPr>
        <w:tab/>
      </w:r>
      <w:r w:rsidRPr="009F423B">
        <w:rPr>
          <w:b/>
          <w:sz w:val="24"/>
          <w:szCs w:val="24"/>
          <w:lang w:val="en-US"/>
        </w:rPr>
        <w:t>V</w:t>
      </w:r>
      <w:r w:rsidRPr="009F423B">
        <w:rPr>
          <w:b/>
          <w:sz w:val="24"/>
          <w:szCs w:val="24"/>
        </w:rPr>
        <w:t xml:space="preserve">. </w:t>
      </w:r>
      <w:r w:rsidRPr="009F423B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9F423B" w:rsidRPr="009F423B" w:rsidRDefault="009F423B" w:rsidP="009F423B">
      <w:pPr>
        <w:widowControl w:val="0"/>
        <w:tabs>
          <w:tab w:val="left" w:pos="192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F423B">
        <w:rPr>
          <w:sz w:val="24"/>
          <w:szCs w:val="24"/>
        </w:rPr>
        <w:tab/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9F423B">
        <w:rPr>
          <w:b/>
          <w:sz w:val="24"/>
          <w:szCs w:val="24"/>
        </w:rPr>
        <w:t xml:space="preserve">Способы информирования заявителей 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9F423B">
        <w:rPr>
          <w:b/>
          <w:sz w:val="24"/>
          <w:szCs w:val="24"/>
        </w:rPr>
        <w:t>о порядке досудебного (внесудебного) обжалования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F423B">
        <w:rPr>
          <w:sz w:val="24"/>
          <w:szCs w:val="24"/>
        </w:rPr>
        <w:t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на официальном сайте Органа, на Едином портале государственных и муниципальных услуг (функций), а также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9F423B">
        <w:rPr>
          <w:b/>
          <w:sz w:val="24"/>
          <w:szCs w:val="24"/>
        </w:rPr>
        <w:t>Формы и способы подачи заявителями жалоб</w:t>
      </w:r>
    </w:p>
    <w:p w:rsidR="009F423B" w:rsidRPr="009F423B" w:rsidRDefault="009F423B" w:rsidP="009F42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Орган.</w:t>
      </w: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lastRenderedPageBreak/>
        <w:t>В Органе определяются уполномоченные на рассмотрение жалоб должностные лица.</w:t>
      </w: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6F04F2">
        <w:rPr>
          <w:sz w:val="24"/>
          <w:szCs w:val="24"/>
        </w:rPr>
        <w:t>Гагшор</w:t>
      </w:r>
      <w:r w:rsidRPr="009F423B">
        <w:rPr>
          <w:sz w:val="24"/>
          <w:szCs w:val="24"/>
        </w:rPr>
        <w:t>», в виду отсутствия вышестоящего органа, рассматриваются непосредственно главой сельского поселения «</w:t>
      </w:r>
      <w:r w:rsidR="006F04F2">
        <w:rPr>
          <w:sz w:val="24"/>
          <w:szCs w:val="24"/>
        </w:rPr>
        <w:t>Гагшор</w:t>
      </w:r>
      <w:r w:rsidRPr="009F423B">
        <w:rPr>
          <w:sz w:val="24"/>
          <w:szCs w:val="24"/>
        </w:rPr>
        <w:t>».</w:t>
      </w: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423B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9F423B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F423B">
        <w:rPr>
          <w:rFonts w:eastAsia="Calibri"/>
          <w:sz w:val="24"/>
          <w:szCs w:val="24"/>
        </w:rPr>
        <w:t xml:space="preserve"> </w:t>
      </w: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8640A" w:rsidRDefault="0038640A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8640A" w:rsidRDefault="0038640A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8640A" w:rsidRDefault="0038640A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8640A" w:rsidRDefault="0038640A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8640A" w:rsidRDefault="0038640A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F04F2" w:rsidRDefault="006F04F2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F04F2" w:rsidRDefault="006F04F2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F04F2" w:rsidRDefault="006F04F2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A02C1" w:rsidRDefault="00FA02C1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A02C1" w:rsidRDefault="00FA02C1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Default="009F423B" w:rsidP="009F423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F423B" w:rsidRPr="003645EB" w:rsidRDefault="009F423B" w:rsidP="009F423B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1332D">
        <w:rPr>
          <w:rFonts w:eastAsia="Calibri"/>
        </w:rPr>
        <w:lastRenderedPageBreak/>
        <w:t>Приложение 1</w:t>
      </w:r>
    </w:p>
    <w:p w:rsidR="0038640A" w:rsidRPr="0061332D" w:rsidRDefault="0038640A" w:rsidP="0038640A">
      <w:pPr>
        <w:autoSpaceDE w:val="0"/>
        <w:autoSpaceDN w:val="0"/>
        <w:adjustRightInd w:val="0"/>
        <w:jc w:val="right"/>
        <w:rPr>
          <w:rFonts w:eastAsia="Calibri"/>
        </w:rPr>
      </w:pPr>
      <w:r w:rsidRPr="0061332D">
        <w:rPr>
          <w:rFonts w:eastAsia="Calibri"/>
        </w:rPr>
        <w:t>к административному регламенту предоставления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rPr>
          <w:rFonts w:eastAsia="Calibri"/>
        </w:rPr>
        <w:t xml:space="preserve"> муниципальной услуги </w:t>
      </w:r>
      <w:bookmarkStart w:id="16" w:name="Par1097"/>
      <w:bookmarkStart w:id="17" w:name="Par1056"/>
      <w:bookmarkEnd w:id="16"/>
      <w:bookmarkEnd w:id="17"/>
      <w:r w:rsidRPr="0061332D">
        <w:rPr>
          <w:rFonts w:eastAsiaTheme="minorEastAsia"/>
        </w:rPr>
        <w:t>«</w:t>
      </w:r>
      <w:r w:rsidRPr="0061332D">
        <w:t xml:space="preserve">Дача письменных разъяснений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 xml:space="preserve">налогоплательщикам и налоговым агентам по вопросам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>применения муниципальных нормативных правовых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1332D">
        <w:t xml:space="preserve"> актов о налогах и сборах</w:t>
      </w:r>
      <w:r w:rsidRPr="0061332D">
        <w:rPr>
          <w:rFonts w:eastAsiaTheme="minorEastAsia"/>
          <w:bCs/>
        </w:rPr>
        <w:t xml:space="preserve">»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pPr w:leftFromText="180" w:rightFromText="180" w:vertAnchor="text" w:horzAnchor="margin" w:tblpY="9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880"/>
        <w:gridCol w:w="309"/>
        <w:gridCol w:w="1548"/>
        <w:gridCol w:w="1001"/>
        <w:gridCol w:w="1200"/>
        <w:gridCol w:w="1524"/>
        <w:gridCol w:w="2086"/>
      </w:tblGrid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5C7F77" w:rsidRPr="0061332D" w:rsidTr="005C7F7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F77" w:rsidRPr="0061332D" w:rsidRDefault="005C7F77" w:rsidP="005C7F77">
                  <w:pPr>
                    <w:rPr>
                      <w:rFonts w:eastAsiaTheme="minorEastAsia"/>
                      <w:bCs/>
                    </w:rPr>
                  </w:pPr>
                  <w:r w:rsidRPr="0061332D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F77" w:rsidRPr="0061332D" w:rsidRDefault="005C7F77" w:rsidP="005C7F7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C7F77" w:rsidRPr="0061332D" w:rsidRDefault="005C7F77" w:rsidP="005C7F7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C7F77" w:rsidRPr="0061332D" w:rsidRDefault="005C7F77" w:rsidP="005C7F77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5C7F77" w:rsidRPr="0061332D" w:rsidTr="005C7F77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C7F77" w:rsidRPr="0061332D" w:rsidRDefault="005C7F77" w:rsidP="005C7F7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C7F77" w:rsidRPr="0061332D" w:rsidRDefault="005C7F77" w:rsidP="005C7F7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7F77" w:rsidRPr="0061332D" w:rsidRDefault="005C7F77" w:rsidP="005C7F7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C7F77" w:rsidRPr="0061332D" w:rsidRDefault="005C7F77" w:rsidP="005C7F77">
                  <w:pPr>
                    <w:jc w:val="center"/>
                    <w:rPr>
                      <w:rFonts w:eastAsiaTheme="minorEastAsia"/>
                    </w:rPr>
                  </w:pPr>
                  <w:r w:rsidRPr="0061332D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5C7F77" w:rsidRPr="0061332D" w:rsidRDefault="005C7F77" w:rsidP="005C7F7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(налогоплательщик - ФЛ)</w:t>
            </w:r>
          </w:p>
        </w:tc>
      </w:tr>
      <w:tr w:rsidR="0038640A" w:rsidRPr="0061332D" w:rsidTr="00002469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 xml:space="preserve">Адрес места жительства заявителя /Почтовый адрес </w:t>
            </w: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8640A" w:rsidRPr="0061332D" w:rsidRDefault="0038640A" w:rsidP="0038640A">
      <w:pPr>
        <w:jc w:val="center"/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jc w:val="center"/>
        <w:rPr>
          <w:rFonts w:eastAsiaTheme="minorEastAsia"/>
          <w:sz w:val="24"/>
          <w:szCs w:val="24"/>
        </w:rPr>
      </w:pPr>
      <w:r w:rsidRPr="0061332D">
        <w:rPr>
          <w:rFonts w:eastAsiaTheme="minorEastAsia"/>
          <w:sz w:val="24"/>
          <w:szCs w:val="24"/>
        </w:rPr>
        <w:t>ЗАЯВЛЕНИЕ</w:t>
      </w:r>
    </w:p>
    <w:tbl>
      <w:tblPr>
        <w:tblW w:w="5092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"/>
        <w:gridCol w:w="1674"/>
        <w:gridCol w:w="50"/>
        <w:gridCol w:w="50"/>
        <w:gridCol w:w="1383"/>
        <w:gridCol w:w="886"/>
        <w:gridCol w:w="5104"/>
        <w:gridCol w:w="509"/>
        <w:gridCol w:w="138"/>
      </w:tblGrid>
      <w:tr w:rsidR="0038640A" w:rsidRPr="0061332D" w:rsidTr="005C7F77">
        <w:trPr>
          <w:gridBefore w:val="1"/>
          <w:wBefore w:w="17" w:type="pct"/>
          <w:trHeight w:val="1633"/>
          <w:jc w:val="center"/>
        </w:trPr>
        <w:tc>
          <w:tcPr>
            <w:tcW w:w="4983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 xml:space="preserve">Прошу дать мне письменное разъяснение по вопросам применения муниципальных нормативных правовых актов о налогах и сборах </w:t>
            </w:r>
            <w:r w:rsidRPr="0061332D"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38640A" w:rsidRPr="0061332D" w:rsidRDefault="0038640A" w:rsidP="00002469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  <w:r w:rsidRPr="0061332D"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38640A" w:rsidRPr="0061332D" w:rsidRDefault="0038640A" w:rsidP="005C7F77">
            <w:pPr>
              <w:shd w:val="clear" w:color="auto" w:fill="FFFFFF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u w:val="single"/>
              </w:rPr>
            </w:pPr>
          </w:p>
        </w:tc>
      </w:tr>
      <w:tr w:rsidR="0038640A" w:rsidRPr="0061332D" w:rsidTr="005C7F77">
        <w:trPr>
          <w:gridBefore w:val="1"/>
          <w:gridAfter w:val="1"/>
          <w:wBefore w:w="17" w:type="pct"/>
          <w:wAfter w:w="70" w:type="pct"/>
          <w:trHeight w:val="20"/>
          <w:jc w:val="center"/>
        </w:trPr>
        <w:tc>
          <w:tcPr>
            <w:tcW w:w="491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8640A" w:rsidRPr="0061332D" w:rsidTr="005C7F77">
        <w:trPr>
          <w:gridBefore w:val="1"/>
          <w:gridAfter w:val="1"/>
          <w:wBefore w:w="17" w:type="pct"/>
          <w:wAfter w:w="70" w:type="pct"/>
          <w:trHeight w:val="20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5C7F77">
        <w:trPr>
          <w:gridBefore w:val="1"/>
          <w:gridAfter w:val="1"/>
          <w:wBefore w:w="17" w:type="pct"/>
          <w:wAfter w:w="70" w:type="pct"/>
          <w:trHeight w:val="20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5C7F77">
        <w:trPr>
          <w:gridBefore w:val="1"/>
          <w:gridAfter w:val="1"/>
          <w:wBefore w:w="17" w:type="pct"/>
          <w:wAfter w:w="70" w:type="pct"/>
          <w:trHeight w:val="20"/>
          <w:jc w:val="center"/>
        </w:trPr>
        <w:tc>
          <w:tcPr>
            <w:tcW w:w="8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61" w:type="pct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5C7F77">
        <w:trPr>
          <w:gridBefore w:val="1"/>
          <w:gridAfter w:val="1"/>
          <w:wBefore w:w="17" w:type="pct"/>
          <w:wAfter w:w="70" w:type="pct"/>
          <w:trHeight w:val="20"/>
          <w:jc w:val="center"/>
        </w:trPr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5C7F77">
        <w:trPr>
          <w:gridBefore w:val="1"/>
          <w:gridAfter w:val="1"/>
          <w:wBefore w:w="17" w:type="pct"/>
          <w:wAfter w:w="70" w:type="pct"/>
          <w:trHeight w:val="20"/>
          <w:jc w:val="center"/>
        </w:trPr>
        <w:tc>
          <w:tcPr>
            <w:tcW w:w="9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5C7F77">
        <w:trPr>
          <w:gridBefore w:val="1"/>
          <w:gridAfter w:val="1"/>
          <w:wBefore w:w="17" w:type="pct"/>
          <w:wAfter w:w="70" w:type="pct"/>
          <w:trHeight w:val="20"/>
          <w:jc w:val="center"/>
        </w:trPr>
        <w:tc>
          <w:tcPr>
            <w:tcW w:w="9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5C7F77">
        <w:trPr>
          <w:gridBefore w:val="1"/>
          <w:gridAfter w:val="1"/>
          <w:wBefore w:w="17" w:type="pct"/>
          <w:wAfter w:w="70" w:type="pct"/>
          <w:trHeight w:val="20"/>
          <w:jc w:val="center"/>
        </w:trPr>
        <w:tc>
          <w:tcPr>
            <w:tcW w:w="877" w:type="pct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36" w:type="pct"/>
            <w:gridSpan w:val="5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5C7F77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9" w:type="pct"/>
        </w:trPr>
        <w:tc>
          <w:tcPr>
            <w:tcW w:w="1623" w:type="pct"/>
            <w:gridSpan w:val="5"/>
            <w:tcBorders>
              <w:top w:val="nil"/>
              <w:left w:val="nil"/>
              <w:right w:val="nil"/>
            </w:tcBorders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1" w:type="pct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97" w:type="pct"/>
            <w:tcBorders>
              <w:top w:val="nil"/>
              <w:left w:val="nil"/>
              <w:right w:val="nil"/>
            </w:tcBorders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5C7F77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9" w:type="pct"/>
        </w:trPr>
        <w:tc>
          <w:tcPr>
            <w:tcW w:w="1623" w:type="pct"/>
            <w:gridSpan w:val="5"/>
            <w:tcBorders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Дата</w:t>
            </w:r>
          </w:p>
        </w:tc>
        <w:tc>
          <w:tcPr>
            <w:tcW w:w="451" w:type="pct"/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</w:p>
        </w:tc>
        <w:tc>
          <w:tcPr>
            <w:tcW w:w="2597" w:type="pct"/>
            <w:tcBorders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Подпись/ФИО</w:t>
            </w:r>
          </w:p>
        </w:tc>
      </w:tr>
    </w:tbl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1332D">
        <w:rPr>
          <w:rFonts w:eastAsia="Calibri"/>
        </w:rPr>
        <w:lastRenderedPageBreak/>
        <w:t>Приложение 2</w:t>
      </w:r>
    </w:p>
    <w:p w:rsidR="0038640A" w:rsidRPr="0061332D" w:rsidRDefault="0038640A" w:rsidP="0038640A">
      <w:pPr>
        <w:autoSpaceDE w:val="0"/>
        <w:autoSpaceDN w:val="0"/>
        <w:adjustRightInd w:val="0"/>
        <w:jc w:val="right"/>
        <w:rPr>
          <w:rFonts w:eastAsia="Calibri"/>
        </w:rPr>
      </w:pPr>
      <w:r w:rsidRPr="0061332D">
        <w:rPr>
          <w:rFonts w:eastAsia="Calibri"/>
        </w:rPr>
        <w:t>к административному регламенту предоставления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rPr>
          <w:rFonts w:eastAsia="Calibri"/>
        </w:rPr>
        <w:t xml:space="preserve"> муниципальной услуги </w:t>
      </w:r>
      <w:r w:rsidRPr="0061332D">
        <w:rPr>
          <w:rFonts w:eastAsiaTheme="minorEastAsia"/>
        </w:rPr>
        <w:t>«</w:t>
      </w:r>
      <w:r w:rsidRPr="0061332D">
        <w:t xml:space="preserve">Дача письменных разъяснений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 xml:space="preserve">налогоплательщикам и налоговым агентам по вопросам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>применения муниципальных нормативных правовых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1332D">
        <w:t xml:space="preserve"> актов о налогах и сборах</w:t>
      </w:r>
      <w:r w:rsidRPr="0061332D">
        <w:rPr>
          <w:rFonts w:eastAsiaTheme="minorEastAsia"/>
          <w:bCs/>
        </w:rPr>
        <w:t xml:space="preserve">»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pPr w:leftFromText="180" w:rightFromText="180" w:vertAnchor="text" w:horzAnchor="margin" w:tblpY="9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880"/>
        <w:gridCol w:w="309"/>
        <w:gridCol w:w="1548"/>
        <w:gridCol w:w="1001"/>
        <w:gridCol w:w="1200"/>
        <w:gridCol w:w="1524"/>
        <w:gridCol w:w="2086"/>
      </w:tblGrid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38640A" w:rsidRPr="0061332D" w:rsidTr="0000246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bCs/>
                    </w:rPr>
                  </w:pPr>
                  <w:r w:rsidRPr="0061332D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38640A" w:rsidRPr="0061332D" w:rsidTr="0000246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  <w:r w:rsidRPr="0061332D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(налогоплательщик - ФЛ)</w:t>
            </w:r>
          </w:p>
        </w:tc>
      </w:tr>
      <w:tr w:rsidR="0038640A" w:rsidRPr="0061332D" w:rsidTr="00002469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 xml:space="preserve">Адрес места жительства заявителя /Почтовый адрес </w:t>
            </w: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5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8640A" w:rsidRPr="0061332D" w:rsidRDefault="0038640A" w:rsidP="0038640A">
      <w:pPr>
        <w:jc w:val="center"/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jc w:val="center"/>
        <w:rPr>
          <w:rFonts w:eastAsiaTheme="minorEastAsia"/>
          <w:sz w:val="24"/>
          <w:szCs w:val="24"/>
        </w:rPr>
      </w:pPr>
      <w:r w:rsidRPr="0061332D">
        <w:rPr>
          <w:rFonts w:eastAsiaTheme="minorEastAsia"/>
          <w:sz w:val="24"/>
          <w:szCs w:val="24"/>
        </w:rPr>
        <w:t>ЗАЯВЛЕНИЕ</w:t>
      </w:r>
    </w:p>
    <w:tbl>
      <w:tblPr>
        <w:tblW w:w="5075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49"/>
        <w:gridCol w:w="49"/>
        <w:gridCol w:w="7882"/>
        <w:gridCol w:w="138"/>
      </w:tblGrid>
      <w:tr w:rsidR="0038640A" w:rsidRPr="0061332D" w:rsidTr="00002469">
        <w:trPr>
          <w:trHeight w:val="2011"/>
          <w:jc w:val="center"/>
        </w:trPr>
        <w:tc>
          <w:tcPr>
            <w:tcW w:w="5000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 xml:space="preserve">Прошу дать мне письменное разъяснение по вопросам применения муниципальных нормативных правовых актов о налогах и сборах </w:t>
            </w:r>
            <w:r w:rsidRPr="0061332D"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38640A" w:rsidRPr="0061332D" w:rsidRDefault="0038640A" w:rsidP="00002469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  <w:r w:rsidRPr="0061332D"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38640A" w:rsidRPr="0061332D" w:rsidRDefault="0038640A" w:rsidP="00002469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  <w:r w:rsidRPr="0061332D"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38640A" w:rsidRPr="0061332D" w:rsidRDefault="0038640A" w:rsidP="0000246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u w:val="single"/>
              </w:rPr>
            </w:pPr>
            <w:r w:rsidRPr="0061332D">
              <w:rPr>
                <w:rFonts w:asciiTheme="minorHAnsi" w:eastAsiaTheme="minorEastAsia" w:hAnsiTheme="minorHAnsi" w:cstheme="minorBidi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38640A" w:rsidRPr="0061332D" w:rsidTr="00002469">
        <w:trPr>
          <w:gridAfter w:val="1"/>
          <w:wAfter w:w="74" w:type="pct"/>
          <w:trHeight w:val="20"/>
          <w:jc w:val="center"/>
        </w:trPr>
        <w:tc>
          <w:tcPr>
            <w:tcW w:w="492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8640A" w:rsidRPr="0061332D" w:rsidTr="00002469">
        <w:trPr>
          <w:gridAfter w:val="1"/>
          <w:wAfter w:w="74" w:type="pct"/>
          <w:trHeight w:val="20"/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74" w:type="pct"/>
          <w:trHeight w:val="20"/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74" w:type="pct"/>
          <w:trHeight w:val="20"/>
          <w:jc w:val="center"/>
        </w:trPr>
        <w:tc>
          <w:tcPr>
            <w:tcW w:w="82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04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74" w:type="pct"/>
          <w:trHeight w:val="20"/>
          <w:jc w:val="center"/>
        </w:trPr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74" w:type="pct"/>
          <w:trHeight w:val="20"/>
          <w:jc w:val="center"/>
        </w:trPr>
        <w:tc>
          <w:tcPr>
            <w:tcW w:w="9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74" w:type="pct"/>
          <w:trHeight w:val="20"/>
          <w:jc w:val="center"/>
        </w:trPr>
        <w:tc>
          <w:tcPr>
            <w:tcW w:w="9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74" w:type="pct"/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55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8640A" w:rsidRPr="0061332D" w:rsidRDefault="0038640A" w:rsidP="0038640A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1499"/>
        <w:gridCol w:w="825"/>
        <w:gridCol w:w="458"/>
        <w:gridCol w:w="375"/>
        <w:gridCol w:w="887"/>
        <w:gridCol w:w="263"/>
        <w:gridCol w:w="290"/>
        <w:gridCol w:w="906"/>
        <w:gridCol w:w="1059"/>
        <w:gridCol w:w="1284"/>
        <w:gridCol w:w="1301"/>
        <w:gridCol w:w="358"/>
      </w:tblGrid>
      <w:tr w:rsidR="0038640A" w:rsidRPr="0061332D" w:rsidTr="00002469">
        <w:trPr>
          <w:gridAfter w:val="1"/>
          <w:wAfter w:w="358" w:type="dxa"/>
        </w:trPr>
        <w:tc>
          <w:tcPr>
            <w:tcW w:w="3190" w:type="dxa"/>
            <w:gridSpan w:val="5"/>
            <w:tcBorders>
              <w:top w:val="nil"/>
              <w:left w:val="nil"/>
              <w:right w:val="nil"/>
            </w:tcBorders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right w:val="nil"/>
            </w:tcBorders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br w:type="page"/>
            </w: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gridAfter w:val="1"/>
          <w:wAfter w:w="358" w:type="dxa"/>
        </w:trPr>
        <w:tc>
          <w:tcPr>
            <w:tcW w:w="3190" w:type="dxa"/>
            <w:gridSpan w:val="5"/>
            <w:tcBorders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gridSpan w:val="6"/>
            <w:tcBorders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Подпись/ФИО</w:t>
            </w:r>
          </w:p>
        </w:tc>
      </w:tr>
    </w:tbl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1332D">
        <w:rPr>
          <w:rFonts w:eastAsia="Calibri"/>
        </w:rPr>
        <w:lastRenderedPageBreak/>
        <w:t>Приложение 3</w:t>
      </w:r>
    </w:p>
    <w:p w:rsidR="0038640A" w:rsidRPr="0061332D" w:rsidRDefault="0038640A" w:rsidP="0038640A">
      <w:pPr>
        <w:autoSpaceDE w:val="0"/>
        <w:autoSpaceDN w:val="0"/>
        <w:adjustRightInd w:val="0"/>
        <w:jc w:val="right"/>
        <w:rPr>
          <w:rFonts w:eastAsia="Calibri"/>
        </w:rPr>
      </w:pPr>
      <w:r w:rsidRPr="0061332D">
        <w:rPr>
          <w:rFonts w:eastAsia="Calibri"/>
        </w:rPr>
        <w:t>к административному регламенту предоставления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rPr>
          <w:rFonts w:eastAsia="Calibri"/>
        </w:rPr>
        <w:t xml:space="preserve"> муниципальной услуги </w:t>
      </w:r>
      <w:r w:rsidRPr="0061332D">
        <w:rPr>
          <w:rFonts w:eastAsiaTheme="minorEastAsia"/>
        </w:rPr>
        <w:t>«</w:t>
      </w:r>
      <w:r w:rsidRPr="0061332D">
        <w:t xml:space="preserve">Дача письменных разъяснений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 xml:space="preserve">налогоплательщикам и налоговым агентам по вопросам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>применения муниципальных нормативных правовых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1332D">
        <w:t xml:space="preserve"> актов о налогах и сборах</w:t>
      </w:r>
      <w:r w:rsidRPr="0061332D">
        <w:rPr>
          <w:rFonts w:eastAsiaTheme="minorEastAsia"/>
          <w:bCs/>
        </w:rPr>
        <w:t xml:space="preserve">» </w:t>
      </w: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26"/>
        <w:gridCol w:w="154"/>
        <w:gridCol w:w="309"/>
        <w:gridCol w:w="192"/>
        <w:gridCol w:w="41"/>
        <w:gridCol w:w="1201"/>
        <w:gridCol w:w="113"/>
        <w:gridCol w:w="1001"/>
        <w:gridCol w:w="616"/>
        <w:gridCol w:w="584"/>
        <w:gridCol w:w="270"/>
        <w:gridCol w:w="1254"/>
        <w:gridCol w:w="1007"/>
        <w:gridCol w:w="1076"/>
        <w:gridCol w:w="118"/>
        <w:gridCol w:w="80"/>
      </w:tblGrid>
      <w:tr w:rsidR="0038640A" w:rsidRPr="0061332D" w:rsidTr="00002469">
        <w:trPr>
          <w:gridAfter w:val="2"/>
          <w:wAfter w:w="198" w:type="dxa"/>
          <w:trHeight w:val="20"/>
          <w:jc w:val="center"/>
        </w:trPr>
        <w:tc>
          <w:tcPr>
            <w:tcW w:w="9645" w:type="dxa"/>
            <w:gridSpan w:val="15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8640A" w:rsidRPr="0061332D" w:rsidTr="0000246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bCs/>
                    </w:rPr>
                  </w:pPr>
                  <w:r w:rsidRPr="0061332D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38640A" w:rsidRPr="0061332D" w:rsidTr="0000246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  <w:r w:rsidRPr="0061332D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(налоговый агент – ИП, ЮЛ)</w:t>
            </w:r>
          </w:p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Индивидуальный предприниматель</w:t>
            </w: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7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7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97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4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97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97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2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4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22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gridAfter w:val="1"/>
          <w:wAfter w:w="80" w:type="dxa"/>
          <w:trHeight w:val="20"/>
        </w:trPr>
        <w:tc>
          <w:tcPr>
            <w:tcW w:w="2290" w:type="dxa"/>
            <w:gridSpan w:val="4"/>
            <w:tcBorders>
              <w:top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gridSpan w:val="12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sz w:val="24"/>
                <w:szCs w:val="24"/>
              </w:rPr>
              <w:t xml:space="preserve">                   </w:t>
            </w:r>
          </w:p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sz w:val="24"/>
                <w:szCs w:val="24"/>
              </w:rPr>
              <w:t xml:space="preserve">                  Юридическое лицо</w:t>
            </w: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gridAfter w:val="2"/>
          <w:wAfter w:w="198" w:type="dxa"/>
          <w:trHeight w:val="20"/>
          <w:jc w:val="center"/>
        </w:trPr>
        <w:tc>
          <w:tcPr>
            <w:tcW w:w="96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38640A" w:rsidRPr="0061332D" w:rsidTr="00002469">
        <w:trPr>
          <w:gridAfter w:val="2"/>
          <w:wAfter w:w="198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2"/>
          <w:wAfter w:w="198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2"/>
          <w:wAfter w:w="198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2"/>
          <w:wAfter w:w="198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2"/>
          <w:wAfter w:w="198" w:type="dxa"/>
          <w:trHeight w:val="20"/>
          <w:jc w:val="center"/>
        </w:trPr>
        <w:tc>
          <w:tcPr>
            <w:tcW w:w="96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38640A" w:rsidRPr="0061332D" w:rsidTr="00002469">
        <w:trPr>
          <w:gridAfter w:val="2"/>
          <w:wAfter w:w="198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lastRenderedPageBreak/>
              <w:t xml:space="preserve">Индекс 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2"/>
          <w:wAfter w:w="198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2"/>
          <w:wAfter w:w="198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2"/>
          <w:wAfter w:w="198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2"/>
          <w:wAfter w:w="198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2"/>
          <w:wAfter w:w="198" w:type="dxa"/>
          <w:trHeight w:val="20"/>
          <w:jc w:val="center"/>
        </w:trPr>
        <w:tc>
          <w:tcPr>
            <w:tcW w:w="2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gridAfter w:val="2"/>
          <w:wAfter w:w="198" w:type="dxa"/>
          <w:trHeight w:val="20"/>
          <w:jc w:val="center"/>
        </w:trPr>
        <w:tc>
          <w:tcPr>
            <w:tcW w:w="24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8640A" w:rsidRPr="0061332D" w:rsidRDefault="0038640A" w:rsidP="0038640A">
      <w:pPr>
        <w:jc w:val="center"/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jc w:val="center"/>
        <w:rPr>
          <w:rFonts w:eastAsiaTheme="minorEastAsia"/>
          <w:sz w:val="24"/>
          <w:szCs w:val="24"/>
        </w:rPr>
      </w:pPr>
      <w:r w:rsidRPr="0061332D">
        <w:rPr>
          <w:rFonts w:eastAsiaTheme="minorEastAsia"/>
          <w:sz w:val="24"/>
          <w:szCs w:val="24"/>
        </w:rPr>
        <w:t>ЗАЯВЛЕНИЕ</w:t>
      </w:r>
    </w:p>
    <w:tbl>
      <w:tblPr>
        <w:tblW w:w="5075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818"/>
        <w:gridCol w:w="7376"/>
        <w:gridCol w:w="145"/>
      </w:tblGrid>
      <w:tr w:rsidR="0038640A" w:rsidRPr="0061332D" w:rsidTr="00002469">
        <w:trPr>
          <w:trHeight w:val="2011"/>
          <w:jc w:val="center"/>
        </w:trPr>
        <w:tc>
          <w:tcPr>
            <w:tcW w:w="5000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 xml:space="preserve">Прошу дать мне письменное разъяснение по вопросам применения муниципальных нормативных правовых актов о налогах и сборах </w:t>
            </w:r>
            <w:r w:rsidRPr="0061332D"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38640A" w:rsidRPr="0061332D" w:rsidRDefault="0038640A" w:rsidP="00002469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  <w:r w:rsidRPr="0061332D"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38640A" w:rsidRPr="0061332D" w:rsidRDefault="0038640A" w:rsidP="00002469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  <w:r w:rsidRPr="0061332D"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38640A" w:rsidRPr="0061332D" w:rsidRDefault="0038640A" w:rsidP="0000246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u w:val="single"/>
              </w:rPr>
            </w:pPr>
            <w:r w:rsidRPr="0061332D">
              <w:rPr>
                <w:rFonts w:asciiTheme="minorHAnsi" w:eastAsiaTheme="minorEastAsia" w:hAnsiTheme="minorHAnsi" w:cstheme="minorBidi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gridAfter w:val="1"/>
          <w:wAfter w:w="74" w:type="pct"/>
          <w:trHeight w:val="20"/>
          <w:jc w:val="center"/>
        </w:trPr>
        <w:tc>
          <w:tcPr>
            <w:tcW w:w="49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gridAfter w:val="1"/>
          <w:wAfter w:w="74" w:type="pct"/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gridAfter w:val="1"/>
          <w:wAfter w:w="74" w:type="pct"/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gridAfter w:val="1"/>
          <w:wAfter w:w="74" w:type="pct"/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gridAfter w:val="1"/>
          <w:wAfter w:w="74" w:type="pct"/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gridAfter w:val="1"/>
          <w:wAfter w:w="74" w:type="pct"/>
          <w:trHeight w:val="20"/>
          <w:jc w:val="center"/>
        </w:trPr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gridAfter w:val="1"/>
          <w:wAfter w:w="74" w:type="pct"/>
          <w:trHeight w:val="20"/>
          <w:jc w:val="center"/>
        </w:trPr>
        <w:tc>
          <w:tcPr>
            <w:tcW w:w="1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gridAfter w:val="1"/>
          <w:wAfter w:w="74" w:type="pct"/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38640A" w:rsidRPr="0061332D" w:rsidRDefault="0038640A" w:rsidP="0038640A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8640A" w:rsidRPr="0061332D" w:rsidTr="00002469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Подпись/ФИО</w:t>
            </w:r>
          </w:p>
        </w:tc>
      </w:tr>
    </w:tbl>
    <w:p w:rsidR="0038640A" w:rsidRPr="0061332D" w:rsidRDefault="0038640A" w:rsidP="0038640A">
      <w:pPr>
        <w:jc w:val="right"/>
        <w:rPr>
          <w:rFonts w:eastAsiaTheme="minorEastAsia"/>
          <w:sz w:val="24"/>
          <w:szCs w:val="24"/>
        </w:rPr>
      </w:pPr>
      <w:r w:rsidRPr="0061332D">
        <w:rPr>
          <w:rFonts w:eastAsiaTheme="minorEastAsia"/>
          <w:sz w:val="24"/>
          <w:szCs w:val="24"/>
        </w:rPr>
        <w:t xml:space="preserve">     </w:t>
      </w: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1332D">
        <w:rPr>
          <w:rFonts w:eastAsia="Calibri"/>
        </w:rPr>
        <w:lastRenderedPageBreak/>
        <w:t>Приложение 4</w:t>
      </w:r>
    </w:p>
    <w:p w:rsidR="0038640A" w:rsidRPr="0061332D" w:rsidRDefault="0038640A" w:rsidP="0038640A">
      <w:pPr>
        <w:autoSpaceDE w:val="0"/>
        <w:autoSpaceDN w:val="0"/>
        <w:adjustRightInd w:val="0"/>
        <w:jc w:val="right"/>
        <w:rPr>
          <w:rFonts w:eastAsia="Calibri"/>
        </w:rPr>
      </w:pPr>
      <w:r w:rsidRPr="0061332D">
        <w:rPr>
          <w:rFonts w:eastAsia="Calibri"/>
        </w:rPr>
        <w:t>к административному регламенту предоставления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rPr>
          <w:rFonts w:eastAsia="Calibri"/>
        </w:rPr>
        <w:t xml:space="preserve"> муниципальной услуги </w:t>
      </w:r>
      <w:r w:rsidRPr="0061332D">
        <w:rPr>
          <w:rFonts w:eastAsiaTheme="minorEastAsia"/>
        </w:rPr>
        <w:t>«</w:t>
      </w:r>
      <w:r w:rsidRPr="0061332D">
        <w:t xml:space="preserve">Дача письменных разъяснений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 xml:space="preserve">налогоплательщикам и налоговым агентам по вопросам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>применения муниципальных нормативных правовых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1332D">
        <w:t xml:space="preserve"> актов о налогах и сборах</w:t>
      </w:r>
      <w:r w:rsidRPr="0061332D">
        <w:rPr>
          <w:rFonts w:eastAsiaTheme="minorEastAsia"/>
          <w:bCs/>
        </w:rPr>
        <w:t xml:space="preserve">» </w:t>
      </w: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26"/>
        <w:gridCol w:w="154"/>
        <w:gridCol w:w="309"/>
        <w:gridCol w:w="192"/>
        <w:gridCol w:w="41"/>
        <w:gridCol w:w="1201"/>
        <w:gridCol w:w="113"/>
        <w:gridCol w:w="1001"/>
        <w:gridCol w:w="616"/>
        <w:gridCol w:w="584"/>
        <w:gridCol w:w="270"/>
        <w:gridCol w:w="1254"/>
        <w:gridCol w:w="1007"/>
        <w:gridCol w:w="972"/>
        <w:gridCol w:w="107"/>
      </w:tblGrid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9541" w:type="dxa"/>
            <w:gridSpan w:val="15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8640A" w:rsidRPr="0061332D" w:rsidTr="0000246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bCs/>
                    </w:rPr>
                  </w:pPr>
                  <w:r w:rsidRPr="0061332D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38640A" w:rsidRPr="0061332D" w:rsidTr="0000246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  <w:r w:rsidRPr="0061332D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(налоговый агент – ИП, ЮЛ)</w:t>
            </w:r>
          </w:p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Индивидуальный предприниматель</w:t>
            </w: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7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7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96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4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96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96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2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290" w:type="dxa"/>
            <w:gridSpan w:val="4"/>
            <w:tcBorders>
              <w:top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358" w:type="dxa"/>
            <w:gridSpan w:val="12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sz w:val="24"/>
                <w:szCs w:val="24"/>
              </w:rPr>
            </w:pPr>
          </w:p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sz w:val="24"/>
                <w:szCs w:val="24"/>
              </w:rPr>
              <w:t xml:space="preserve">                   Юридическое лицо</w:t>
            </w: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9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9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lastRenderedPageBreak/>
              <w:t xml:space="preserve">Индекс 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2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24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8640A" w:rsidRPr="0061332D" w:rsidRDefault="0038640A" w:rsidP="0038640A">
      <w:pPr>
        <w:jc w:val="center"/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jc w:val="center"/>
        <w:rPr>
          <w:rFonts w:eastAsiaTheme="minorEastAsia"/>
          <w:sz w:val="24"/>
          <w:szCs w:val="24"/>
        </w:rPr>
      </w:pPr>
      <w:r w:rsidRPr="0061332D">
        <w:rPr>
          <w:rFonts w:eastAsiaTheme="minorEastAsia"/>
          <w:sz w:val="24"/>
          <w:szCs w:val="24"/>
        </w:rPr>
        <w:t>ЗАЯВЛЕНИЕ</w:t>
      </w:r>
    </w:p>
    <w:tbl>
      <w:tblPr>
        <w:tblW w:w="5075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818"/>
        <w:gridCol w:w="7376"/>
        <w:gridCol w:w="145"/>
      </w:tblGrid>
      <w:tr w:rsidR="0038640A" w:rsidRPr="0061332D" w:rsidTr="00002469">
        <w:trPr>
          <w:trHeight w:val="1678"/>
          <w:jc w:val="center"/>
        </w:trPr>
        <w:tc>
          <w:tcPr>
            <w:tcW w:w="5000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 xml:space="preserve">Прошу дать мне письменное разъяснение по вопросам применения муниципальных нормативных правовых актов о налогах и сборах </w:t>
            </w:r>
            <w:r w:rsidRPr="0061332D"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38640A" w:rsidRPr="0061332D" w:rsidRDefault="0038640A" w:rsidP="00002469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  <w:r w:rsidRPr="0061332D"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38640A" w:rsidRPr="0061332D" w:rsidRDefault="0038640A" w:rsidP="00002469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  <w:r w:rsidRPr="0061332D"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gridAfter w:val="1"/>
          <w:wAfter w:w="74" w:type="pct"/>
          <w:trHeight w:val="20"/>
          <w:jc w:val="center"/>
        </w:trPr>
        <w:tc>
          <w:tcPr>
            <w:tcW w:w="49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gridAfter w:val="1"/>
          <w:wAfter w:w="74" w:type="pct"/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gridAfter w:val="1"/>
          <w:wAfter w:w="74" w:type="pct"/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gridAfter w:val="1"/>
          <w:wAfter w:w="74" w:type="pct"/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gridAfter w:val="1"/>
          <w:wAfter w:w="74" w:type="pct"/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gridAfter w:val="1"/>
          <w:wAfter w:w="74" w:type="pct"/>
          <w:trHeight w:val="20"/>
          <w:jc w:val="center"/>
        </w:trPr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gridAfter w:val="1"/>
          <w:wAfter w:w="74" w:type="pct"/>
          <w:trHeight w:val="20"/>
          <w:jc w:val="center"/>
        </w:trPr>
        <w:tc>
          <w:tcPr>
            <w:tcW w:w="1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gridAfter w:val="1"/>
          <w:wAfter w:w="74" w:type="pct"/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38640A" w:rsidRPr="0061332D" w:rsidRDefault="0038640A" w:rsidP="0038640A">
      <w:pPr>
        <w:rPr>
          <w:rFonts w:eastAsiaTheme="minorEastAsia"/>
          <w:sz w:val="24"/>
          <w:szCs w:val="24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65"/>
        <w:gridCol w:w="327"/>
        <w:gridCol w:w="1551"/>
        <w:gridCol w:w="10"/>
        <w:gridCol w:w="1005"/>
        <w:gridCol w:w="1210"/>
        <w:gridCol w:w="1535"/>
        <w:gridCol w:w="2093"/>
      </w:tblGrid>
      <w:tr w:rsidR="0038640A" w:rsidRPr="0061332D" w:rsidTr="00002469">
        <w:trPr>
          <w:trHeight w:val="20"/>
          <w:jc w:val="center"/>
        </w:trPr>
        <w:tc>
          <w:tcPr>
            <w:tcW w:w="49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1332D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Фамилия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Имя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Отчество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br w:type="page"/>
            </w:r>
            <w:r w:rsidRPr="0061332D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Вид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Серия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Выдан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1332D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Дом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1332D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Регион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  <w:r w:rsidRPr="0061332D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11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1332D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11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8640A" w:rsidRPr="0061332D" w:rsidRDefault="0038640A" w:rsidP="0038640A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8640A" w:rsidRPr="0061332D" w:rsidTr="00002469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Подпись/ФИО</w:t>
            </w:r>
          </w:p>
        </w:tc>
      </w:tr>
    </w:tbl>
    <w:p w:rsidR="0038640A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1332D">
        <w:rPr>
          <w:rFonts w:eastAsia="Calibri"/>
        </w:rPr>
        <w:lastRenderedPageBreak/>
        <w:t>Приложение 5</w:t>
      </w:r>
    </w:p>
    <w:p w:rsidR="0038640A" w:rsidRPr="0061332D" w:rsidRDefault="0038640A" w:rsidP="0038640A">
      <w:pPr>
        <w:autoSpaceDE w:val="0"/>
        <w:autoSpaceDN w:val="0"/>
        <w:adjustRightInd w:val="0"/>
        <w:jc w:val="right"/>
        <w:rPr>
          <w:rFonts w:eastAsia="Calibri"/>
        </w:rPr>
      </w:pPr>
      <w:r w:rsidRPr="0061332D">
        <w:rPr>
          <w:rFonts w:eastAsia="Calibri"/>
        </w:rPr>
        <w:t>к административному регламенту предоставления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rPr>
          <w:rFonts w:eastAsia="Calibri"/>
        </w:rPr>
        <w:t xml:space="preserve"> муниципальной услуги </w:t>
      </w:r>
      <w:r w:rsidRPr="0061332D">
        <w:rPr>
          <w:rFonts w:eastAsiaTheme="minorEastAsia"/>
        </w:rPr>
        <w:t>«</w:t>
      </w:r>
      <w:r w:rsidRPr="0061332D">
        <w:t xml:space="preserve">Дача письменных разъяснений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 xml:space="preserve">налогоплательщикам и налоговым агентам по вопросам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>применения муниципальных нормативных правовых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1332D">
        <w:t xml:space="preserve"> актов о налогах и сборах</w:t>
      </w:r>
      <w:r w:rsidRPr="0061332D">
        <w:rPr>
          <w:rFonts w:eastAsiaTheme="minorEastAsia"/>
          <w:bCs/>
        </w:rPr>
        <w:t xml:space="preserve">»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38640A" w:rsidRPr="0061332D" w:rsidRDefault="0038640A" w:rsidP="0038640A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1332D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38640A" w:rsidRPr="0061332D" w:rsidRDefault="0038640A" w:rsidP="0038640A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1332D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38640A" w:rsidRPr="0061332D" w:rsidRDefault="0038640A" w:rsidP="0038640A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38640A" w:rsidRPr="0061332D" w:rsidRDefault="0038640A" w:rsidP="0038640A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1332D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38640A" w:rsidRDefault="0038640A" w:rsidP="0038640A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1332D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38640A" w:rsidRPr="0061332D" w:rsidRDefault="0038640A" w:rsidP="0038640A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18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38640A" w:rsidRPr="0061332D" w:rsidTr="00002469">
        <w:tc>
          <w:tcPr>
            <w:tcW w:w="1131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38640A" w:rsidRPr="0061332D" w:rsidTr="00002469">
        <w:tc>
          <w:tcPr>
            <w:tcW w:w="9747" w:type="dxa"/>
            <w:gridSpan w:val="2"/>
          </w:tcPr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61332D">
              <w:rPr>
                <w:sz w:val="24"/>
                <w:szCs w:val="24"/>
              </w:rPr>
              <w:t>Дача письменных разъяснений налогоплательщикам  и налоговым агентам по вопросам применения муниципальных нормативных  правовых актов о налогах и сборах»</w:t>
            </w:r>
          </w:p>
        </w:tc>
      </w:tr>
      <w:tr w:rsidR="0038640A" w:rsidRPr="0061332D" w:rsidTr="00002469">
        <w:tc>
          <w:tcPr>
            <w:tcW w:w="1131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38640A" w:rsidRPr="0061332D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Налогоплательщик (ФЛ), обратившийся за получением </w:t>
            </w:r>
            <w:r w:rsidRPr="0061332D">
              <w:rPr>
                <w:sz w:val="24"/>
                <w:szCs w:val="24"/>
              </w:rPr>
              <w:t>письменного разъяснения по вопросам применения муниципальных нормативных  правовых актов о налогах и сборах</w:t>
            </w:r>
            <w:r w:rsidRPr="0061332D">
              <w:rPr>
                <w:rFonts w:eastAsia="Calibri"/>
                <w:sz w:val="24"/>
                <w:szCs w:val="24"/>
              </w:rPr>
              <w:t>,</w:t>
            </w:r>
            <w:r w:rsidRPr="0061332D">
              <w:rPr>
                <w:rFonts w:eastAsia="Arial Unicode MS"/>
                <w:sz w:val="24"/>
                <w:szCs w:val="24"/>
              </w:rPr>
              <w:t xml:space="preserve"> обращается лично</w:t>
            </w:r>
          </w:p>
        </w:tc>
      </w:tr>
      <w:tr w:rsidR="0038640A" w:rsidRPr="0061332D" w:rsidTr="00002469">
        <w:tc>
          <w:tcPr>
            <w:tcW w:w="1131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38640A" w:rsidRPr="0061332D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Налогоплательщик (ФЛ), обратившийся за получением </w:t>
            </w:r>
            <w:r w:rsidRPr="0061332D">
              <w:rPr>
                <w:sz w:val="24"/>
                <w:szCs w:val="24"/>
              </w:rPr>
              <w:t>письменного разъяснения по вопросам применения муниципальных нормативных  правовых актов о налогах и сборах</w:t>
            </w:r>
            <w:r w:rsidRPr="0061332D">
              <w:rPr>
                <w:rFonts w:eastAsia="Calibri"/>
                <w:sz w:val="24"/>
                <w:szCs w:val="24"/>
              </w:rPr>
              <w:t>,</w:t>
            </w:r>
            <w:r w:rsidRPr="0061332D">
              <w:rPr>
                <w:rFonts w:eastAsia="Arial Unicode MS"/>
                <w:sz w:val="24"/>
                <w:szCs w:val="24"/>
              </w:rPr>
              <w:t xml:space="preserve"> </w:t>
            </w:r>
            <w:r w:rsidRPr="0061332D">
              <w:rPr>
                <w:rFonts w:eastAsiaTheme="minorEastAsia"/>
                <w:sz w:val="24"/>
                <w:szCs w:val="24"/>
              </w:rPr>
              <w:t>обращается через уполномоченного представителя</w:t>
            </w:r>
          </w:p>
        </w:tc>
      </w:tr>
      <w:tr w:rsidR="0038640A" w:rsidRPr="0061332D" w:rsidTr="00002469">
        <w:tc>
          <w:tcPr>
            <w:tcW w:w="1131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38640A" w:rsidRPr="0061332D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Налоговый агент (ЮЛ, ИП), обратившийся за получением </w:t>
            </w:r>
            <w:r w:rsidRPr="0061332D">
              <w:rPr>
                <w:sz w:val="24"/>
                <w:szCs w:val="24"/>
              </w:rPr>
              <w:t>письменного разъяснения по вопросам применения муниципальных нормативных  правовых актов о налогах и сборах</w:t>
            </w:r>
            <w:r w:rsidRPr="0061332D">
              <w:rPr>
                <w:rFonts w:eastAsia="Calibri"/>
                <w:sz w:val="24"/>
                <w:szCs w:val="24"/>
              </w:rPr>
              <w:t xml:space="preserve">, </w:t>
            </w:r>
            <w:r w:rsidRPr="0061332D">
              <w:rPr>
                <w:rFonts w:eastAsiaTheme="minorEastAsia"/>
                <w:sz w:val="24"/>
                <w:szCs w:val="24"/>
              </w:rPr>
              <w:t xml:space="preserve">обращается лично (для ИП), представитель, имеющий право действовать от имени </w:t>
            </w:r>
            <w:r>
              <w:rPr>
                <w:rFonts w:eastAsiaTheme="minorEastAsia"/>
                <w:sz w:val="24"/>
                <w:szCs w:val="24"/>
              </w:rPr>
              <w:t>ЮЛ</w:t>
            </w:r>
            <w:r w:rsidRPr="0061332D">
              <w:rPr>
                <w:rFonts w:eastAsiaTheme="minorEastAsia"/>
                <w:sz w:val="24"/>
                <w:szCs w:val="24"/>
              </w:rPr>
              <w:t xml:space="preserve"> без доверенности (для ЮЛ)</w:t>
            </w:r>
          </w:p>
        </w:tc>
      </w:tr>
      <w:tr w:rsidR="0038640A" w:rsidRPr="0061332D" w:rsidTr="00002469">
        <w:tc>
          <w:tcPr>
            <w:tcW w:w="1131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38640A" w:rsidRPr="0061332D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Налоговый агент (ЮЛ, ИП), обратившийся за получением </w:t>
            </w:r>
            <w:r w:rsidRPr="0061332D">
              <w:rPr>
                <w:sz w:val="24"/>
                <w:szCs w:val="24"/>
              </w:rPr>
              <w:t>письменного разъяснения по вопросам применения муниципальных нормативных  правовых актов о налогах и сборах</w:t>
            </w:r>
            <w:r w:rsidRPr="0061332D">
              <w:rPr>
                <w:rFonts w:eastAsia="Calibri"/>
                <w:sz w:val="24"/>
                <w:szCs w:val="24"/>
              </w:rPr>
              <w:t xml:space="preserve">, </w:t>
            </w:r>
            <w:r w:rsidRPr="0061332D">
              <w:rPr>
                <w:rFonts w:eastAsiaTheme="minorEastAsia"/>
                <w:sz w:val="24"/>
                <w:szCs w:val="24"/>
              </w:rPr>
              <w:t xml:space="preserve">обращается уполномоченный представитель (для ИП), представитель, имеющий право действовать от имени </w:t>
            </w:r>
            <w:r>
              <w:rPr>
                <w:rFonts w:eastAsiaTheme="minorEastAsia"/>
                <w:sz w:val="24"/>
                <w:szCs w:val="24"/>
              </w:rPr>
              <w:t>ЮЛ</w:t>
            </w:r>
            <w:r w:rsidRPr="0061332D">
              <w:rPr>
                <w:rFonts w:eastAsiaTheme="minorEastAsia"/>
                <w:sz w:val="24"/>
                <w:szCs w:val="24"/>
              </w:rPr>
              <w:t xml:space="preserve"> на основании доверенности (для ЮЛ)</w:t>
            </w:r>
          </w:p>
        </w:tc>
      </w:tr>
      <w:tr w:rsidR="0038640A" w:rsidRPr="0061332D" w:rsidTr="00002469">
        <w:trPr>
          <w:trHeight w:val="914"/>
        </w:trPr>
        <w:tc>
          <w:tcPr>
            <w:tcW w:w="9747" w:type="dxa"/>
            <w:gridSpan w:val="2"/>
          </w:tcPr>
          <w:p w:rsidR="0038640A" w:rsidRPr="0061332D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предоставленных  </w:t>
            </w:r>
            <w:r w:rsidRPr="0061332D">
              <w:rPr>
                <w:sz w:val="24"/>
                <w:szCs w:val="24"/>
              </w:rPr>
              <w:t>письменных разъяснениях налогоплательщикам  и налоговым агентам по вопросам применения муниципальных нормативных  правовых актов о налогах и сборах»</w:t>
            </w:r>
          </w:p>
        </w:tc>
      </w:tr>
      <w:tr w:rsidR="0038640A" w:rsidRPr="0061332D" w:rsidTr="00002469">
        <w:tc>
          <w:tcPr>
            <w:tcW w:w="1131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38640A" w:rsidRPr="0061332D" w:rsidRDefault="0038640A" w:rsidP="0000246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Налогоплательщик (ФЛ), обращается лично</w:t>
            </w:r>
          </w:p>
        </w:tc>
      </w:tr>
      <w:tr w:rsidR="0038640A" w:rsidRPr="0061332D" w:rsidTr="00002469">
        <w:tc>
          <w:tcPr>
            <w:tcW w:w="1131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38640A" w:rsidRPr="0061332D" w:rsidRDefault="0038640A" w:rsidP="0000246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Налогоплательщик (ФЛ), </w:t>
            </w:r>
            <w:r w:rsidRPr="0061332D">
              <w:rPr>
                <w:rFonts w:eastAsia="Arial Unicode MS"/>
                <w:sz w:val="24"/>
                <w:szCs w:val="24"/>
              </w:rPr>
              <w:t>обращается через уполномоченного представителя</w:t>
            </w:r>
          </w:p>
        </w:tc>
      </w:tr>
      <w:tr w:rsidR="0038640A" w:rsidRPr="0061332D" w:rsidTr="00002469">
        <w:tc>
          <w:tcPr>
            <w:tcW w:w="1131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616" w:type="dxa"/>
          </w:tcPr>
          <w:p w:rsidR="0038640A" w:rsidRPr="0061332D" w:rsidRDefault="0038640A" w:rsidP="0000246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Налоговый агент (ЮЛ, ИП), обращается лично (для ИП), представитель, имеющий право действовать от имени </w:t>
            </w:r>
            <w:r>
              <w:rPr>
                <w:rFonts w:eastAsiaTheme="minorEastAsia"/>
                <w:sz w:val="24"/>
                <w:szCs w:val="24"/>
              </w:rPr>
              <w:t>ЮЛ</w:t>
            </w:r>
            <w:r w:rsidRPr="0061332D">
              <w:rPr>
                <w:rFonts w:eastAsiaTheme="minorEastAsia"/>
                <w:sz w:val="24"/>
                <w:szCs w:val="24"/>
              </w:rPr>
              <w:t xml:space="preserve"> без доверенности (для ЮЛ)</w:t>
            </w:r>
          </w:p>
        </w:tc>
      </w:tr>
      <w:tr w:rsidR="0038640A" w:rsidRPr="0061332D" w:rsidTr="00002469">
        <w:tc>
          <w:tcPr>
            <w:tcW w:w="1131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616" w:type="dxa"/>
          </w:tcPr>
          <w:p w:rsidR="0038640A" w:rsidRPr="0061332D" w:rsidRDefault="0038640A" w:rsidP="0000246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Налоговый агент (ЮЛ, ИП), обращается уполномоченный представитель (для ИП), представитель, имеющий право действовать от имени </w:t>
            </w:r>
            <w:r>
              <w:rPr>
                <w:rFonts w:eastAsiaTheme="minorEastAsia"/>
                <w:sz w:val="24"/>
                <w:szCs w:val="24"/>
              </w:rPr>
              <w:t>ЮЛ</w:t>
            </w:r>
            <w:r w:rsidRPr="0061332D">
              <w:rPr>
                <w:rFonts w:eastAsiaTheme="minorEastAsia"/>
                <w:sz w:val="24"/>
                <w:szCs w:val="24"/>
              </w:rPr>
              <w:t xml:space="preserve"> на основании доверенности (для ЮЛ)</w:t>
            </w:r>
          </w:p>
        </w:tc>
      </w:tr>
      <w:tr w:rsidR="0038640A" w:rsidRPr="0061332D" w:rsidTr="00002469">
        <w:tc>
          <w:tcPr>
            <w:tcW w:w="9747" w:type="dxa"/>
            <w:gridSpan w:val="2"/>
          </w:tcPr>
          <w:p w:rsidR="0038640A" w:rsidRPr="0061332D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«Выдача дубликата   предоставленных  </w:t>
            </w:r>
            <w:r w:rsidRPr="0061332D">
              <w:rPr>
                <w:sz w:val="24"/>
                <w:szCs w:val="24"/>
              </w:rPr>
              <w:t>письменных разъяснений налогоплательщикам  и налоговым агентам по вопросам применения муниципальных нормативных  правовых актов о налогах и сборах</w:t>
            </w:r>
            <w:r w:rsidRPr="0061332D">
              <w:rPr>
                <w:rFonts w:eastAsia="Arial Unicode MS"/>
                <w:sz w:val="24"/>
                <w:szCs w:val="24"/>
              </w:rPr>
              <w:t>, выданных по результатам предоставления муниципальной услуги»</w:t>
            </w:r>
          </w:p>
        </w:tc>
      </w:tr>
      <w:tr w:rsidR="0038640A" w:rsidRPr="0061332D" w:rsidTr="00002469">
        <w:tc>
          <w:tcPr>
            <w:tcW w:w="1131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616" w:type="dxa"/>
          </w:tcPr>
          <w:p w:rsidR="0038640A" w:rsidRPr="0061332D" w:rsidRDefault="0038640A" w:rsidP="0000246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Налогоплательщик (ФЛ), обращается лично</w:t>
            </w:r>
          </w:p>
        </w:tc>
      </w:tr>
      <w:tr w:rsidR="0038640A" w:rsidRPr="0061332D" w:rsidTr="00002469">
        <w:tc>
          <w:tcPr>
            <w:tcW w:w="1131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616" w:type="dxa"/>
          </w:tcPr>
          <w:p w:rsidR="0038640A" w:rsidRPr="0061332D" w:rsidRDefault="0038640A" w:rsidP="0000246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Налогоплательщик (ФЛ), </w:t>
            </w:r>
            <w:r w:rsidRPr="0061332D">
              <w:rPr>
                <w:rFonts w:eastAsia="Arial Unicode MS"/>
                <w:sz w:val="24"/>
                <w:szCs w:val="24"/>
              </w:rPr>
              <w:t>обращается через уполномоченного представителя</w:t>
            </w:r>
          </w:p>
        </w:tc>
      </w:tr>
      <w:tr w:rsidR="0038640A" w:rsidRPr="0061332D" w:rsidTr="00002469">
        <w:tc>
          <w:tcPr>
            <w:tcW w:w="1131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616" w:type="dxa"/>
          </w:tcPr>
          <w:p w:rsidR="0038640A" w:rsidRPr="0061332D" w:rsidRDefault="0038640A" w:rsidP="0000246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Налоговый агент (ЮЛ, ИП), обращается лично (для ИП), представитель, имеющий право действовать от имени </w:t>
            </w:r>
            <w:r>
              <w:rPr>
                <w:rFonts w:eastAsiaTheme="minorEastAsia"/>
                <w:sz w:val="24"/>
                <w:szCs w:val="24"/>
              </w:rPr>
              <w:t>ЮЛ</w:t>
            </w:r>
            <w:r w:rsidRPr="0061332D">
              <w:rPr>
                <w:rFonts w:eastAsiaTheme="minorEastAsia"/>
                <w:sz w:val="24"/>
                <w:szCs w:val="24"/>
              </w:rPr>
              <w:t xml:space="preserve"> без доверенности (для ЮЛ)</w:t>
            </w:r>
          </w:p>
        </w:tc>
      </w:tr>
      <w:tr w:rsidR="0038640A" w:rsidRPr="0061332D" w:rsidTr="00002469">
        <w:tc>
          <w:tcPr>
            <w:tcW w:w="1131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616" w:type="dxa"/>
          </w:tcPr>
          <w:p w:rsidR="0038640A" w:rsidRPr="0061332D" w:rsidRDefault="0038640A" w:rsidP="0000246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Налоговый агент (ЮЛ, ИП), обращается уполномоченный представитель (для ИП), представитель, имеющий право действовать от имени </w:t>
            </w:r>
            <w:r>
              <w:rPr>
                <w:rFonts w:eastAsiaTheme="minorEastAsia"/>
                <w:sz w:val="24"/>
                <w:szCs w:val="24"/>
              </w:rPr>
              <w:t>ЮЛ</w:t>
            </w:r>
            <w:r w:rsidRPr="0061332D">
              <w:rPr>
                <w:rFonts w:eastAsiaTheme="minorEastAsia"/>
                <w:sz w:val="24"/>
                <w:szCs w:val="24"/>
              </w:rPr>
              <w:t xml:space="preserve"> на основании доверенности (для ЮЛ)</w:t>
            </w:r>
          </w:p>
        </w:tc>
      </w:tr>
    </w:tbl>
    <w:p w:rsidR="0038640A" w:rsidRPr="0061332D" w:rsidRDefault="0038640A" w:rsidP="0038640A">
      <w:pPr>
        <w:widowControl w:val="0"/>
        <w:autoSpaceDE w:val="0"/>
        <w:autoSpaceDN w:val="0"/>
        <w:adjustRightInd w:val="0"/>
        <w:spacing w:after="200"/>
        <w:jc w:val="both"/>
        <w:rPr>
          <w:rFonts w:eastAsiaTheme="minorEastAsia"/>
          <w:sz w:val="24"/>
          <w:szCs w:val="24"/>
        </w:rPr>
      </w:pPr>
      <w:r w:rsidRPr="0061332D">
        <w:rPr>
          <w:rFonts w:eastAsiaTheme="minorEastAsia"/>
          <w:sz w:val="24"/>
          <w:szCs w:val="24"/>
        </w:rPr>
        <w:lastRenderedPageBreak/>
        <w:t xml:space="preserve"> </w:t>
      </w:r>
    </w:p>
    <w:p w:rsidR="0038640A" w:rsidRPr="0061332D" w:rsidRDefault="0038640A" w:rsidP="0038640A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  <w:r w:rsidRPr="0061332D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18"/>
        <w:tblW w:w="9747" w:type="dxa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38640A" w:rsidRPr="00517D4F" w:rsidTr="00002469">
        <w:tc>
          <w:tcPr>
            <w:tcW w:w="1101" w:type="dxa"/>
          </w:tcPr>
          <w:p w:rsidR="0038640A" w:rsidRPr="00517D4F" w:rsidRDefault="0038640A" w:rsidP="00002469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38640A" w:rsidRPr="00517D4F" w:rsidRDefault="0038640A" w:rsidP="00002469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517D4F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38640A" w:rsidRPr="00517D4F" w:rsidRDefault="0038640A" w:rsidP="00002469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8640A" w:rsidRPr="00517D4F" w:rsidRDefault="0038640A" w:rsidP="00002469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517D4F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38640A" w:rsidRPr="00517D4F" w:rsidRDefault="0038640A" w:rsidP="00002469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38640A" w:rsidRPr="00517D4F" w:rsidTr="00002469">
        <w:tc>
          <w:tcPr>
            <w:tcW w:w="9747" w:type="dxa"/>
            <w:gridSpan w:val="3"/>
          </w:tcPr>
          <w:p w:rsidR="0038640A" w:rsidRPr="00517D4F" w:rsidRDefault="0038640A" w:rsidP="0000246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17D4F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«Дача письменных разъяснений налогоплательщикам  и налоговым агентам по вопросам применения муниципальных нормативных  правовых актов о налогах и сборах»</w:t>
            </w:r>
          </w:p>
        </w:tc>
      </w:tr>
      <w:tr w:rsidR="0038640A" w:rsidRPr="00517D4F" w:rsidTr="00002469">
        <w:tc>
          <w:tcPr>
            <w:tcW w:w="1101" w:type="dxa"/>
          </w:tcPr>
          <w:p w:rsidR="0038640A" w:rsidRPr="00517D4F" w:rsidRDefault="0038640A" w:rsidP="00002469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640A" w:rsidRPr="00517D4F" w:rsidRDefault="0038640A" w:rsidP="0000246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38640A" w:rsidRPr="00517D4F" w:rsidRDefault="0038640A" w:rsidP="0000246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1) налогоплательщик (ФЛ);</w:t>
            </w:r>
          </w:p>
          <w:p w:rsidR="0038640A" w:rsidRPr="00517D4F" w:rsidRDefault="0038640A" w:rsidP="0000246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2) налоговый агент (ЮЛ, ИП).</w:t>
            </w:r>
          </w:p>
        </w:tc>
      </w:tr>
      <w:tr w:rsidR="0038640A" w:rsidRPr="00517D4F" w:rsidTr="00002469">
        <w:tc>
          <w:tcPr>
            <w:tcW w:w="1101" w:type="dxa"/>
          </w:tcPr>
          <w:p w:rsidR="0038640A" w:rsidRPr="00517D4F" w:rsidRDefault="0038640A" w:rsidP="00002469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640A" w:rsidRPr="00517D4F" w:rsidRDefault="0038640A" w:rsidP="0000246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38640A" w:rsidRPr="00517D4F" w:rsidRDefault="0038640A" w:rsidP="0000246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sz w:val="24"/>
                <w:szCs w:val="24"/>
              </w:rPr>
              <w:t>за п</w:t>
            </w:r>
            <w:r w:rsidRPr="00517D4F">
              <w:rPr>
                <w:sz w:val="24"/>
                <w:szCs w:val="24"/>
              </w:rPr>
              <w:t xml:space="preserve">редоставлением  </w:t>
            </w:r>
            <w:r w:rsidRPr="00517D4F">
              <w:rPr>
                <w:rFonts w:eastAsiaTheme="minorEastAsia"/>
                <w:sz w:val="24"/>
                <w:szCs w:val="24"/>
              </w:rPr>
              <w:t>письменного разъяснения по вопросам применения муниципальных нормативных  правовых актов о налогах и сборах</w:t>
            </w:r>
          </w:p>
        </w:tc>
      </w:tr>
      <w:tr w:rsidR="0038640A" w:rsidRPr="00517D4F" w:rsidTr="00002469">
        <w:tc>
          <w:tcPr>
            <w:tcW w:w="1101" w:type="dxa"/>
          </w:tcPr>
          <w:p w:rsidR="0038640A" w:rsidRPr="00517D4F" w:rsidRDefault="0038640A" w:rsidP="00002469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640A" w:rsidRPr="00517D4F" w:rsidRDefault="0038640A" w:rsidP="0000246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38640A" w:rsidRPr="00517D4F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17D4F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38640A" w:rsidRPr="00517D4F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17D4F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38640A" w:rsidRPr="00517D4F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17D4F">
              <w:rPr>
                <w:rFonts w:eastAsiaTheme="minorEastAsia"/>
                <w:sz w:val="24"/>
                <w:szCs w:val="24"/>
              </w:rPr>
              <w:t xml:space="preserve">3) лично представитель, имеющий право действовать от имени </w:t>
            </w:r>
            <w:r>
              <w:rPr>
                <w:rFonts w:eastAsiaTheme="minorEastAsia"/>
                <w:sz w:val="24"/>
                <w:szCs w:val="24"/>
              </w:rPr>
              <w:t>ЮЛ</w:t>
            </w:r>
            <w:r w:rsidRPr="00517D4F">
              <w:rPr>
                <w:rFonts w:eastAsiaTheme="minorEastAsia"/>
                <w:sz w:val="24"/>
                <w:szCs w:val="24"/>
              </w:rPr>
              <w:t xml:space="preserve"> без доверенности;</w:t>
            </w:r>
          </w:p>
          <w:p w:rsidR="0038640A" w:rsidRPr="00517D4F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17D4F">
              <w:rPr>
                <w:rFonts w:eastAsiaTheme="minorEastAsia"/>
                <w:sz w:val="24"/>
                <w:szCs w:val="24"/>
              </w:rPr>
              <w:t xml:space="preserve">4) лично представитель, имеющий право действовать от имени </w:t>
            </w:r>
            <w:r>
              <w:rPr>
                <w:rFonts w:eastAsiaTheme="minorEastAsia"/>
                <w:sz w:val="24"/>
                <w:szCs w:val="24"/>
              </w:rPr>
              <w:t>ЮЛ</w:t>
            </w:r>
            <w:r w:rsidRPr="00517D4F">
              <w:rPr>
                <w:rFonts w:eastAsiaTheme="minorEastAsia"/>
                <w:sz w:val="24"/>
                <w:szCs w:val="24"/>
              </w:rPr>
              <w:t xml:space="preserve"> на основании доверенности.</w:t>
            </w:r>
          </w:p>
        </w:tc>
      </w:tr>
      <w:tr w:rsidR="0038640A" w:rsidRPr="00517D4F" w:rsidTr="00002469">
        <w:tc>
          <w:tcPr>
            <w:tcW w:w="9747" w:type="dxa"/>
            <w:gridSpan w:val="3"/>
          </w:tcPr>
          <w:p w:rsidR="0038640A" w:rsidRPr="00517D4F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предоставленных  </w:t>
            </w:r>
            <w:r w:rsidRPr="00517D4F">
              <w:rPr>
                <w:sz w:val="24"/>
                <w:szCs w:val="24"/>
              </w:rPr>
              <w:t>письменных разъяснениях налогоплательщикам  и налоговым агентам по вопросам применения муниципальных нормативных  правовых актов о налогах и сборах»</w:t>
            </w:r>
          </w:p>
        </w:tc>
      </w:tr>
      <w:tr w:rsidR="0038640A" w:rsidRPr="00517D4F" w:rsidTr="00002469">
        <w:tc>
          <w:tcPr>
            <w:tcW w:w="1101" w:type="dxa"/>
          </w:tcPr>
          <w:p w:rsidR="0038640A" w:rsidRPr="00517D4F" w:rsidRDefault="0038640A" w:rsidP="00002469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8640A" w:rsidRPr="00517D4F" w:rsidRDefault="0038640A" w:rsidP="0000246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38640A" w:rsidRPr="00517D4F" w:rsidRDefault="0038640A" w:rsidP="0000246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1) налогоплательщик (ФЛ);</w:t>
            </w:r>
          </w:p>
          <w:p w:rsidR="0038640A" w:rsidRPr="00517D4F" w:rsidRDefault="0038640A" w:rsidP="0000246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2) налоговый агент (ЮЛ, ИП).</w:t>
            </w:r>
          </w:p>
        </w:tc>
      </w:tr>
      <w:tr w:rsidR="0038640A" w:rsidRPr="00517D4F" w:rsidTr="00002469">
        <w:tc>
          <w:tcPr>
            <w:tcW w:w="1101" w:type="dxa"/>
          </w:tcPr>
          <w:p w:rsidR="0038640A" w:rsidRPr="00517D4F" w:rsidRDefault="0038640A" w:rsidP="00002469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8640A" w:rsidRPr="00517D4F" w:rsidRDefault="0038640A" w:rsidP="0000246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38640A" w:rsidRPr="00517D4F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17D4F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38640A" w:rsidRPr="00517D4F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17D4F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38640A" w:rsidRPr="00517D4F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17D4F">
              <w:rPr>
                <w:rFonts w:eastAsiaTheme="minorEastAsia"/>
                <w:sz w:val="24"/>
                <w:szCs w:val="24"/>
              </w:rPr>
              <w:t xml:space="preserve">3) лично представитель, имеющий право действовать от имени </w:t>
            </w:r>
            <w:r>
              <w:rPr>
                <w:rFonts w:eastAsiaTheme="minorEastAsia"/>
                <w:sz w:val="24"/>
                <w:szCs w:val="24"/>
              </w:rPr>
              <w:t>ЮЛ</w:t>
            </w:r>
            <w:r w:rsidRPr="00517D4F">
              <w:rPr>
                <w:rFonts w:eastAsiaTheme="minorEastAsia"/>
                <w:sz w:val="24"/>
                <w:szCs w:val="24"/>
              </w:rPr>
              <w:t xml:space="preserve"> без доверенности;</w:t>
            </w:r>
          </w:p>
          <w:p w:rsidR="0038640A" w:rsidRPr="00517D4F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17D4F">
              <w:rPr>
                <w:rFonts w:eastAsiaTheme="minorEastAsia"/>
                <w:sz w:val="24"/>
                <w:szCs w:val="24"/>
              </w:rPr>
              <w:t xml:space="preserve">4) лично представитель, имеющий право действовать от имени </w:t>
            </w:r>
            <w:r>
              <w:rPr>
                <w:rFonts w:eastAsiaTheme="minorEastAsia"/>
                <w:sz w:val="24"/>
                <w:szCs w:val="24"/>
              </w:rPr>
              <w:t>ЮЛ</w:t>
            </w:r>
            <w:r w:rsidRPr="00517D4F">
              <w:rPr>
                <w:rFonts w:eastAsiaTheme="minorEastAsia"/>
                <w:sz w:val="24"/>
                <w:szCs w:val="24"/>
              </w:rPr>
              <w:t xml:space="preserve"> на основании доверенности.</w:t>
            </w:r>
          </w:p>
        </w:tc>
      </w:tr>
      <w:tr w:rsidR="0038640A" w:rsidRPr="00517D4F" w:rsidTr="00002469">
        <w:tc>
          <w:tcPr>
            <w:tcW w:w="9747" w:type="dxa"/>
            <w:gridSpan w:val="3"/>
          </w:tcPr>
          <w:p w:rsidR="0038640A" w:rsidRPr="00517D4F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«Выдача дубликата    </w:t>
            </w:r>
            <w:r w:rsidRPr="00517D4F">
              <w:rPr>
                <w:sz w:val="24"/>
                <w:szCs w:val="24"/>
              </w:rPr>
              <w:t>письменных разъяснений налогоплательщикам  и налоговым агентам по вопросам применения муниципальных нормативных  правовых актов о налогах и сборах</w:t>
            </w:r>
            <w:r w:rsidRPr="00517D4F">
              <w:rPr>
                <w:rFonts w:eastAsia="Arial Unicode MS"/>
                <w:sz w:val="24"/>
                <w:szCs w:val="24"/>
              </w:rPr>
              <w:t>, выданных по результатам предоставления муниципальной услуги»</w:t>
            </w:r>
          </w:p>
        </w:tc>
      </w:tr>
      <w:tr w:rsidR="0038640A" w:rsidRPr="00517D4F" w:rsidTr="00002469">
        <w:tc>
          <w:tcPr>
            <w:tcW w:w="1101" w:type="dxa"/>
          </w:tcPr>
          <w:p w:rsidR="0038640A" w:rsidRPr="00517D4F" w:rsidRDefault="0038640A" w:rsidP="00002469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8640A" w:rsidRPr="00517D4F" w:rsidRDefault="0038640A" w:rsidP="0000246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38640A" w:rsidRPr="00517D4F" w:rsidRDefault="0038640A" w:rsidP="0000246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1) налогоплательщик (ФЛ);</w:t>
            </w:r>
          </w:p>
          <w:p w:rsidR="0038640A" w:rsidRPr="00517D4F" w:rsidRDefault="0038640A" w:rsidP="0000246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2) налоговый агент (ЮЛ, ИП).</w:t>
            </w:r>
          </w:p>
        </w:tc>
      </w:tr>
      <w:tr w:rsidR="0038640A" w:rsidRPr="00517D4F" w:rsidTr="00002469">
        <w:tc>
          <w:tcPr>
            <w:tcW w:w="1101" w:type="dxa"/>
          </w:tcPr>
          <w:p w:rsidR="0038640A" w:rsidRPr="00517D4F" w:rsidRDefault="0038640A" w:rsidP="00002469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8640A" w:rsidRPr="00517D4F" w:rsidRDefault="0038640A" w:rsidP="0000246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517D4F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38640A" w:rsidRPr="00517D4F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17D4F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38640A" w:rsidRPr="00517D4F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17D4F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38640A" w:rsidRPr="00517D4F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17D4F">
              <w:rPr>
                <w:rFonts w:eastAsiaTheme="minorEastAsia"/>
                <w:sz w:val="24"/>
                <w:szCs w:val="24"/>
              </w:rPr>
              <w:t xml:space="preserve">3) лично представитель, имеющий право действовать от имени </w:t>
            </w:r>
            <w:r>
              <w:rPr>
                <w:rFonts w:eastAsiaTheme="minorEastAsia"/>
                <w:sz w:val="24"/>
                <w:szCs w:val="24"/>
              </w:rPr>
              <w:t>ЮЛ</w:t>
            </w:r>
            <w:r w:rsidRPr="00517D4F">
              <w:rPr>
                <w:rFonts w:eastAsiaTheme="minorEastAsia"/>
                <w:sz w:val="24"/>
                <w:szCs w:val="24"/>
              </w:rPr>
              <w:t xml:space="preserve"> без доверенности;</w:t>
            </w:r>
          </w:p>
          <w:p w:rsidR="0038640A" w:rsidRPr="00517D4F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17D4F">
              <w:rPr>
                <w:rFonts w:eastAsiaTheme="minorEastAsia"/>
                <w:sz w:val="24"/>
                <w:szCs w:val="24"/>
              </w:rPr>
              <w:t xml:space="preserve">4) лично представитель, имеющий право действовать от имени </w:t>
            </w:r>
            <w:r>
              <w:rPr>
                <w:rFonts w:eastAsiaTheme="minorEastAsia"/>
                <w:sz w:val="24"/>
                <w:szCs w:val="24"/>
              </w:rPr>
              <w:t>ЮЛ</w:t>
            </w:r>
            <w:r w:rsidRPr="00517D4F">
              <w:rPr>
                <w:rFonts w:eastAsiaTheme="minorEastAsia"/>
                <w:sz w:val="24"/>
                <w:szCs w:val="24"/>
              </w:rPr>
              <w:t xml:space="preserve"> на основании доверенности.</w:t>
            </w:r>
          </w:p>
        </w:tc>
      </w:tr>
    </w:tbl>
    <w:p w:rsidR="0038640A" w:rsidRPr="0061332D" w:rsidRDefault="0038640A" w:rsidP="0038640A">
      <w:pPr>
        <w:adjustRightInd w:val="0"/>
        <w:spacing w:after="200"/>
        <w:jc w:val="both"/>
        <w:rPr>
          <w:rFonts w:eastAsiaTheme="minorEastAsia"/>
          <w:bCs/>
          <w:sz w:val="24"/>
          <w:szCs w:val="24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1332D">
        <w:rPr>
          <w:rFonts w:eastAsia="Calibri"/>
        </w:rPr>
        <w:lastRenderedPageBreak/>
        <w:t>Приложение 6</w:t>
      </w:r>
    </w:p>
    <w:p w:rsidR="0038640A" w:rsidRPr="0061332D" w:rsidRDefault="0038640A" w:rsidP="0038640A">
      <w:pPr>
        <w:autoSpaceDE w:val="0"/>
        <w:autoSpaceDN w:val="0"/>
        <w:adjustRightInd w:val="0"/>
        <w:jc w:val="right"/>
        <w:rPr>
          <w:rFonts w:eastAsia="Calibri"/>
        </w:rPr>
      </w:pPr>
      <w:r w:rsidRPr="0061332D">
        <w:rPr>
          <w:rFonts w:eastAsia="Calibri"/>
        </w:rPr>
        <w:t>к административному регламенту предоставления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rPr>
          <w:rFonts w:eastAsia="Calibri"/>
        </w:rPr>
        <w:t xml:space="preserve"> муниципальной услуги </w:t>
      </w:r>
      <w:r w:rsidRPr="0061332D">
        <w:rPr>
          <w:rFonts w:eastAsiaTheme="minorEastAsia"/>
        </w:rPr>
        <w:t>«</w:t>
      </w:r>
      <w:r w:rsidRPr="0061332D">
        <w:t xml:space="preserve">Дача письменных разъяснений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 xml:space="preserve">налогоплательщикам и налоговым агентам по вопросам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>применения муниципальных нормативных правовых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1332D">
        <w:t xml:space="preserve"> актов о налогах и сборах</w:t>
      </w:r>
      <w:r w:rsidRPr="0061332D">
        <w:rPr>
          <w:rFonts w:eastAsiaTheme="minorEastAsia"/>
          <w:bCs/>
        </w:rPr>
        <w:t xml:space="preserve">» </w:t>
      </w:r>
    </w:p>
    <w:p w:rsidR="0038640A" w:rsidRPr="0061332D" w:rsidRDefault="0038640A" w:rsidP="0038640A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61332D">
        <w:rPr>
          <w:rFonts w:eastAsiaTheme="minorEastAsia"/>
          <w:sz w:val="24"/>
          <w:szCs w:val="24"/>
        </w:rPr>
        <w:t>Перечень сведений,</w:t>
      </w:r>
    </w:p>
    <w:p w:rsidR="0038640A" w:rsidRPr="0061332D" w:rsidRDefault="0038640A" w:rsidP="0038640A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61332D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</w:p>
    <w:p w:rsidR="0038640A" w:rsidRPr="0061332D" w:rsidRDefault="0038640A" w:rsidP="0038640A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61332D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38640A" w:rsidRPr="0061332D" w:rsidRDefault="0038640A" w:rsidP="0038640A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18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38640A" w:rsidRPr="0061332D" w:rsidTr="00002469">
        <w:tc>
          <w:tcPr>
            <w:tcW w:w="1242" w:type="dxa"/>
          </w:tcPr>
          <w:p w:rsidR="0038640A" w:rsidRPr="0061332D" w:rsidRDefault="0038640A" w:rsidP="00002469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8364" w:type="dxa"/>
          </w:tcPr>
          <w:p w:rsidR="0038640A" w:rsidRPr="0061332D" w:rsidRDefault="0038640A" w:rsidP="00002469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38640A" w:rsidRPr="0061332D" w:rsidTr="00002469">
        <w:tc>
          <w:tcPr>
            <w:tcW w:w="1242" w:type="dxa"/>
          </w:tcPr>
          <w:p w:rsidR="0038640A" w:rsidRPr="0061332D" w:rsidRDefault="0038640A" w:rsidP="00002469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38640A" w:rsidRPr="0061332D" w:rsidRDefault="0038640A" w:rsidP="00002469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1332D">
              <w:rPr>
                <w:rFonts w:eastAsia="Calibri"/>
                <w:sz w:val="24"/>
                <w:szCs w:val="24"/>
                <w:lang w:eastAsia="en-US"/>
              </w:rPr>
              <w:t>Вариант 3</w:t>
            </w:r>
          </w:p>
          <w:p w:rsidR="0038640A" w:rsidRPr="0061332D" w:rsidRDefault="0038640A" w:rsidP="00002469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1332D">
              <w:rPr>
                <w:rFonts w:eastAsia="Calibri"/>
                <w:sz w:val="24"/>
                <w:szCs w:val="24"/>
                <w:lang w:eastAsia="en-US"/>
              </w:rPr>
              <w:t xml:space="preserve">Вариант 7 </w:t>
            </w:r>
          </w:p>
          <w:p w:rsidR="0038640A" w:rsidRPr="0061332D" w:rsidRDefault="0038640A" w:rsidP="00002469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1332D">
              <w:rPr>
                <w:rFonts w:eastAsia="Calibri"/>
                <w:sz w:val="24"/>
                <w:szCs w:val="24"/>
                <w:lang w:eastAsia="en-US"/>
              </w:rPr>
              <w:t>Вариант 11</w:t>
            </w:r>
          </w:p>
        </w:tc>
      </w:tr>
      <w:tr w:rsidR="0038640A" w:rsidRPr="0061332D" w:rsidTr="00002469">
        <w:tc>
          <w:tcPr>
            <w:tcW w:w="1242" w:type="dxa"/>
          </w:tcPr>
          <w:p w:rsidR="0038640A" w:rsidRPr="0061332D" w:rsidRDefault="0038640A" w:rsidP="00002469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364" w:type="dxa"/>
          </w:tcPr>
          <w:p w:rsidR="0038640A" w:rsidRPr="0061332D" w:rsidRDefault="0038640A" w:rsidP="00002469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</w:t>
            </w:r>
            <w:r>
              <w:rPr>
                <w:rFonts w:eastAsia="Calibri"/>
                <w:sz w:val="24"/>
                <w:szCs w:val="24"/>
                <w:lang w:eastAsia="en-US"/>
              </w:rPr>
              <w:t>ЮЛ</w:t>
            </w:r>
            <w:r w:rsidRPr="0061332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1332D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38640A" w:rsidRPr="0061332D" w:rsidRDefault="0038640A" w:rsidP="00002469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38640A" w:rsidRPr="0061332D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38640A" w:rsidRPr="0061332D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ЮЛ (ОГРЮЛ).</w:t>
            </w:r>
          </w:p>
          <w:p w:rsidR="0038640A" w:rsidRPr="0061332D" w:rsidRDefault="0038640A" w:rsidP="00002469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38640A" w:rsidRPr="0061332D" w:rsidRDefault="0038640A" w:rsidP="00002469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38640A" w:rsidRPr="0061332D" w:rsidRDefault="0038640A" w:rsidP="00002469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38640A" w:rsidRPr="0061332D" w:rsidRDefault="0038640A" w:rsidP="00002469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38640A" w:rsidRPr="0061332D" w:rsidTr="00002469">
        <w:tc>
          <w:tcPr>
            <w:tcW w:w="1242" w:type="dxa"/>
          </w:tcPr>
          <w:p w:rsidR="0038640A" w:rsidRPr="0061332D" w:rsidRDefault="0038640A" w:rsidP="00002469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8364" w:type="dxa"/>
          </w:tcPr>
          <w:p w:rsidR="0038640A" w:rsidRPr="0061332D" w:rsidRDefault="0038640A" w:rsidP="00002469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</w:t>
            </w:r>
            <w:r w:rsidRPr="0061332D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38640A" w:rsidRPr="0061332D" w:rsidRDefault="0038640A" w:rsidP="00002469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38640A" w:rsidRPr="0061332D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38640A" w:rsidRPr="0061332D" w:rsidRDefault="0038640A" w:rsidP="000024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38640A" w:rsidRPr="0061332D" w:rsidRDefault="0038640A" w:rsidP="00002469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38640A" w:rsidRPr="0061332D" w:rsidRDefault="0038640A" w:rsidP="00002469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38640A" w:rsidRPr="0061332D" w:rsidRDefault="0038640A" w:rsidP="00002469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38640A" w:rsidRPr="0061332D" w:rsidRDefault="0038640A" w:rsidP="00002469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1332D">
        <w:rPr>
          <w:rFonts w:eastAsia="Calibri"/>
        </w:rPr>
        <w:lastRenderedPageBreak/>
        <w:t>Приложение 7</w:t>
      </w:r>
    </w:p>
    <w:p w:rsidR="0038640A" w:rsidRPr="0061332D" w:rsidRDefault="0038640A" w:rsidP="0038640A">
      <w:pPr>
        <w:autoSpaceDE w:val="0"/>
        <w:autoSpaceDN w:val="0"/>
        <w:adjustRightInd w:val="0"/>
        <w:jc w:val="right"/>
        <w:rPr>
          <w:rFonts w:eastAsia="Calibri"/>
        </w:rPr>
      </w:pPr>
      <w:r w:rsidRPr="0061332D">
        <w:rPr>
          <w:rFonts w:eastAsia="Calibri"/>
        </w:rPr>
        <w:t>к административному регламенту предоставления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rPr>
          <w:rFonts w:eastAsia="Calibri"/>
        </w:rPr>
        <w:t xml:space="preserve"> муниципальной услуги </w:t>
      </w:r>
      <w:r w:rsidRPr="0061332D">
        <w:rPr>
          <w:rFonts w:eastAsiaTheme="minorEastAsia"/>
        </w:rPr>
        <w:t>«</w:t>
      </w:r>
      <w:r w:rsidRPr="0061332D">
        <w:t xml:space="preserve">Дача письменных разъяснений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 xml:space="preserve">налогоплательщикам и налоговым агентам по вопросам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>применения муниципальных нормативных правовых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1332D">
        <w:t xml:space="preserve"> актов о налогах и сборах</w:t>
      </w:r>
      <w:r w:rsidRPr="0061332D">
        <w:rPr>
          <w:rFonts w:eastAsiaTheme="minorEastAsia"/>
          <w:bCs/>
        </w:rPr>
        <w:t xml:space="preserve">» </w:t>
      </w:r>
    </w:p>
    <w:p w:rsidR="0038640A" w:rsidRPr="0061332D" w:rsidRDefault="0038640A" w:rsidP="0038640A">
      <w:pPr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pPr w:leftFromText="180" w:rightFromText="180" w:vertAnchor="page" w:horzAnchor="margin" w:tblpY="246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38640A" w:rsidRPr="0061332D" w:rsidTr="0000246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0A" w:rsidRPr="0061332D" w:rsidRDefault="0038640A" w:rsidP="00002469">
            <w:pPr>
              <w:spacing w:after="200" w:line="276" w:lineRule="auto"/>
              <w:rPr>
                <w:rFonts w:eastAsiaTheme="minorEastAsia"/>
                <w:bCs/>
              </w:rPr>
            </w:pPr>
            <w:r w:rsidRPr="0061332D">
              <w:rPr>
                <w:rFonts w:eastAsiaTheme="minorEastAsia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0A" w:rsidRPr="0061332D" w:rsidRDefault="0038640A" w:rsidP="00002469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38640A" w:rsidRPr="0061332D" w:rsidRDefault="0038640A" w:rsidP="00002469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38640A" w:rsidRPr="0061332D" w:rsidRDefault="0038640A" w:rsidP="00002469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</w:tr>
      <w:tr w:rsidR="0038640A" w:rsidRPr="0061332D" w:rsidTr="00002469">
        <w:tc>
          <w:tcPr>
            <w:tcW w:w="1019" w:type="pct"/>
            <w:tcBorders>
              <w:top w:val="single" w:sz="4" w:space="0" w:color="auto"/>
            </w:tcBorders>
          </w:tcPr>
          <w:p w:rsidR="0038640A" w:rsidRPr="0061332D" w:rsidRDefault="0038640A" w:rsidP="00002469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38640A" w:rsidRPr="0061332D" w:rsidRDefault="0038640A" w:rsidP="00002469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8640A" w:rsidRPr="0061332D" w:rsidRDefault="0038640A" w:rsidP="00002469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Данные заявителя (налогоплательщик - ФЛ)</w:t>
            </w:r>
          </w:p>
        </w:tc>
      </w:tr>
      <w:tr w:rsidR="0038640A" w:rsidRPr="0061332D" w:rsidTr="0000246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0A" w:rsidRPr="0061332D" w:rsidRDefault="0038640A" w:rsidP="00002469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38640A" w:rsidRPr="0061332D" w:rsidRDefault="0038640A" w:rsidP="0038640A">
      <w:pPr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jc w:val="center"/>
        <w:rPr>
          <w:rFonts w:eastAsia="Calibri"/>
          <w:sz w:val="24"/>
          <w:szCs w:val="24"/>
        </w:rPr>
      </w:pPr>
      <w:r w:rsidRPr="0061332D">
        <w:rPr>
          <w:rFonts w:eastAsia="Calibri"/>
          <w:sz w:val="24"/>
          <w:szCs w:val="24"/>
        </w:rPr>
        <w:t>ЗАЯВЛЕНИЕ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961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3686"/>
        <w:gridCol w:w="5154"/>
      </w:tblGrid>
      <w:tr w:rsidR="0038640A" w:rsidRPr="0061332D" w:rsidTr="00002469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П</w:t>
            </w:r>
            <w:r w:rsidRPr="0061332D">
              <w:rPr>
                <w:rFonts w:eastAsiaTheme="minorEastAsia"/>
                <w:sz w:val="24"/>
                <w:szCs w:val="24"/>
              </w:rPr>
              <w:t>рошу исправить следующие опечатки/ошибки в п</w:t>
            </w:r>
            <w:r w:rsidRPr="0061332D">
              <w:rPr>
                <w:sz w:val="24"/>
                <w:szCs w:val="24"/>
              </w:rPr>
              <w:t xml:space="preserve">редставленных </w:t>
            </w:r>
            <w:r w:rsidRPr="0061332D">
              <w:rPr>
                <w:rFonts w:eastAsiaTheme="minorEastAsia"/>
                <w:sz w:val="24"/>
                <w:szCs w:val="24"/>
              </w:rPr>
              <w:t>письменных разъяснениях по вопросам применения муниципальных нормативных правовых актов о налогах и сборах</w:t>
            </w:r>
            <w:r>
              <w:rPr>
                <w:rFonts w:eastAsiaTheme="minorEastAsia"/>
                <w:sz w:val="24"/>
                <w:szCs w:val="24"/>
              </w:rPr>
              <w:t xml:space="preserve"> / уведомлении об отказе в предоставлении</w:t>
            </w:r>
            <w:r w:rsidRPr="0061332D">
              <w:rPr>
                <w:rFonts w:eastAsiaTheme="minorEastAsia"/>
                <w:sz w:val="24"/>
                <w:szCs w:val="24"/>
              </w:rPr>
              <w:t xml:space="preserve"> письменных разъяснениях по вопросам применения муниципальных нормативных правовых актов о налогах и сборах ___________________________________________________________</w:t>
            </w:r>
            <w:r>
              <w:rPr>
                <w:rFonts w:eastAsiaTheme="minorEastAsia"/>
                <w:sz w:val="24"/>
                <w:szCs w:val="24"/>
              </w:rPr>
              <w:t>________________</w:t>
            </w:r>
            <w:r w:rsidRPr="0061332D">
              <w:rPr>
                <w:rFonts w:eastAsiaTheme="minorEastAsia"/>
                <w:sz w:val="24"/>
                <w:szCs w:val="24"/>
              </w:rPr>
              <w:t xml:space="preserve">__ _____________________________________________________________________________ </w:t>
            </w:r>
          </w:p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  <w:p w:rsidR="0038640A" w:rsidRPr="0061332D" w:rsidRDefault="0038640A" w:rsidP="0000246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1332D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2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1332D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0A" w:rsidRPr="0061332D" w:rsidRDefault="0038640A" w:rsidP="00002469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38640A" w:rsidRPr="0061332D" w:rsidRDefault="0038640A" w:rsidP="0038640A">
      <w:pPr>
        <w:rPr>
          <w:rFonts w:eastAsiaTheme="minorEastAsia"/>
          <w:sz w:val="24"/>
          <w:szCs w:val="24"/>
        </w:rPr>
      </w:pPr>
      <w:r w:rsidRPr="0061332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8640A" w:rsidRPr="0061332D" w:rsidTr="00002469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640A" w:rsidRPr="0061332D" w:rsidRDefault="0038640A" w:rsidP="00002469">
            <w:pPr>
              <w:jc w:val="center"/>
              <w:rPr>
                <w:rFonts w:eastAsia="Calibri"/>
              </w:rPr>
            </w:pPr>
            <w:r w:rsidRPr="0061332D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38640A" w:rsidRPr="0061332D" w:rsidRDefault="0038640A" w:rsidP="00002469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640A" w:rsidRPr="0061332D" w:rsidRDefault="0038640A" w:rsidP="00002469">
            <w:pPr>
              <w:jc w:val="center"/>
              <w:rPr>
                <w:rFonts w:eastAsia="Calibri"/>
              </w:rPr>
            </w:pPr>
            <w:r w:rsidRPr="0061332D">
              <w:rPr>
                <w:rFonts w:eastAsia="Calibri"/>
              </w:rPr>
              <w:t>Подпись/ФИО</w:t>
            </w:r>
          </w:p>
        </w:tc>
      </w:tr>
    </w:tbl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1332D">
        <w:rPr>
          <w:rFonts w:eastAsia="Calibri"/>
        </w:rPr>
        <w:lastRenderedPageBreak/>
        <w:t>Приложение 8</w:t>
      </w:r>
    </w:p>
    <w:p w:rsidR="0038640A" w:rsidRPr="0061332D" w:rsidRDefault="0038640A" w:rsidP="0038640A">
      <w:pPr>
        <w:autoSpaceDE w:val="0"/>
        <w:autoSpaceDN w:val="0"/>
        <w:adjustRightInd w:val="0"/>
        <w:jc w:val="right"/>
        <w:rPr>
          <w:rFonts w:eastAsia="Calibri"/>
        </w:rPr>
      </w:pPr>
      <w:r w:rsidRPr="0061332D">
        <w:rPr>
          <w:rFonts w:eastAsia="Calibri"/>
        </w:rPr>
        <w:t>к административному регламенту предоставления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rPr>
          <w:rFonts w:eastAsia="Calibri"/>
        </w:rPr>
        <w:t xml:space="preserve"> муниципальной услуги </w:t>
      </w:r>
      <w:r w:rsidRPr="0061332D">
        <w:rPr>
          <w:rFonts w:eastAsiaTheme="minorEastAsia"/>
        </w:rPr>
        <w:t>«</w:t>
      </w:r>
      <w:r w:rsidRPr="0061332D">
        <w:t xml:space="preserve">Дача письменных разъяснений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 xml:space="preserve">налогоплательщикам и налоговым агентам по вопросам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>применения муниципальных нормативных правовых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1332D">
        <w:t xml:space="preserve"> актов о налогах и сборах</w:t>
      </w:r>
      <w:r w:rsidRPr="0061332D">
        <w:rPr>
          <w:rFonts w:eastAsiaTheme="minorEastAsia"/>
          <w:bCs/>
        </w:rPr>
        <w:t xml:space="preserve">» </w:t>
      </w:r>
    </w:p>
    <w:p w:rsidR="0038640A" w:rsidRPr="0061332D" w:rsidRDefault="0038640A" w:rsidP="0038640A">
      <w:pPr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pPr w:leftFromText="180" w:rightFromText="180" w:vertAnchor="page" w:horzAnchor="margin" w:tblpY="211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38640A" w:rsidRPr="0061332D" w:rsidTr="0000246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0A" w:rsidRPr="0061332D" w:rsidRDefault="0038640A" w:rsidP="00002469">
            <w:pPr>
              <w:rPr>
                <w:rFonts w:eastAsiaTheme="minorEastAsia"/>
                <w:bCs/>
              </w:rPr>
            </w:pPr>
            <w:r w:rsidRPr="0061332D">
              <w:rPr>
                <w:rFonts w:eastAsiaTheme="minorEastAsia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0A" w:rsidRPr="0061332D" w:rsidRDefault="0038640A" w:rsidP="00002469">
            <w:pPr>
              <w:rPr>
                <w:rFonts w:eastAsiaTheme="minorEastAsia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38640A" w:rsidRPr="0061332D" w:rsidRDefault="0038640A" w:rsidP="00002469">
            <w:pPr>
              <w:rPr>
                <w:rFonts w:eastAsiaTheme="minorEastAsia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38640A" w:rsidRPr="0061332D" w:rsidRDefault="0038640A" w:rsidP="00002469">
            <w:pPr>
              <w:rPr>
                <w:rFonts w:eastAsiaTheme="minorEastAsia"/>
                <w:u w:val="single"/>
              </w:rPr>
            </w:pPr>
          </w:p>
        </w:tc>
      </w:tr>
      <w:tr w:rsidR="0038640A" w:rsidRPr="0061332D" w:rsidTr="00002469">
        <w:tc>
          <w:tcPr>
            <w:tcW w:w="1019" w:type="pct"/>
            <w:tcBorders>
              <w:top w:val="single" w:sz="4" w:space="0" w:color="auto"/>
            </w:tcBorders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Орган, обрабатывающий запрос на предоставление услуги</w:t>
            </w:r>
          </w:p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Данные заявителя (налогоплательщик - ФЛ)</w:t>
            </w:r>
          </w:p>
        </w:tc>
      </w:tr>
      <w:tr w:rsidR="0038640A" w:rsidRPr="0061332D" w:rsidTr="0000246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0A" w:rsidRPr="0061332D" w:rsidRDefault="0038640A" w:rsidP="00002469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38640A" w:rsidRPr="0061332D" w:rsidRDefault="0038640A" w:rsidP="0038640A">
      <w:pPr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jc w:val="center"/>
        <w:rPr>
          <w:rFonts w:eastAsia="Calibri"/>
          <w:sz w:val="24"/>
          <w:szCs w:val="24"/>
        </w:rPr>
      </w:pPr>
      <w:r w:rsidRPr="0061332D">
        <w:rPr>
          <w:rFonts w:eastAsia="Calibri"/>
          <w:sz w:val="24"/>
          <w:szCs w:val="24"/>
        </w:rPr>
        <w:t>ЗАЯВЛЕНИЕ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44"/>
        <w:gridCol w:w="970"/>
        <w:gridCol w:w="472"/>
        <w:gridCol w:w="1422"/>
        <w:gridCol w:w="345"/>
        <w:gridCol w:w="1145"/>
        <w:gridCol w:w="1278"/>
        <w:gridCol w:w="1577"/>
        <w:gridCol w:w="841"/>
      </w:tblGrid>
      <w:tr w:rsidR="0038640A" w:rsidRPr="0061332D" w:rsidTr="00002469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П</w:t>
            </w:r>
            <w:r w:rsidRPr="0061332D">
              <w:rPr>
                <w:rFonts w:eastAsiaTheme="minorEastAsia"/>
                <w:sz w:val="24"/>
                <w:szCs w:val="24"/>
              </w:rPr>
              <w:t>рошу исправить следующие опечатки/ошибки в п</w:t>
            </w:r>
            <w:r w:rsidRPr="0061332D">
              <w:rPr>
                <w:sz w:val="24"/>
                <w:szCs w:val="24"/>
              </w:rPr>
              <w:t xml:space="preserve">редставленных </w:t>
            </w:r>
            <w:r w:rsidRPr="0061332D">
              <w:rPr>
                <w:rFonts w:eastAsiaTheme="minorEastAsia"/>
                <w:sz w:val="24"/>
                <w:szCs w:val="24"/>
              </w:rPr>
              <w:t>письменных разъяснениях по вопросам применения муниципальных нормативных правовых актов о налогах и сборах</w:t>
            </w:r>
            <w:r>
              <w:rPr>
                <w:rFonts w:eastAsiaTheme="minorEastAsia"/>
                <w:sz w:val="24"/>
                <w:szCs w:val="24"/>
              </w:rPr>
              <w:t xml:space="preserve"> / уведомлении об отказе в предоставлении</w:t>
            </w:r>
            <w:r w:rsidRPr="0061332D">
              <w:rPr>
                <w:rFonts w:eastAsiaTheme="minorEastAsia"/>
                <w:sz w:val="24"/>
                <w:szCs w:val="24"/>
              </w:rPr>
              <w:t xml:space="preserve"> письменных разъяснениях по вопросам применения муниципальных нормативных правовых актов о налогах и сборах ___________________________________________________________</w:t>
            </w:r>
            <w:r>
              <w:rPr>
                <w:rFonts w:eastAsiaTheme="minorEastAsia"/>
                <w:sz w:val="24"/>
                <w:szCs w:val="24"/>
              </w:rPr>
              <w:t>________________</w:t>
            </w:r>
            <w:r w:rsidRPr="0061332D">
              <w:rPr>
                <w:rFonts w:eastAsiaTheme="minorEastAsia"/>
                <w:sz w:val="24"/>
                <w:szCs w:val="24"/>
              </w:rPr>
              <w:t xml:space="preserve">__ _____________________________________________________________________________ </w:t>
            </w:r>
          </w:p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  <w:p w:rsidR="0038640A" w:rsidRPr="0061332D" w:rsidRDefault="0038640A" w:rsidP="0000246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1332D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1332D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0A" w:rsidRPr="0061332D" w:rsidRDefault="0038640A" w:rsidP="00002469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8640A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br w:type="page"/>
            </w:r>
            <w:r w:rsidRPr="0061332D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0A" w:rsidRPr="0061332D" w:rsidRDefault="0038640A" w:rsidP="00002469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38640A" w:rsidRPr="0061332D" w:rsidRDefault="0038640A" w:rsidP="0038640A">
      <w:pPr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rPr>
          <w:rFonts w:eastAsiaTheme="minorEastAsia"/>
          <w:sz w:val="24"/>
          <w:szCs w:val="24"/>
        </w:rPr>
      </w:pPr>
      <w:r w:rsidRPr="0061332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8640A" w:rsidRPr="0061332D" w:rsidTr="00002469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640A" w:rsidRPr="0061332D" w:rsidRDefault="0038640A" w:rsidP="00002469">
            <w:pPr>
              <w:jc w:val="center"/>
              <w:rPr>
                <w:rFonts w:eastAsia="Calibri"/>
              </w:rPr>
            </w:pPr>
            <w:r w:rsidRPr="0061332D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38640A" w:rsidRPr="0061332D" w:rsidRDefault="0038640A" w:rsidP="00002469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640A" w:rsidRPr="0061332D" w:rsidRDefault="0038640A" w:rsidP="00002469">
            <w:pPr>
              <w:jc w:val="center"/>
              <w:rPr>
                <w:rFonts w:eastAsia="Calibri"/>
              </w:rPr>
            </w:pPr>
            <w:r w:rsidRPr="0061332D">
              <w:rPr>
                <w:rFonts w:eastAsia="Calibri"/>
              </w:rPr>
              <w:t>Подпись/ФИО</w:t>
            </w:r>
          </w:p>
        </w:tc>
      </w:tr>
    </w:tbl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1332D">
        <w:rPr>
          <w:rFonts w:eastAsia="Calibri"/>
        </w:rPr>
        <w:lastRenderedPageBreak/>
        <w:t>Приложение 9</w:t>
      </w:r>
    </w:p>
    <w:p w:rsidR="0038640A" w:rsidRPr="0061332D" w:rsidRDefault="0038640A" w:rsidP="0038640A">
      <w:pPr>
        <w:autoSpaceDE w:val="0"/>
        <w:autoSpaceDN w:val="0"/>
        <w:adjustRightInd w:val="0"/>
        <w:jc w:val="right"/>
        <w:rPr>
          <w:rFonts w:eastAsia="Calibri"/>
        </w:rPr>
      </w:pPr>
      <w:r w:rsidRPr="0061332D">
        <w:rPr>
          <w:rFonts w:eastAsia="Calibri"/>
        </w:rPr>
        <w:t>к административному регламенту предоставления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rPr>
          <w:rFonts w:eastAsia="Calibri"/>
        </w:rPr>
        <w:t xml:space="preserve"> муниципальной услуги </w:t>
      </w:r>
      <w:r w:rsidRPr="0061332D">
        <w:rPr>
          <w:rFonts w:eastAsiaTheme="minorEastAsia"/>
        </w:rPr>
        <w:t>«</w:t>
      </w:r>
      <w:r w:rsidRPr="0061332D">
        <w:t xml:space="preserve">Дача письменных разъяснений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 xml:space="preserve">налогоплательщикам и налоговым агентам по вопросам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>применения муниципальных нормативных правовых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1332D">
        <w:t xml:space="preserve"> актов о налогах и сборах</w:t>
      </w:r>
      <w:r w:rsidRPr="0061332D">
        <w:rPr>
          <w:rFonts w:eastAsiaTheme="minorEastAsia"/>
          <w:bCs/>
        </w:rPr>
        <w:t xml:space="preserve">» </w:t>
      </w: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26"/>
        <w:gridCol w:w="154"/>
        <w:gridCol w:w="309"/>
        <w:gridCol w:w="192"/>
        <w:gridCol w:w="41"/>
        <w:gridCol w:w="1201"/>
        <w:gridCol w:w="113"/>
        <w:gridCol w:w="1001"/>
        <w:gridCol w:w="616"/>
        <w:gridCol w:w="584"/>
        <w:gridCol w:w="270"/>
        <w:gridCol w:w="1254"/>
        <w:gridCol w:w="1007"/>
        <w:gridCol w:w="972"/>
        <w:gridCol w:w="107"/>
      </w:tblGrid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9541" w:type="dxa"/>
            <w:gridSpan w:val="15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8640A" w:rsidRPr="0061332D" w:rsidTr="0000246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bCs/>
                    </w:rPr>
                  </w:pPr>
                  <w:r w:rsidRPr="0061332D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38640A" w:rsidRPr="0061332D" w:rsidTr="0000246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  <w:r w:rsidRPr="0061332D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(налоговый агент – ИП, ЮЛ)</w:t>
            </w:r>
          </w:p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Индивидуальный предприниматель</w:t>
            </w: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7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7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96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4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96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96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2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290" w:type="dxa"/>
            <w:gridSpan w:val="4"/>
            <w:tcBorders>
              <w:top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358" w:type="dxa"/>
            <w:gridSpan w:val="12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sz w:val="24"/>
                <w:szCs w:val="24"/>
              </w:rPr>
            </w:pPr>
          </w:p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sz w:val="24"/>
                <w:szCs w:val="24"/>
              </w:rPr>
              <w:t xml:space="preserve">                 Юридическое лицо</w:t>
            </w: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9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9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lastRenderedPageBreak/>
              <w:t xml:space="preserve">Индекс 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2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24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8640A" w:rsidRPr="0061332D" w:rsidRDefault="0038640A" w:rsidP="0038640A">
      <w:pPr>
        <w:jc w:val="center"/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jc w:val="center"/>
        <w:rPr>
          <w:rFonts w:eastAsiaTheme="minorEastAsia"/>
          <w:sz w:val="24"/>
          <w:szCs w:val="24"/>
        </w:rPr>
      </w:pPr>
      <w:r w:rsidRPr="0061332D">
        <w:rPr>
          <w:rFonts w:eastAsiaTheme="minorEastAsia"/>
          <w:sz w:val="24"/>
          <w:szCs w:val="24"/>
        </w:rPr>
        <w:t>ЗАЯВЛЕНИЕ</w:t>
      </w:r>
    </w:p>
    <w:p w:rsidR="0038640A" w:rsidRPr="0061332D" w:rsidRDefault="0038640A" w:rsidP="0038640A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50"/>
        <w:gridCol w:w="7277"/>
      </w:tblGrid>
      <w:tr w:rsidR="0038640A" w:rsidRPr="0061332D" w:rsidTr="00002469">
        <w:trPr>
          <w:trHeight w:val="20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П</w:t>
            </w:r>
            <w:r w:rsidRPr="0061332D">
              <w:rPr>
                <w:rFonts w:eastAsiaTheme="minorEastAsia"/>
                <w:sz w:val="24"/>
                <w:szCs w:val="24"/>
              </w:rPr>
              <w:t>рошу исправить следующие опечатки/ошибки в п</w:t>
            </w:r>
            <w:r w:rsidRPr="0061332D">
              <w:rPr>
                <w:sz w:val="24"/>
                <w:szCs w:val="24"/>
              </w:rPr>
              <w:t xml:space="preserve">редставленных </w:t>
            </w:r>
            <w:r w:rsidRPr="0061332D">
              <w:rPr>
                <w:rFonts w:eastAsiaTheme="minorEastAsia"/>
                <w:sz w:val="24"/>
                <w:szCs w:val="24"/>
              </w:rPr>
              <w:t>письменных разъяснениях по вопросам применения муниципальных нормативных правовых актов о налогах и сборах</w:t>
            </w:r>
            <w:r>
              <w:rPr>
                <w:rFonts w:eastAsiaTheme="minorEastAsia"/>
                <w:sz w:val="24"/>
                <w:szCs w:val="24"/>
              </w:rPr>
              <w:t xml:space="preserve"> / уведомлении об отказе в предоставлении</w:t>
            </w:r>
            <w:r w:rsidRPr="0061332D">
              <w:rPr>
                <w:rFonts w:eastAsiaTheme="minorEastAsia"/>
                <w:sz w:val="24"/>
                <w:szCs w:val="24"/>
              </w:rPr>
              <w:t xml:space="preserve"> письменных разъяснениях по вопросам применения муниципальных нормативных правовых актов о налогах и сборах ___________________________________________________________</w:t>
            </w:r>
            <w:r>
              <w:rPr>
                <w:rFonts w:eastAsiaTheme="minorEastAsia"/>
                <w:sz w:val="24"/>
                <w:szCs w:val="24"/>
              </w:rPr>
              <w:t>________________</w:t>
            </w:r>
            <w:r w:rsidRPr="0061332D">
              <w:rPr>
                <w:rFonts w:eastAsiaTheme="minorEastAsia"/>
                <w:sz w:val="24"/>
                <w:szCs w:val="24"/>
              </w:rPr>
              <w:t xml:space="preserve">__ _____________________________________________________________________________ </w:t>
            </w:r>
          </w:p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38640A" w:rsidRPr="0061332D" w:rsidRDefault="0038640A" w:rsidP="0038640A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8640A" w:rsidRPr="0061332D" w:rsidTr="00002469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Подпись/ФИО</w:t>
            </w:r>
          </w:p>
        </w:tc>
      </w:tr>
    </w:tbl>
    <w:p w:rsidR="0038640A" w:rsidRPr="0061332D" w:rsidRDefault="0038640A" w:rsidP="0038640A">
      <w:pPr>
        <w:rPr>
          <w:rFonts w:eastAsiaTheme="minorEastAsia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1332D">
        <w:rPr>
          <w:rFonts w:eastAsia="Calibri"/>
        </w:rPr>
        <w:lastRenderedPageBreak/>
        <w:t>Приложение 10</w:t>
      </w:r>
    </w:p>
    <w:p w:rsidR="0038640A" w:rsidRPr="0061332D" w:rsidRDefault="0038640A" w:rsidP="0038640A">
      <w:pPr>
        <w:autoSpaceDE w:val="0"/>
        <w:autoSpaceDN w:val="0"/>
        <w:adjustRightInd w:val="0"/>
        <w:jc w:val="right"/>
        <w:rPr>
          <w:rFonts w:eastAsia="Calibri"/>
        </w:rPr>
      </w:pPr>
      <w:r w:rsidRPr="0061332D">
        <w:rPr>
          <w:rFonts w:eastAsia="Calibri"/>
        </w:rPr>
        <w:t>к административному регламенту предоставления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rPr>
          <w:rFonts w:eastAsia="Calibri"/>
        </w:rPr>
        <w:t xml:space="preserve"> муниципальной услуги </w:t>
      </w:r>
      <w:r w:rsidRPr="0061332D">
        <w:rPr>
          <w:rFonts w:eastAsiaTheme="minorEastAsia"/>
        </w:rPr>
        <w:t>«</w:t>
      </w:r>
      <w:r w:rsidRPr="0061332D">
        <w:t xml:space="preserve">Дача письменных разъяснений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 xml:space="preserve">налогоплательщикам и налоговым агентам по вопросам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>применения муниципальных нормативных правовых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1332D">
        <w:t xml:space="preserve"> актов о налогах и сборах</w:t>
      </w:r>
      <w:r w:rsidRPr="0061332D">
        <w:rPr>
          <w:rFonts w:eastAsiaTheme="minorEastAsia"/>
          <w:bCs/>
        </w:rPr>
        <w:t xml:space="preserve">» </w:t>
      </w: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26"/>
        <w:gridCol w:w="154"/>
        <w:gridCol w:w="309"/>
        <w:gridCol w:w="192"/>
        <w:gridCol w:w="41"/>
        <w:gridCol w:w="1201"/>
        <w:gridCol w:w="113"/>
        <w:gridCol w:w="1001"/>
        <w:gridCol w:w="616"/>
        <w:gridCol w:w="584"/>
        <w:gridCol w:w="270"/>
        <w:gridCol w:w="1254"/>
        <w:gridCol w:w="1007"/>
        <w:gridCol w:w="972"/>
        <w:gridCol w:w="107"/>
      </w:tblGrid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9541" w:type="dxa"/>
            <w:gridSpan w:val="15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8640A" w:rsidRPr="0061332D" w:rsidTr="0000246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bCs/>
                    </w:rPr>
                  </w:pPr>
                  <w:r w:rsidRPr="0061332D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38640A" w:rsidRPr="0061332D" w:rsidTr="0000246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  <w:r w:rsidRPr="0061332D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(налоговый агент – ИП, ЮЛ)</w:t>
            </w:r>
          </w:p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Индивидуальный предприниматель</w:t>
            </w: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7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7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96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4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96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96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2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290" w:type="dxa"/>
            <w:gridSpan w:val="4"/>
            <w:tcBorders>
              <w:top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358" w:type="dxa"/>
            <w:gridSpan w:val="12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sz w:val="24"/>
                <w:szCs w:val="24"/>
              </w:rPr>
            </w:pPr>
          </w:p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sz w:val="24"/>
                <w:szCs w:val="24"/>
              </w:rPr>
              <w:t xml:space="preserve">                     Юридическое лицо</w:t>
            </w: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9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9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lastRenderedPageBreak/>
              <w:t xml:space="preserve">Индекс 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2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24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8640A" w:rsidRPr="0061332D" w:rsidRDefault="0038640A" w:rsidP="0038640A">
      <w:pPr>
        <w:jc w:val="center"/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jc w:val="center"/>
        <w:rPr>
          <w:rFonts w:eastAsiaTheme="minorEastAsia"/>
          <w:sz w:val="24"/>
          <w:szCs w:val="24"/>
        </w:rPr>
      </w:pPr>
      <w:r w:rsidRPr="0061332D">
        <w:rPr>
          <w:rFonts w:eastAsiaTheme="minorEastAsia"/>
          <w:sz w:val="24"/>
          <w:szCs w:val="24"/>
        </w:rPr>
        <w:t>ЗАЯВЛЕНИЕ</w:t>
      </w:r>
    </w:p>
    <w:p w:rsidR="0038640A" w:rsidRPr="0061332D" w:rsidRDefault="0038640A" w:rsidP="0038640A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38640A" w:rsidRPr="0061332D" w:rsidTr="0000246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П</w:t>
            </w:r>
            <w:r w:rsidRPr="0061332D">
              <w:rPr>
                <w:rFonts w:eastAsiaTheme="minorEastAsia"/>
                <w:sz w:val="24"/>
                <w:szCs w:val="24"/>
              </w:rPr>
              <w:t>рошу исправить следующие опечатки/ошибки в п</w:t>
            </w:r>
            <w:r w:rsidRPr="0061332D">
              <w:rPr>
                <w:sz w:val="24"/>
                <w:szCs w:val="24"/>
              </w:rPr>
              <w:t xml:space="preserve">редставленных </w:t>
            </w:r>
            <w:r w:rsidRPr="0061332D">
              <w:rPr>
                <w:rFonts w:eastAsiaTheme="minorEastAsia"/>
                <w:sz w:val="24"/>
                <w:szCs w:val="24"/>
              </w:rPr>
              <w:t>письменных разъяснениях по вопросам применения муниципальных нормативных правовых актов о налогах и сборах</w:t>
            </w:r>
            <w:r>
              <w:rPr>
                <w:rFonts w:eastAsiaTheme="minorEastAsia"/>
                <w:sz w:val="24"/>
                <w:szCs w:val="24"/>
              </w:rPr>
              <w:t xml:space="preserve"> / уведомлении об отказе в предоставлении</w:t>
            </w:r>
            <w:r w:rsidRPr="0061332D">
              <w:rPr>
                <w:rFonts w:eastAsiaTheme="minorEastAsia"/>
                <w:sz w:val="24"/>
                <w:szCs w:val="24"/>
              </w:rPr>
              <w:t xml:space="preserve"> письменных разъяснениях по вопросам применения муниципальных нормативных правовых актов о налогах и сборах ___________________________________________________________</w:t>
            </w:r>
            <w:r>
              <w:rPr>
                <w:rFonts w:eastAsiaTheme="minorEastAsia"/>
                <w:sz w:val="24"/>
                <w:szCs w:val="24"/>
              </w:rPr>
              <w:t>________________</w:t>
            </w:r>
            <w:r w:rsidRPr="0061332D">
              <w:rPr>
                <w:rFonts w:eastAsiaTheme="minorEastAsia"/>
                <w:sz w:val="24"/>
                <w:szCs w:val="24"/>
              </w:rPr>
              <w:t xml:space="preserve">__ _____________________________________________________________________________ </w:t>
            </w:r>
          </w:p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br w:type="page"/>
            </w: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8640A" w:rsidRPr="0061332D" w:rsidRDefault="0038640A" w:rsidP="0038640A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8640A" w:rsidRPr="0061332D" w:rsidTr="00002469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Подпись/ФИО</w:t>
            </w:r>
          </w:p>
        </w:tc>
      </w:tr>
    </w:tbl>
    <w:p w:rsidR="0038640A" w:rsidRPr="0061332D" w:rsidRDefault="0038640A" w:rsidP="0038640A">
      <w:pPr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1332D">
        <w:rPr>
          <w:rFonts w:eastAsia="Calibri"/>
        </w:rPr>
        <w:lastRenderedPageBreak/>
        <w:t>Приложение 11</w:t>
      </w:r>
    </w:p>
    <w:p w:rsidR="0038640A" w:rsidRPr="0061332D" w:rsidRDefault="0038640A" w:rsidP="0038640A">
      <w:pPr>
        <w:autoSpaceDE w:val="0"/>
        <w:autoSpaceDN w:val="0"/>
        <w:adjustRightInd w:val="0"/>
        <w:jc w:val="right"/>
        <w:rPr>
          <w:rFonts w:eastAsia="Calibri"/>
        </w:rPr>
      </w:pPr>
      <w:r w:rsidRPr="0061332D">
        <w:rPr>
          <w:rFonts w:eastAsia="Calibri"/>
        </w:rPr>
        <w:t>к административному регламенту предоставления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rPr>
          <w:rFonts w:eastAsia="Calibri"/>
        </w:rPr>
        <w:t xml:space="preserve"> муниципальной услуги </w:t>
      </w:r>
      <w:r w:rsidRPr="0061332D">
        <w:rPr>
          <w:rFonts w:eastAsiaTheme="minorEastAsia"/>
        </w:rPr>
        <w:t>«</w:t>
      </w:r>
      <w:r w:rsidRPr="0061332D">
        <w:t xml:space="preserve">Дача письменных разъяснений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 xml:space="preserve">налогоплательщикам и налоговым агентам по вопросам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>применения муниципальных нормативных правовых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1332D">
        <w:t xml:space="preserve"> актов о налогах и сборах</w:t>
      </w:r>
      <w:r w:rsidRPr="0061332D">
        <w:rPr>
          <w:rFonts w:eastAsiaTheme="minorEastAsia"/>
          <w:bCs/>
        </w:rPr>
        <w:t xml:space="preserve">» </w:t>
      </w:r>
    </w:p>
    <w:p w:rsidR="0038640A" w:rsidRPr="0061332D" w:rsidRDefault="0038640A" w:rsidP="0038640A">
      <w:pPr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pPr w:leftFromText="180" w:rightFromText="180" w:vertAnchor="page" w:horzAnchor="margin" w:tblpY="220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38640A" w:rsidRPr="0061332D" w:rsidTr="00002469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38640A" w:rsidRPr="0061332D" w:rsidRDefault="0038640A" w:rsidP="00002469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="Calibri"/>
              </w:rPr>
            </w:pPr>
            <w:r w:rsidRPr="0061332D">
              <w:rPr>
                <w:rFonts w:eastAsia="Calibri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Данные заявителя (налогоплательщик - ФЛ)</w:t>
            </w:r>
          </w:p>
        </w:tc>
      </w:tr>
      <w:tr w:rsidR="0038640A" w:rsidRPr="0061332D" w:rsidTr="0000246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0A" w:rsidRPr="0061332D" w:rsidRDefault="0038640A" w:rsidP="00002469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38640A" w:rsidRPr="0061332D" w:rsidRDefault="0038640A" w:rsidP="0038640A">
      <w:pPr>
        <w:jc w:val="center"/>
        <w:rPr>
          <w:rFonts w:eastAsia="Calibri"/>
          <w:sz w:val="24"/>
          <w:szCs w:val="24"/>
        </w:rPr>
      </w:pPr>
    </w:p>
    <w:p w:rsidR="0038640A" w:rsidRPr="0061332D" w:rsidRDefault="0038640A" w:rsidP="0038640A">
      <w:pPr>
        <w:jc w:val="center"/>
        <w:rPr>
          <w:rFonts w:eastAsia="Calibri"/>
          <w:sz w:val="24"/>
          <w:szCs w:val="24"/>
        </w:rPr>
      </w:pPr>
      <w:r w:rsidRPr="0061332D">
        <w:rPr>
          <w:rFonts w:eastAsia="Calibri"/>
          <w:sz w:val="24"/>
          <w:szCs w:val="24"/>
        </w:rPr>
        <w:t>ЗАЯВЛЕНИЕ</w:t>
      </w:r>
    </w:p>
    <w:p w:rsidR="0038640A" w:rsidRPr="0061332D" w:rsidRDefault="0038640A" w:rsidP="0038640A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62"/>
        <w:gridCol w:w="7875"/>
      </w:tblGrid>
      <w:tr w:rsidR="0038640A" w:rsidRPr="0061332D" w:rsidTr="00002469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П</w:t>
            </w:r>
            <w:r w:rsidRPr="0061332D">
              <w:rPr>
                <w:rFonts w:eastAsiaTheme="minorEastAsia"/>
                <w:sz w:val="24"/>
                <w:szCs w:val="24"/>
              </w:rPr>
              <w:t>рошу выдать дубликат письменных разъяснений по вопросам применения муниципальных нормативных правовых актов о налогах и сборах</w:t>
            </w:r>
            <w:r>
              <w:rPr>
                <w:rFonts w:eastAsiaTheme="minorEastAsia"/>
                <w:sz w:val="24"/>
                <w:szCs w:val="24"/>
              </w:rPr>
              <w:t xml:space="preserve"> / уведомления об отказе в предоставлении</w:t>
            </w:r>
            <w:r w:rsidRPr="0061332D">
              <w:rPr>
                <w:rFonts w:eastAsiaTheme="minorEastAsia"/>
                <w:sz w:val="24"/>
                <w:szCs w:val="24"/>
              </w:rPr>
              <w:t xml:space="preserve"> письменных разъяснениях по вопросам применения муниципальных нормативных правовых актов о налогах и сборах _____________________________________________________________________________</w:t>
            </w:r>
          </w:p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38640A" w:rsidRPr="0061332D" w:rsidRDefault="0038640A" w:rsidP="00002469">
            <w:pPr>
              <w:jc w:val="both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332D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332D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0A" w:rsidRPr="0061332D" w:rsidRDefault="0038640A" w:rsidP="0000246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38640A" w:rsidRPr="0061332D" w:rsidRDefault="0038640A" w:rsidP="0038640A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8640A" w:rsidRPr="0061332D" w:rsidTr="0000246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640A" w:rsidRPr="0061332D" w:rsidRDefault="0038640A" w:rsidP="00002469">
            <w:pPr>
              <w:jc w:val="center"/>
              <w:rPr>
                <w:rFonts w:eastAsia="Calibri"/>
              </w:rPr>
            </w:pPr>
            <w:r w:rsidRPr="0061332D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38640A" w:rsidRPr="0061332D" w:rsidRDefault="0038640A" w:rsidP="00002469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640A" w:rsidRPr="0061332D" w:rsidRDefault="0038640A" w:rsidP="00002469">
            <w:pPr>
              <w:jc w:val="center"/>
              <w:rPr>
                <w:rFonts w:eastAsia="Calibri"/>
              </w:rPr>
            </w:pPr>
            <w:r w:rsidRPr="0061332D">
              <w:rPr>
                <w:rFonts w:eastAsia="Calibri"/>
              </w:rPr>
              <w:t>Подпись/ФИО</w:t>
            </w:r>
          </w:p>
        </w:tc>
      </w:tr>
    </w:tbl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1332D">
        <w:rPr>
          <w:rFonts w:eastAsia="Calibri"/>
        </w:rPr>
        <w:lastRenderedPageBreak/>
        <w:t>Приложение 12</w:t>
      </w:r>
    </w:p>
    <w:p w:rsidR="0038640A" w:rsidRPr="0061332D" w:rsidRDefault="0038640A" w:rsidP="0038640A">
      <w:pPr>
        <w:autoSpaceDE w:val="0"/>
        <w:autoSpaceDN w:val="0"/>
        <w:adjustRightInd w:val="0"/>
        <w:jc w:val="right"/>
        <w:rPr>
          <w:rFonts w:eastAsia="Calibri"/>
        </w:rPr>
      </w:pPr>
      <w:r w:rsidRPr="0061332D">
        <w:rPr>
          <w:rFonts w:eastAsia="Calibri"/>
        </w:rPr>
        <w:t>к административному регламенту предоставления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rPr>
          <w:rFonts w:eastAsia="Calibri"/>
        </w:rPr>
        <w:t xml:space="preserve"> муниципальной услуги </w:t>
      </w:r>
      <w:r w:rsidRPr="0061332D">
        <w:rPr>
          <w:rFonts w:eastAsiaTheme="minorEastAsia"/>
        </w:rPr>
        <w:t>«</w:t>
      </w:r>
      <w:r w:rsidRPr="0061332D">
        <w:t xml:space="preserve">Дача письменных разъяснений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 xml:space="preserve">налогоплательщикам и налоговым агентам по вопросам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>применения муниципальных нормативных правовых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1332D">
        <w:t xml:space="preserve"> актов о налогах и сборах</w:t>
      </w:r>
      <w:r w:rsidRPr="0061332D">
        <w:rPr>
          <w:rFonts w:eastAsiaTheme="minorEastAsia"/>
          <w:bCs/>
        </w:rPr>
        <w:t xml:space="preserve">» </w:t>
      </w:r>
    </w:p>
    <w:p w:rsidR="0038640A" w:rsidRPr="0061332D" w:rsidRDefault="0038640A" w:rsidP="0038640A">
      <w:pPr>
        <w:tabs>
          <w:tab w:val="left" w:pos="8670"/>
        </w:tabs>
        <w:rPr>
          <w:rFonts w:eastAsiaTheme="minorEastAsia"/>
          <w:b/>
        </w:rPr>
      </w:pPr>
    </w:p>
    <w:tbl>
      <w:tblPr>
        <w:tblpPr w:leftFromText="180" w:rightFromText="180" w:vertAnchor="page" w:horzAnchor="margin" w:tblpY="222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38640A" w:rsidRPr="0061332D" w:rsidTr="00002469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38640A" w:rsidRPr="0061332D" w:rsidRDefault="0038640A" w:rsidP="00002469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="Calibri"/>
              </w:rPr>
            </w:pPr>
            <w:r w:rsidRPr="0061332D">
              <w:rPr>
                <w:rFonts w:eastAsia="Calibri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Данные заявителя (налогоплательщик - ФЛ)</w:t>
            </w:r>
          </w:p>
        </w:tc>
      </w:tr>
      <w:tr w:rsidR="0038640A" w:rsidRPr="0061332D" w:rsidTr="0000246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0A" w:rsidRPr="0061332D" w:rsidRDefault="0038640A" w:rsidP="00002469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38640A" w:rsidRPr="0061332D" w:rsidRDefault="0038640A" w:rsidP="0038640A">
      <w:pPr>
        <w:jc w:val="center"/>
        <w:rPr>
          <w:rFonts w:eastAsia="Calibri"/>
          <w:sz w:val="24"/>
          <w:szCs w:val="24"/>
        </w:rPr>
      </w:pPr>
    </w:p>
    <w:p w:rsidR="0038640A" w:rsidRPr="0061332D" w:rsidRDefault="0038640A" w:rsidP="0038640A">
      <w:pPr>
        <w:jc w:val="center"/>
        <w:rPr>
          <w:rFonts w:eastAsia="Calibri"/>
          <w:sz w:val="24"/>
          <w:szCs w:val="24"/>
        </w:rPr>
      </w:pPr>
      <w:r w:rsidRPr="0061332D">
        <w:rPr>
          <w:rFonts w:eastAsia="Calibri"/>
          <w:sz w:val="24"/>
          <w:szCs w:val="24"/>
        </w:rPr>
        <w:t>ЗАЯВЛЕНИЕ</w:t>
      </w:r>
    </w:p>
    <w:p w:rsidR="0038640A" w:rsidRPr="0061332D" w:rsidRDefault="0038640A" w:rsidP="0038640A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6"/>
        <w:gridCol w:w="872"/>
        <w:gridCol w:w="374"/>
        <w:gridCol w:w="1324"/>
        <w:gridCol w:w="247"/>
        <w:gridCol w:w="1048"/>
        <w:gridCol w:w="1181"/>
        <w:gridCol w:w="1480"/>
        <w:gridCol w:w="1978"/>
      </w:tblGrid>
      <w:tr w:rsidR="0038640A" w:rsidRPr="0061332D" w:rsidTr="00002469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 П</w:t>
            </w:r>
            <w:r w:rsidRPr="0061332D">
              <w:rPr>
                <w:rFonts w:eastAsiaTheme="minorEastAsia"/>
                <w:sz w:val="24"/>
                <w:szCs w:val="24"/>
              </w:rPr>
              <w:t>рошу выдать дубликат письменных разъяснений по вопросам применения муниципальных нормативных правовых актов о налогах и сборах</w:t>
            </w:r>
            <w:r>
              <w:rPr>
                <w:rFonts w:eastAsiaTheme="minorEastAsia"/>
                <w:sz w:val="24"/>
                <w:szCs w:val="24"/>
              </w:rPr>
              <w:t xml:space="preserve"> / уведомления об отказе в предоставлении</w:t>
            </w:r>
            <w:r w:rsidRPr="0061332D">
              <w:rPr>
                <w:rFonts w:eastAsiaTheme="minorEastAsia"/>
                <w:sz w:val="24"/>
                <w:szCs w:val="24"/>
              </w:rPr>
              <w:t xml:space="preserve"> письменных разъяснениях по вопросам применения муниципальных нормативных правовых актов о налогах и сборах _____________________________________________________________________________</w:t>
            </w:r>
          </w:p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38640A" w:rsidRPr="0061332D" w:rsidRDefault="0038640A" w:rsidP="00002469">
            <w:pPr>
              <w:jc w:val="both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1332D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19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1332D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0A" w:rsidRPr="0061332D" w:rsidRDefault="0038640A" w:rsidP="00002469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lastRenderedPageBreak/>
              <w:br w:type="page"/>
            </w:r>
            <w:r w:rsidRPr="0061332D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61332D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0A" w:rsidRPr="0061332D" w:rsidRDefault="0038640A" w:rsidP="00002469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38640A" w:rsidRPr="0061332D" w:rsidRDefault="0038640A" w:rsidP="0038640A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8640A" w:rsidRPr="0061332D" w:rsidTr="00002469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40A" w:rsidRPr="0061332D" w:rsidRDefault="0038640A" w:rsidP="000024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640A" w:rsidRPr="0061332D" w:rsidTr="0000246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640A" w:rsidRPr="0061332D" w:rsidRDefault="0038640A" w:rsidP="00002469">
            <w:pPr>
              <w:jc w:val="center"/>
              <w:rPr>
                <w:rFonts w:eastAsia="Calibri"/>
              </w:rPr>
            </w:pPr>
            <w:r w:rsidRPr="0061332D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38640A" w:rsidRPr="0061332D" w:rsidRDefault="0038640A" w:rsidP="00002469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640A" w:rsidRPr="0061332D" w:rsidRDefault="0038640A" w:rsidP="00002469">
            <w:pPr>
              <w:jc w:val="center"/>
              <w:rPr>
                <w:rFonts w:eastAsia="Calibri"/>
              </w:rPr>
            </w:pPr>
            <w:r w:rsidRPr="0061332D">
              <w:rPr>
                <w:rFonts w:eastAsia="Calibri"/>
              </w:rPr>
              <w:t>Подпись/ФИО</w:t>
            </w:r>
          </w:p>
        </w:tc>
      </w:tr>
    </w:tbl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61332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38640A" w:rsidRPr="0061332D" w:rsidRDefault="0038640A" w:rsidP="0038640A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1332D">
        <w:rPr>
          <w:rFonts w:eastAsia="Calibri"/>
        </w:rPr>
        <w:lastRenderedPageBreak/>
        <w:t>Приложение 13</w:t>
      </w:r>
    </w:p>
    <w:p w:rsidR="0038640A" w:rsidRPr="0061332D" w:rsidRDefault="0038640A" w:rsidP="0038640A">
      <w:pPr>
        <w:autoSpaceDE w:val="0"/>
        <w:autoSpaceDN w:val="0"/>
        <w:adjustRightInd w:val="0"/>
        <w:jc w:val="right"/>
        <w:rPr>
          <w:rFonts w:eastAsia="Calibri"/>
        </w:rPr>
      </w:pPr>
      <w:r w:rsidRPr="0061332D">
        <w:rPr>
          <w:rFonts w:eastAsia="Calibri"/>
        </w:rPr>
        <w:t>к административному регламенту предоставления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rPr>
          <w:rFonts w:eastAsia="Calibri"/>
        </w:rPr>
        <w:t xml:space="preserve"> муниципальной услуги </w:t>
      </w:r>
      <w:r w:rsidRPr="0061332D">
        <w:rPr>
          <w:rFonts w:eastAsiaTheme="minorEastAsia"/>
        </w:rPr>
        <w:t>«</w:t>
      </w:r>
      <w:r w:rsidRPr="0061332D">
        <w:t xml:space="preserve">Дача письменных разъяснений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 xml:space="preserve">налогоплательщикам и налоговым агентам по вопросам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>применения муниципальных нормативных правовых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1332D">
        <w:t xml:space="preserve"> актов о налогах и сборах</w:t>
      </w:r>
      <w:r w:rsidRPr="0061332D">
        <w:rPr>
          <w:rFonts w:eastAsiaTheme="minorEastAsia"/>
          <w:bCs/>
        </w:rPr>
        <w:t xml:space="preserve">» </w:t>
      </w: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26"/>
        <w:gridCol w:w="154"/>
        <w:gridCol w:w="309"/>
        <w:gridCol w:w="192"/>
        <w:gridCol w:w="41"/>
        <w:gridCol w:w="1201"/>
        <w:gridCol w:w="113"/>
        <w:gridCol w:w="1001"/>
        <w:gridCol w:w="616"/>
        <w:gridCol w:w="584"/>
        <w:gridCol w:w="270"/>
        <w:gridCol w:w="1254"/>
        <w:gridCol w:w="1007"/>
        <w:gridCol w:w="972"/>
        <w:gridCol w:w="107"/>
      </w:tblGrid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9541" w:type="dxa"/>
            <w:gridSpan w:val="15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8640A" w:rsidRPr="0061332D" w:rsidTr="0000246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bCs/>
                    </w:rPr>
                  </w:pPr>
                  <w:r w:rsidRPr="0061332D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38640A" w:rsidRPr="0061332D" w:rsidTr="0000246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  <w:r w:rsidRPr="0061332D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(налоговый агент – ИП, ЮЛ)</w:t>
            </w:r>
          </w:p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Индивидуальный предприниматель</w:t>
            </w: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7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7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96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4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96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96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2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290" w:type="dxa"/>
            <w:gridSpan w:val="4"/>
            <w:tcBorders>
              <w:top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358" w:type="dxa"/>
            <w:gridSpan w:val="12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sz w:val="24"/>
                <w:szCs w:val="24"/>
              </w:rPr>
            </w:pPr>
          </w:p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sz w:val="24"/>
                <w:szCs w:val="24"/>
              </w:rPr>
              <w:t xml:space="preserve">                   Юридическое лицо</w:t>
            </w: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9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9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lastRenderedPageBreak/>
              <w:t xml:space="preserve">Индекс 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2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24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8640A" w:rsidRPr="0061332D" w:rsidRDefault="0038640A" w:rsidP="0038640A">
      <w:pPr>
        <w:jc w:val="center"/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jc w:val="center"/>
        <w:rPr>
          <w:rFonts w:eastAsiaTheme="minorEastAsia"/>
          <w:sz w:val="24"/>
          <w:szCs w:val="24"/>
        </w:rPr>
      </w:pPr>
      <w:r w:rsidRPr="0061332D">
        <w:rPr>
          <w:rFonts w:eastAsiaTheme="minorEastAsia"/>
          <w:sz w:val="24"/>
          <w:szCs w:val="24"/>
        </w:rPr>
        <w:t>ЗАЯВЛЕНИЕ</w:t>
      </w:r>
    </w:p>
    <w:p w:rsidR="0038640A" w:rsidRPr="0061332D" w:rsidRDefault="0038640A" w:rsidP="0038640A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50"/>
        <w:gridCol w:w="7277"/>
      </w:tblGrid>
      <w:tr w:rsidR="0038640A" w:rsidRPr="0061332D" w:rsidTr="00002469">
        <w:trPr>
          <w:trHeight w:val="20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П</w:t>
            </w:r>
            <w:r w:rsidRPr="0061332D">
              <w:rPr>
                <w:rFonts w:eastAsiaTheme="minorEastAsia"/>
                <w:sz w:val="24"/>
                <w:szCs w:val="24"/>
              </w:rPr>
              <w:t>рошу выдать дубликат письменных разъяснений по вопросам применения муниципальных нормативных правовых актов о налогах и сборах</w:t>
            </w:r>
            <w:r>
              <w:rPr>
                <w:rFonts w:eastAsiaTheme="minorEastAsia"/>
                <w:sz w:val="24"/>
                <w:szCs w:val="24"/>
              </w:rPr>
              <w:t xml:space="preserve"> / уведомления об отказе в предоставлении</w:t>
            </w:r>
            <w:r w:rsidRPr="0061332D">
              <w:rPr>
                <w:rFonts w:eastAsiaTheme="minorEastAsia"/>
                <w:sz w:val="24"/>
                <w:szCs w:val="24"/>
              </w:rPr>
              <w:t xml:space="preserve"> письменных разъяснениях по вопросам применения муниципальных нормативных правовых актов о налогах и сборах _____________________________________________________________________________</w:t>
            </w:r>
          </w:p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38640A" w:rsidRPr="0061332D" w:rsidRDefault="0038640A" w:rsidP="0038640A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8640A" w:rsidRPr="0061332D" w:rsidTr="00002469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Подпись/ФИО</w:t>
            </w:r>
          </w:p>
        </w:tc>
      </w:tr>
    </w:tbl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8640A" w:rsidRPr="0061332D" w:rsidRDefault="0038640A" w:rsidP="0038640A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1332D">
        <w:rPr>
          <w:rFonts w:eastAsia="Calibri"/>
        </w:rPr>
        <w:lastRenderedPageBreak/>
        <w:t>Приложение 14</w:t>
      </w:r>
    </w:p>
    <w:p w:rsidR="0038640A" w:rsidRPr="0061332D" w:rsidRDefault="0038640A" w:rsidP="0038640A">
      <w:pPr>
        <w:autoSpaceDE w:val="0"/>
        <w:autoSpaceDN w:val="0"/>
        <w:adjustRightInd w:val="0"/>
        <w:jc w:val="right"/>
        <w:rPr>
          <w:rFonts w:eastAsia="Calibri"/>
        </w:rPr>
      </w:pPr>
      <w:r w:rsidRPr="0061332D">
        <w:rPr>
          <w:rFonts w:eastAsia="Calibri"/>
        </w:rPr>
        <w:t>к административному регламенту предоставления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rPr>
          <w:rFonts w:eastAsia="Calibri"/>
        </w:rPr>
        <w:t xml:space="preserve"> муниципальной услуги </w:t>
      </w:r>
      <w:r w:rsidRPr="0061332D">
        <w:rPr>
          <w:rFonts w:eastAsiaTheme="minorEastAsia"/>
        </w:rPr>
        <w:t>«</w:t>
      </w:r>
      <w:r w:rsidRPr="0061332D">
        <w:t xml:space="preserve">Дача письменных разъяснений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 xml:space="preserve">налогоплательщикам и налоговым агентам по вопросам 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</w:pPr>
      <w:r w:rsidRPr="0061332D">
        <w:t>применения муниципальных нормативных правовых</w:t>
      </w:r>
    </w:p>
    <w:p w:rsidR="0038640A" w:rsidRPr="0061332D" w:rsidRDefault="0038640A" w:rsidP="0038640A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1332D">
        <w:t xml:space="preserve"> актов о налогах и сборах</w:t>
      </w:r>
      <w:r w:rsidRPr="0061332D">
        <w:rPr>
          <w:rFonts w:eastAsiaTheme="minorEastAsia"/>
          <w:bCs/>
        </w:rPr>
        <w:t xml:space="preserve">» </w:t>
      </w: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26"/>
        <w:gridCol w:w="154"/>
        <w:gridCol w:w="309"/>
        <w:gridCol w:w="192"/>
        <w:gridCol w:w="41"/>
        <w:gridCol w:w="1201"/>
        <w:gridCol w:w="113"/>
        <w:gridCol w:w="1001"/>
        <w:gridCol w:w="616"/>
        <w:gridCol w:w="584"/>
        <w:gridCol w:w="270"/>
        <w:gridCol w:w="1254"/>
        <w:gridCol w:w="1007"/>
        <w:gridCol w:w="972"/>
        <w:gridCol w:w="107"/>
      </w:tblGrid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9541" w:type="dxa"/>
            <w:gridSpan w:val="15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8640A" w:rsidRPr="0061332D" w:rsidTr="0000246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bCs/>
                    </w:rPr>
                  </w:pPr>
                  <w:r w:rsidRPr="0061332D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8640A" w:rsidRPr="0061332D" w:rsidRDefault="0038640A" w:rsidP="00002469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38640A" w:rsidRPr="0061332D" w:rsidTr="0000246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  <w:r w:rsidRPr="0061332D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38640A" w:rsidRPr="0061332D" w:rsidRDefault="0038640A" w:rsidP="00002469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(налоговый агент – ИП, ЮЛ)</w:t>
            </w:r>
          </w:p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Индивидуальный предприниматель</w:t>
            </w: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7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7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96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4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96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96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2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38640A" w:rsidRPr="0061332D" w:rsidTr="00002469">
        <w:tblPrEx>
          <w:jc w:val="left"/>
        </w:tblPrEx>
        <w:trPr>
          <w:trHeight w:val="20"/>
        </w:trPr>
        <w:tc>
          <w:tcPr>
            <w:tcW w:w="2290" w:type="dxa"/>
            <w:gridSpan w:val="4"/>
            <w:tcBorders>
              <w:top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358" w:type="dxa"/>
            <w:gridSpan w:val="12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sz w:val="24"/>
                <w:szCs w:val="24"/>
              </w:rPr>
            </w:pPr>
          </w:p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sz w:val="24"/>
                <w:szCs w:val="24"/>
              </w:rPr>
              <w:t xml:space="preserve">                         Юридическое лицо</w:t>
            </w: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9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9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lastRenderedPageBreak/>
              <w:t xml:space="preserve">Индекс 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2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rPr>
          <w:gridAfter w:val="1"/>
          <w:wAfter w:w="107" w:type="dxa"/>
          <w:trHeight w:val="20"/>
          <w:jc w:val="center"/>
        </w:trPr>
        <w:tc>
          <w:tcPr>
            <w:tcW w:w="24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8640A" w:rsidRPr="0061332D" w:rsidRDefault="0038640A" w:rsidP="0038640A">
      <w:pPr>
        <w:jc w:val="center"/>
        <w:rPr>
          <w:rFonts w:eastAsiaTheme="minorEastAsia"/>
          <w:sz w:val="24"/>
          <w:szCs w:val="24"/>
        </w:rPr>
      </w:pPr>
    </w:p>
    <w:p w:rsidR="0038640A" w:rsidRPr="0061332D" w:rsidRDefault="0038640A" w:rsidP="0038640A">
      <w:pPr>
        <w:jc w:val="center"/>
        <w:rPr>
          <w:rFonts w:eastAsiaTheme="minorEastAsia"/>
          <w:sz w:val="24"/>
          <w:szCs w:val="24"/>
        </w:rPr>
      </w:pPr>
      <w:r w:rsidRPr="0061332D">
        <w:rPr>
          <w:rFonts w:eastAsiaTheme="minorEastAsia"/>
          <w:sz w:val="24"/>
          <w:szCs w:val="24"/>
        </w:rPr>
        <w:t>ЗАЯВЛЕНИЕ</w:t>
      </w:r>
    </w:p>
    <w:p w:rsidR="0038640A" w:rsidRPr="0061332D" w:rsidRDefault="0038640A" w:rsidP="0038640A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38640A" w:rsidRPr="0061332D" w:rsidTr="0000246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="Calibri"/>
                <w:sz w:val="24"/>
                <w:szCs w:val="24"/>
              </w:rPr>
              <w:t>П</w:t>
            </w:r>
            <w:r w:rsidRPr="0061332D">
              <w:rPr>
                <w:rFonts w:eastAsiaTheme="minorEastAsia"/>
                <w:sz w:val="24"/>
                <w:szCs w:val="24"/>
              </w:rPr>
              <w:t>рошу выдать дубликат письменных разъяснений по вопросам применения муниципальных нормативных правовых актов о налогах и сборах</w:t>
            </w:r>
            <w:r>
              <w:rPr>
                <w:rFonts w:eastAsiaTheme="minorEastAsia"/>
                <w:sz w:val="24"/>
                <w:szCs w:val="24"/>
              </w:rPr>
              <w:t xml:space="preserve"> / уведомления об отказе в предоставлении</w:t>
            </w:r>
            <w:r w:rsidRPr="0061332D">
              <w:rPr>
                <w:rFonts w:eastAsiaTheme="minorEastAsia"/>
                <w:sz w:val="24"/>
                <w:szCs w:val="24"/>
              </w:rPr>
              <w:t xml:space="preserve"> письменных разъяснениях по вопросам применения муниципальных нормативных правовых актов о налогах и сборах _____________________________________________________________________________</w:t>
            </w:r>
          </w:p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38640A" w:rsidRPr="0061332D" w:rsidRDefault="0038640A" w:rsidP="00002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br w:type="page"/>
            </w: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1332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332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0A" w:rsidRPr="0061332D" w:rsidRDefault="0038640A" w:rsidP="000024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640A" w:rsidRPr="0061332D" w:rsidRDefault="0038640A" w:rsidP="00002469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8640A" w:rsidRPr="0061332D" w:rsidRDefault="0038640A" w:rsidP="0038640A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8640A" w:rsidRPr="0061332D" w:rsidTr="00002469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38640A" w:rsidRPr="0061332D" w:rsidRDefault="0038640A" w:rsidP="000024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640A" w:rsidRPr="0061332D" w:rsidTr="00002469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38640A" w:rsidRPr="0061332D" w:rsidRDefault="0038640A" w:rsidP="00002469">
            <w:pPr>
              <w:jc w:val="center"/>
              <w:rPr>
                <w:rFonts w:eastAsiaTheme="minorEastAsia"/>
              </w:rPr>
            </w:pPr>
            <w:r w:rsidRPr="0061332D">
              <w:rPr>
                <w:rFonts w:eastAsiaTheme="minorEastAsia"/>
              </w:rPr>
              <w:t>Подпись/ФИО</w:t>
            </w:r>
          </w:p>
        </w:tc>
      </w:tr>
    </w:tbl>
    <w:p w:rsidR="0038640A" w:rsidRPr="0061332D" w:rsidRDefault="0038640A" w:rsidP="0038640A">
      <w:pPr>
        <w:rPr>
          <w:rFonts w:eastAsiaTheme="minorEastAsia"/>
          <w:sz w:val="24"/>
          <w:szCs w:val="24"/>
        </w:rPr>
      </w:pPr>
    </w:p>
    <w:p w:rsidR="009F423B" w:rsidRPr="005E2209" w:rsidRDefault="0038640A" w:rsidP="005C7F7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1332D">
        <w:rPr>
          <w:rFonts w:eastAsiaTheme="minorEastAsia"/>
          <w:sz w:val="24"/>
          <w:szCs w:val="24"/>
        </w:rPr>
        <w:t xml:space="preserve">                                                                     </w:t>
      </w:r>
    </w:p>
    <w:sectPr w:rsidR="009F423B" w:rsidRPr="005E2209" w:rsidSect="00A0288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77" w:rsidRDefault="00602B77" w:rsidP="005243CC">
      <w:r>
        <w:separator/>
      </w:r>
    </w:p>
  </w:endnote>
  <w:endnote w:type="continuationSeparator" w:id="0">
    <w:p w:rsidR="00602B77" w:rsidRDefault="00602B77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77" w:rsidRDefault="00602B77" w:rsidP="005243CC">
      <w:r>
        <w:separator/>
      </w:r>
    </w:p>
  </w:footnote>
  <w:footnote w:type="continuationSeparator" w:id="0">
    <w:p w:rsidR="00602B77" w:rsidRDefault="00602B77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6C3"/>
    <w:rsid w:val="00027C98"/>
    <w:rsid w:val="0003377B"/>
    <w:rsid w:val="00036EDD"/>
    <w:rsid w:val="00045611"/>
    <w:rsid w:val="00066502"/>
    <w:rsid w:val="00076431"/>
    <w:rsid w:val="00093091"/>
    <w:rsid w:val="0009508D"/>
    <w:rsid w:val="000951C8"/>
    <w:rsid w:val="000973C6"/>
    <w:rsid w:val="00097D5B"/>
    <w:rsid w:val="000A65F8"/>
    <w:rsid w:val="000B2BD6"/>
    <w:rsid w:val="000C2D06"/>
    <w:rsid w:val="000C3A17"/>
    <w:rsid w:val="000D13DE"/>
    <w:rsid w:val="000F4055"/>
    <w:rsid w:val="000F73C5"/>
    <w:rsid w:val="00104D0C"/>
    <w:rsid w:val="00105B66"/>
    <w:rsid w:val="00113FA6"/>
    <w:rsid w:val="001155D4"/>
    <w:rsid w:val="00121DDE"/>
    <w:rsid w:val="00126ACF"/>
    <w:rsid w:val="00131344"/>
    <w:rsid w:val="00132B43"/>
    <w:rsid w:val="00132B97"/>
    <w:rsid w:val="001341F6"/>
    <w:rsid w:val="0014354F"/>
    <w:rsid w:val="00145A5E"/>
    <w:rsid w:val="00157E7F"/>
    <w:rsid w:val="0016056B"/>
    <w:rsid w:val="00172C5C"/>
    <w:rsid w:val="00174BFE"/>
    <w:rsid w:val="00176383"/>
    <w:rsid w:val="00176CC0"/>
    <w:rsid w:val="001912B3"/>
    <w:rsid w:val="00191C65"/>
    <w:rsid w:val="00192FF4"/>
    <w:rsid w:val="001A1268"/>
    <w:rsid w:val="001A4912"/>
    <w:rsid w:val="001A5DC8"/>
    <w:rsid w:val="001B126C"/>
    <w:rsid w:val="001C5080"/>
    <w:rsid w:val="001D0034"/>
    <w:rsid w:val="001D4F93"/>
    <w:rsid w:val="001D7F07"/>
    <w:rsid w:val="001F49D8"/>
    <w:rsid w:val="0022387C"/>
    <w:rsid w:val="00225EB2"/>
    <w:rsid w:val="002408CB"/>
    <w:rsid w:val="00243381"/>
    <w:rsid w:val="00253E86"/>
    <w:rsid w:val="00266972"/>
    <w:rsid w:val="00277535"/>
    <w:rsid w:val="00286C5F"/>
    <w:rsid w:val="00287C44"/>
    <w:rsid w:val="0029601D"/>
    <w:rsid w:val="002A59EA"/>
    <w:rsid w:val="002B6B4D"/>
    <w:rsid w:val="002B75C3"/>
    <w:rsid w:val="002C7793"/>
    <w:rsid w:val="002D2234"/>
    <w:rsid w:val="002D2DAC"/>
    <w:rsid w:val="002D60A7"/>
    <w:rsid w:val="002E3F49"/>
    <w:rsid w:val="002E52CB"/>
    <w:rsid w:val="003039D4"/>
    <w:rsid w:val="003109EF"/>
    <w:rsid w:val="00314CE6"/>
    <w:rsid w:val="00320409"/>
    <w:rsid w:val="0032612C"/>
    <w:rsid w:val="0033581E"/>
    <w:rsid w:val="0033777E"/>
    <w:rsid w:val="003425C3"/>
    <w:rsid w:val="00345646"/>
    <w:rsid w:val="00352F37"/>
    <w:rsid w:val="003535CC"/>
    <w:rsid w:val="003569F3"/>
    <w:rsid w:val="00371CCF"/>
    <w:rsid w:val="003777DF"/>
    <w:rsid w:val="0038023F"/>
    <w:rsid w:val="0038640A"/>
    <w:rsid w:val="00386A6C"/>
    <w:rsid w:val="003A2253"/>
    <w:rsid w:val="003C1E85"/>
    <w:rsid w:val="003D6350"/>
    <w:rsid w:val="003E1D0C"/>
    <w:rsid w:val="003E3238"/>
    <w:rsid w:val="003E3DED"/>
    <w:rsid w:val="003E75EC"/>
    <w:rsid w:val="003F680E"/>
    <w:rsid w:val="00400742"/>
    <w:rsid w:val="004167B6"/>
    <w:rsid w:val="00477B8E"/>
    <w:rsid w:val="00485F87"/>
    <w:rsid w:val="004909F6"/>
    <w:rsid w:val="004B35CA"/>
    <w:rsid w:val="004B695C"/>
    <w:rsid w:val="004D537D"/>
    <w:rsid w:val="004E013C"/>
    <w:rsid w:val="004E183A"/>
    <w:rsid w:val="004F0149"/>
    <w:rsid w:val="004F1B51"/>
    <w:rsid w:val="005024F4"/>
    <w:rsid w:val="005243CC"/>
    <w:rsid w:val="00526365"/>
    <w:rsid w:val="00530B25"/>
    <w:rsid w:val="005332D9"/>
    <w:rsid w:val="005341EF"/>
    <w:rsid w:val="00536501"/>
    <w:rsid w:val="0054713A"/>
    <w:rsid w:val="00550CFC"/>
    <w:rsid w:val="00554E00"/>
    <w:rsid w:val="00564EC8"/>
    <w:rsid w:val="005775F6"/>
    <w:rsid w:val="00577FD0"/>
    <w:rsid w:val="00583A68"/>
    <w:rsid w:val="00597818"/>
    <w:rsid w:val="005A2956"/>
    <w:rsid w:val="005A3A23"/>
    <w:rsid w:val="005A56B0"/>
    <w:rsid w:val="005B48A7"/>
    <w:rsid w:val="005C58FF"/>
    <w:rsid w:val="005C7F77"/>
    <w:rsid w:val="005D117E"/>
    <w:rsid w:val="005D5534"/>
    <w:rsid w:val="005E2209"/>
    <w:rsid w:val="00600AD0"/>
    <w:rsid w:val="00602B77"/>
    <w:rsid w:val="0060712B"/>
    <w:rsid w:val="0060799C"/>
    <w:rsid w:val="00617D41"/>
    <w:rsid w:val="006252D5"/>
    <w:rsid w:val="00625BA3"/>
    <w:rsid w:val="00625F28"/>
    <w:rsid w:val="00627D4B"/>
    <w:rsid w:val="0063012A"/>
    <w:rsid w:val="006370CC"/>
    <w:rsid w:val="00646158"/>
    <w:rsid w:val="00663CB7"/>
    <w:rsid w:val="0067023E"/>
    <w:rsid w:val="00685E87"/>
    <w:rsid w:val="006960F3"/>
    <w:rsid w:val="006A5AE6"/>
    <w:rsid w:val="006C685C"/>
    <w:rsid w:val="006C70EA"/>
    <w:rsid w:val="006D222C"/>
    <w:rsid w:val="006F02A6"/>
    <w:rsid w:val="006F04F2"/>
    <w:rsid w:val="006F259A"/>
    <w:rsid w:val="006F2718"/>
    <w:rsid w:val="007013D9"/>
    <w:rsid w:val="00723F08"/>
    <w:rsid w:val="00730A12"/>
    <w:rsid w:val="00743B1A"/>
    <w:rsid w:val="007456C5"/>
    <w:rsid w:val="00756AB5"/>
    <w:rsid w:val="00760C47"/>
    <w:rsid w:val="00774806"/>
    <w:rsid w:val="0078072C"/>
    <w:rsid w:val="007864F1"/>
    <w:rsid w:val="007B4C13"/>
    <w:rsid w:val="007B6412"/>
    <w:rsid w:val="007B66D6"/>
    <w:rsid w:val="007B7A97"/>
    <w:rsid w:val="007C106F"/>
    <w:rsid w:val="007C4926"/>
    <w:rsid w:val="007F7358"/>
    <w:rsid w:val="0080145E"/>
    <w:rsid w:val="0081034E"/>
    <w:rsid w:val="0081045E"/>
    <w:rsid w:val="008129EE"/>
    <w:rsid w:val="008306ED"/>
    <w:rsid w:val="00840773"/>
    <w:rsid w:val="008519D4"/>
    <w:rsid w:val="00883A49"/>
    <w:rsid w:val="00892B08"/>
    <w:rsid w:val="00892CE2"/>
    <w:rsid w:val="00894443"/>
    <w:rsid w:val="008A3315"/>
    <w:rsid w:val="008B50E2"/>
    <w:rsid w:val="008C2597"/>
    <w:rsid w:val="008E6276"/>
    <w:rsid w:val="008F01D5"/>
    <w:rsid w:val="008F19F1"/>
    <w:rsid w:val="00910720"/>
    <w:rsid w:val="009200D0"/>
    <w:rsid w:val="009324D7"/>
    <w:rsid w:val="00932CA6"/>
    <w:rsid w:val="0093378E"/>
    <w:rsid w:val="00944CA8"/>
    <w:rsid w:val="00957DD8"/>
    <w:rsid w:val="00966B34"/>
    <w:rsid w:val="00972740"/>
    <w:rsid w:val="00977FD9"/>
    <w:rsid w:val="00982792"/>
    <w:rsid w:val="00984203"/>
    <w:rsid w:val="00990D35"/>
    <w:rsid w:val="009B4DED"/>
    <w:rsid w:val="009B6F98"/>
    <w:rsid w:val="009B75A0"/>
    <w:rsid w:val="009E2B04"/>
    <w:rsid w:val="009F423B"/>
    <w:rsid w:val="00A0288D"/>
    <w:rsid w:val="00A03D84"/>
    <w:rsid w:val="00A05DF0"/>
    <w:rsid w:val="00A1230E"/>
    <w:rsid w:val="00A20357"/>
    <w:rsid w:val="00A217AF"/>
    <w:rsid w:val="00A41247"/>
    <w:rsid w:val="00A43D59"/>
    <w:rsid w:val="00A444EC"/>
    <w:rsid w:val="00A60A0B"/>
    <w:rsid w:val="00A654B8"/>
    <w:rsid w:val="00A72EFB"/>
    <w:rsid w:val="00A7409F"/>
    <w:rsid w:val="00A87E30"/>
    <w:rsid w:val="00A919D1"/>
    <w:rsid w:val="00A978A6"/>
    <w:rsid w:val="00AA3528"/>
    <w:rsid w:val="00AA48BD"/>
    <w:rsid w:val="00AC5BEC"/>
    <w:rsid w:val="00AC61E1"/>
    <w:rsid w:val="00AE18FF"/>
    <w:rsid w:val="00AE61A8"/>
    <w:rsid w:val="00AF079C"/>
    <w:rsid w:val="00AF0AA9"/>
    <w:rsid w:val="00AF27A8"/>
    <w:rsid w:val="00AF58F1"/>
    <w:rsid w:val="00B03733"/>
    <w:rsid w:val="00B07621"/>
    <w:rsid w:val="00B07AF6"/>
    <w:rsid w:val="00B16666"/>
    <w:rsid w:val="00B240A7"/>
    <w:rsid w:val="00B25D73"/>
    <w:rsid w:val="00B25FF4"/>
    <w:rsid w:val="00B61B2B"/>
    <w:rsid w:val="00B96C47"/>
    <w:rsid w:val="00B97CC1"/>
    <w:rsid w:val="00BA0F1E"/>
    <w:rsid w:val="00BB0819"/>
    <w:rsid w:val="00BB6AF8"/>
    <w:rsid w:val="00BD0B71"/>
    <w:rsid w:val="00BD562C"/>
    <w:rsid w:val="00BD77D1"/>
    <w:rsid w:val="00BE1F2D"/>
    <w:rsid w:val="00BF1F23"/>
    <w:rsid w:val="00BF2EB6"/>
    <w:rsid w:val="00BF5AFE"/>
    <w:rsid w:val="00BF613E"/>
    <w:rsid w:val="00C01F90"/>
    <w:rsid w:val="00C0782C"/>
    <w:rsid w:val="00C118B2"/>
    <w:rsid w:val="00C37495"/>
    <w:rsid w:val="00C613E1"/>
    <w:rsid w:val="00C62601"/>
    <w:rsid w:val="00C75C21"/>
    <w:rsid w:val="00C847B8"/>
    <w:rsid w:val="00CA1BA8"/>
    <w:rsid w:val="00CA59DE"/>
    <w:rsid w:val="00CA6803"/>
    <w:rsid w:val="00CC07D8"/>
    <w:rsid w:val="00CC753C"/>
    <w:rsid w:val="00CC7A7B"/>
    <w:rsid w:val="00CE03D7"/>
    <w:rsid w:val="00CE22EE"/>
    <w:rsid w:val="00CE2F51"/>
    <w:rsid w:val="00D04199"/>
    <w:rsid w:val="00D14425"/>
    <w:rsid w:val="00D21010"/>
    <w:rsid w:val="00D343C1"/>
    <w:rsid w:val="00D43F9A"/>
    <w:rsid w:val="00D7022F"/>
    <w:rsid w:val="00D7611D"/>
    <w:rsid w:val="00D84145"/>
    <w:rsid w:val="00D86A82"/>
    <w:rsid w:val="00D97266"/>
    <w:rsid w:val="00D9734D"/>
    <w:rsid w:val="00DA484A"/>
    <w:rsid w:val="00DA486E"/>
    <w:rsid w:val="00DB2359"/>
    <w:rsid w:val="00DC28B9"/>
    <w:rsid w:val="00DC522D"/>
    <w:rsid w:val="00DD3AE9"/>
    <w:rsid w:val="00DE20DA"/>
    <w:rsid w:val="00DF1302"/>
    <w:rsid w:val="00DF6B4A"/>
    <w:rsid w:val="00E00096"/>
    <w:rsid w:val="00E06488"/>
    <w:rsid w:val="00E1235B"/>
    <w:rsid w:val="00E31EE4"/>
    <w:rsid w:val="00E44B4C"/>
    <w:rsid w:val="00E52681"/>
    <w:rsid w:val="00E60007"/>
    <w:rsid w:val="00E6760F"/>
    <w:rsid w:val="00E8137E"/>
    <w:rsid w:val="00EA4E59"/>
    <w:rsid w:val="00EB5C8B"/>
    <w:rsid w:val="00EB76EB"/>
    <w:rsid w:val="00EC00A9"/>
    <w:rsid w:val="00EC58EE"/>
    <w:rsid w:val="00ED2B16"/>
    <w:rsid w:val="00ED3F15"/>
    <w:rsid w:val="00ED79DB"/>
    <w:rsid w:val="00ED7C7A"/>
    <w:rsid w:val="00EE48B5"/>
    <w:rsid w:val="00EF25BA"/>
    <w:rsid w:val="00F0366F"/>
    <w:rsid w:val="00F20DD4"/>
    <w:rsid w:val="00F237ED"/>
    <w:rsid w:val="00F254DB"/>
    <w:rsid w:val="00F2747D"/>
    <w:rsid w:val="00F42E2D"/>
    <w:rsid w:val="00F526E3"/>
    <w:rsid w:val="00F54526"/>
    <w:rsid w:val="00F55C0C"/>
    <w:rsid w:val="00F72BDE"/>
    <w:rsid w:val="00FA02C1"/>
    <w:rsid w:val="00FA292C"/>
    <w:rsid w:val="00FA6D24"/>
    <w:rsid w:val="00FB32CD"/>
    <w:rsid w:val="00FC75C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2955"/>
  <w15:docId w15:val="{1B398ADC-2D44-49EC-82C5-DB193611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9F42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D7022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70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бычный (веб) Знак"/>
    <w:aliases w:val="Обычный (веб) Знак1 Знак,Обычный (веб) Знак Знак Знак"/>
    <w:basedOn w:val="a0"/>
    <w:link w:val="afb"/>
    <w:uiPriority w:val="99"/>
    <w:rsid w:val="004E18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F423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f">
    <w:name w:val="Знак Знак Знак Знак Знак Знак"/>
    <w:basedOn w:val="a"/>
    <w:rsid w:val="009F423B"/>
    <w:rPr>
      <w:rFonts w:ascii="Verdana" w:hAnsi="Verdana" w:cs="Verdana"/>
      <w:lang w:val="en-US" w:eastAsia="en-US"/>
    </w:rPr>
  </w:style>
  <w:style w:type="character" w:styleId="aff0">
    <w:name w:val="Emphasis"/>
    <w:basedOn w:val="a0"/>
    <w:qFormat/>
    <w:rsid w:val="009F423B"/>
    <w:rPr>
      <w:i/>
      <w:iCs/>
    </w:rPr>
  </w:style>
  <w:style w:type="paragraph" w:customStyle="1" w:styleId="s1">
    <w:name w:val="s_1"/>
    <w:basedOn w:val="a"/>
    <w:rsid w:val="009F423B"/>
    <w:pPr>
      <w:spacing w:before="100" w:beforeAutospacing="1" w:after="100" w:afterAutospacing="1"/>
    </w:pPr>
    <w:rPr>
      <w:sz w:val="24"/>
      <w:szCs w:val="24"/>
    </w:rPr>
  </w:style>
  <w:style w:type="paragraph" w:customStyle="1" w:styleId="p">
    <w:name w:val="p"/>
    <w:basedOn w:val="a"/>
    <w:rsid w:val="009F423B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Гиперссылка1"/>
    <w:uiPriority w:val="99"/>
    <w:unhideWhenUsed/>
    <w:rsid w:val="009F423B"/>
    <w:rPr>
      <w:color w:val="0000FF"/>
      <w:u w:val="single"/>
    </w:rPr>
  </w:style>
  <w:style w:type="character" w:customStyle="1" w:styleId="14">
    <w:name w:val="Текст примечания Знак1"/>
    <w:basedOn w:val="a0"/>
    <w:uiPriority w:val="99"/>
    <w:rsid w:val="009F423B"/>
  </w:style>
  <w:style w:type="character" w:customStyle="1" w:styleId="15">
    <w:name w:val="Тема примечания Знак1"/>
    <w:basedOn w:val="14"/>
    <w:uiPriority w:val="99"/>
    <w:rsid w:val="009F423B"/>
    <w:rPr>
      <w:b/>
      <w:bCs/>
    </w:rPr>
  </w:style>
  <w:style w:type="character" w:customStyle="1" w:styleId="16">
    <w:name w:val="Текст концевой сноски Знак1"/>
    <w:basedOn w:val="a0"/>
    <w:uiPriority w:val="99"/>
    <w:rsid w:val="009F423B"/>
  </w:style>
  <w:style w:type="paragraph" w:customStyle="1" w:styleId="msonormalmailrucssattributepostfix">
    <w:name w:val="msonormal_mailru_css_attribute_postfix"/>
    <w:basedOn w:val="a"/>
    <w:rsid w:val="009F423B"/>
    <w:pPr>
      <w:spacing w:before="100" w:beforeAutospacing="1" w:after="100" w:afterAutospacing="1"/>
    </w:pPr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rsid w:val="009F423B"/>
    <w:rPr>
      <w:sz w:val="16"/>
      <w:szCs w:val="16"/>
    </w:rPr>
  </w:style>
  <w:style w:type="paragraph" w:customStyle="1" w:styleId="ConsNormal">
    <w:name w:val="ConsNormal"/>
    <w:rsid w:val="009F423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9F423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9F423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ng-scope">
    <w:name w:val="ng-scope"/>
    <w:rsid w:val="009F423B"/>
  </w:style>
  <w:style w:type="numbering" w:customStyle="1" w:styleId="35">
    <w:name w:val="Нет списка3"/>
    <w:next w:val="a2"/>
    <w:uiPriority w:val="99"/>
    <w:semiHidden/>
    <w:unhideWhenUsed/>
    <w:rsid w:val="0038640A"/>
  </w:style>
  <w:style w:type="paragraph" w:customStyle="1" w:styleId="formattexttopleveltext">
    <w:name w:val="formattext topleveltext"/>
    <w:basedOn w:val="a"/>
    <w:rsid w:val="0038640A"/>
    <w:pPr>
      <w:spacing w:before="100" w:beforeAutospacing="1" w:after="100" w:afterAutospacing="1"/>
    </w:pPr>
    <w:rPr>
      <w:sz w:val="24"/>
      <w:szCs w:val="24"/>
    </w:rPr>
  </w:style>
  <w:style w:type="table" w:customStyle="1" w:styleId="61">
    <w:name w:val="Сетка таблицы6"/>
    <w:basedOn w:val="a1"/>
    <w:next w:val="af"/>
    <w:uiPriority w:val="59"/>
    <w:rsid w:val="003864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38640A"/>
  </w:style>
  <w:style w:type="table" w:customStyle="1" w:styleId="7">
    <w:name w:val="Сетка таблицы7"/>
    <w:basedOn w:val="a1"/>
    <w:next w:val="af"/>
    <w:uiPriority w:val="59"/>
    <w:rsid w:val="003864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38640A"/>
  </w:style>
  <w:style w:type="table" w:customStyle="1" w:styleId="8">
    <w:name w:val="Сетка таблицы8"/>
    <w:basedOn w:val="a1"/>
    <w:next w:val="af"/>
    <w:uiPriority w:val="59"/>
    <w:rsid w:val="003864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38640A"/>
  </w:style>
  <w:style w:type="table" w:customStyle="1" w:styleId="9">
    <w:name w:val="Сетка таблицы9"/>
    <w:basedOn w:val="a1"/>
    <w:next w:val="af"/>
    <w:uiPriority w:val="59"/>
    <w:rsid w:val="003864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38640A"/>
  </w:style>
  <w:style w:type="table" w:customStyle="1" w:styleId="100">
    <w:name w:val="Сетка таблицы10"/>
    <w:basedOn w:val="a1"/>
    <w:next w:val="af"/>
    <w:uiPriority w:val="59"/>
    <w:rsid w:val="003864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38640A"/>
  </w:style>
  <w:style w:type="table" w:customStyle="1" w:styleId="130">
    <w:name w:val="Сетка таблицы13"/>
    <w:basedOn w:val="a1"/>
    <w:next w:val="af"/>
    <w:uiPriority w:val="59"/>
    <w:rsid w:val="003864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38640A"/>
  </w:style>
  <w:style w:type="table" w:customStyle="1" w:styleId="140">
    <w:name w:val="Сетка таблицы14"/>
    <w:basedOn w:val="a1"/>
    <w:next w:val="af"/>
    <w:uiPriority w:val="59"/>
    <w:rsid w:val="003864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38640A"/>
  </w:style>
  <w:style w:type="table" w:customStyle="1" w:styleId="150">
    <w:name w:val="Сетка таблицы15"/>
    <w:basedOn w:val="a1"/>
    <w:next w:val="af"/>
    <w:uiPriority w:val="59"/>
    <w:rsid w:val="003864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38640A"/>
  </w:style>
  <w:style w:type="table" w:customStyle="1" w:styleId="160">
    <w:name w:val="Сетка таблицы16"/>
    <w:basedOn w:val="a1"/>
    <w:next w:val="af"/>
    <w:uiPriority w:val="59"/>
    <w:rsid w:val="003864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38640A"/>
  </w:style>
  <w:style w:type="table" w:customStyle="1" w:styleId="17">
    <w:name w:val="Сетка таблицы17"/>
    <w:basedOn w:val="a1"/>
    <w:next w:val="af"/>
    <w:uiPriority w:val="59"/>
    <w:rsid w:val="003864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38640A"/>
  </w:style>
  <w:style w:type="table" w:customStyle="1" w:styleId="18">
    <w:name w:val="Сетка таблицы18"/>
    <w:basedOn w:val="a1"/>
    <w:next w:val="af"/>
    <w:uiPriority w:val="59"/>
    <w:rsid w:val="003864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agshor-r1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507E4-FABD-4C72-A8CD-1A09EE45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19647</Words>
  <Characters>111994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161</cp:revision>
  <cp:lastPrinted>2023-02-28T06:10:00Z</cp:lastPrinted>
  <dcterms:created xsi:type="dcterms:W3CDTF">2018-08-29T12:32:00Z</dcterms:created>
  <dcterms:modified xsi:type="dcterms:W3CDTF">2024-04-15T06:31:00Z</dcterms:modified>
</cp:coreProperties>
</file>