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5" w:type="dxa"/>
        <w:tblInd w:w="-34" w:type="dxa"/>
        <w:tblLayout w:type="fixed"/>
        <w:tblLook w:val="04A0" w:firstRow="1" w:lastRow="0" w:firstColumn="1" w:lastColumn="0" w:noHBand="0" w:noVBand="1"/>
      </w:tblPr>
      <w:tblGrid>
        <w:gridCol w:w="3825"/>
        <w:gridCol w:w="1842"/>
        <w:gridCol w:w="4368"/>
      </w:tblGrid>
      <w:tr w:rsidR="00521F9B" w14:paraId="0EA035A5" w14:textId="77777777" w:rsidTr="00D9433F">
        <w:trPr>
          <w:cantSplit/>
        </w:trPr>
        <w:tc>
          <w:tcPr>
            <w:tcW w:w="3825" w:type="dxa"/>
          </w:tcPr>
          <w:p w14:paraId="59320C6A" w14:textId="77777777" w:rsidR="00521F9B" w:rsidRPr="00CA59DE" w:rsidRDefault="00521F9B" w:rsidP="00D9433F">
            <w:pPr>
              <w:jc w:val="center"/>
              <w:rPr>
                <w:b/>
              </w:rPr>
            </w:pPr>
          </w:p>
          <w:p w14:paraId="70132742" w14:textId="77777777" w:rsidR="00521F9B" w:rsidRPr="00CA59DE" w:rsidRDefault="00521F9B" w:rsidP="00D9433F">
            <w:pPr>
              <w:ind w:left="-108"/>
              <w:jc w:val="center"/>
            </w:pPr>
            <w:r w:rsidRPr="00CA59DE">
              <w:rPr>
                <w:b/>
              </w:rPr>
              <w:t xml:space="preserve">  Администрация  сельского поселения «</w:t>
            </w:r>
            <w:r>
              <w:rPr>
                <w:b/>
              </w:rPr>
              <w:t>Гагшор</w:t>
            </w:r>
            <w:r w:rsidRPr="00CA59DE">
              <w:rPr>
                <w:b/>
              </w:rPr>
              <w:t>»</w:t>
            </w:r>
          </w:p>
        </w:tc>
        <w:tc>
          <w:tcPr>
            <w:tcW w:w="1842" w:type="dxa"/>
            <w:vMerge w:val="restart"/>
            <w:hideMark/>
          </w:tcPr>
          <w:p w14:paraId="29D5F1BC" w14:textId="77777777" w:rsidR="00521F9B" w:rsidRPr="00CA59DE" w:rsidRDefault="00521F9B" w:rsidP="00D9433F">
            <w:pPr>
              <w:ind w:left="284" w:right="-249" w:hanging="284"/>
              <w:jc w:val="center"/>
              <w:rPr>
                <w:b/>
              </w:rPr>
            </w:pPr>
            <w:r w:rsidRPr="00CA59DE">
              <w:rPr>
                <w:noProof/>
              </w:rPr>
              <w:drawing>
                <wp:inline distT="0" distB="0" distL="0" distR="0" wp14:anchorId="3F262410" wp14:editId="35424378">
                  <wp:extent cx="524510" cy="58864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4510" cy="588645"/>
                          </a:xfrm>
                          <a:prstGeom prst="rect">
                            <a:avLst/>
                          </a:prstGeom>
                          <a:noFill/>
                          <a:ln w="9525">
                            <a:noFill/>
                            <a:miter lim="800000"/>
                            <a:headEnd/>
                            <a:tailEnd/>
                          </a:ln>
                        </pic:spPr>
                      </pic:pic>
                    </a:graphicData>
                  </a:graphic>
                </wp:inline>
              </w:drawing>
            </w:r>
          </w:p>
        </w:tc>
        <w:tc>
          <w:tcPr>
            <w:tcW w:w="4368" w:type="dxa"/>
          </w:tcPr>
          <w:p w14:paraId="5A872B97" w14:textId="4A231B46" w:rsidR="00521F9B" w:rsidRPr="00521F9B" w:rsidRDefault="00521F9B" w:rsidP="00521F9B">
            <w:pPr>
              <w:pStyle w:val="1"/>
              <w:ind w:right="-389"/>
              <w:jc w:val="center"/>
              <w:rPr>
                <w:rFonts w:ascii="Times New Roman" w:eastAsiaTheme="minorEastAsia" w:hAnsi="Times New Roman"/>
                <w:sz w:val="24"/>
                <w:szCs w:val="24"/>
              </w:rPr>
            </w:pPr>
            <w:r w:rsidRPr="00521F9B">
              <w:rPr>
                <w:rFonts w:ascii="Times New Roman" w:eastAsiaTheme="minorEastAsia" w:hAnsi="Times New Roman"/>
                <w:sz w:val="24"/>
                <w:szCs w:val="24"/>
              </w:rPr>
              <w:t>«Гагшор» сикт овмöдчöминса администрация</w:t>
            </w:r>
          </w:p>
        </w:tc>
      </w:tr>
      <w:tr w:rsidR="00521F9B" w14:paraId="62F9B3A7" w14:textId="77777777" w:rsidTr="00D9433F">
        <w:trPr>
          <w:cantSplit/>
        </w:trPr>
        <w:tc>
          <w:tcPr>
            <w:tcW w:w="3825" w:type="dxa"/>
          </w:tcPr>
          <w:p w14:paraId="3336C319" w14:textId="77777777" w:rsidR="00521F9B" w:rsidRDefault="00521F9B" w:rsidP="00D9433F">
            <w:pPr>
              <w:ind w:left="284" w:hanging="284"/>
              <w:jc w:val="center"/>
              <w:rPr>
                <w:sz w:val="22"/>
              </w:rPr>
            </w:pPr>
          </w:p>
        </w:tc>
        <w:tc>
          <w:tcPr>
            <w:tcW w:w="1842" w:type="dxa"/>
            <w:vMerge/>
            <w:vAlign w:val="center"/>
            <w:hideMark/>
          </w:tcPr>
          <w:p w14:paraId="56E76CD9" w14:textId="77777777" w:rsidR="00521F9B" w:rsidRDefault="00521F9B" w:rsidP="00D9433F">
            <w:pPr>
              <w:rPr>
                <w:b/>
                <w:sz w:val="22"/>
              </w:rPr>
            </w:pPr>
          </w:p>
        </w:tc>
        <w:tc>
          <w:tcPr>
            <w:tcW w:w="4368" w:type="dxa"/>
          </w:tcPr>
          <w:p w14:paraId="0747A7B6" w14:textId="77777777" w:rsidR="00521F9B" w:rsidRDefault="00521F9B" w:rsidP="00D9433F">
            <w:pPr>
              <w:ind w:left="284" w:hanging="284"/>
              <w:jc w:val="center"/>
              <w:rPr>
                <w:b/>
                <w:sz w:val="22"/>
              </w:rPr>
            </w:pPr>
          </w:p>
        </w:tc>
      </w:tr>
    </w:tbl>
    <w:p w14:paraId="7385C230" w14:textId="77777777" w:rsidR="00521F9B" w:rsidRDefault="00521F9B" w:rsidP="00521F9B">
      <w:pPr>
        <w:jc w:val="center"/>
        <w:rPr>
          <w:b/>
          <w:sz w:val="32"/>
        </w:rPr>
      </w:pPr>
      <w:r>
        <w:rPr>
          <w:b/>
          <w:sz w:val="32"/>
        </w:rPr>
        <w:t>ПОСТАНОВЛЕНИЕ</w:t>
      </w:r>
    </w:p>
    <w:p w14:paraId="350C243E" w14:textId="0D6B96D3" w:rsidR="00521F9B" w:rsidRPr="00521F9B" w:rsidRDefault="00521F9B" w:rsidP="00521F9B">
      <w:pPr>
        <w:jc w:val="center"/>
        <w:rPr>
          <w:b/>
        </w:rPr>
      </w:pPr>
      <w:r w:rsidRPr="00521F9B">
        <w:rPr>
          <w:b/>
          <w:sz w:val="32"/>
        </w:rPr>
        <w:t>ШУÖМ</w:t>
      </w:r>
    </w:p>
    <w:p w14:paraId="2DD72B54" w14:textId="77777777" w:rsidR="00521F9B" w:rsidRDefault="00521F9B" w:rsidP="00521F9B">
      <w:pPr>
        <w:rPr>
          <w:b/>
          <w:u w:val="single"/>
        </w:rPr>
      </w:pPr>
    </w:p>
    <w:p w14:paraId="32A5EFF6" w14:textId="397C368A" w:rsidR="00521F9B" w:rsidRPr="00521F9B" w:rsidRDefault="00521F9B" w:rsidP="00521F9B">
      <w:pPr>
        <w:pStyle w:val="6"/>
        <w:tabs>
          <w:tab w:val="left" w:pos="0"/>
        </w:tabs>
        <w:rPr>
          <w:rFonts w:ascii="Times New Roman" w:hAnsi="Times New Roman" w:cs="Times New Roman"/>
          <w:b/>
          <w:color w:val="auto"/>
          <w:sz w:val="28"/>
        </w:rPr>
      </w:pPr>
      <w:r w:rsidRPr="00521F9B">
        <w:rPr>
          <w:rFonts w:ascii="Times New Roman" w:hAnsi="Times New Roman" w:cs="Times New Roman"/>
          <w:color w:val="auto"/>
          <w:sz w:val="28"/>
        </w:rPr>
        <w:t xml:space="preserve">от </w:t>
      </w:r>
      <w:r>
        <w:rPr>
          <w:rFonts w:ascii="Times New Roman" w:hAnsi="Times New Roman" w:cs="Times New Roman"/>
          <w:color w:val="auto"/>
          <w:sz w:val="28"/>
        </w:rPr>
        <w:t>0</w:t>
      </w:r>
      <w:r w:rsidRPr="00521F9B">
        <w:rPr>
          <w:rFonts w:ascii="Times New Roman" w:hAnsi="Times New Roman" w:cs="Times New Roman"/>
          <w:color w:val="auto"/>
          <w:sz w:val="28"/>
        </w:rPr>
        <w:t>2 а</w:t>
      </w:r>
      <w:r>
        <w:rPr>
          <w:rFonts w:ascii="Times New Roman" w:hAnsi="Times New Roman" w:cs="Times New Roman"/>
          <w:color w:val="auto"/>
          <w:sz w:val="28"/>
        </w:rPr>
        <w:t>вгуста</w:t>
      </w:r>
      <w:r w:rsidRPr="00521F9B">
        <w:rPr>
          <w:rFonts w:ascii="Times New Roman" w:hAnsi="Times New Roman" w:cs="Times New Roman"/>
          <w:color w:val="auto"/>
          <w:sz w:val="28"/>
        </w:rPr>
        <w:t xml:space="preserve"> 2024 года</w:t>
      </w:r>
      <w:r w:rsidRPr="00521F9B">
        <w:rPr>
          <w:rFonts w:ascii="Times New Roman" w:hAnsi="Times New Roman" w:cs="Times New Roman"/>
          <w:color w:val="auto"/>
          <w:sz w:val="28"/>
        </w:rPr>
        <w:tab/>
      </w:r>
      <w:r w:rsidRPr="00521F9B">
        <w:rPr>
          <w:rFonts w:ascii="Times New Roman" w:hAnsi="Times New Roman" w:cs="Times New Roman"/>
          <w:color w:val="auto"/>
          <w:sz w:val="28"/>
        </w:rPr>
        <w:tab/>
      </w:r>
      <w:r w:rsidRPr="00521F9B">
        <w:rPr>
          <w:rFonts w:ascii="Times New Roman" w:hAnsi="Times New Roman" w:cs="Times New Roman"/>
          <w:color w:val="auto"/>
          <w:sz w:val="28"/>
        </w:rPr>
        <w:tab/>
      </w:r>
      <w:r w:rsidRPr="00521F9B">
        <w:rPr>
          <w:rFonts w:ascii="Times New Roman" w:hAnsi="Times New Roman" w:cs="Times New Roman"/>
          <w:color w:val="auto"/>
          <w:sz w:val="28"/>
        </w:rPr>
        <w:tab/>
        <w:t xml:space="preserve"> </w:t>
      </w:r>
      <w:r w:rsidRPr="00521F9B">
        <w:rPr>
          <w:rFonts w:ascii="Times New Roman" w:hAnsi="Times New Roman" w:cs="Times New Roman"/>
          <w:color w:val="auto"/>
          <w:sz w:val="28"/>
        </w:rPr>
        <w:tab/>
        <w:t xml:space="preserve">                                        № </w:t>
      </w:r>
      <w:r>
        <w:rPr>
          <w:rFonts w:ascii="Times New Roman" w:hAnsi="Times New Roman" w:cs="Times New Roman"/>
          <w:color w:val="auto"/>
          <w:sz w:val="28"/>
        </w:rPr>
        <w:t>08/73</w:t>
      </w:r>
    </w:p>
    <w:p w14:paraId="22F37DEC" w14:textId="77777777" w:rsidR="00521F9B" w:rsidRDefault="00521F9B" w:rsidP="00521F9B">
      <w:pPr>
        <w:ind w:right="-58"/>
        <w:jc w:val="center"/>
      </w:pPr>
      <w:r w:rsidRPr="00885AED">
        <w:t>Республика Коми, Сысольский р-н, с.Гагшор</w:t>
      </w:r>
    </w:p>
    <w:p w14:paraId="72327A22" w14:textId="77777777" w:rsidR="00521F9B" w:rsidRDefault="00521F9B" w:rsidP="00521F9B">
      <w:pPr>
        <w:ind w:right="-58"/>
        <w:jc w:val="center"/>
      </w:pPr>
    </w:p>
    <w:p w14:paraId="15845B6C" w14:textId="77777777" w:rsidR="00521F9B" w:rsidRPr="009C23C2" w:rsidRDefault="00521F9B" w:rsidP="00521F9B">
      <w:pPr>
        <w:ind w:right="-58"/>
        <w:jc w:val="center"/>
        <w:rPr>
          <w:b/>
          <w:sz w:val="28"/>
          <w:szCs w:val="28"/>
        </w:rPr>
      </w:pPr>
      <w:r w:rsidRPr="009C23C2">
        <w:rPr>
          <w:b/>
          <w:sz w:val="28"/>
          <w:szCs w:val="28"/>
        </w:rPr>
        <w:t>Об утверждении административного регламента предоставления муниципальной услуги «Предоставления информации об очередности граждан, состоящих на учете для улучшения жилищных условий</w:t>
      </w:r>
      <w:r w:rsidRPr="009C23C2">
        <w:rPr>
          <w:rFonts w:eastAsia="Calibri"/>
          <w:b/>
          <w:bCs/>
          <w:sz w:val="28"/>
          <w:szCs w:val="28"/>
        </w:rPr>
        <w:t>»</w:t>
      </w:r>
    </w:p>
    <w:p w14:paraId="11B3F576" w14:textId="77777777" w:rsidR="00521F9B" w:rsidRPr="006350A6" w:rsidRDefault="00521F9B" w:rsidP="00521F9B">
      <w:pPr>
        <w:ind w:right="4495"/>
      </w:pPr>
    </w:p>
    <w:p w14:paraId="3FDC5E53" w14:textId="6D452E23" w:rsidR="00521F9B" w:rsidRDefault="00521F9B" w:rsidP="00521F9B">
      <w:pPr>
        <w:autoSpaceDE w:val="0"/>
        <w:autoSpaceDN w:val="0"/>
        <w:adjustRightInd w:val="0"/>
        <w:ind w:firstLine="567"/>
        <w:jc w:val="both"/>
        <w:rPr>
          <w:sz w:val="28"/>
          <w:szCs w:val="28"/>
        </w:rPr>
      </w:pPr>
      <w:r w:rsidRPr="00B61718">
        <w:rPr>
          <w:sz w:val="28"/>
          <w:szCs w:val="28"/>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«Гагшор» от 01.04.2022 г. № 04/06 «Об утверждении Порядка разработки административных регламентов предоставления муниципальных услуг»,</w:t>
      </w:r>
    </w:p>
    <w:p w14:paraId="1207E509" w14:textId="77777777" w:rsidR="00521F9B" w:rsidRPr="00B61718" w:rsidRDefault="00521F9B" w:rsidP="00521F9B">
      <w:pPr>
        <w:autoSpaceDE w:val="0"/>
        <w:autoSpaceDN w:val="0"/>
        <w:adjustRightInd w:val="0"/>
        <w:ind w:firstLine="567"/>
        <w:jc w:val="both"/>
        <w:rPr>
          <w:sz w:val="28"/>
          <w:szCs w:val="28"/>
        </w:rPr>
      </w:pPr>
    </w:p>
    <w:p w14:paraId="041B614F" w14:textId="77777777" w:rsidR="00521F9B" w:rsidRPr="0005395D" w:rsidRDefault="00521F9B" w:rsidP="00521F9B">
      <w:pPr>
        <w:pStyle w:val="3"/>
        <w:tabs>
          <w:tab w:val="left" w:pos="9355"/>
        </w:tabs>
        <w:ind w:right="-1" w:firstLine="567"/>
        <w:jc w:val="center"/>
        <w:rPr>
          <w:rFonts w:ascii="Times New Roman" w:hAnsi="Times New Roman"/>
          <w:b/>
          <w:color w:val="auto"/>
          <w:sz w:val="28"/>
          <w:szCs w:val="28"/>
        </w:rPr>
      </w:pPr>
      <w:r w:rsidRPr="0005395D">
        <w:rPr>
          <w:rFonts w:ascii="Times New Roman" w:hAnsi="Times New Roman"/>
          <w:color w:val="auto"/>
          <w:sz w:val="28"/>
          <w:szCs w:val="28"/>
        </w:rPr>
        <w:t xml:space="preserve">администрация сельского поселения «Гагшор» </w:t>
      </w:r>
      <w:r>
        <w:rPr>
          <w:rFonts w:ascii="Times New Roman" w:hAnsi="Times New Roman"/>
          <w:color w:val="auto"/>
          <w:sz w:val="28"/>
          <w:szCs w:val="28"/>
        </w:rPr>
        <w:t>постановляет</w:t>
      </w:r>
      <w:r w:rsidRPr="0005395D">
        <w:rPr>
          <w:rFonts w:ascii="Times New Roman" w:hAnsi="Times New Roman"/>
          <w:color w:val="auto"/>
          <w:sz w:val="28"/>
          <w:szCs w:val="28"/>
        </w:rPr>
        <w:t>:</w:t>
      </w:r>
    </w:p>
    <w:p w14:paraId="2970CE4B" w14:textId="77777777" w:rsidR="00521F9B" w:rsidRPr="00D21010" w:rsidRDefault="00521F9B" w:rsidP="00521F9B">
      <w:pPr>
        <w:pStyle w:val="ConsPlusNormal"/>
        <w:widowControl/>
        <w:ind w:firstLine="709"/>
        <w:jc w:val="center"/>
        <w:rPr>
          <w:rFonts w:ascii="Times New Roman" w:hAnsi="Times New Roman" w:cs="Times New Roman"/>
          <w:sz w:val="24"/>
          <w:szCs w:val="24"/>
        </w:rPr>
      </w:pPr>
    </w:p>
    <w:p w14:paraId="67A6EEBB" w14:textId="77777777" w:rsidR="00521F9B" w:rsidRPr="009C23C2" w:rsidRDefault="00521F9B" w:rsidP="00521F9B">
      <w:pPr>
        <w:ind w:firstLine="567"/>
        <w:jc w:val="both"/>
        <w:rPr>
          <w:sz w:val="28"/>
          <w:szCs w:val="28"/>
        </w:rPr>
      </w:pPr>
      <w:r w:rsidRPr="009C23C2">
        <w:rPr>
          <w:sz w:val="28"/>
          <w:szCs w:val="28"/>
        </w:rPr>
        <w:t>1. Утвердить административный регламент предоставления муниципальной услуги «Предоставления информации об очередности граждан, состоящих на учете для улучшения жилищных условий» согласно приложения к настоящему постановлению.</w:t>
      </w:r>
    </w:p>
    <w:p w14:paraId="0A2173D3" w14:textId="77777777" w:rsidR="00521F9B" w:rsidRPr="000E1399" w:rsidRDefault="00521F9B" w:rsidP="00521F9B">
      <w:pPr>
        <w:ind w:firstLine="567"/>
        <w:jc w:val="both"/>
        <w:rPr>
          <w:sz w:val="28"/>
          <w:szCs w:val="28"/>
        </w:rPr>
      </w:pPr>
      <w:r w:rsidRPr="000E1399">
        <w:rPr>
          <w:sz w:val="28"/>
          <w:szCs w:val="28"/>
        </w:rPr>
        <w:t>2.  Признать утратившими силу постановления администрации сельского поселения «Гагшор»:</w:t>
      </w:r>
    </w:p>
    <w:p w14:paraId="40650ABE" w14:textId="0ED9F242" w:rsidR="00521F9B" w:rsidRPr="000E1399" w:rsidRDefault="00521F9B" w:rsidP="00521F9B">
      <w:pPr>
        <w:ind w:firstLine="567"/>
        <w:jc w:val="both"/>
        <w:rPr>
          <w:sz w:val="28"/>
          <w:szCs w:val="28"/>
        </w:rPr>
      </w:pPr>
      <w:r w:rsidRPr="000E1399">
        <w:rPr>
          <w:sz w:val="28"/>
          <w:szCs w:val="28"/>
        </w:rPr>
        <w:t xml:space="preserve">- от </w:t>
      </w:r>
      <w:r>
        <w:rPr>
          <w:sz w:val="28"/>
          <w:szCs w:val="28"/>
        </w:rPr>
        <w:t>12</w:t>
      </w:r>
      <w:r w:rsidRPr="000E1399">
        <w:rPr>
          <w:sz w:val="28"/>
          <w:szCs w:val="28"/>
        </w:rPr>
        <w:t>.0</w:t>
      </w:r>
      <w:r>
        <w:rPr>
          <w:sz w:val="28"/>
          <w:szCs w:val="28"/>
        </w:rPr>
        <w:t>4</w:t>
      </w:r>
      <w:r w:rsidRPr="000E1399">
        <w:rPr>
          <w:sz w:val="28"/>
          <w:szCs w:val="28"/>
        </w:rPr>
        <w:t>.20</w:t>
      </w:r>
      <w:r>
        <w:rPr>
          <w:sz w:val="28"/>
          <w:szCs w:val="28"/>
        </w:rPr>
        <w:t>24</w:t>
      </w:r>
      <w:r w:rsidRPr="000E1399">
        <w:rPr>
          <w:sz w:val="28"/>
          <w:szCs w:val="28"/>
        </w:rPr>
        <w:t xml:space="preserve"> № </w:t>
      </w:r>
      <w:r>
        <w:rPr>
          <w:sz w:val="28"/>
          <w:szCs w:val="28"/>
        </w:rPr>
        <w:t>04/36</w:t>
      </w:r>
      <w:r w:rsidRPr="000E1399">
        <w:rPr>
          <w:sz w:val="28"/>
          <w:szCs w:val="28"/>
        </w:rPr>
        <w:t xml:space="preserve"> «Об утверждении административного регламента предоставления муниципальной услуги «Предоставления информации об очередности граждан, состоящих на учете для улучшения жилищных условий»;</w:t>
      </w:r>
    </w:p>
    <w:p w14:paraId="5CBF5A63" w14:textId="77777777" w:rsidR="00521F9B" w:rsidRPr="009C23C2" w:rsidRDefault="00521F9B" w:rsidP="00521F9B">
      <w:pPr>
        <w:tabs>
          <w:tab w:val="left" w:pos="9355"/>
        </w:tabs>
        <w:autoSpaceDE w:val="0"/>
        <w:autoSpaceDN w:val="0"/>
        <w:adjustRightInd w:val="0"/>
        <w:ind w:firstLine="567"/>
        <w:jc w:val="both"/>
        <w:rPr>
          <w:sz w:val="28"/>
          <w:szCs w:val="28"/>
        </w:rPr>
      </w:pPr>
      <w:r w:rsidRPr="009C23C2">
        <w:rPr>
          <w:sz w:val="28"/>
          <w:szCs w:val="28"/>
        </w:rPr>
        <w:t>3.  Настоящее постановление вступает в силу со дня его обнародования.</w:t>
      </w:r>
    </w:p>
    <w:p w14:paraId="33FB72AA" w14:textId="77777777" w:rsidR="00521F9B" w:rsidRDefault="00521F9B" w:rsidP="00521F9B">
      <w:pPr>
        <w:jc w:val="both"/>
      </w:pPr>
    </w:p>
    <w:p w14:paraId="506AB069" w14:textId="77777777" w:rsidR="00521F9B" w:rsidRDefault="00521F9B" w:rsidP="00521F9B">
      <w:pPr>
        <w:jc w:val="both"/>
      </w:pPr>
    </w:p>
    <w:p w14:paraId="27FE7F04" w14:textId="77777777" w:rsidR="00521F9B" w:rsidRDefault="00521F9B" w:rsidP="00521F9B">
      <w:pPr>
        <w:jc w:val="both"/>
      </w:pPr>
    </w:p>
    <w:p w14:paraId="695B923E" w14:textId="77777777" w:rsidR="00521F9B" w:rsidRDefault="00521F9B" w:rsidP="00521F9B">
      <w:pPr>
        <w:jc w:val="both"/>
      </w:pPr>
    </w:p>
    <w:p w14:paraId="6C0D2ABB" w14:textId="77777777" w:rsidR="00521F9B" w:rsidRDefault="00521F9B" w:rsidP="00521F9B">
      <w:pPr>
        <w:ind w:firstLine="567"/>
        <w:jc w:val="both"/>
      </w:pPr>
      <w:r w:rsidRPr="0005395D">
        <w:rPr>
          <w:sz w:val="28"/>
          <w:szCs w:val="28"/>
        </w:rPr>
        <w:t>Глава сельского поселения</w:t>
      </w:r>
      <w:r>
        <w:rPr>
          <w:sz w:val="28"/>
          <w:szCs w:val="28"/>
        </w:rPr>
        <w:t xml:space="preserve"> «Гагшор» </w:t>
      </w:r>
      <w:r w:rsidRPr="0005395D">
        <w:rPr>
          <w:sz w:val="28"/>
          <w:szCs w:val="28"/>
        </w:rPr>
        <w:t xml:space="preserve">  </w:t>
      </w:r>
      <w:r>
        <w:rPr>
          <w:sz w:val="28"/>
          <w:szCs w:val="28"/>
        </w:rPr>
        <w:t xml:space="preserve">                            </w:t>
      </w:r>
      <w:r w:rsidRPr="0005395D">
        <w:rPr>
          <w:sz w:val="28"/>
          <w:szCs w:val="28"/>
        </w:rPr>
        <w:t xml:space="preserve">       </w:t>
      </w:r>
      <w:r>
        <w:rPr>
          <w:sz w:val="28"/>
          <w:szCs w:val="28"/>
        </w:rPr>
        <w:t>В.И.Наумович</w:t>
      </w:r>
      <w:r w:rsidRPr="005E2209">
        <w:t xml:space="preserve"> </w:t>
      </w:r>
    </w:p>
    <w:p w14:paraId="73DC1C65" w14:textId="77777777" w:rsidR="00521F9B" w:rsidRDefault="00521F9B" w:rsidP="00521F9B">
      <w:pPr>
        <w:ind w:firstLine="567"/>
        <w:jc w:val="both"/>
      </w:pPr>
    </w:p>
    <w:p w14:paraId="7A064625" w14:textId="77777777" w:rsidR="00521F9B" w:rsidRDefault="00521F9B" w:rsidP="00521F9B">
      <w:pPr>
        <w:ind w:firstLine="567"/>
        <w:jc w:val="both"/>
      </w:pPr>
    </w:p>
    <w:p w14:paraId="5B362B3D" w14:textId="77777777" w:rsidR="00521F9B" w:rsidRDefault="00521F9B" w:rsidP="00521F9B">
      <w:pPr>
        <w:ind w:firstLine="567"/>
        <w:jc w:val="both"/>
      </w:pPr>
    </w:p>
    <w:p w14:paraId="6652772E" w14:textId="77777777" w:rsidR="00521F9B" w:rsidRDefault="00521F9B" w:rsidP="00521F9B">
      <w:pPr>
        <w:ind w:firstLine="567"/>
        <w:jc w:val="both"/>
      </w:pPr>
    </w:p>
    <w:p w14:paraId="619DC213" w14:textId="77777777" w:rsidR="00521F9B" w:rsidRDefault="00521F9B" w:rsidP="00521F9B">
      <w:pPr>
        <w:ind w:firstLine="567"/>
        <w:jc w:val="both"/>
      </w:pPr>
    </w:p>
    <w:p w14:paraId="20435C7B" w14:textId="77777777" w:rsidR="00521F9B" w:rsidRDefault="00521F9B" w:rsidP="00521F9B">
      <w:pPr>
        <w:ind w:firstLine="567"/>
        <w:jc w:val="both"/>
      </w:pPr>
    </w:p>
    <w:p w14:paraId="4B232B33" w14:textId="77777777" w:rsidR="00521F9B" w:rsidRDefault="00521F9B" w:rsidP="00521F9B">
      <w:pPr>
        <w:ind w:firstLine="567"/>
        <w:jc w:val="both"/>
      </w:pPr>
    </w:p>
    <w:p w14:paraId="082EDEB8" w14:textId="77777777" w:rsidR="00521F9B" w:rsidRDefault="00521F9B" w:rsidP="00521F9B">
      <w:pPr>
        <w:ind w:firstLine="567"/>
        <w:jc w:val="both"/>
      </w:pPr>
    </w:p>
    <w:p w14:paraId="1B861AD3" w14:textId="77777777" w:rsidR="00521F9B" w:rsidRDefault="00521F9B" w:rsidP="00521F9B">
      <w:pPr>
        <w:ind w:firstLine="567"/>
        <w:jc w:val="both"/>
      </w:pPr>
    </w:p>
    <w:p w14:paraId="1651C3EF" w14:textId="77777777" w:rsidR="00521F9B" w:rsidRDefault="00521F9B" w:rsidP="00521F9B">
      <w:pPr>
        <w:ind w:firstLine="567"/>
        <w:jc w:val="both"/>
      </w:pPr>
    </w:p>
    <w:p w14:paraId="0F96405C" w14:textId="77777777" w:rsidR="00521F9B" w:rsidRDefault="00521F9B" w:rsidP="00521F9B">
      <w:pPr>
        <w:ind w:firstLine="567"/>
        <w:jc w:val="both"/>
      </w:pPr>
    </w:p>
    <w:p w14:paraId="4A944A91" w14:textId="77777777" w:rsidR="00521F9B" w:rsidRDefault="00521F9B" w:rsidP="00521F9B">
      <w:pPr>
        <w:ind w:firstLine="567"/>
        <w:jc w:val="both"/>
      </w:pPr>
    </w:p>
    <w:p w14:paraId="5611EAA3" w14:textId="77777777" w:rsidR="00521F9B" w:rsidRDefault="00521F9B" w:rsidP="00521F9B">
      <w:pPr>
        <w:ind w:firstLine="567"/>
        <w:jc w:val="both"/>
      </w:pPr>
    </w:p>
    <w:p w14:paraId="62B19E5F" w14:textId="77777777" w:rsidR="00521F9B" w:rsidRDefault="00521F9B" w:rsidP="00521F9B">
      <w:pPr>
        <w:ind w:firstLine="567"/>
        <w:jc w:val="both"/>
      </w:pPr>
    </w:p>
    <w:p w14:paraId="790653E6" w14:textId="7788846E" w:rsidR="00521F9B" w:rsidRDefault="00521F9B" w:rsidP="00521F9B">
      <w:pPr>
        <w:ind w:firstLine="567"/>
        <w:jc w:val="both"/>
      </w:pPr>
      <w:r w:rsidRPr="005E2209">
        <w:t xml:space="preserve">                </w:t>
      </w:r>
    </w:p>
    <w:p w14:paraId="02CD96AB" w14:textId="77777777" w:rsidR="00521F9B" w:rsidRDefault="00521F9B" w:rsidP="00521F9B"/>
    <w:p w14:paraId="2419D831" w14:textId="77777777" w:rsidR="00521F9B" w:rsidRPr="00E60805" w:rsidRDefault="00521F9B" w:rsidP="00521F9B">
      <w:pPr>
        <w:ind w:right="-1"/>
        <w:jc w:val="right"/>
      </w:pPr>
      <w:r w:rsidRPr="00E60805">
        <w:t xml:space="preserve">Приложение </w:t>
      </w:r>
    </w:p>
    <w:p w14:paraId="0E87A0E1" w14:textId="77777777" w:rsidR="00521F9B" w:rsidRPr="003006EB" w:rsidRDefault="00521F9B" w:rsidP="00521F9B">
      <w:pPr>
        <w:tabs>
          <w:tab w:val="left" w:pos="4111"/>
        </w:tabs>
        <w:ind w:hanging="142"/>
        <w:jc w:val="right"/>
      </w:pPr>
      <w:r w:rsidRPr="00E60805">
        <w:t xml:space="preserve"> к постановлению администрации </w:t>
      </w:r>
      <w:r w:rsidRPr="003006EB">
        <w:t xml:space="preserve">сельского поселения </w:t>
      </w:r>
    </w:p>
    <w:p w14:paraId="04339063" w14:textId="653FE765" w:rsidR="00521F9B" w:rsidRPr="0036226C" w:rsidRDefault="00521F9B" w:rsidP="00521F9B">
      <w:pPr>
        <w:jc w:val="right"/>
      </w:pPr>
      <w:r w:rsidRPr="003006EB">
        <w:t xml:space="preserve"> «</w:t>
      </w:r>
      <w:r>
        <w:t>Гагшор</w:t>
      </w:r>
      <w:r w:rsidRPr="003006EB">
        <w:t>»</w:t>
      </w:r>
      <w:r w:rsidRPr="003006EB">
        <w:rPr>
          <w:bCs/>
        </w:rPr>
        <w:t xml:space="preserve"> от </w:t>
      </w:r>
      <w:r>
        <w:rPr>
          <w:bCs/>
        </w:rPr>
        <w:t>0</w:t>
      </w:r>
      <w:r>
        <w:rPr>
          <w:bCs/>
        </w:rPr>
        <w:t>2.0</w:t>
      </w:r>
      <w:r>
        <w:rPr>
          <w:bCs/>
        </w:rPr>
        <w:t>8</w:t>
      </w:r>
      <w:r>
        <w:rPr>
          <w:bCs/>
        </w:rPr>
        <w:t xml:space="preserve">.2024 № </w:t>
      </w:r>
      <w:r>
        <w:rPr>
          <w:bCs/>
        </w:rPr>
        <w:t>08/73</w:t>
      </w:r>
      <w:bookmarkStart w:id="0" w:name="_GoBack"/>
      <w:bookmarkEnd w:id="0"/>
      <w:r w:rsidRPr="003006EB">
        <w:t xml:space="preserve"> «</w:t>
      </w:r>
      <w:r w:rsidRPr="0036226C">
        <w:t xml:space="preserve">Об утверждении </w:t>
      </w:r>
    </w:p>
    <w:p w14:paraId="4936E5BB" w14:textId="77777777" w:rsidR="00521F9B" w:rsidRPr="0036226C" w:rsidRDefault="00521F9B" w:rsidP="00521F9B">
      <w:pPr>
        <w:jc w:val="right"/>
      </w:pPr>
      <w:r w:rsidRPr="0036226C">
        <w:t xml:space="preserve">административного регламента предоставления муниципальной </w:t>
      </w:r>
    </w:p>
    <w:p w14:paraId="5A180083" w14:textId="77777777" w:rsidR="00521F9B" w:rsidRDefault="00521F9B" w:rsidP="00521F9B">
      <w:pPr>
        <w:jc w:val="right"/>
      </w:pPr>
      <w:r w:rsidRPr="0036226C">
        <w:t>услуги «Предоставления информации об очередности граждан,</w:t>
      </w:r>
    </w:p>
    <w:p w14:paraId="65D889AA" w14:textId="77777777" w:rsidR="00521F9B" w:rsidRPr="0036226C" w:rsidRDefault="00521F9B" w:rsidP="00521F9B">
      <w:pPr>
        <w:jc w:val="right"/>
      </w:pPr>
      <w:r w:rsidRPr="0036226C">
        <w:t xml:space="preserve"> состоящих на учете для улучшения жилищных условий</w:t>
      </w:r>
      <w:r w:rsidRPr="0036226C">
        <w:rPr>
          <w:rFonts w:eastAsia="Calibri"/>
          <w:bCs/>
        </w:rPr>
        <w:t>»</w:t>
      </w:r>
    </w:p>
    <w:p w14:paraId="3454F337" w14:textId="77777777" w:rsidR="00521F9B" w:rsidRDefault="00521F9B" w:rsidP="00A4482D">
      <w:pPr>
        <w:suppressAutoHyphens w:val="0"/>
        <w:autoSpaceDE w:val="0"/>
        <w:autoSpaceDN w:val="0"/>
        <w:jc w:val="center"/>
        <w:rPr>
          <w:rFonts w:eastAsia="Times New Roman"/>
          <w:b/>
          <w:kern w:val="0"/>
          <w:sz w:val="28"/>
          <w:szCs w:val="28"/>
          <w:lang w:eastAsia="ru-RU"/>
        </w:rPr>
      </w:pPr>
    </w:p>
    <w:p w14:paraId="2207B6FF" w14:textId="7D1B6C4B" w:rsidR="00B2314C" w:rsidRPr="00A4482D" w:rsidRDefault="005A04BC" w:rsidP="00A4482D">
      <w:pPr>
        <w:suppressAutoHyphens w:val="0"/>
        <w:autoSpaceDE w:val="0"/>
        <w:autoSpaceDN w:val="0"/>
        <w:jc w:val="center"/>
        <w:rPr>
          <w:rFonts w:eastAsia="Times New Roman"/>
          <w:b/>
          <w:kern w:val="0"/>
          <w:sz w:val="28"/>
          <w:szCs w:val="28"/>
          <w:lang w:eastAsia="ru-RU"/>
        </w:rPr>
      </w:pPr>
      <w:r w:rsidRPr="00A4482D">
        <w:rPr>
          <w:rFonts w:eastAsia="Times New Roman"/>
          <w:b/>
          <w:kern w:val="0"/>
          <w:sz w:val="28"/>
          <w:szCs w:val="28"/>
          <w:lang w:eastAsia="ru-RU"/>
        </w:rPr>
        <w:t>Административный регламент</w:t>
      </w:r>
    </w:p>
    <w:p w14:paraId="3A81F0C5" w14:textId="0514C2C6" w:rsidR="005A04BC" w:rsidRPr="000C4B28" w:rsidRDefault="00D51618" w:rsidP="00A4482D">
      <w:pPr>
        <w:suppressAutoHyphens w:val="0"/>
        <w:autoSpaceDE w:val="0"/>
        <w:autoSpaceDN w:val="0"/>
        <w:jc w:val="center"/>
        <w:rPr>
          <w:rFonts w:eastAsia="Times New Roman"/>
          <w:b/>
          <w:kern w:val="0"/>
          <w:sz w:val="28"/>
          <w:szCs w:val="28"/>
          <w:lang w:eastAsia="ru-RU"/>
        </w:rPr>
      </w:pPr>
      <w:r w:rsidRPr="00A4482D">
        <w:rPr>
          <w:rFonts w:eastAsia="Times New Roman"/>
          <w:b/>
          <w:kern w:val="0"/>
          <w:sz w:val="28"/>
          <w:szCs w:val="28"/>
          <w:lang w:eastAsia="ru-RU"/>
        </w:rPr>
        <w:t xml:space="preserve">предоставления </w:t>
      </w:r>
      <w:r w:rsidR="005A04BC" w:rsidRPr="00A4482D">
        <w:rPr>
          <w:rFonts w:eastAsia="Times New Roman"/>
          <w:b/>
          <w:kern w:val="0"/>
          <w:sz w:val="28"/>
          <w:szCs w:val="28"/>
          <w:lang w:eastAsia="ru-RU"/>
        </w:rPr>
        <w:t>муниципаль</w:t>
      </w:r>
      <w:r w:rsidRPr="00A4482D">
        <w:rPr>
          <w:rFonts w:eastAsia="Times New Roman"/>
          <w:b/>
          <w:kern w:val="0"/>
          <w:sz w:val="28"/>
          <w:szCs w:val="28"/>
          <w:lang w:eastAsia="ru-RU"/>
        </w:rPr>
        <w:t>ной услуги</w:t>
      </w:r>
      <w:r w:rsidR="00DB2927" w:rsidRPr="00A4482D">
        <w:rPr>
          <w:rFonts w:eastAsia="Times New Roman"/>
          <w:b/>
          <w:kern w:val="0"/>
          <w:sz w:val="28"/>
          <w:szCs w:val="28"/>
          <w:lang w:eastAsia="ru-RU"/>
        </w:rPr>
        <w:t xml:space="preserve"> </w:t>
      </w:r>
      <w:r w:rsidR="005A04BC" w:rsidRPr="000C4B28">
        <w:rPr>
          <w:rFonts w:eastAsia="Times New Roman"/>
          <w:b/>
          <w:kern w:val="0"/>
          <w:sz w:val="28"/>
          <w:szCs w:val="28"/>
          <w:lang w:eastAsia="ru-RU"/>
        </w:rPr>
        <w:t>«</w:t>
      </w:r>
      <w:r w:rsidR="003D1512" w:rsidRPr="000C4B28">
        <w:rPr>
          <w:rFonts w:eastAsia="Times New Roman"/>
          <w:b/>
          <w:kern w:val="0"/>
          <w:sz w:val="28"/>
          <w:szCs w:val="28"/>
          <w:lang w:eastAsia="ru-RU"/>
        </w:rPr>
        <w:t>П</w:t>
      </w:r>
      <w:r w:rsidR="00137FA3" w:rsidRPr="000C4B28">
        <w:rPr>
          <w:rFonts w:eastAsia="Times New Roman"/>
          <w:b/>
          <w:kern w:val="0"/>
          <w:sz w:val="28"/>
          <w:szCs w:val="28"/>
          <w:lang w:eastAsia="ru-RU"/>
        </w:rPr>
        <w:t>редоставление информации об очередности граждан, состоящих на учете для улучшения жилищных условий</w:t>
      </w:r>
      <w:r w:rsidR="00EC6F18" w:rsidRPr="000C4B28">
        <w:rPr>
          <w:rFonts w:eastAsia="Times New Roman"/>
          <w:b/>
          <w:kern w:val="0"/>
          <w:sz w:val="28"/>
          <w:szCs w:val="28"/>
          <w:lang w:eastAsia="ru-RU"/>
        </w:rPr>
        <w:t>»</w:t>
      </w:r>
    </w:p>
    <w:p w14:paraId="2B5E030B" w14:textId="77777777" w:rsidR="00D51618" w:rsidRPr="000C4B28" w:rsidRDefault="00D51618" w:rsidP="00A4482D">
      <w:pPr>
        <w:widowControl/>
        <w:suppressAutoHyphens w:val="0"/>
        <w:rPr>
          <w:rFonts w:eastAsiaTheme="minorHAnsi"/>
          <w:kern w:val="0"/>
          <w:sz w:val="28"/>
          <w:szCs w:val="28"/>
          <w:lang w:eastAsia="en-US"/>
        </w:rPr>
      </w:pPr>
    </w:p>
    <w:p w14:paraId="264CF180" w14:textId="7545DF41" w:rsidR="00837BAE" w:rsidRPr="000C4B28" w:rsidRDefault="008431F7" w:rsidP="00A57DDE">
      <w:pPr>
        <w:pStyle w:val="ConsPlusTitle"/>
        <w:numPr>
          <w:ilvl w:val="0"/>
          <w:numId w:val="3"/>
        </w:numPr>
        <w:tabs>
          <w:tab w:val="left" w:pos="567"/>
        </w:tabs>
        <w:ind w:left="0" w:firstLine="0"/>
        <w:jc w:val="center"/>
        <w:outlineLvl w:val="1"/>
        <w:rPr>
          <w:rFonts w:ascii="Times New Roman" w:hAnsi="Times New Roman" w:cs="Times New Roman"/>
          <w:sz w:val="28"/>
          <w:szCs w:val="28"/>
        </w:rPr>
      </w:pPr>
      <w:bookmarkStart w:id="1" w:name="P41"/>
      <w:bookmarkEnd w:id="1"/>
      <w:r w:rsidRPr="000C4B28">
        <w:rPr>
          <w:rFonts w:ascii="Times New Roman" w:hAnsi="Times New Roman" w:cs="Times New Roman"/>
          <w:sz w:val="28"/>
          <w:szCs w:val="28"/>
        </w:rPr>
        <w:t>Общие положения</w:t>
      </w:r>
    </w:p>
    <w:p w14:paraId="1492A9D1" w14:textId="4C1C503F" w:rsidR="00837BAE" w:rsidRPr="000C4B28" w:rsidRDefault="00837BAE" w:rsidP="00837BAE">
      <w:pPr>
        <w:pStyle w:val="ConsPlusTitle"/>
        <w:tabs>
          <w:tab w:val="left" w:pos="567"/>
        </w:tabs>
        <w:outlineLvl w:val="1"/>
        <w:rPr>
          <w:rFonts w:ascii="Times New Roman" w:hAnsi="Times New Roman" w:cs="Times New Roman"/>
          <w:sz w:val="28"/>
          <w:szCs w:val="28"/>
        </w:rPr>
      </w:pPr>
    </w:p>
    <w:p w14:paraId="5F390853" w14:textId="77777777" w:rsidR="00837BAE" w:rsidRPr="000C4B28" w:rsidRDefault="00837BAE" w:rsidP="00837BAE">
      <w:pPr>
        <w:pStyle w:val="ConsPlusTitle"/>
        <w:tabs>
          <w:tab w:val="left" w:pos="567"/>
        </w:tabs>
        <w:jc w:val="center"/>
        <w:outlineLvl w:val="1"/>
        <w:rPr>
          <w:rFonts w:ascii="Times New Roman" w:hAnsi="Times New Roman" w:cs="Times New Roman"/>
          <w:sz w:val="28"/>
          <w:szCs w:val="28"/>
        </w:rPr>
      </w:pPr>
      <w:r w:rsidRPr="000C4B28">
        <w:rPr>
          <w:rFonts w:ascii="Times New Roman" w:hAnsi="Times New Roman" w:cs="Times New Roman"/>
          <w:sz w:val="28"/>
          <w:szCs w:val="28"/>
        </w:rPr>
        <w:t>Предмет регулирования административного регламента</w:t>
      </w:r>
    </w:p>
    <w:p w14:paraId="2A014E2B" w14:textId="77777777" w:rsidR="00837BAE" w:rsidRPr="000C4B28" w:rsidRDefault="00837BAE" w:rsidP="00837BAE">
      <w:pPr>
        <w:pStyle w:val="ConsPlusTitle"/>
        <w:tabs>
          <w:tab w:val="left" w:pos="567"/>
        </w:tabs>
        <w:outlineLvl w:val="1"/>
        <w:rPr>
          <w:rFonts w:ascii="Times New Roman" w:hAnsi="Times New Roman" w:cs="Times New Roman"/>
          <w:sz w:val="28"/>
          <w:szCs w:val="28"/>
        </w:rPr>
      </w:pPr>
    </w:p>
    <w:p w14:paraId="35751085" w14:textId="22CA1B2C" w:rsidR="001D11BD" w:rsidRPr="001D11BD" w:rsidRDefault="001D11BD" w:rsidP="00A57DDE">
      <w:pPr>
        <w:pStyle w:val="ConsPlusNormal"/>
        <w:numPr>
          <w:ilvl w:val="1"/>
          <w:numId w:val="1"/>
        </w:numPr>
        <w:suppressAutoHyphens w:val="0"/>
        <w:autoSpaceDE w:val="0"/>
        <w:autoSpaceDN w:val="0"/>
        <w:ind w:left="0" w:firstLine="709"/>
        <w:jc w:val="both"/>
        <w:rPr>
          <w:rFonts w:ascii="Times New Roman" w:eastAsia="Times New Roman" w:hAnsi="Times New Roman" w:cs="Times New Roman"/>
          <w:sz w:val="28"/>
          <w:szCs w:val="28"/>
        </w:rPr>
      </w:pPr>
      <w:r w:rsidRPr="000C4B28">
        <w:rPr>
          <w:rFonts w:ascii="Times New Roman" w:hAnsi="Times New Roman" w:cs="Times New Roman"/>
          <w:sz w:val="28"/>
          <w:szCs w:val="28"/>
        </w:rPr>
        <w:t xml:space="preserve">Настоящий </w:t>
      </w:r>
      <w:r w:rsidR="00837BAE" w:rsidRPr="000C4B28">
        <w:rPr>
          <w:rFonts w:ascii="Times New Roman" w:hAnsi="Times New Roman" w:cs="Times New Roman"/>
          <w:sz w:val="28"/>
          <w:szCs w:val="28"/>
        </w:rPr>
        <w:t xml:space="preserve">Административный регламент </w:t>
      </w:r>
      <w:r w:rsidRPr="000C4B28">
        <w:rPr>
          <w:rFonts w:ascii="Times New Roman" w:eastAsia="Times New Roman" w:hAnsi="Times New Roman" w:cs="Times New Roman"/>
          <w:sz w:val="28"/>
          <w:szCs w:val="28"/>
        </w:rPr>
        <w:t xml:space="preserve">регулирует отношения, возникающие в связи с предоставлением </w:t>
      </w:r>
      <w:r w:rsidR="00FB689E">
        <w:rPr>
          <w:rFonts w:ascii="Times New Roman" w:eastAsia="Times New Roman" w:hAnsi="Times New Roman" w:cs="Times New Roman"/>
          <w:sz w:val="28"/>
          <w:szCs w:val="28"/>
        </w:rPr>
        <w:t>администрации сельского поселения «Гагшор»</w:t>
      </w:r>
      <w:r w:rsidRPr="000C4B28">
        <w:rPr>
          <w:rFonts w:ascii="Times New Roman" w:eastAsia="Times New Roman" w:hAnsi="Times New Roman" w:cs="Times New Roman"/>
          <w:sz w:val="28"/>
          <w:szCs w:val="28"/>
        </w:rPr>
        <w:t xml:space="preserve"> (далее – орган местного самоуправления) муниципальной услуги </w:t>
      </w:r>
      <w:r w:rsidR="00FD2BE3" w:rsidRPr="000C4B28">
        <w:rPr>
          <w:rFonts w:ascii="Times New Roman" w:hAnsi="Times New Roman" w:cs="Times New Roman"/>
          <w:sz w:val="28"/>
          <w:szCs w:val="28"/>
        </w:rPr>
        <w:t>«</w:t>
      </w:r>
      <w:r w:rsidR="003D1512" w:rsidRPr="000C4B28">
        <w:rPr>
          <w:rFonts w:ascii="Times New Roman" w:hAnsi="Times New Roman" w:cs="Times New Roman"/>
          <w:sz w:val="28"/>
          <w:szCs w:val="28"/>
        </w:rPr>
        <w:t>П</w:t>
      </w:r>
      <w:r w:rsidR="00AB5A24" w:rsidRPr="000C4B28">
        <w:rPr>
          <w:rFonts w:ascii="Times New Roman" w:hAnsi="Times New Roman" w:cs="Times New Roman"/>
          <w:sz w:val="28"/>
          <w:szCs w:val="28"/>
        </w:rPr>
        <w:t>редоставление информации об очередности граждан, состоящих на учете для улучшения жилищных условий</w:t>
      </w:r>
      <w:r w:rsidR="00FD2BE3" w:rsidRPr="000C4B28">
        <w:rPr>
          <w:rFonts w:ascii="Times New Roman" w:hAnsi="Times New Roman" w:cs="Times New Roman"/>
          <w:sz w:val="28"/>
          <w:szCs w:val="28"/>
        </w:rPr>
        <w:t>» (далее</w:t>
      </w:r>
      <w:r w:rsidR="00FD2BE3" w:rsidRPr="00A4482D">
        <w:rPr>
          <w:rFonts w:ascii="Times New Roman" w:hAnsi="Times New Roman" w:cs="Times New Roman"/>
          <w:sz w:val="28"/>
          <w:szCs w:val="28"/>
        </w:rPr>
        <w:t xml:space="preserve"> соответственно – Административный регламент</w:t>
      </w:r>
      <w:r w:rsidR="00FD2BE3">
        <w:rPr>
          <w:rFonts w:ascii="Times New Roman" w:hAnsi="Times New Roman" w:cs="Times New Roman"/>
          <w:sz w:val="28"/>
          <w:szCs w:val="28"/>
        </w:rPr>
        <w:t>, Регламент</w:t>
      </w:r>
      <w:r w:rsidR="00FD2BE3" w:rsidRPr="00A4482D">
        <w:rPr>
          <w:rFonts w:ascii="Times New Roman" w:hAnsi="Times New Roman" w:cs="Times New Roman"/>
          <w:sz w:val="28"/>
          <w:szCs w:val="28"/>
        </w:rPr>
        <w:t>, Муниципальная услуга)</w:t>
      </w:r>
      <w:r w:rsidR="00FD2BE3">
        <w:rPr>
          <w:rFonts w:ascii="Times New Roman" w:eastAsia="Times New Roman" w:hAnsi="Times New Roman" w:cs="Times New Roman"/>
          <w:sz w:val="28"/>
          <w:szCs w:val="28"/>
        </w:rPr>
        <w:t>.</w:t>
      </w:r>
    </w:p>
    <w:p w14:paraId="6C9ADA31" w14:textId="5B0A504A" w:rsidR="00837BAE" w:rsidRPr="00FD2BE3" w:rsidRDefault="00FD2BE3" w:rsidP="00A57DDE">
      <w:pPr>
        <w:pStyle w:val="ConsPlusNormal"/>
        <w:numPr>
          <w:ilvl w:val="1"/>
          <w:numId w:val="1"/>
        </w:numPr>
        <w:suppressAutoHyphens w:val="0"/>
        <w:autoSpaceDE w:val="0"/>
        <w:autoSpaceDN w:val="0"/>
        <w:ind w:left="0" w:firstLine="709"/>
        <w:jc w:val="both"/>
        <w:rPr>
          <w:rFonts w:ascii="Times New Roman" w:eastAsia="Times New Roman" w:hAnsi="Times New Roman" w:cs="Times New Roman"/>
          <w:sz w:val="28"/>
          <w:szCs w:val="28"/>
        </w:rPr>
      </w:pPr>
      <w:r w:rsidRPr="00FD2BE3">
        <w:rPr>
          <w:rFonts w:ascii="Times New Roman" w:eastAsia="Times New Roman" w:hAnsi="Times New Roman" w:cs="Times New Roman"/>
          <w:sz w:val="28"/>
          <w:szCs w:val="28"/>
        </w:rPr>
        <w:t xml:space="preserve">Административный регламент </w:t>
      </w:r>
      <w:r w:rsidR="00837BAE" w:rsidRPr="00FD2BE3">
        <w:rPr>
          <w:rFonts w:ascii="Times New Roman" w:eastAsia="Times New Roman" w:hAnsi="Times New Roman" w:cs="Times New Roman"/>
          <w:sz w:val="28"/>
          <w:szCs w:val="28"/>
        </w:rPr>
        <w:t xml:space="preserve">устанавливает </w:t>
      </w:r>
      <w:r w:rsidRPr="00FD2BE3">
        <w:rPr>
          <w:rFonts w:ascii="Times New Roman" w:eastAsia="Times New Roman" w:hAnsi="Times New Roman" w:cs="Times New Roman"/>
          <w:sz w:val="28"/>
          <w:szCs w:val="28"/>
        </w:rPr>
        <w:t xml:space="preserve">порядок и стандарт предоставления Муниципальной услуги, </w:t>
      </w:r>
      <w:r w:rsidR="00837BAE" w:rsidRPr="00FD2BE3">
        <w:rPr>
          <w:rFonts w:ascii="Times New Roman" w:eastAsia="Times New Roman" w:hAnsi="Times New Roman" w:cs="Times New Roman"/>
          <w:sz w:val="28"/>
          <w:szCs w:val="28"/>
        </w:rPr>
        <w:t xml:space="preserve">состав, последовательность и сроки выполнения административных процедур по предоставлению </w:t>
      </w:r>
      <w:r w:rsidRPr="00FD2BE3">
        <w:rPr>
          <w:rFonts w:ascii="Times New Roman" w:eastAsia="Times New Roman" w:hAnsi="Times New Roman" w:cs="Times New Roman"/>
          <w:sz w:val="28"/>
          <w:szCs w:val="28"/>
        </w:rPr>
        <w:t xml:space="preserve">органом местного самоуправления </w:t>
      </w:r>
      <w:r w:rsidR="00837BAE" w:rsidRPr="00FD2BE3">
        <w:rPr>
          <w:rFonts w:ascii="Times New Roman" w:eastAsia="Times New Roman" w:hAnsi="Times New Roman" w:cs="Times New Roman"/>
          <w:sz w:val="28"/>
          <w:szCs w:val="28"/>
        </w:rPr>
        <w:t xml:space="preserve">Муниципальной услуги, </w:t>
      </w:r>
      <w:r w:rsidRPr="00FD2BE3">
        <w:rPr>
          <w:rFonts w:ascii="Times New Roman" w:eastAsia="Times New Roman" w:hAnsi="Times New Roman" w:cs="Times New Roman"/>
          <w:sz w:val="28"/>
          <w:szCs w:val="28"/>
        </w:rPr>
        <w:t>требования к порядку их выпол</w:t>
      </w:r>
      <w:r>
        <w:rPr>
          <w:rFonts w:ascii="Times New Roman" w:eastAsia="Times New Roman" w:hAnsi="Times New Roman" w:cs="Times New Roman"/>
          <w:sz w:val="28"/>
          <w:szCs w:val="28"/>
        </w:rPr>
        <w:t>н</w:t>
      </w:r>
      <w:r w:rsidR="00B12835">
        <w:rPr>
          <w:rFonts w:ascii="Times New Roman" w:eastAsia="Times New Roman" w:hAnsi="Times New Roman" w:cs="Times New Roman"/>
          <w:sz w:val="28"/>
          <w:szCs w:val="28"/>
        </w:rPr>
        <w:t>е</w:t>
      </w:r>
      <w:r w:rsidRPr="00FD2BE3">
        <w:rPr>
          <w:rFonts w:ascii="Times New Roman" w:eastAsia="Times New Roman" w:hAnsi="Times New Roman" w:cs="Times New Roman"/>
          <w:sz w:val="28"/>
          <w:szCs w:val="28"/>
        </w:rPr>
        <w:t>ния, в том числе особенности выпо</w:t>
      </w:r>
      <w:r>
        <w:rPr>
          <w:rFonts w:ascii="Times New Roman" w:eastAsia="Times New Roman" w:hAnsi="Times New Roman" w:cs="Times New Roman"/>
          <w:sz w:val="28"/>
          <w:szCs w:val="28"/>
        </w:rPr>
        <w:t>лнен</w:t>
      </w:r>
      <w:r w:rsidRPr="00FD2BE3">
        <w:rPr>
          <w:rFonts w:ascii="Times New Roman" w:eastAsia="Times New Roman" w:hAnsi="Times New Roman" w:cs="Times New Roman"/>
          <w:sz w:val="28"/>
          <w:szCs w:val="28"/>
        </w:rPr>
        <w:t>ия административных процедур в электронной форме, а также формы контроля за предоставлением М</w:t>
      </w:r>
      <w:r>
        <w:rPr>
          <w:rFonts w:ascii="Times New Roman" w:eastAsia="Times New Roman" w:hAnsi="Times New Roman" w:cs="Times New Roman"/>
          <w:sz w:val="28"/>
          <w:szCs w:val="28"/>
        </w:rPr>
        <w:t>униципальной услуги.</w:t>
      </w:r>
    </w:p>
    <w:p w14:paraId="0BB171CE" w14:textId="77777777" w:rsidR="00837BAE" w:rsidRDefault="00837BAE" w:rsidP="00837BAE">
      <w:pPr>
        <w:pStyle w:val="ConsPlusTitle"/>
        <w:tabs>
          <w:tab w:val="left" w:pos="567"/>
        </w:tabs>
        <w:outlineLvl w:val="1"/>
        <w:rPr>
          <w:rFonts w:ascii="Times New Roman" w:hAnsi="Times New Roman" w:cs="Times New Roman"/>
          <w:sz w:val="28"/>
          <w:szCs w:val="28"/>
        </w:rPr>
      </w:pPr>
    </w:p>
    <w:p w14:paraId="3167A3CF" w14:textId="77777777" w:rsidR="00837BAE" w:rsidRPr="00A4482D" w:rsidRDefault="00837BAE" w:rsidP="00837BAE">
      <w:pPr>
        <w:pStyle w:val="ConsPlusTitle"/>
        <w:jc w:val="center"/>
        <w:outlineLvl w:val="2"/>
        <w:rPr>
          <w:rFonts w:ascii="Times New Roman" w:hAnsi="Times New Roman" w:cs="Times New Roman"/>
          <w:sz w:val="28"/>
          <w:szCs w:val="28"/>
        </w:rPr>
      </w:pPr>
      <w:r w:rsidRPr="00A4482D">
        <w:rPr>
          <w:rFonts w:ascii="Times New Roman" w:hAnsi="Times New Roman" w:cs="Times New Roman"/>
          <w:sz w:val="28"/>
          <w:szCs w:val="28"/>
        </w:rPr>
        <w:t>Круг заявителей</w:t>
      </w:r>
    </w:p>
    <w:p w14:paraId="700409F9" w14:textId="77777777" w:rsidR="00837BAE" w:rsidRPr="00A4482D" w:rsidRDefault="00837BAE" w:rsidP="00837BAE">
      <w:pPr>
        <w:pStyle w:val="ConsPlusNormal"/>
        <w:ind w:firstLine="709"/>
        <w:jc w:val="both"/>
        <w:rPr>
          <w:rFonts w:ascii="Times New Roman" w:eastAsia="Times New Roman" w:hAnsi="Times New Roman" w:cs="Times New Roman"/>
          <w:sz w:val="28"/>
          <w:szCs w:val="28"/>
        </w:rPr>
      </w:pPr>
    </w:p>
    <w:p w14:paraId="2715CA38" w14:textId="4E469472" w:rsidR="003145AE" w:rsidRPr="003145AE" w:rsidRDefault="00837BAE" w:rsidP="00A57DDE">
      <w:pPr>
        <w:pStyle w:val="ConsPlusNormal"/>
        <w:widowControl/>
        <w:numPr>
          <w:ilvl w:val="1"/>
          <w:numId w:val="1"/>
        </w:numPr>
        <w:suppressAutoHyphens w:val="0"/>
        <w:autoSpaceDE w:val="0"/>
        <w:autoSpaceDN w:val="0"/>
        <w:adjustRightInd w:val="0"/>
        <w:ind w:left="0" w:firstLine="709"/>
        <w:jc w:val="both"/>
        <w:rPr>
          <w:rFonts w:ascii="Times New Roman" w:hAnsi="Times New Roman" w:cs="Times New Roman"/>
          <w:sz w:val="28"/>
          <w:szCs w:val="28"/>
          <w:lang w:eastAsia="ru-RU"/>
        </w:rPr>
      </w:pPr>
      <w:r w:rsidRPr="003145AE">
        <w:rPr>
          <w:rFonts w:ascii="Times New Roman" w:hAnsi="Times New Roman" w:cs="Times New Roman"/>
          <w:sz w:val="28"/>
          <w:szCs w:val="28"/>
        </w:rPr>
        <w:t xml:space="preserve">Заявителями на </w:t>
      </w:r>
      <w:r w:rsidR="00FD2BE3" w:rsidRPr="003145AE">
        <w:rPr>
          <w:rFonts w:ascii="Times New Roman" w:hAnsi="Times New Roman" w:cs="Times New Roman"/>
          <w:sz w:val="28"/>
          <w:szCs w:val="28"/>
        </w:rPr>
        <w:t>предоставление</w:t>
      </w:r>
      <w:r w:rsidRPr="003145AE">
        <w:rPr>
          <w:rFonts w:ascii="Times New Roman" w:hAnsi="Times New Roman" w:cs="Times New Roman"/>
          <w:sz w:val="28"/>
          <w:szCs w:val="28"/>
        </w:rPr>
        <w:t xml:space="preserve"> Муниципальной услуги являются физические </w:t>
      </w:r>
      <w:r w:rsidR="00DF4326" w:rsidRPr="003145AE">
        <w:rPr>
          <w:rFonts w:ascii="Times New Roman" w:eastAsia="Calibri" w:hAnsi="Times New Roman" w:cs="Times New Roman"/>
          <w:sz w:val="28"/>
          <w:szCs w:val="28"/>
          <w:lang w:eastAsia="ru-RU"/>
        </w:rPr>
        <w:t xml:space="preserve">лица </w:t>
      </w:r>
      <w:r w:rsidR="00DF4326" w:rsidRPr="003145AE">
        <w:rPr>
          <w:rFonts w:ascii="Times New Roman" w:hAnsi="Times New Roman" w:cs="Times New Roman"/>
          <w:sz w:val="28"/>
          <w:szCs w:val="28"/>
        </w:rPr>
        <w:t xml:space="preserve">– </w:t>
      </w:r>
      <w:r w:rsidR="003145AE" w:rsidRPr="003145AE">
        <w:rPr>
          <w:rFonts w:ascii="Times New Roman" w:hAnsi="Times New Roman" w:cs="Times New Roman"/>
          <w:sz w:val="28"/>
          <w:szCs w:val="28"/>
        </w:rPr>
        <w:t xml:space="preserve">граждане Российской Федерации, состоящие в органе местного самоуправления на учете в рамках Жилищного </w:t>
      </w:r>
      <w:hyperlink r:id="rId9">
        <w:r w:rsidR="003145AE" w:rsidRPr="003145AE">
          <w:rPr>
            <w:rFonts w:ascii="Times New Roman" w:hAnsi="Times New Roman" w:cs="Times New Roman"/>
            <w:color w:val="0000FF"/>
            <w:sz w:val="28"/>
            <w:szCs w:val="28"/>
          </w:rPr>
          <w:t>кодекса</w:t>
        </w:r>
      </w:hyperlink>
      <w:r w:rsidR="003145AE" w:rsidRPr="003145AE">
        <w:rPr>
          <w:rFonts w:ascii="Times New Roman" w:hAnsi="Times New Roman" w:cs="Times New Roman"/>
          <w:sz w:val="28"/>
          <w:szCs w:val="28"/>
        </w:rPr>
        <w:t xml:space="preserve"> Российской Федерации, федеральных законов и законов Республики Коми.</w:t>
      </w:r>
    </w:p>
    <w:p w14:paraId="3A5F249C" w14:textId="36CE6BC1" w:rsidR="00FA3B0D" w:rsidRPr="00FA3B0D" w:rsidRDefault="00837BAE" w:rsidP="00A57DDE">
      <w:pPr>
        <w:pStyle w:val="ConsPlusNormal"/>
        <w:numPr>
          <w:ilvl w:val="1"/>
          <w:numId w:val="1"/>
        </w:numPr>
        <w:suppressAutoHyphens w:val="0"/>
        <w:autoSpaceDE w:val="0"/>
        <w:autoSpaceDN w:val="0"/>
        <w:ind w:left="0" w:firstLine="709"/>
        <w:jc w:val="both"/>
        <w:rPr>
          <w:rFonts w:ascii="Times New Roman" w:hAnsi="Times New Roman" w:cs="Times New Roman"/>
          <w:sz w:val="28"/>
          <w:szCs w:val="28"/>
        </w:rPr>
      </w:pPr>
      <w:r w:rsidRPr="003145AE">
        <w:rPr>
          <w:rFonts w:ascii="Times New Roman" w:hAnsi="Times New Roman" w:cs="Times New Roman"/>
          <w:sz w:val="28"/>
          <w:szCs w:val="28"/>
        </w:rPr>
        <w:t>От имени заявителей в целях получения</w:t>
      </w:r>
      <w:r w:rsidRPr="00A4482D">
        <w:rPr>
          <w:rFonts w:ascii="Times New Roman" w:hAnsi="Times New Roman" w:cs="Times New Roman"/>
          <w:sz w:val="28"/>
          <w:szCs w:val="28"/>
        </w:rPr>
        <w:t xml:space="preserve"> Муниципальной услуги </w:t>
      </w:r>
      <w:r w:rsidR="003145AE">
        <w:rPr>
          <w:rFonts w:ascii="Times New Roman" w:hAnsi="Times New Roman" w:cs="Times New Roman"/>
          <w:sz w:val="28"/>
          <w:szCs w:val="28"/>
        </w:rPr>
        <w:t xml:space="preserve">могут </w:t>
      </w:r>
      <w:r w:rsidRPr="00A4482D">
        <w:rPr>
          <w:rFonts w:ascii="Times New Roman" w:hAnsi="Times New Roman" w:cs="Times New Roman"/>
          <w:sz w:val="28"/>
          <w:szCs w:val="28"/>
        </w:rPr>
        <w:t>выступат</w:t>
      </w:r>
      <w:r w:rsidR="003145AE">
        <w:rPr>
          <w:rFonts w:ascii="Times New Roman" w:hAnsi="Times New Roman" w:cs="Times New Roman"/>
          <w:sz w:val="28"/>
          <w:szCs w:val="28"/>
        </w:rPr>
        <w:t>ь</w:t>
      </w:r>
      <w:r w:rsidRPr="00A4482D">
        <w:rPr>
          <w:rFonts w:ascii="Times New Roman" w:hAnsi="Times New Roman" w:cs="Times New Roman"/>
          <w:sz w:val="28"/>
          <w:szCs w:val="28"/>
        </w:rPr>
        <w:t xml:space="preserve"> лица, имеющие такое право в соответствии с законодательством Российской Федерации, либо в силу наделения их </w:t>
      </w:r>
      <w:r w:rsidR="003145AE">
        <w:rPr>
          <w:rFonts w:ascii="Times New Roman" w:hAnsi="Times New Roman" w:cs="Times New Roman"/>
          <w:sz w:val="28"/>
          <w:szCs w:val="28"/>
        </w:rPr>
        <w:t xml:space="preserve">заявителями </w:t>
      </w:r>
      <w:r w:rsidRPr="00A4482D">
        <w:rPr>
          <w:rFonts w:ascii="Times New Roman" w:hAnsi="Times New Roman" w:cs="Times New Roman"/>
          <w:sz w:val="28"/>
          <w:szCs w:val="28"/>
        </w:rPr>
        <w:t>в порядке, установленном законодательством Российской Федерации</w:t>
      </w:r>
      <w:r w:rsidR="003145AE">
        <w:rPr>
          <w:rFonts w:ascii="Times New Roman" w:hAnsi="Times New Roman" w:cs="Times New Roman"/>
          <w:sz w:val="28"/>
          <w:szCs w:val="28"/>
        </w:rPr>
        <w:t>,</w:t>
      </w:r>
      <w:r w:rsidRPr="00A4482D">
        <w:rPr>
          <w:rFonts w:ascii="Times New Roman" w:hAnsi="Times New Roman" w:cs="Times New Roman"/>
          <w:sz w:val="28"/>
          <w:szCs w:val="28"/>
        </w:rPr>
        <w:t xml:space="preserve"> </w:t>
      </w:r>
      <w:r w:rsidR="003145AE" w:rsidRPr="00A4482D">
        <w:rPr>
          <w:rFonts w:ascii="Times New Roman" w:hAnsi="Times New Roman" w:cs="Times New Roman"/>
          <w:sz w:val="28"/>
          <w:szCs w:val="28"/>
        </w:rPr>
        <w:t xml:space="preserve">соответствующими полномочиями </w:t>
      </w:r>
      <w:r w:rsidRPr="00A4482D">
        <w:rPr>
          <w:rFonts w:ascii="Times New Roman" w:hAnsi="Times New Roman" w:cs="Times New Roman"/>
          <w:sz w:val="28"/>
          <w:szCs w:val="28"/>
        </w:rPr>
        <w:t>(далее – представители заявителя).</w:t>
      </w:r>
    </w:p>
    <w:p w14:paraId="46BBE905" w14:textId="77777777" w:rsidR="00837BAE" w:rsidRPr="00A4482D" w:rsidRDefault="00837BAE" w:rsidP="00837BAE">
      <w:pPr>
        <w:rPr>
          <w:sz w:val="28"/>
          <w:szCs w:val="28"/>
          <w:lang w:eastAsia="hi-IN" w:bidi="hi-IN"/>
        </w:rPr>
      </w:pPr>
    </w:p>
    <w:p w14:paraId="31E74A58" w14:textId="0414CEE5" w:rsidR="00837BAE" w:rsidRPr="00A4482D" w:rsidRDefault="00837BAE" w:rsidP="00837BAE">
      <w:pPr>
        <w:tabs>
          <w:tab w:val="left" w:pos="1134"/>
          <w:tab w:val="left" w:pos="1276"/>
          <w:tab w:val="left" w:pos="1418"/>
        </w:tabs>
        <w:suppressAutoHyphens w:val="0"/>
        <w:autoSpaceDE w:val="0"/>
        <w:autoSpaceDN w:val="0"/>
        <w:jc w:val="center"/>
        <w:outlineLvl w:val="2"/>
        <w:rPr>
          <w:rFonts w:eastAsia="Times New Roman"/>
          <w:b/>
          <w:kern w:val="0"/>
          <w:sz w:val="28"/>
          <w:szCs w:val="28"/>
          <w:lang w:eastAsia="ru-RU"/>
        </w:rPr>
      </w:pPr>
      <w:r w:rsidRPr="00A4482D">
        <w:rPr>
          <w:rFonts w:eastAsia="Times New Roman"/>
          <w:b/>
          <w:kern w:val="0"/>
          <w:sz w:val="28"/>
          <w:szCs w:val="28"/>
          <w:lang w:eastAsia="ru-RU"/>
        </w:rPr>
        <w:t xml:space="preserve">Требование предоставления заявителю </w:t>
      </w:r>
      <w:r>
        <w:rPr>
          <w:rFonts w:eastAsia="Times New Roman"/>
          <w:b/>
          <w:kern w:val="0"/>
          <w:sz w:val="28"/>
          <w:szCs w:val="28"/>
          <w:lang w:eastAsia="ru-RU"/>
        </w:rPr>
        <w:t>м</w:t>
      </w:r>
      <w:r w:rsidRPr="00A4482D">
        <w:rPr>
          <w:rFonts w:eastAsia="Times New Roman"/>
          <w:b/>
          <w:kern w:val="0"/>
          <w:sz w:val="28"/>
          <w:szCs w:val="28"/>
          <w:lang w:eastAsia="ru-RU"/>
        </w:rPr>
        <w:t xml:space="preserve">униципальной услуги в соответствии с вариантом предоставления </w:t>
      </w:r>
      <w:r>
        <w:rPr>
          <w:rFonts w:eastAsia="Times New Roman"/>
          <w:b/>
          <w:kern w:val="0"/>
          <w:sz w:val="28"/>
          <w:szCs w:val="28"/>
          <w:lang w:eastAsia="ru-RU"/>
        </w:rPr>
        <w:t>муниципаль</w:t>
      </w:r>
      <w:r w:rsidRPr="00A4482D">
        <w:rPr>
          <w:rFonts w:eastAsia="Times New Roman"/>
          <w:b/>
          <w:kern w:val="0"/>
          <w:sz w:val="28"/>
          <w:szCs w:val="28"/>
          <w:lang w:eastAsia="ru-RU"/>
        </w:rPr>
        <w:t>ной услуги, соответствующим признакам заявителя, определенным в результате анкетирования, проводимого органом, предоставляющим услугу, а</w:t>
      </w:r>
      <w:r>
        <w:rPr>
          <w:rFonts w:eastAsia="Times New Roman"/>
          <w:b/>
          <w:kern w:val="0"/>
          <w:sz w:val="28"/>
          <w:szCs w:val="28"/>
          <w:lang w:eastAsia="ru-RU"/>
        </w:rPr>
        <w:t xml:space="preserve"> </w:t>
      </w:r>
      <w:r w:rsidRPr="00A4482D">
        <w:rPr>
          <w:rFonts w:eastAsia="Times New Roman"/>
          <w:b/>
          <w:kern w:val="0"/>
          <w:sz w:val="28"/>
          <w:szCs w:val="28"/>
          <w:lang w:eastAsia="ru-RU"/>
        </w:rPr>
        <w:t>также результата, за предоставлением которого обратился заявитель</w:t>
      </w:r>
    </w:p>
    <w:p w14:paraId="111BF088" w14:textId="77777777" w:rsidR="00837BAE" w:rsidRPr="00A4482D" w:rsidRDefault="00837BAE" w:rsidP="00837BAE">
      <w:pPr>
        <w:tabs>
          <w:tab w:val="left" w:pos="1134"/>
          <w:tab w:val="left" w:pos="1276"/>
          <w:tab w:val="left" w:pos="1418"/>
        </w:tabs>
        <w:suppressAutoHyphens w:val="0"/>
        <w:autoSpaceDE w:val="0"/>
        <w:autoSpaceDN w:val="0"/>
        <w:jc w:val="center"/>
        <w:outlineLvl w:val="2"/>
        <w:rPr>
          <w:rFonts w:eastAsia="Times New Roman"/>
          <w:kern w:val="0"/>
          <w:sz w:val="28"/>
          <w:szCs w:val="28"/>
          <w:lang w:eastAsia="ru-RU"/>
        </w:rPr>
      </w:pPr>
    </w:p>
    <w:p w14:paraId="77E74DB8" w14:textId="70F6D4E2" w:rsidR="00837BAE" w:rsidRPr="00837BAE" w:rsidRDefault="00A52320" w:rsidP="00A57DDE">
      <w:pPr>
        <w:pStyle w:val="af7"/>
        <w:numPr>
          <w:ilvl w:val="1"/>
          <w:numId w:val="1"/>
        </w:numPr>
        <w:autoSpaceDE w:val="0"/>
        <w:autoSpaceDN w:val="0"/>
        <w:ind w:left="0" w:firstLine="709"/>
        <w:jc w:val="both"/>
        <w:outlineLvl w:val="2"/>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lastRenderedPageBreak/>
        <w:t>Муниципаль</w:t>
      </w:r>
      <w:r w:rsidR="00837BAE" w:rsidRPr="00837BAE">
        <w:rPr>
          <w:rFonts w:ascii="Times New Roman" w:eastAsia="Times New Roman" w:hAnsi="Times New Roman"/>
          <w:sz w:val="28"/>
          <w:szCs w:val="28"/>
          <w:lang w:val="ru-RU" w:eastAsia="ru-RU"/>
        </w:rPr>
        <w:t xml:space="preserve">ная услуга предоставляется заявителю в соответствии с вариантом предоставления </w:t>
      </w:r>
      <w:r w:rsidR="00837BAE">
        <w:rPr>
          <w:rFonts w:ascii="Times New Roman" w:eastAsia="Times New Roman" w:hAnsi="Times New Roman"/>
          <w:sz w:val="28"/>
          <w:szCs w:val="28"/>
          <w:lang w:val="ru-RU" w:eastAsia="ru-RU"/>
        </w:rPr>
        <w:t>Муниципаль</w:t>
      </w:r>
      <w:r w:rsidR="00837BAE" w:rsidRPr="00837BAE">
        <w:rPr>
          <w:rFonts w:ascii="Times New Roman" w:eastAsia="Times New Roman" w:hAnsi="Times New Roman"/>
          <w:sz w:val="28"/>
          <w:szCs w:val="28"/>
          <w:lang w:val="ru-RU" w:eastAsia="ru-RU"/>
        </w:rPr>
        <w:t>ной услуги.</w:t>
      </w:r>
    </w:p>
    <w:p w14:paraId="7F9D9482" w14:textId="16F44017" w:rsidR="00837BAE" w:rsidRPr="00837BAE" w:rsidRDefault="00837BAE" w:rsidP="00A57DDE">
      <w:pPr>
        <w:pStyle w:val="af7"/>
        <w:numPr>
          <w:ilvl w:val="1"/>
          <w:numId w:val="1"/>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0C4B28">
        <w:rPr>
          <w:rFonts w:ascii="Times New Roman" w:eastAsia="Times New Roman" w:hAnsi="Times New Roman"/>
          <w:sz w:val="28"/>
          <w:szCs w:val="28"/>
          <w:lang w:val="ru-RU" w:eastAsia="ru-RU"/>
        </w:rPr>
        <w:t>Вариант предоставления Муниципальной услуги определяется исходя из установленных в соответствии с Приложением № 1 к</w:t>
      </w:r>
      <w:r w:rsidRPr="00837BAE">
        <w:rPr>
          <w:rFonts w:ascii="Times New Roman" w:eastAsia="Times New Roman" w:hAnsi="Times New Roman"/>
          <w:sz w:val="28"/>
          <w:szCs w:val="28"/>
          <w:lang w:val="ru-RU" w:eastAsia="ru-RU"/>
        </w:rPr>
        <w:t xml:space="preserve"> Административному регламенту признаков заявителя, а также из результата предоставления </w:t>
      </w:r>
      <w:r>
        <w:rPr>
          <w:rFonts w:ascii="Times New Roman" w:eastAsia="Times New Roman" w:hAnsi="Times New Roman"/>
          <w:sz w:val="28"/>
          <w:szCs w:val="28"/>
          <w:lang w:val="ru-RU" w:eastAsia="ru-RU"/>
        </w:rPr>
        <w:t>Муниципаль</w:t>
      </w:r>
      <w:r w:rsidRPr="00837BAE">
        <w:rPr>
          <w:rFonts w:ascii="Times New Roman" w:eastAsia="Times New Roman" w:hAnsi="Times New Roman"/>
          <w:sz w:val="28"/>
          <w:szCs w:val="28"/>
          <w:lang w:val="ru-RU" w:eastAsia="ru-RU"/>
        </w:rPr>
        <w:t>ной услуги, за предоставлением которого обратился заявитель.</w:t>
      </w:r>
    </w:p>
    <w:p w14:paraId="5B574B6B" w14:textId="0691C27B" w:rsidR="00837BAE" w:rsidRDefault="00837BAE" w:rsidP="00A57DDE">
      <w:pPr>
        <w:pStyle w:val="af7"/>
        <w:numPr>
          <w:ilvl w:val="1"/>
          <w:numId w:val="1"/>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837BAE">
        <w:rPr>
          <w:rFonts w:ascii="Times New Roman" w:eastAsia="Times New Roman" w:hAnsi="Times New Roman"/>
          <w:sz w:val="28"/>
          <w:szCs w:val="28"/>
          <w:lang w:val="ru-RU" w:eastAsia="ru-RU" w:bidi="ar-SA"/>
        </w:rPr>
        <w:t>Признаки заявителя определяются путем профилирования, осуществляемого в соответствии с настоящим Административным регламентом.</w:t>
      </w:r>
    </w:p>
    <w:p w14:paraId="20DEACDF" w14:textId="33A51E16" w:rsidR="00837BAE" w:rsidRDefault="00837BAE" w:rsidP="00837BAE">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14:paraId="41BC0695" w14:textId="2EF2A016" w:rsidR="00837BAE" w:rsidRPr="00A52320" w:rsidRDefault="00837BAE" w:rsidP="00A57DDE">
      <w:pPr>
        <w:pStyle w:val="ConsPlusTitle"/>
        <w:numPr>
          <w:ilvl w:val="0"/>
          <w:numId w:val="3"/>
        </w:numPr>
        <w:tabs>
          <w:tab w:val="left" w:pos="567"/>
        </w:tabs>
        <w:ind w:left="0" w:firstLine="0"/>
        <w:jc w:val="center"/>
        <w:outlineLvl w:val="1"/>
        <w:rPr>
          <w:rFonts w:ascii="Times New Roman" w:hAnsi="Times New Roman" w:cs="Times New Roman"/>
          <w:sz w:val="28"/>
          <w:szCs w:val="28"/>
        </w:rPr>
      </w:pPr>
      <w:r w:rsidRPr="00A52320">
        <w:rPr>
          <w:rFonts w:ascii="Times New Roman" w:hAnsi="Times New Roman" w:cs="Times New Roman"/>
          <w:color w:val="000000"/>
          <w:sz w:val="28"/>
          <w:szCs w:val="28"/>
        </w:rPr>
        <w:t xml:space="preserve">Стандарт предоставления </w:t>
      </w:r>
      <w:r w:rsidR="009A6C05" w:rsidRPr="00A52320">
        <w:rPr>
          <w:rFonts w:ascii="Times New Roman" w:hAnsi="Times New Roman" w:cs="Times New Roman"/>
          <w:color w:val="000000"/>
          <w:sz w:val="28"/>
          <w:szCs w:val="28"/>
        </w:rPr>
        <w:t>муниципаль</w:t>
      </w:r>
      <w:r w:rsidRPr="00A52320">
        <w:rPr>
          <w:rFonts w:ascii="Times New Roman" w:hAnsi="Times New Roman" w:cs="Times New Roman"/>
          <w:color w:val="000000"/>
          <w:sz w:val="28"/>
          <w:szCs w:val="28"/>
        </w:rPr>
        <w:t>ной услуги</w:t>
      </w:r>
    </w:p>
    <w:p w14:paraId="607FFC78" w14:textId="6CB94658" w:rsidR="00837BAE" w:rsidRDefault="00837BAE" w:rsidP="00837BAE">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14:paraId="1ACC86B9" w14:textId="5C7FC769" w:rsidR="009A6C05" w:rsidRDefault="009A6C05" w:rsidP="009A6C05">
      <w:pPr>
        <w:pStyle w:val="af7"/>
        <w:autoSpaceDE w:val="0"/>
        <w:autoSpaceDN w:val="0"/>
        <w:spacing w:after="0" w:line="240" w:lineRule="auto"/>
        <w:ind w:left="0"/>
        <w:jc w:val="center"/>
        <w:outlineLvl w:val="2"/>
        <w:rPr>
          <w:rFonts w:ascii="Times New Roman" w:eastAsia="Times New Roman" w:hAnsi="Times New Roman"/>
          <w:sz w:val="28"/>
          <w:szCs w:val="28"/>
          <w:lang w:val="ru-RU" w:eastAsia="ru-RU"/>
        </w:rPr>
      </w:pPr>
      <w:r w:rsidRPr="00A4482D">
        <w:rPr>
          <w:rFonts w:ascii="Times New Roman" w:eastAsia="Times New Roman" w:hAnsi="Times New Roman"/>
          <w:b/>
          <w:color w:val="000000"/>
          <w:sz w:val="28"/>
          <w:szCs w:val="28"/>
          <w:lang w:eastAsia="ru-RU"/>
        </w:rPr>
        <w:t xml:space="preserve">Наименование </w:t>
      </w:r>
      <w:r>
        <w:rPr>
          <w:rFonts w:ascii="Times New Roman" w:eastAsia="Times New Roman" w:hAnsi="Times New Roman"/>
          <w:b/>
          <w:color w:val="000000"/>
          <w:sz w:val="28"/>
          <w:szCs w:val="28"/>
          <w:lang w:val="ru-RU" w:eastAsia="ru-RU"/>
        </w:rPr>
        <w:t>муниципаль</w:t>
      </w:r>
      <w:r w:rsidRPr="00A4482D">
        <w:rPr>
          <w:rFonts w:ascii="Times New Roman" w:eastAsia="Times New Roman" w:hAnsi="Times New Roman"/>
          <w:b/>
          <w:color w:val="000000"/>
          <w:sz w:val="28"/>
          <w:szCs w:val="28"/>
          <w:lang w:eastAsia="ru-RU"/>
        </w:rPr>
        <w:t>ной услуги</w:t>
      </w:r>
    </w:p>
    <w:p w14:paraId="2DAE50A7" w14:textId="77777777" w:rsidR="009A6C05" w:rsidRDefault="009A6C05" w:rsidP="00837BAE">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14:paraId="23351A7C" w14:textId="1731114E" w:rsidR="00837BAE" w:rsidRPr="000C4B28" w:rsidRDefault="00A52320"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0C4B28">
        <w:rPr>
          <w:rFonts w:ascii="Times New Roman" w:eastAsia="Times New Roman" w:hAnsi="Times New Roman"/>
          <w:color w:val="000000"/>
          <w:sz w:val="28"/>
          <w:szCs w:val="28"/>
          <w:lang w:val="ru-RU" w:eastAsia="ru-RU"/>
        </w:rPr>
        <w:t xml:space="preserve">Наименование </w:t>
      </w:r>
      <w:r w:rsidR="00837BAE" w:rsidRPr="000C4B28">
        <w:rPr>
          <w:rFonts w:ascii="Times New Roman" w:eastAsia="Times New Roman" w:hAnsi="Times New Roman"/>
          <w:color w:val="000000"/>
          <w:sz w:val="28"/>
          <w:szCs w:val="28"/>
          <w:lang w:val="ru-RU" w:eastAsia="ru-RU"/>
        </w:rPr>
        <w:t>Муниципальн</w:t>
      </w:r>
      <w:r w:rsidRPr="000C4B28">
        <w:rPr>
          <w:rFonts w:ascii="Times New Roman" w:eastAsia="Times New Roman" w:hAnsi="Times New Roman"/>
          <w:color w:val="000000"/>
          <w:sz w:val="28"/>
          <w:szCs w:val="28"/>
          <w:lang w:val="ru-RU" w:eastAsia="ru-RU"/>
        </w:rPr>
        <w:t>ой</w:t>
      </w:r>
      <w:r w:rsidR="00837BAE" w:rsidRPr="000C4B28">
        <w:rPr>
          <w:rFonts w:ascii="Times New Roman" w:eastAsia="Times New Roman" w:hAnsi="Times New Roman"/>
          <w:color w:val="000000"/>
          <w:sz w:val="28"/>
          <w:szCs w:val="28"/>
          <w:lang w:val="ru-RU" w:eastAsia="ru-RU"/>
        </w:rPr>
        <w:t xml:space="preserve"> услуг</w:t>
      </w:r>
      <w:r w:rsidRPr="000C4B28">
        <w:rPr>
          <w:rFonts w:ascii="Times New Roman" w:eastAsia="Times New Roman" w:hAnsi="Times New Roman"/>
          <w:color w:val="000000"/>
          <w:sz w:val="28"/>
          <w:szCs w:val="28"/>
          <w:lang w:val="ru-RU" w:eastAsia="ru-RU"/>
        </w:rPr>
        <w:t xml:space="preserve">и </w:t>
      </w:r>
      <w:r w:rsidR="003145AE" w:rsidRPr="000C4B28">
        <w:rPr>
          <w:rFonts w:ascii="Times New Roman" w:hAnsi="Times New Roman"/>
          <w:sz w:val="28"/>
          <w:szCs w:val="28"/>
          <w:lang w:val="ru-RU"/>
        </w:rPr>
        <w:t>«Предоставление информации об очередности граждан, состоящих на учете для улучшения жилищных условий»</w:t>
      </w:r>
      <w:r w:rsidRPr="000C4B28">
        <w:rPr>
          <w:rFonts w:ascii="Times New Roman" w:eastAsia="Times New Roman" w:hAnsi="Times New Roman"/>
          <w:color w:val="000000"/>
          <w:sz w:val="28"/>
          <w:szCs w:val="28"/>
          <w:lang w:val="ru-RU" w:eastAsia="ru-RU"/>
        </w:rPr>
        <w:t>.</w:t>
      </w:r>
    </w:p>
    <w:p w14:paraId="7C6C928A" w14:textId="795EBC75" w:rsidR="009A6C05" w:rsidRDefault="009A6C05" w:rsidP="009A6C05">
      <w:pPr>
        <w:pStyle w:val="af7"/>
        <w:autoSpaceDE w:val="0"/>
        <w:autoSpaceDN w:val="0"/>
        <w:spacing w:after="0" w:line="240" w:lineRule="auto"/>
        <w:ind w:left="709"/>
        <w:jc w:val="both"/>
        <w:outlineLvl w:val="2"/>
        <w:rPr>
          <w:rFonts w:ascii="Times New Roman" w:hAnsi="Times New Roman"/>
          <w:sz w:val="28"/>
          <w:szCs w:val="28"/>
          <w:lang w:val="ru-RU"/>
        </w:rPr>
      </w:pPr>
    </w:p>
    <w:p w14:paraId="4A0DA5E5" w14:textId="77777777" w:rsidR="00A52320" w:rsidRDefault="00A52320" w:rsidP="00A52320">
      <w:pPr>
        <w:jc w:val="center"/>
        <w:rPr>
          <w:rFonts w:eastAsia="Times New Roman"/>
          <w:b/>
          <w:color w:val="000000"/>
          <w:sz w:val="28"/>
          <w:szCs w:val="28"/>
          <w:lang w:eastAsia="ru-RU"/>
        </w:rPr>
      </w:pPr>
      <w:r w:rsidRPr="00A4482D">
        <w:rPr>
          <w:rFonts w:eastAsia="Times New Roman"/>
          <w:b/>
          <w:color w:val="000000"/>
          <w:sz w:val="28"/>
          <w:szCs w:val="28"/>
          <w:lang w:eastAsia="ru-RU"/>
        </w:rPr>
        <w:t xml:space="preserve">Наименование органа </w:t>
      </w:r>
      <w:r>
        <w:rPr>
          <w:rFonts w:eastAsia="Times New Roman"/>
          <w:b/>
          <w:color w:val="000000"/>
          <w:sz w:val="28"/>
          <w:szCs w:val="28"/>
          <w:lang w:eastAsia="ru-RU"/>
        </w:rPr>
        <w:t>местного самоуправления,</w:t>
      </w:r>
    </w:p>
    <w:p w14:paraId="10C6F6AD" w14:textId="78BE9719" w:rsidR="00A52320" w:rsidRPr="00A4482D" w:rsidRDefault="00A52320" w:rsidP="00A52320">
      <w:pPr>
        <w:jc w:val="center"/>
        <w:rPr>
          <w:rFonts w:eastAsia="Times New Roman"/>
          <w:b/>
          <w:color w:val="000000"/>
          <w:sz w:val="28"/>
          <w:szCs w:val="28"/>
          <w:lang w:eastAsia="ru-RU"/>
        </w:rPr>
      </w:pPr>
      <w:r w:rsidRPr="00A4482D">
        <w:rPr>
          <w:rFonts w:eastAsia="Times New Roman"/>
          <w:b/>
          <w:color w:val="000000"/>
          <w:sz w:val="28"/>
          <w:szCs w:val="28"/>
          <w:lang w:eastAsia="ru-RU"/>
        </w:rPr>
        <w:t xml:space="preserve">предоставляющего </w:t>
      </w:r>
      <w:r w:rsidR="004A542E">
        <w:rPr>
          <w:rFonts w:eastAsia="Times New Roman"/>
          <w:b/>
          <w:color w:val="000000"/>
          <w:sz w:val="28"/>
          <w:szCs w:val="28"/>
          <w:lang w:eastAsia="ru-RU"/>
        </w:rPr>
        <w:t>муниципаль</w:t>
      </w:r>
      <w:r w:rsidRPr="00A4482D">
        <w:rPr>
          <w:rFonts w:eastAsia="Times New Roman"/>
          <w:b/>
          <w:color w:val="000000"/>
          <w:sz w:val="28"/>
          <w:szCs w:val="28"/>
          <w:lang w:eastAsia="ru-RU"/>
        </w:rPr>
        <w:t>ную услугу</w:t>
      </w:r>
    </w:p>
    <w:p w14:paraId="7BACE6FD" w14:textId="77777777" w:rsidR="009A6C05" w:rsidRPr="00A52320" w:rsidRDefault="009A6C05" w:rsidP="009A6C05">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14:paraId="49D05588" w14:textId="69DC2587" w:rsidR="009A6C05" w:rsidRPr="00DF4326" w:rsidRDefault="00DF4326"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F4326">
        <w:rPr>
          <w:rFonts w:ascii="Times New Roman" w:eastAsia="Times New Roman" w:hAnsi="Times New Roman"/>
          <w:color w:val="000000"/>
          <w:sz w:val="28"/>
          <w:szCs w:val="28"/>
          <w:lang w:val="ru-RU" w:eastAsia="ru-RU"/>
        </w:rPr>
        <w:t xml:space="preserve">Предоставление </w:t>
      </w:r>
      <w:r w:rsidR="00A52320" w:rsidRPr="00DF4326">
        <w:rPr>
          <w:rFonts w:ascii="Times New Roman" w:eastAsia="Times New Roman" w:hAnsi="Times New Roman"/>
          <w:color w:val="000000"/>
          <w:sz w:val="28"/>
          <w:szCs w:val="28"/>
          <w:lang w:val="ru-RU" w:eastAsia="ru-RU"/>
        </w:rPr>
        <w:t>Муниципальн</w:t>
      </w:r>
      <w:r w:rsidRPr="00DF4326">
        <w:rPr>
          <w:rFonts w:ascii="Times New Roman" w:eastAsia="Times New Roman" w:hAnsi="Times New Roman"/>
          <w:color w:val="000000"/>
          <w:sz w:val="28"/>
          <w:szCs w:val="28"/>
          <w:lang w:val="ru-RU" w:eastAsia="ru-RU"/>
        </w:rPr>
        <w:t>ой</w:t>
      </w:r>
      <w:r w:rsidR="00A52320" w:rsidRPr="00DF4326">
        <w:rPr>
          <w:rFonts w:ascii="Times New Roman" w:eastAsia="Times New Roman" w:hAnsi="Times New Roman"/>
          <w:color w:val="000000"/>
          <w:sz w:val="28"/>
          <w:szCs w:val="28"/>
          <w:lang w:val="ru-RU" w:eastAsia="ru-RU"/>
        </w:rPr>
        <w:t xml:space="preserve"> услуг</w:t>
      </w:r>
      <w:r w:rsidRPr="00DF4326">
        <w:rPr>
          <w:rFonts w:ascii="Times New Roman" w:eastAsia="Times New Roman" w:hAnsi="Times New Roman"/>
          <w:color w:val="000000"/>
          <w:sz w:val="28"/>
          <w:szCs w:val="28"/>
          <w:lang w:val="ru-RU" w:eastAsia="ru-RU"/>
        </w:rPr>
        <w:t xml:space="preserve">и осуществляется </w:t>
      </w:r>
      <w:r w:rsidR="00FB689E">
        <w:rPr>
          <w:rFonts w:ascii="Times New Roman" w:eastAsia="Times New Roman" w:hAnsi="Times New Roman"/>
          <w:color w:val="000000"/>
          <w:sz w:val="28"/>
          <w:szCs w:val="28"/>
          <w:lang w:val="ru-RU" w:eastAsia="ru-RU"/>
        </w:rPr>
        <w:t>администрацией сельского поселения «Гагшор».</w:t>
      </w:r>
    </w:p>
    <w:p w14:paraId="098A28F3" w14:textId="7C8A0066" w:rsidR="00837BAE" w:rsidRPr="00C2582C" w:rsidRDefault="00A52320"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52320">
        <w:rPr>
          <w:rFonts w:ascii="Times New Roman" w:hAnsi="Times New Roman"/>
          <w:sz w:val="28"/>
          <w:szCs w:val="28"/>
          <w:lang w:val="ru-RU"/>
        </w:rPr>
        <w:t>Для получения Муниципальной услуги заявитель вправе обратиться в многофункциональный центр, уполномоченный на организацию в предоставлении муниципальной услуги в части возможности (невозможности) принятия решения об отказе в приеме за</w:t>
      </w:r>
      <w:r w:rsidR="00F87D96">
        <w:rPr>
          <w:rFonts w:ascii="Times New Roman" w:hAnsi="Times New Roman"/>
          <w:sz w:val="28"/>
          <w:szCs w:val="28"/>
          <w:lang w:val="ru-RU"/>
        </w:rPr>
        <w:t>явления</w:t>
      </w:r>
      <w:r w:rsidRPr="00A52320">
        <w:rPr>
          <w:rFonts w:ascii="Times New Roman" w:hAnsi="Times New Roman"/>
          <w:sz w:val="28"/>
          <w:szCs w:val="28"/>
          <w:lang w:val="ru-RU"/>
        </w:rPr>
        <w:t xml:space="preserve"> и документов и (или) информации, необходимых для пред</w:t>
      </w:r>
      <w:r w:rsidR="00FB689E">
        <w:rPr>
          <w:rFonts w:ascii="Times New Roman" w:hAnsi="Times New Roman"/>
          <w:sz w:val="28"/>
          <w:szCs w:val="28"/>
          <w:lang w:val="ru-RU"/>
        </w:rPr>
        <w:t>оставления Муниципальной услуги.</w:t>
      </w:r>
    </w:p>
    <w:p w14:paraId="58918182" w14:textId="3D41095A" w:rsidR="00C2582C" w:rsidRDefault="00C2582C" w:rsidP="00C2582C">
      <w:pPr>
        <w:pStyle w:val="af7"/>
        <w:autoSpaceDE w:val="0"/>
        <w:autoSpaceDN w:val="0"/>
        <w:spacing w:after="0" w:line="240" w:lineRule="auto"/>
        <w:ind w:left="709"/>
        <w:jc w:val="both"/>
        <w:outlineLvl w:val="2"/>
        <w:rPr>
          <w:rFonts w:ascii="Times New Roman" w:hAnsi="Times New Roman"/>
          <w:color w:val="FF0000"/>
          <w:sz w:val="28"/>
          <w:szCs w:val="28"/>
          <w:lang w:val="ru-RU"/>
        </w:rPr>
      </w:pPr>
    </w:p>
    <w:p w14:paraId="0310A56E" w14:textId="585BC280" w:rsidR="00C2582C" w:rsidRDefault="00C2582C" w:rsidP="00C2582C">
      <w:pPr>
        <w:pStyle w:val="af7"/>
        <w:autoSpaceDE w:val="0"/>
        <w:autoSpaceDN w:val="0"/>
        <w:spacing w:after="0" w:line="240" w:lineRule="auto"/>
        <w:ind w:left="0"/>
        <w:jc w:val="center"/>
        <w:outlineLvl w:val="2"/>
        <w:rPr>
          <w:rFonts w:ascii="Times New Roman" w:hAnsi="Times New Roman"/>
          <w:color w:val="FF0000"/>
          <w:sz w:val="28"/>
          <w:szCs w:val="28"/>
          <w:lang w:val="ru-RU"/>
        </w:rPr>
      </w:pPr>
      <w:r w:rsidRPr="00A4482D">
        <w:rPr>
          <w:rFonts w:ascii="Times New Roman" w:eastAsia="Times New Roman" w:hAnsi="Times New Roman"/>
          <w:b/>
          <w:color w:val="000000"/>
          <w:sz w:val="28"/>
          <w:szCs w:val="28"/>
          <w:lang w:eastAsia="ru-RU"/>
        </w:rPr>
        <w:t xml:space="preserve">Результат предоставления </w:t>
      </w:r>
      <w:r>
        <w:rPr>
          <w:rFonts w:ascii="Times New Roman" w:eastAsia="Times New Roman" w:hAnsi="Times New Roman"/>
          <w:b/>
          <w:color w:val="000000"/>
          <w:sz w:val="28"/>
          <w:szCs w:val="28"/>
          <w:lang w:val="ru-RU" w:eastAsia="ru-RU"/>
        </w:rPr>
        <w:t>муниципаль</w:t>
      </w:r>
      <w:r w:rsidRPr="00A4482D">
        <w:rPr>
          <w:rFonts w:ascii="Times New Roman" w:eastAsia="Times New Roman" w:hAnsi="Times New Roman"/>
          <w:b/>
          <w:color w:val="000000"/>
          <w:sz w:val="28"/>
          <w:szCs w:val="28"/>
          <w:lang w:eastAsia="ru-RU"/>
        </w:rPr>
        <w:t>ной услуги</w:t>
      </w:r>
    </w:p>
    <w:p w14:paraId="0CDC4BBB" w14:textId="77777777" w:rsidR="00C2582C" w:rsidRPr="00C2582C" w:rsidRDefault="00C2582C" w:rsidP="00C2582C">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14:paraId="0D8ECD6E" w14:textId="6239095A" w:rsidR="00A52320" w:rsidRPr="00D74CF1" w:rsidRDefault="00A52320"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74CF1">
        <w:rPr>
          <w:rFonts w:ascii="Times New Roman" w:eastAsia="Times New Roman" w:hAnsi="Times New Roman"/>
          <w:color w:val="000000"/>
          <w:sz w:val="28"/>
          <w:szCs w:val="28"/>
          <w:lang w:val="ru-RU" w:eastAsia="ru-RU"/>
        </w:rPr>
        <w:t xml:space="preserve">Результатом предоставления </w:t>
      </w:r>
      <w:r w:rsidR="00C2582C" w:rsidRPr="00D74CF1">
        <w:rPr>
          <w:rFonts w:ascii="Times New Roman" w:eastAsia="Times New Roman" w:hAnsi="Times New Roman"/>
          <w:color w:val="000000"/>
          <w:sz w:val="28"/>
          <w:szCs w:val="28"/>
          <w:lang w:val="ru-RU" w:eastAsia="ru-RU"/>
        </w:rPr>
        <w:t>Муниципаль</w:t>
      </w:r>
      <w:r w:rsidRPr="00D74CF1">
        <w:rPr>
          <w:rFonts w:ascii="Times New Roman" w:eastAsia="Times New Roman" w:hAnsi="Times New Roman"/>
          <w:color w:val="000000"/>
          <w:sz w:val="28"/>
          <w:szCs w:val="28"/>
          <w:lang w:val="ru-RU" w:eastAsia="ru-RU"/>
        </w:rPr>
        <w:t>ной услуги являетс</w:t>
      </w:r>
      <w:r w:rsidR="00D74CF1" w:rsidRPr="00D74CF1">
        <w:rPr>
          <w:rFonts w:ascii="Times New Roman" w:eastAsia="Times New Roman" w:hAnsi="Times New Roman"/>
          <w:color w:val="000000"/>
          <w:sz w:val="28"/>
          <w:szCs w:val="28"/>
          <w:lang w:val="ru-RU" w:eastAsia="ru-RU"/>
        </w:rPr>
        <w:t>я</w:t>
      </w:r>
      <w:r w:rsidR="00C2582C" w:rsidRPr="00D74CF1">
        <w:rPr>
          <w:rFonts w:ascii="Times New Roman" w:eastAsia="Times New Roman" w:hAnsi="Times New Roman"/>
          <w:color w:val="000000"/>
          <w:sz w:val="28"/>
          <w:szCs w:val="28"/>
          <w:lang w:val="ru-RU" w:eastAsia="ru-RU"/>
        </w:rPr>
        <w:t>:</w:t>
      </w:r>
    </w:p>
    <w:p w14:paraId="15E33D93" w14:textId="77777777" w:rsidR="00D74CF1" w:rsidRPr="000C4B28" w:rsidRDefault="003145AE"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74CF1">
        <w:rPr>
          <w:rFonts w:ascii="Times New Roman" w:hAnsi="Times New Roman"/>
          <w:sz w:val="28"/>
          <w:szCs w:val="28"/>
          <w:lang w:val="ru-RU"/>
        </w:rPr>
        <w:t xml:space="preserve">Для варианта предоставления муниципальной услуги </w:t>
      </w:r>
      <w:r w:rsidR="00D74CF1" w:rsidRPr="000C4B28">
        <w:rPr>
          <w:rFonts w:ascii="Times New Roman" w:hAnsi="Times New Roman"/>
          <w:sz w:val="28"/>
          <w:szCs w:val="28"/>
          <w:lang w:val="ru-RU"/>
        </w:rPr>
        <w:t>«Предоставление информации об очередности граждан, состоящих на учете для улучшения жилищных условий»</w:t>
      </w:r>
      <w:r w:rsidRPr="000C4B28">
        <w:rPr>
          <w:rFonts w:ascii="Times New Roman" w:hAnsi="Times New Roman"/>
          <w:sz w:val="28"/>
          <w:szCs w:val="28"/>
          <w:lang w:val="ru-RU"/>
        </w:rPr>
        <w:t>:</w:t>
      </w:r>
    </w:p>
    <w:p w14:paraId="58A53BE9" w14:textId="71342180" w:rsidR="00D74CF1" w:rsidRPr="00D74CF1" w:rsidRDefault="00BA7F88" w:rsidP="00A57DDE">
      <w:pPr>
        <w:pStyle w:val="af7"/>
        <w:numPr>
          <w:ilvl w:val="0"/>
          <w:numId w:val="12"/>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hyperlink w:anchor="P828">
        <w:r w:rsidR="00D74CF1" w:rsidRPr="00FB689E">
          <w:rPr>
            <w:rFonts w:ascii="Times New Roman" w:hAnsi="Times New Roman"/>
            <w:sz w:val="28"/>
            <w:szCs w:val="28"/>
            <w:lang w:val="ru-RU"/>
          </w:rPr>
          <w:t>справка</w:t>
        </w:r>
      </w:hyperlink>
      <w:r w:rsidR="00D74CF1" w:rsidRPr="00D74CF1">
        <w:rPr>
          <w:rFonts w:ascii="Times New Roman" w:hAnsi="Times New Roman"/>
          <w:sz w:val="28"/>
          <w:szCs w:val="28"/>
          <w:lang w:val="ru-RU"/>
        </w:rPr>
        <w:t xml:space="preserve"> об очередности предоставления жилых помещений на условиях социального найма (далее </w:t>
      </w:r>
      <w:r w:rsidR="000C4B28" w:rsidRPr="000C4B28">
        <w:rPr>
          <w:rFonts w:ascii="Times New Roman" w:hAnsi="Times New Roman"/>
          <w:sz w:val="28"/>
          <w:szCs w:val="28"/>
          <w:lang w:val="ru-RU"/>
        </w:rPr>
        <w:t>–</w:t>
      </w:r>
      <w:r w:rsidR="00D74CF1" w:rsidRPr="00D74CF1">
        <w:rPr>
          <w:rFonts w:ascii="Times New Roman" w:hAnsi="Times New Roman"/>
          <w:sz w:val="28"/>
          <w:szCs w:val="28"/>
          <w:lang w:val="ru-RU"/>
        </w:rPr>
        <w:t xml:space="preserve"> справка об очередности) согласно приложению № </w:t>
      </w:r>
      <w:r w:rsidR="00D10573">
        <w:rPr>
          <w:rFonts w:ascii="Times New Roman" w:hAnsi="Times New Roman"/>
          <w:sz w:val="28"/>
          <w:szCs w:val="28"/>
          <w:lang w:val="ru-RU"/>
        </w:rPr>
        <w:t>3</w:t>
      </w:r>
      <w:r w:rsidR="00D74CF1" w:rsidRPr="00D74CF1">
        <w:rPr>
          <w:rFonts w:ascii="Times New Roman" w:hAnsi="Times New Roman"/>
          <w:sz w:val="28"/>
          <w:szCs w:val="28"/>
        </w:rPr>
        <w:t xml:space="preserve"> к Административному регламенту;</w:t>
      </w:r>
    </w:p>
    <w:p w14:paraId="55F84AC9" w14:textId="61381570" w:rsidR="00D74CF1" w:rsidRPr="00D74CF1" w:rsidRDefault="00D74CF1" w:rsidP="00A57DDE">
      <w:pPr>
        <w:pStyle w:val="af7"/>
        <w:numPr>
          <w:ilvl w:val="0"/>
          <w:numId w:val="12"/>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74CF1">
        <w:rPr>
          <w:rFonts w:ascii="Times New Roman" w:hAnsi="Times New Roman"/>
          <w:sz w:val="28"/>
          <w:szCs w:val="28"/>
          <w:lang w:val="ru-RU"/>
        </w:rPr>
        <w:t>решение об отказе в предоставлении муниципальной услуги.</w:t>
      </w:r>
    </w:p>
    <w:p w14:paraId="3EAC9D88" w14:textId="25414F05" w:rsidR="00D74CF1" w:rsidRPr="00D74CF1" w:rsidRDefault="00D74CF1"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74CF1">
        <w:rPr>
          <w:rFonts w:ascii="Times New Roman" w:hAnsi="Times New Roman"/>
          <w:sz w:val="28"/>
          <w:szCs w:val="28"/>
          <w:lang w:val="ru-RU"/>
        </w:rPr>
        <w:t>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14:paraId="0751A4B3" w14:textId="77777777" w:rsidR="00D74CF1" w:rsidRPr="00D74CF1" w:rsidRDefault="00D74CF1" w:rsidP="00A57DDE">
      <w:pPr>
        <w:pStyle w:val="ConsPlusNormal"/>
        <w:numPr>
          <w:ilvl w:val="0"/>
          <w:numId w:val="13"/>
        </w:numPr>
        <w:ind w:left="0" w:firstLine="709"/>
        <w:jc w:val="both"/>
        <w:rPr>
          <w:rFonts w:ascii="Times New Roman" w:hAnsi="Times New Roman" w:cs="Times New Roman"/>
          <w:sz w:val="28"/>
          <w:szCs w:val="28"/>
        </w:rPr>
      </w:pPr>
      <w:r w:rsidRPr="00D74CF1">
        <w:rPr>
          <w:rFonts w:ascii="Times New Roman" w:hAnsi="Times New Roman" w:cs="Times New Roman"/>
          <w:sz w:val="28"/>
          <w:szCs w:val="28"/>
        </w:rPr>
        <w:t>документ, выданный в результате ранее предоставленной муниципальной услуги, без опечаток и ошибок;</w:t>
      </w:r>
    </w:p>
    <w:p w14:paraId="0B8AE29C" w14:textId="04A9F611" w:rsidR="00D74CF1" w:rsidRPr="00D74CF1" w:rsidRDefault="00D74CF1" w:rsidP="00A57DDE">
      <w:pPr>
        <w:pStyle w:val="ConsPlusNormal"/>
        <w:numPr>
          <w:ilvl w:val="0"/>
          <w:numId w:val="13"/>
        </w:numPr>
        <w:ind w:left="0" w:firstLine="709"/>
        <w:jc w:val="both"/>
        <w:rPr>
          <w:rFonts w:ascii="Times New Roman" w:hAnsi="Times New Roman" w:cs="Times New Roman"/>
          <w:sz w:val="28"/>
          <w:szCs w:val="28"/>
        </w:rPr>
      </w:pPr>
      <w:r w:rsidRPr="00D74CF1">
        <w:rPr>
          <w:rFonts w:ascii="Times New Roman" w:hAnsi="Times New Roman" w:cs="Times New Roman"/>
          <w:sz w:val="28"/>
          <w:szCs w:val="28"/>
        </w:rPr>
        <w:t>решение об отказе в предоставлении муниципальной услуги.</w:t>
      </w:r>
    </w:p>
    <w:p w14:paraId="3773612B" w14:textId="77D7340D" w:rsidR="003145AE" w:rsidRPr="00D74CF1" w:rsidRDefault="003145AE"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74CF1">
        <w:rPr>
          <w:rFonts w:ascii="Times New Roman" w:hAnsi="Times New Roman"/>
          <w:sz w:val="28"/>
          <w:szCs w:val="28"/>
          <w:lang w:val="ru-RU"/>
        </w:rPr>
        <w:t>Для варианта предо</w:t>
      </w:r>
      <w:r w:rsidR="00D74CF1" w:rsidRPr="00D74CF1">
        <w:rPr>
          <w:rFonts w:ascii="Times New Roman" w:hAnsi="Times New Roman"/>
          <w:sz w:val="28"/>
          <w:szCs w:val="28"/>
          <w:lang w:val="ru-RU"/>
        </w:rPr>
        <w:t>ставления муниципальной услуги «</w:t>
      </w:r>
      <w:r w:rsidRPr="00D74CF1">
        <w:rPr>
          <w:rFonts w:ascii="Times New Roman" w:hAnsi="Times New Roman"/>
          <w:sz w:val="28"/>
          <w:szCs w:val="28"/>
          <w:lang w:val="ru-RU"/>
        </w:rPr>
        <w:t>Выдача дубликата документа, выданного по результату ранее предоставленной муниципальной услуги</w:t>
      </w:r>
      <w:r w:rsidR="00D74CF1" w:rsidRPr="00D74CF1">
        <w:rPr>
          <w:rFonts w:ascii="Times New Roman" w:hAnsi="Times New Roman"/>
          <w:sz w:val="28"/>
          <w:szCs w:val="28"/>
          <w:lang w:val="ru-RU"/>
        </w:rPr>
        <w:t>»</w:t>
      </w:r>
      <w:r w:rsidRPr="00D74CF1">
        <w:rPr>
          <w:rFonts w:ascii="Times New Roman" w:hAnsi="Times New Roman"/>
          <w:sz w:val="28"/>
          <w:szCs w:val="28"/>
          <w:lang w:val="ru-RU"/>
        </w:rPr>
        <w:t>:</w:t>
      </w:r>
    </w:p>
    <w:p w14:paraId="1796EA88" w14:textId="77777777" w:rsidR="00D74CF1" w:rsidRPr="00D74CF1" w:rsidRDefault="003145AE" w:rsidP="00A57DDE">
      <w:pPr>
        <w:pStyle w:val="ConsPlusNormal"/>
        <w:numPr>
          <w:ilvl w:val="0"/>
          <w:numId w:val="14"/>
        </w:numPr>
        <w:ind w:left="0" w:firstLine="709"/>
        <w:jc w:val="both"/>
        <w:rPr>
          <w:rFonts w:ascii="Times New Roman" w:hAnsi="Times New Roman" w:cs="Times New Roman"/>
          <w:sz w:val="28"/>
          <w:szCs w:val="28"/>
        </w:rPr>
      </w:pPr>
      <w:r w:rsidRPr="00D74CF1">
        <w:rPr>
          <w:rFonts w:ascii="Times New Roman" w:hAnsi="Times New Roman" w:cs="Times New Roman"/>
          <w:sz w:val="28"/>
          <w:szCs w:val="28"/>
        </w:rPr>
        <w:lastRenderedPageBreak/>
        <w:t>дубликат документа, выданного по результату ранее предоставленной муниципальной услуги;</w:t>
      </w:r>
    </w:p>
    <w:p w14:paraId="63745FB0" w14:textId="74FC8C15" w:rsidR="003145AE" w:rsidRPr="00D74CF1" w:rsidRDefault="003145AE" w:rsidP="00A57DDE">
      <w:pPr>
        <w:pStyle w:val="ConsPlusNormal"/>
        <w:numPr>
          <w:ilvl w:val="0"/>
          <w:numId w:val="14"/>
        </w:numPr>
        <w:ind w:left="0" w:firstLine="709"/>
        <w:jc w:val="both"/>
        <w:rPr>
          <w:rFonts w:ascii="Times New Roman" w:hAnsi="Times New Roman" w:cs="Times New Roman"/>
          <w:sz w:val="28"/>
          <w:szCs w:val="28"/>
        </w:rPr>
      </w:pPr>
      <w:r w:rsidRPr="00D74CF1">
        <w:rPr>
          <w:rFonts w:ascii="Times New Roman" w:hAnsi="Times New Roman" w:cs="Times New Roman"/>
          <w:sz w:val="28"/>
          <w:szCs w:val="28"/>
        </w:rPr>
        <w:t>решение об отказе в предоставлении муниципальной услуги.</w:t>
      </w:r>
    </w:p>
    <w:p w14:paraId="5EEFF063" w14:textId="77777777" w:rsidR="00D74CF1" w:rsidRPr="00C2582C" w:rsidRDefault="00D74CF1"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eastAsia="Times New Roman" w:hAnsi="Times New Roman"/>
          <w:sz w:val="28"/>
          <w:szCs w:val="28"/>
          <w:lang w:val="ru-RU" w:eastAsia="ru-RU"/>
        </w:rPr>
        <w:t xml:space="preserve">Формирование реестровой записи в качестве результата предоставления </w:t>
      </w:r>
      <w:r>
        <w:rPr>
          <w:rFonts w:ascii="Times New Roman" w:eastAsia="Times New Roman" w:hAnsi="Times New Roman"/>
          <w:sz w:val="28"/>
          <w:szCs w:val="28"/>
          <w:lang w:val="ru-RU" w:eastAsia="ru-RU"/>
        </w:rPr>
        <w:t>Муниципаль</w:t>
      </w:r>
      <w:r w:rsidRPr="00C2582C">
        <w:rPr>
          <w:rFonts w:ascii="Times New Roman" w:eastAsia="Times New Roman" w:hAnsi="Times New Roman"/>
          <w:sz w:val="28"/>
          <w:szCs w:val="28"/>
          <w:lang w:val="ru-RU" w:eastAsia="ru-RU"/>
        </w:rPr>
        <w:t>ной услуги не предусматривается.</w:t>
      </w:r>
    </w:p>
    <w:p w14:paraId="35E5ED38" w14:textId="77777777" w:rsidR="00D74CF1" w:rsidRDefault="00D74CF1"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eastAsia="Times New Roman" w:hAnsi="Times New Roman"/>
          <w:sz w:val="28"/>
          <w:szCs w:val="28"/>
          <w:lang w:val="ru-RU" w:eastAsia="ru-RU"/>
        </w:rPr>
        <w:t xml:space="preserve">Выдача результата </w:t>
      </w:r>
      <w:r>
        <w:rPr>
          <w:rFonts w:ascii="Times New Roman" w:eastAsia="Times New Roman" w:hAnsi="Times New Roman"/>
          <w:sz w:val="28"/>
          <w:szCs w:val="28"/>
          <w:lang w:val="ru-RU" w:eastAsia="ru-RU"/>
        </w:rPr>
        <w:t>Муниципаль</w:t>
      </w:r>
      <w:r w:rsidRPr="00C2582C">
        <w:rPr>
          <w:rFonts w:ascii="Times New Roman" w:eastAsia="Times New Roman" w:hAnsi="Times New Roman"/>
          <w:sz w:val="28"/>
          <w:szCs w:val="28"/>
          <w:lang w:val="ru-RU" w:eastAsia="ru-RU"/>
        </w:rPr>
        <w:t xml:space="preserve">ной услуги фиксируется в журнале регистрации </w:t>
      </w:r>
      <w:r>
        <w:rPr>
          <w:rFonts w:ascii="Times New Roman" w:eastAsia="Times New Roman" w:hAnsi="Times New Roman"/>
          <w:sz w:val="28"/>
          <w:szCs w:val="28"/>
          <w:lang w:val="ru-RU" w:eastAsia="ru-RU"/>
        </w:rPr>
        <w:t xml:space="preserve">решений о предоставлении или об отказе в предоставлении Муниципальной услуги </w:t>
      </w:r>
      <w:r w:rsidRPr="00C2582C">
        <w:rPr>
          <w:rFonts w:ascii="Times New Roman" w:eastAsia="Times New Roman" w:hAnsi="Times New Roman"/>
          <w:sz w:val="28"/>
          <w:szCs w:val="28"/>
          <w:lang w:val="ru-RU" w:eastAsia="ru-RU"/>
        </w:rPr>
        <w:t xml:space="preserve">на бумажном носителе, или в личном кабинете на ЕПГУ. Иных информационных систем, в которых фиксируется факт получения заявителем результата </w:t>
      </w:r>
      <w:r>
        <w:rPr>
          <w:rFonts w:ascii="Times New Roman" w:eastAsia="Times New Roman" w:hAnsi="Times New Roman"/>
          <w:sz w:val="28"/>
          <w:szCs w:val="28"/>
          <w:lang w:val="ru-RU" w:eastAsia="ru-RU"/>
        </w:rPr>
        <w:t>Муниципаль</w:t>
      </w:r>
      <w:r w:rsidRPr="00C2582C">
        <w:rPr>
          <w:rFonts w:ascii="Times New Roman" w:eastAsia="Times New Roman" w:hAnsi="Times New Roman"/>
          <w:sz w:val="28"/>
          <w:szCs w:val="28"/>
          <w:lang w:val="ru-RU" w:eastAsia="ru-RU"/>
        </w:rPr>
        <w:t>ной услуги, не имеется.</w:t>
      </w:r>
    </w:p>
    <w:p w14:paraId="50CA3C5C" w14:textId="77777777" w:rsidR="00D74CF1" w:rsidRPr="00C2582C" w:rsidRDefault="00D74CF1"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2582C">
        <w:rPr>
          <w:rFonts w:ascii="Times New Roman" w:hAnsi="Times New Roman"/>
          <w:sz w:val="28"/>
          <w:szCs w:val="28"/>
          <w:lang w:val="ru-RU" w:eastAsia="hi-IN" w:bidi="hi-IN"/>
        </w:rPr>
        <w:t xml:space="preserve">Результаты </w:t>
      </w:r>
      <w:r>
        <w:rPr>
          <w:rFonts w:ascii="Times New Roman" w:hAnsi="Times New Roman"/>
          <w:sz w:val="28"/>
          <w:szCs w:val="28"/>
          <w:lang w:val="ru-RU" w:eastAsia="hi-IN" w:bidi="hi-IN"/>
        </w:rPr>
        <w:t>Муниципаль</w:t>
      </w:r>
      <w:r w:rsidRPr="00C2582C">
        <w:rPr>
          <w:rFonts w:ascii="Times New Roman" w:hAnsi="Times New Roman"/>
          <w:sz w:val="28"/>
          <w:szCs w:val="28"/>
          <w:lang w:val="ru-RU" w:eastAsia="hi-IN" w:bidi="hi-IN"/>
        </w:rPr>
        <w:t>ной услуги могут быть получены следующим способом:</w:t>
      </w:r>
    </w:p>
    <w:p w14:paraId="797A660B" w14:textId="1FC71543" w:rsidR="00D74CF1" w:rsidRPr="00D74CF1" w:rsidRDefault="008B363B"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Pr>
          <w:rFonts w:ascii="Times New Roman" w:hAnsi="Times New Roman"/>
          <w:sz w:val="28"/>
          <w:szCs w:val="28"/>
          <w:lang w:val="ru-RU"/>
        </w:rPr>
        <w:t>в</w:t>
      </w:r>
      <w:r w:rsidR="00D74CF1" w:rsidRPr="00D74CF1">
        <w:rPr>
          <w:rFonts w:ascii="Times New Roman" w:hAnsi="Times New Roman"/>
          <w:sz w:val="28"/>
          <w:szCs w:val="28"/>
          <w:lang w:val="ru-RU"/>
        </w:rPr>
        <w:t xml:space="preserve"> случае обращения заявителя за получением муниципальной услуги в уполномоченный орган </w:t>
      </w:r>
      <w:r w:rsidR="00D74CF1" w:rsidRPr="00C2582C">
        <w:rPr>
          <w:rFonts w:ascii="Times New Roman" w:hAnsi="Times New Roman"/>
          <w:sz w:val="28"/>
          <w:szCs w:val="28"/>
          <w:lang w:val="ru-RU"/>
        </w:rPr>
        <w:t>–</w:t>
      </w:r>
      <w:r w:rsidR="00D74CF1" w:rsidRPr="00D74CF1">
        <w:rPr>
          <w:rFonts w:ascii="Times New Roman" w:hAnsi="Times New Roman"/>
          <w:sz w:val="28"/>
          <w:szCs w:val="28"/>
          <w:lang w:val="ru-RU"/>
        </w:rPr>
        <w:t xml:space="preserve"> непосредственно в органе</w:t>
      </w:r>
      <w:r w:rsidR="00D74CF1">
        <w:rPr>
          <w:rFonts w:ascii="Times New Roman" w:hAnsi="Times New Roman"/>
          <w:sz w:val="28"/>
          <w:szCs w:val="28"/>
          <w:lang w:val="ru-RU" w:eastAsia="hi-IN" w:bidi="hi-IN"/>
        </w:rPr>
        <w:t xml:space="preserve"> местного самоуправления</w:t>
      </w:r>
      <w:r w:rsidR="00D74CF1" w:rsidRPr="00EC6F18">
        <w:rPr>
          <w:rFonts w:ascii="Times New Roman" w:hAnsi="Times New Roman"/>
          <w:sz w:val="28"/>
          <w:szCs w:val="28"/>
          <w:lang w:val="ru-RU" w:eastAsia="hi-IN" w:bidi="hi-IN"/>
        </w:rPr>
        <w:t>;</w:t>
      </w:r>
    </w:p>
    <w:p w14:paraId="01CBF242" w14:textId="53BDDE92" w:rsidR="00D74CF1" w:rsidRPr="00C2582C" w:rsidRDefault="008B363B"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Pr>
          <w:rFonts w:ascii="Times New Roman" w:hAnsi="Times New Roman"/>
          <w:sz w:val="28"/>
          <w:szCs w:val="28"/>
          <w:lang w:val="ru-RU"/>
        </w:rPr>
        <w:t>в</w:t>
      </w:r>
      <w:r w:rsidR="00D74CF1" w:rsidRPr="00D74CF1">
        <w:rPr>
          <w:rFonts w:ascii="Times New Roman" w:hAnsi="Times New Roman"/>
          <w:sz w:val="28"/>
          <w:szCs w:val="28"/>
          <w:lang w:val="ru-RU"/>
        </w:rPr>
        <w:t xml:space="preserve"> случае обращения за получением муниципальной услуги через </w:t>
      </w:r>
      <w:r>
        <w:rPr>
          <w:rFonts w:ascii="Times New Roman" w:hAnsi="Times New Roman"/>
          <w:sz w:val="28"/>
          <w:szCs w:val="28"/>
          <w:lang w:val="ru-RU"/>
        </w:rPr>
        <w:t xml:space="preserve">многофункциональный центр (далее – </w:t>
      </w:r>
      <w:r w:rsidR="00D74CF1" w:rsidRPr="00D74CF1">
        <w:rPr>
          <w:rFonts w:ascii="Times New Roman" w:hAnsi="Times New Roman"/>
          <w:sz w:val="28"/>
          <w:szCs w:val="28"/>
          <w:lang w:val="ru-RU"/>
        </w:rPr>
        <w:t>МФЦ</w:t>
      </w:r>
      <w:r>
        <w:rPr>
          <w:rFonts w:ascii="Times New Roman" w:hAnsi="Times New Roman"/>
          <w:sz w:val="28"/>
          <w:szCs w:val="28"/>
          <w:lang w:val="ru-RU"/>
        </w:rPr>
        <w:t>)</w:t>
      </w:r>
      <w:r w:rsidR="00D74CF1" w:rsidRPr="00D74CF1">
        <w:rPr>
          <w:rFonts w:ascii="Times New Roman" w:hAnsi="Times New Roman"/>
          <w:sz w:val="28"/>
          <w:szCs w:val="28"/>
          <w:lang w:val="ru-RU"/>
        </w:rPr>
        <w:t xml:space="preserve"> </w:t>
      </w:r>
      <w:r w:rsidRPr="00C2582C">
        <w:rPr>
          <w:rFonts w:ascii="Times New Roman" w:hAnsi="Times New Roman"/>
          <w:sz w:val="28"/>
          <w:szCs w:val="28"/>
          <w:lang w:val="ru-RU"/>
        </w:rPr>
        <w:t>–</w:t>
      </w:r>
      <w:r w:rsidR="00D74CF1" w:rsidRPr="00D74CF1">
        <w:rPr>
          <w:rFonts w:ascii="Times New Roman" w:hAnsi="Times New Roman"/>
          <w:sz w:val="28"/>
          <w:szCs w:val="28"/>
          <w:lang w:val="ru-RU"/>
        </w:rPr>
        <w:t xml:space="preserve"> непосредственно в МФЦ;</w:t>
      </w:r>
    </w:p>
    <w:p w14:paraId="55A9586B" w14:textId="6AE70C8E" w:rsidR="003145AE" w:rsidRPr="008B363B" w:rsidRDefault="003145AE"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8B363B">
        <w:rPr>
          <w:rFonts w:ascii="Times New Roman" w:hAnsi="Times New Roman"/>
          <w:sz w:val="28"/>
          <w:szCs w:val="28"/>
          <w:lang w:val="ru-RU"/>
        </w:rPr>
        <w:t>В случае обращения за получением муниципальной услуги посредством Единого портала государственных и муниципальных услуг</w:t>
      </w:r>
      <w:r w:rsidR="008B363B">
        <w:rPr>
          <w:rFonts w:ascii="Times New Roman" w:hAnsi="Times New Roman"/>
          <w:sz w:val="28"/>
          <w:szCs w:val="28"/>
          <w:lang w:val="ru-RU"/>
        </w:rPr>
        <w:t xml:space="preserve"> (далее – ЕПГУ, Портал)</w:t>
      </w:r>
      <w:r w:rsidRPr="008B363B">
        <w:rPr>
          <w:rFonts w:ascii="Times New Roman" w:hAnsi="Times New Roman"/>
          <w:sz w:val="28"/>
          <w:szCs w:val="28"/>
          <w:lang w:val="ru-RU"/>
        </w:rPr>
        <w:t xml:space="preserve"> и (или) регионального портала государственных и муниципальных услуг в информационно-телекоммуникационной сети </w:t>
      </w:r>
      <w:r w:rsidR="008B363B">
        <w:rPr>
          <w:rFonts w:ascii="Times New Roman" w:hAnsi="Times New Roman"/>
          <w:sz w:val="28"/>
          <w:szCs w:val="28"/>
          <w:lang w:val="ru-RU"/>
        </w:rPr>
        <w:t>«</w:t>
      </w:r>
      <w:r w:rsidRPr="008B363B">
        <w:rPr>
          <w:rFonts w:ascii="Times New Roman" w:hAnsi="Times New Roman"/>
          <w:sz w:val="28"/>
          <w:szCs w:val="28"/>
          <w:lang w:val="ru-RU"/>
        </w:rPr>
        <w:t>Интернет</w:t>
      </w:r>
      <w:r w:rsidR="008B363B">
        <w:rPr>
          <w:rFonts w:ascii="Times New Roman" w:hAnsi="Times New Roman"/>
          <w:sz w:val="28"/>
          <w:szCs w:val="28"/>
          <w:lang w:val="ru-RU"/>
        </w:rPr>
        <w:t>»</w:t>
      </w:r>
      <w:r w:rsidRPr="008B363B">
        <w:rPr>
          <w:rFonts w:ascii="Times New Roman" w:hAnsi="Times New Roman"/>
          <w:sz w:val="28"/>
          <w:szCs w:val="28"/>
          <w:lang w:val="ru-RU"/>
        </w:rPr>
        <w:t xml:space="preserve"> </w:t>
      </w:r>
      <w:r w:rsidR="008B363B">
        <w:rPr>
          <w:rFonts w:ascii="Times New Roman" w:hAnsi="Times New Roman"/>
          <w:sz w:val="28"/>
          <w:szCs w:val="28"/>
          <w:lang w:val="ru-RU"/>
        </w:rPr>
        <w:t xml:space="preserve">– </w:t>
      </w:r>
      <w:r w:rsidR="008B363B" w:rsidRPr="00C2582C">
        <w:rPr>
          <w:rFonts w:ascii="Times New Roman" w:hAnsi="Times New Roman"/>
          <w:sz w:val="28"/>
          <w:szCs w:val="28"/>
          <w:lang w:val="ru-RU" w:eastAsia="hi-IN" w:bidi="hi-IN"/>
        </w:rPr>
        <w:t>в личном кабинете на ЕПГУ</w:t>
      </w:r>
      <w:r w:rsidR="008B363B">
        <w:rPr>
          <w:rFonts w:ascii="Times New Roman" w:hAnsi="Times New Roman"/>
          <w:sz w:val="28"/>
          <w:szCs w:val="28"/>
          <w:lang w:val="ru-RU" w:eastAsia="hi-IN" w:bidi="hi-IN"/>
        </w:rPr>
        <w:t>.</w:t>
      </w:r>
    </w:p>
    <w:p w14:paraId="5CB1DC48" w14:textId="1AF1E30A" w:rsidR="003145AE" w:rsidRPr="008B363B" w:rsidRDefault="003145AE"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8B363B">
        <w:rPr>
          <w:rFonts w:ascii="Times New Roman" w:hAnsi="Times New Roman"/>
          <w:sz w:val="28"/>
          <w:szCs w:val="28"/>
          <w:lang w:val="ru-RU"/>
        </w:rPr>
        <w:t>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14:paraId="75C9DF02" w14:textId="2E5CA713" w:rsidR="003145AE" w:rsidRPr="00D74CF1" w:rsidRDefault="003145AE" w:rsidP="00D74CF1">
      <w:pPr>
        <w:ind w:left="-15" w:firstLine="724"/>
        <w:jc w:val="both"/>
        <w:rPr>
          <w:rFonts w:eastAsia="Times New Roman"/>
          <w:sz w:val="28"/>
          <w:szCs w:val="28"/>
        </w:rPr>
      </w:pPr>
      <w:r w:rsidRPr="00D74CF1">
        <w:rPr>
          <w:sz w:val="28"/>
          <w:szCs w:val="28"/>
        </w:rPr>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p>
    <w:p w14:paraId="5F1558B8" w14:textId="6D1BFF0E" w:rsidR="00C2582C" w:rsidRPr="00A4482D" w:rsidRDefault="008B363B" w:rsidP="00C2582C">
      <w:pPr>
        <w:ind w:left="-15" w:firstLine="724"/>
        <w:jc w:val="both"/>
        <w:rPr>
          <w:sz w:val="28"/>
          <w:szCs w:val="28"/>
        </w:rPr>
      </w:pPr>
      <w:r>
        <w:rPr>
          <w:rFonts w:eastAsia="Times New Roman"/>
          <w:sz w:val="28"/>
          <w:szCs w:val="28"/>
        </w:rPr>
        <w:t>В ЕПГУ</w:t>
      </w:r>
      <w:r w:rsidR="00C2582C" w:rsidRPr="00A4482D">
        <w:rPr>
          <w:sz w:val="28"/>
          <w:szCs w:val="28"/>
        </w:rPr>
        <w:t xml:space="preserve"> результатом предоставления </w:t>
      </w:r>
      <w:r w:rsidR="00C2582C">
        <w:rPr>
          <w:sz w:val="28"/>
          <w:szCs w:val="28"/>
        </w:rPr>
        <w:t>Муниципаль</w:t>
      </w:r>
      <w:r w:rsidR="00C2582C" w:rsidRPr="00A4482D">
        <w:rPr>
          <w:sz w:val="28"/>
          <w:szCs w:val="28"/>
        </w:rPr>
        <w:t xml:space="preserve">ной услуги является решение о предоставлении </w:t>
      </w:r>
      <w:r w:rsidR="00C2582C">
        <w:rPr>
          <w:sz w:val="28"/>
          <w:szCs w:val="28"/>
        </w:rPr>
        <w:t>Муниципаль</w:t>
      </w:r>
      <w:r w:rsidR="00C2582C" w:rsidRPr="00A4482D">
        <w:rPr>
          <w:sz w:val="28"/>
          <w:szCs w:val="28"/>
        </w:rPr>
        <w:t>ной услуги в виде электронной записи в Личном кабинете заявителя.</w:t>
      </w:r>
    </w:p>
    <w:p w14:paraId="50F97252" w14:textId="6A5C8FD9" w:rsidR="00C2582C" w:rsidRPr="00A4482D" w:rsidRDefault="00C2582C" w:rsidP="00C2582C">
      <w:pPr>
        <w:pStyle w:val="ConsPlusNormal"/>
        <w:ind w:left="-15" w:firstLine="724"/>
        <w:jc w:val="both"/>
        <w:rPr>
          <w:rFonts w:ascii="Times New Roman" w:hAnsi="Times New Roman" w:cs="Times New Roman"/>
          <w:sz w:val="28"/>
          <w:szCs w:val="28"/>
        </w:rPr>
      </w:pPr>
      <w:r w:rsidRPr="00A4482D">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посредством ЕПГУ.</w:t>
      </w:r>
    </w:p>
    <w:p w14:paraId="44CA375F" w14:textId="2B9866F0" w:rsidR="00C2582C" w:rsidRDefault="00C2582C" w:rsidP="00C2582C">
      <w:pPr>
        <w:pStyle w:val="af7"/>
        <w:autoSpaceDE w:val="0"/>
        <w:autoSpaceDN w:val="0"/>
        <w:spacing w:after="0" w:line="240" w:lineRule="auto"/>
        <w:ind w:left="0" w:firstLine="709"/>
        <w:jc w:val="both"/>
        <w:outlineLvl w:val="2"/>
        <w:rPr>
          <w:rFonts w:ascii="Times New Roman" w:hAnsi="Times New Roman"/>
          <w:sz w:val="28"/>
          <w:szCs w:val="28"/>
          <w:lang w:val="ru-RU"/>
        </w:rPr>
      </w:pPr>
      <w:r w:rsidRPr="00C2582C">
        <w:rPr>
          <w:rFonts w:ascii="Times New Roman" w:hAnsi="Times New Roman"/>
          <w:sz w:val="28"/>
          <w:szCs w:val="28"/>
          <w:lang w:val="ru-RU"/>
        </w:rPr>
        <w:t xml:space="preserve">Сведения о предоставлении </w:t>
      </w:r>
      <w:r>
        <w:rPr>
          <w:rFonts w:ascii="Times New Roman" w:hAnsi="Times New Roman"/>
          <w:sz w:val="28"/>
          <w:szCs w:val="28"/>
          <w:lang w:val="ru-RU"/>
        </w:rPr>
        <w:t>Муниципаль</w:t>
      </w:r>
      <w:r w:rsidRPr="00C2582C">
        <w:rPr>
          <w:rFonts w:ascii="Times New Roman" w:hAnsi="Times New Roman"/>
          <w:sz w:val="28"/>
          <w:szCs w:val="28"/>
          <w:lang w:val="ru-RU"/>
        </w:rPr>
        <w:t>ной услуги в течение 1 рабочего дня со дня регистрации заявления подлежат обязательному размещению на ЕПГУ, в случае, если за</w:t>
      </w:r>
      <w:r w:rsidR="008B363B">
        <w:rPr>
          <w:rFonts w:ascii="Times New Roman" w:hAnsi="Times New Roman"/>
          <w:sz w:val="28"/>
          <w:szCs w:val="28"/>
          <w:lang w:val="ru-RU"/>
        </w:rPr>
        <w:t>явление</w:t>
      </w:r>
      <w:r w:rsidRPr="00C2582C">
        <w:rPr>
          <w:rFonts w:ascii="Times New Roman" w:hAnsi="Times New Roman"/>
          <w:sz w:val="28"/>
          <w:szCs w:val="28"/>
          <w:lang w:val="ru-RU"/>
        </w:rPr>
        <w:t xml:space="preserve"> о предоставлении </w:t>
      </w:r>
      <w:r>
        <w:rPr>
          <w:rFonts w:ascii="Times New Roman" w:hAnsi="Times New Roman"/>
          <w:sz w:val="28"/>
          <w:szCs w:val="28"/>
          <w:lang w:val="ru-RU"/>
        </w:rPr>
        <w:t>Муниципаль</w:t>
      </w:r>
      <w:r w:rsidRPr="00C2582C">
        <w:rPr>
          <w:rFonts w:ascii="Times New Roman" w:hAnsi="Times New Roman"/>
          <w:sz w:val="28"/>
          <w:szCs w:val="28"/>
          <w:lang w:val="ru-RU"/>
        </w:rPr>
        <w:t>ной услуги подано посредством ЕПГУ.</w:t>
      </w:r>
    </w:p>
    <w:p w14:paraId="1C419111" w14:textId="77777777" w:rsidR="008B363B" w:rsidRDefault="008B363B" w:rsidP="00C2582C">
      <w:pPr>
        <w:pStyle w:val="af7"/>
        <w:autoSpaceDE w:val="0"/>
        <w:autoSpaceDN w:val="0"/>
        <w:spacing w:after="0" w:line="240" w:lineRule="auto"/>
        <w:ind w:left="0" w:firstLine="709"/>
        <w:jc w:val="both"/>
        <w:outlineLvl w:val="2"/>
        <w:rPr>
          <w:rFonts w:ascii="Times New Roman" w:eastAsia="Times New Roman" w:hAnsi="Times New Roman"/>
          <w:color w:val="000000"/>
          <w:sz w:val="28"/>
          <w:szCs w:val="28"/>
          <w:lang w:val="ru-RU" w:eastAsia="ru-RU"/>
        </w:rPr>
      </w:pPr>
    </w:p>
    <w:p w14:paraId="026C7ACB" w14:textId="74CBD53E" w:rsidR="00C2582C" w:rsidRDefault="00C2582C" w:rsidP="00C2582C">
      <w:pPr>
        <w:autoSpaceDE w:val="0"/>
        <w:autoSpaceDN w:val="0"/>
        <w:jc w:val="center"/>
        <w:outlineLvl w:val="2"/>
        <w:rPr>
          <w:rFonts w:eastAsia="Times New Roman"/>
          <w:sz w:val="28"/>
          <w:szCs w:val="28"/>
          <w:lang w:eastAsia="ru-RU"/>
        </w:rPr>
      </w:pPr>
      <w:r w:rsidRPr="00A4482D">
        <w:rPr>
          <w:b/>
          <w:sz w:val="28"/>
          <w:szCs w:val="28"/>
        </w:rPr>
        <w:t xml:space="preserve">Срок предоставления </w:t>
      </w:r>
      <w:r>
        <w:rPr>
          <w:b/>
          <w:sz w:val="28"/>
          <w:szCs w:val="28"/>
        </w:rPr>
        <w:t>муниципаль</w:t>
      </w:r>
      <w:r w:rsidRPr="00A4482D">
        <w:rPr>
          <w:b/>
          <w:sz w:val="28"/>
          <w:szCs w:val="28"/>
        </w:rPr>
        <w:t>ной услуги</w:t>
      </w:r>
    </w:p>
    <w:p w14:paraId="4E42C3D7" w14:textId="77777777" w:rsidR="00C2582C" w:rsidRPr="00C2582C" w:rsidRDefault="00C2582C" w:rsidP="00C2582C">
      <w:pPr>
        <w:autoSpaceDE w:val="0"/>
        <w:autoSpaceDN w:val="0"/>
        <w:jc w:val="both"/>
        <w:outlineLvl w:val="2"/>
        <w:rPr>
          <w:rFonts w:eastAsia="Times New Roman"/>
          <w:sz w:val="28"/>
          <w:szCs w:val="28"/>
          <w:lang w:eastAsia="ru-RU"/>
        </w:rPr>
      </w:pPr>
    </w:p>
    <w:p w14:paraId="0E028F9F" w14:textId="1F30C386" w:rsidR="00C2582C" w:rsidRPr="0073242B" w:rsidRDefault="00C2582C"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Pr>
          <w:rFonts w:ascii="Times New Roman" w:hAnsi="Times New Roman"/>
          <w:sz w:val="28"/>
          <w:szCs w:val="28"/>
          <w:lang w:val="ru-RU"/>
        </w:rPr>
        <w:t>Максимальный с</w:t>
      </w:r>
      <w:r w:rsidRPr="00C2582C">
        <w:rPr>
          <w:rFonts w:ascii="Times New Roman" w:hAnsi="Times New Roman"/>
          <w:sz w:val="28"/>
          <w:szCs w:val="28"/>
          <w:lang w:val="ru-RU"/>
        </w:rPr>
        <w:t xml:space="preserve">рок предоставления </w:t>
      </w:r>
      <w:r>
        <w:rPr>
          <w:rFonts w:ascii="Times New Roman" w:hAnsi="Times New Roman"/>
          <w:sz w:val="28"/>
          <w:szCs w:val="28"/>
          <w:lang w:val="ru-RU"/>
        </w:rPr>
        <w:t>Муниципаль</w:t>
      </w:r>
      <w:r w:rsidRPr="00C2582C">
        <w:rPr>
          <w:rFonts w:ascii="Times New Roman" w:hAnsi="Times New Roman"/>
          <w:sz w:val="28"/>
          <w:szCs w:val="28"/>
          <w:lang w:val="ru-RU"/>
        </w:rPr>
        <w:t>ной услуги</w:t>
      </w:r>
      <w:r>
        <w:rPr>
          <w:rFonts w:ascii="Times New Roman" w:hAnsi="Times New Roman"/>
          <w:sz w:val="28"/>
          <w:szCs w:val="28"/>
          <w:lang w:val="ru-RU"/>
        </w:rPr>
        <w:t>, который</w:t>
      </w:r>
      <w:r w:rsidRPr="00C2582C">
        <w:rPr>
          <w:rFonts w:ascii="Times New Roman" w:hAnsi="Times New Roman"/>
          <w:sz w:val="28"/>
          <w:szCs w:val="28"/>
          <w:lang w:val="ru-RU"/>
        </w:rPr>
        <w:t xml:space="preserve"> исчисляется со дня регистрации </w:t>
      </w:r>
      <w:r w:rsidR="006E673A">
        <w:rPr>
          <w:rFonts w:ascii="Times New Roman" w:hAnsi="Times New Roman"/>
          <w:sz w:val="28"/>
          <w:szCs w:val="28"/>
          <w:lang w:val="ru-RU"/>
        </w:rPr>
        <w:t>заявления</w:t>
      </w:r>
      <w:r w:rsidRPr="00C2582C">
        <w:rPr>
          <w:rFonts w:ascii="Times New Roman" w:hAnsi="Times New Roman"/>
          <w:sz w:val="28"/>
          <w:szCs w:val="28"/>
          <w:lang w:val="ru-RU"/>
        </w:rPr>
        <w:t xml:space="preserve"> и прилагаемых к нему документов и (или) информации, необходимых для предоставления </w:t>
      </w:r>
      <w:r>
        <w:rPr>
          <w:rFonts w:ascii="Times New Roman" w:hAnsi="Times New Roman"/>
          <w:sz w:val="28"/>
          <w:szCs w:val="28"/>
          <w:lang w:val="ru-RU"/>
        </w:rPr>
        <w:t>Муниципаль</w:t>
      </w:r>
      <w:r w:rsidRPr="00C2582C">
        <w:rPr>
          <w:rFonts w:ascii="Times New Roman" w:hAnsi="Times New Roman"/>
          <w:sz w:val="28"/>
          <w:szCs w:val="28"/>
          <w:lang w:val="ru-RU"/>
        </w:rPr>
        <w:t xml:space="preserve">ной услуги, в </w:t>
      </w:r>
      <w:r w:rsidR="00EC6F18">
        <w:rPr>
          <w:rFonts w:ascii="Times New Roman" w:hAnsi="Times New Roman"/>
          <w:sz w:val="28"/>
          <w:szCs w:val="28"/>
          <w:lang w:val="ru-RU"/>
        </w:rPr>
        <w:t>органе местного самоуправления</w:t>
      </w:r>
      <w:r w:rsidRPr="00C2582C">
        <w:rPr>
          <w:rFonts w:ascii="Times New Roman" w:hAnsi="Times New Roman"/>
          <w:sz w:val="28"/>
          <w:szCs w:val="28"/>
          <w:lang w:val="ru-RU"/>
        </w:rPr>
        <w:t xml:space="preserve"> или в ЕПГУ</w:t>
      </w:r>
      <w:r w:rsidR="0073242B">
        <w:rPr>
          <w:rFonts w:ascii="Times New Roman" w:hAnsi="Times New Roman"/>
          <w:sz w:val="28"/>
          <w:szCs w:val="28"/>
          <w:lang w:val="ru-RU"/>
        </w:rPr>
        <w:t>, составляет:</w:t>
      </w:r>
    </w:p>
    <w:p w14:paraId="50D5C961" w14:textId="6C619D9C" w:rsidR="0073242B" w:rsidRDefault="0073242B" w:rsidP="00A57DDE">
      <w:pPr>
        <w:pStyle w:val="af7"/>
        <w:numPr>
          <w:ilvl w:val="2"/>
          <w:numId w:val="3"/>
        </w:numPr>
        <w:autoSpaceDE w:val="0"/>
        <w:autoSpaceDN w:val="0"/>
        <w:spacing w:after="0" w:line="240" w:lineRule="auto"/>
        <w:ind w:left="0" w:firstLine="709"/>
        <w:jc w:val="both"/>
        <w:outlineLvl w:val="2"/>
        <w:rPr>
          <w:rFonts w:ascii="Times New Roman" w:hAnsi="Times New Roman"/>
          <w:sz w:val="28"/>
          <w:szCs w:val="28"/>
          <w:lang w:val="ru-RU"/>
        </w:rPr>
      </w:pPr>
      <w:r w:rsidRPr="0073242B">
        <w:rPr>
          <w:rFonts w:ascii="Times New Roman" w:hAnsi="Times New Roman"/>
          <w:sz w:val="28"/>
          <w:szCs w:val="28"/>
          <w:lang w:val="ru-RU" w:eastAsia="hi-IN" w:bidi="hi-IN"/>
        </w:rPr>
        <w:lastRenderedPageBreak/>
        <w:t xml:space="preserve">при регистрации </w:t>
      </w:r>
      <w:r w:rsidR="006E673A">
        <w:rPr>
          <w:rFonts w:ascii="Times New Roman" w:hAnsi="Times New Roman"/>
          <w:sz w:val="28"/>
          <w:szCs w:val="28"/>
          <w:lang w:val="ru-RU"/>
        </w:rPr>
        <w:t>заявления</w:t>
      </w:r>
      <w:r w:rsidRPr="0073242B">
        <w:rPr>
          <w:rFonts w:ascii="Times New Roman" w:hAnsi="Times New Roman"/>
          <w:sz w:val="28"/>
          <w:szCs w:val="28"/>
          <w:lang w:val="ru-RU"/>
        </w:rPr>
        <w:t xml:space="preserve"> и прилагаемых к нему документов и (или) информации, необходимых для предоставления </w:t>
      </w:r>
      <w:r>
        <w:rPr>
          <w:rFonts w:ascii="Times New Roman" w:hAnsi="Times New Roman"/>
          <w:sz w:val="28"/>
          <w:szCs w:val="28"/>
          <w:lang w:val="ru-RU"/>
        </w:rPr>
        <w:t>Муниципаль</w:t>
      </w:r>
      <w:r w:rsidRPr="0073242B">
        <w:rPr>
          <w:rFonts w:ascii="Times New Roman" w:hAnsi="Times New Roman"/>
          <w:sz w:val="28"/>
          <w:szCs w:val="28"/>
          <w:lang w:val="ru-RU"/>
        </w:rPr>
        <w:t>ной услуги,</w:t>
      </w:r>
      <w:r w:rsidRPr="0073242B">
        <w:rPr>
          <w:rFonts w:ascii="Times New Roman" w:hAnsi="Times New Roman"/>
          <w:sz w:val="28"/>
          <w:szCs w:val="28"/>
          <w:lang w:val="ru-RU" w:eastAsia="hi-IN" w:bidi="hi-IN"/>
        </w:rPr>
        <w:t xml:space="preserve"> в </w:t>
      </w:r>
      <w:r w:rsidR="00EC6F18">
        <w:rPr>
          <w:rFonts w:ascii="Times New Roman" w:hAnsi="Times New Roman"/>
          <w:sz w:val="28"/>
          <w:szCs w:val="28"/>
          <w:lang w:val="ru-RU" w:eastAsia="hi-IN" w:bidi="hi-IN"/>
        </w:rPr>
        <w:t>органе местного самоуправления</w:t>
      </w:r>
      <w:r w:rsidRPr="0073242B">
        <w:rPr>
          <w:rFonts w:ascii="Times New Roman" w:hAnsi="Times New Roman"/>
          <w:sz w:val="28"/>
          <w:szCs w:val="28"/>
          <w:lang w:val="ru-RU" w:eastAsia="hi-IN" w:bidi="hi-IN"/>
        </w:rPr>
        <w:t xml:space="preserve"> – </w:t>
      </w:r>
      <w:r w:rsidR="008B363B">
        <w:rPr>
          <w:rFonts w:ascii="Times New Roman" w:hAnsi="Times New Roman"/>
          <w:sz w:val="28"/>
          <w:szCs w:val="28"/>
          <w:lang w:val="ru-RU" w:eastAsia="hi-IN" w:bidi="hi-IN"/>
        </w:rPr>
        <w:t>1</w:t>
      </w:r>
      <w:r w:rsidR="006E673A">
        <w:rPr>
          <w:rFonts w:ascii="Times New Roman" w:hAnsi="Times New Roman"/>
          <w:sz w:val="28"/>
          <w:szCs w:val="28"/>
          <w:lang w:val="ru-RU" w:eastAsia="hi-IN" w:bidi="hi-IN"/>
        </w:rPr>
        <w:t>5</w:t>
      </w:r>
      <w:r w:rsidR="008B363B">
        <w:rPr>
          <w:rFonts w:ascii="Times New Roman" w:hAnsi="Times New Roman"/>
          <w:sz w:val="28"/>
          <w:szCs w:val="28"/>
          <w:lang w:val="ru-RU" w:eastAsia="hi-IN" w:bidi="hi-IN"/>
        </w:rPr>
        <w:t xml:space="preserve"> рабочих</w:t>
      </w:r>
      <w:r w:rsidR="006E673A">
        <w:rPr>
          <w:rFonts w:ascii="Times New Roman" w:hAnsi="Times New Roman"/>
          <w:sz w:val="28"/>
          <w:szCs w:val="28"/>
          <w:lang w:val="ru-RU" w:eastAsia="hi-IN" w:bidi="hi-IN"/>
        </w:rPr>
        <w:t xml:space="preserve"> дней</w:t>
      </w:r>
      <w:r w:rsidRPr="0073242B">
        <w:rPr>
          <w:rFonts w:ascii="Times New Roman" w:hAnsi="Times New Roman"/>
          <w:sz w:val="28"/>
          <w:szCs w:val="28"/>
          <w:lang w:val="ru-RU" w:eastAsia="hi-IN" w:bidi="hi-IN"/>
        </w:rPr>
        <w:t xml:space="preserve"> со дня регистрации заявления</w:t>
      </w:r>
      <w:r w:rsidR="008B363B">
        <w:rPr>
          <w:rFonts w:ascii="Times New Roman" w:hAnsi="Times New Roman"/>
          <w:sz w:val="28"/>
          <w:szCs w:val="28"/>
          <w:lang w:val="ru-RU" w:eastAsia="hi-IN" w:bidi="hi-IN"/>
        </w:rPr>
        <w:t xml:space="preserve"> о предоставлении муниципальной услуги</w:t>
      </w:r>
      <w:r w:rsidRPr="0073242B">
        <w:rPr>
          <w:rFonts w:ascii="Times New Roman" w:hAnsi="Times New Roman"/>
          <w:sz w:val="28"/>
          <w:szCs w:val="28"/>
          <w:lang w:val="ru-RU" w:eastAsia="hi-IN" w:bidi="hi-IN"/>
        </w:rPr>
        <w:t>;</w:t>
      </w:r>
    </w:p>
    <w:p w14:paraId="349B77E3" w14:textId="3E13BC7A" w:rsidR="0073242B" w:rsidRPr="00CA03C6" w:rsidRDefault="0073242B" w:rsidP="00A57DDE">
      <w:pPr>
        <w:pStyle w:val="af7"/>
        <w:numPr>
          <w:ilvl w:val="2"/>
          <w:numId w:val="3"/>
        </w:numPr>
        <w:autoSpaceDE w:val="0"/>
        <w:autoSpaceDN w:val="0"/>
        <w:spacing w:after="0" w:line="240" w:lineRule="auto"/>
        <w:ind w:left="0" w:firstLine="709"/>
        <w:jc w:val="both"/>
        <w:outlineLvl w:val="2"/>
        <w:rPr>
          <w:rFonts w:ascii="Times New Roman" w:hAnsi="Times New Roman"/>
          <w:sz w:val="28"/>
          <w:szCs w:val="28"/>
          <w:lang w:val="ru-RU"/>
        </w:rPr>
      </w:pPr>
      <w:r w:rsidRPr="0073242B">
        <w:rPr>
          <w:rFonts w:ascii="Times New Roman" w:hAnsi="Times New Roman"/>
          <w:sz w:val="28"/>
          <w:szCs w:val="28"/>
          <w:lang w:val="ru-RU"/>
        </w:rPr>
        <w:t>при регистрации за</w:t>
      </w:r>
      <w:r w:rsidR="00EA3869">
        <w:rPr>
          <w:rFonts w:ascii="Times New Roman" w:hAnsi="Times New Roman"/>
          <w:sz w:val="28"/>
          <w:szCs w:val="28"/>
          <w:lang w:val="ru-RU"/>
        </w:rPr>
        <w:t>явления</w:t>
      </w:r>
      <w:r w:rsidRPr="0073242B">
        <w:rPr>
          <w:rFonts w:ascii="Times New Roman" w:hAnsi="Times New Roman"/>
          <w:sz w:val="28"/>
          <w:szCs w:val="28"/>
          <w:lang w:val="ru-RU"/>
        </w:rPr>
        <w:t xml:space="preserve"> и прилагаемых к нему документов и (или) информации, необходимых для предоставления </w:t>
      </w:r>
      <w:r>
        <w:rPr>
          <w:rFonts w:ascii="Times New Roman" w:hAnsi="Times New Roman"/>
          <w:sz w:val="28"/>
          <w:szCs w:val="28"/>
          <w:lang w:val="ru-RU"/>
        </w:rPr>
        <w:t>Муниципаль</w:t>
      </w:r>
      <w:r w:rsidRPr="0073242B">
        <w:rPr>
          <w:rFonts w:ascii="Times New Roman" w:hAnsi="Times New Roman"/>
          <w:sz w:val="28"/>
          <w:szCs w:val="28"/>
          <w:lang w:val="ru-RU"/>
        </w:rPr>
        <w:t xml:space="preserve">ной услуги, в ЕПГУ – </w:t>
      </w:r>
      <w:r w:rsidR="008B363B">
        <w:rPr>
          <w:rFonts w:ascii="Times New Roman" w:hAnsi="Times New Roman"/>
          <w:sz w:val="28"/>
          <w:szCs w:val="28"/>
          <w:lang w:val="ru-RU"/>
        </w:rPr>
        <w:t>1</w:t>
      </w:r>
      <w:r w:rsidR="006E673A">
        <w:rPr>
          <w:rFonts w:ascii="Times New Roman" w:hAnsi="Times New Roman"/>
          <w:sz w:val="28"/>
          <w:szCs w:val="28"/>
          <w:lang w:val="ru-RU" w:eastAsia="hi-IN" w:bidi="hi-IN"/>
        </w:rPr>
        <w:t xml:space="preserve">5 </w:t>
      </w:r>
      <w:r w:rsidR="008B363B">
        <w:rPr>
          <w:rFonts w:ascii="Times New Roman" w:hAnsi="Times New Roman"/>
          <w:sz w:val="28"/>
          <w:szCs w:val="28"/>
          <w:lang w:val="ru-RU" w:eastAsia="hi-IN" w:bidi="hi-IN"/>
        </w:rPr>
        <w:t xml:space="preserve">рабочих </w:t>
      </w:r>
      <w:r w:rsidR="006E673A">
        <w:rPr>
          <w:rFonts w:ascii="Times New Roman" w:hAnsi="Times New Roman"/>
          <w:sz w:val="28"/>
          <w:szCs w:val="28"/>
          <w:lang w:val="ru-RU" w:eastAsia="hi-IN" w:bidi="hi-IN"/>
        </w:rPr>
        <w:t>дней</w:t>
      </w:r>
      <w:r w:rsidR="006E673A" w:rsidRPr="0073242B">
        <w:rPr>
          <w:rFonts w:ascii="Times New Roman" w:hAnsi="Times New Roman"/>
          <w:sz w:val="28"/>
          <w:szCs w:val="28"/>
          <w:lang w:val="ru-RU"/>
        </w:rPr>
        <w:t xml:space="preserve"> </w:t>
      </w:r>
      <w:r w:rsidRPr="0073242B">
        <w:rPr>
          <w:rFonts w:ascii="Times New Roman" w:hAnsi="Times New Roman"/>
          <w:sz w:val="28"/>
          <w:szCs w:val="28"/>
          <w:lang w:val="ru-RU"/>
        </w:rPr>
        <w:t>со дня регистрации заявления</w:t>
      </w:r>
      <w:r w:rsidR="008B363B">
        <w:rPr>
          <w:rFonts w:ascii="Times New Roman" w:hAnsi="Times New Roman"/>
          <w:sz w:val="28"/>
          <w:szCs w:val="28"/>
          <w:lang w:val="ru-RU"/>
        </w:rPr>
        <w:t xml:space="preserve"> </w:t>
      </w:r>
      <w:r w:rsidR="008B363B">
        <w:rPr>
          <w:rFonts w:ascii="Times New Roman" w:hAnsi="Times New Roman"/>
          <w:sz w:val="28"/>
          <w:szCs w:val="28"/>
          <w:lang w:val="ru-RU" w:eastAsia="hi-IN" w:bidi="hi-IN"/>
        </w:rPr>
        <w:t xml:space="preserve">о предоставлении </w:t>
      </w:r>
      <w:r w:rsidR="008B363B" w:rsidRPr="00CA03C6">
        <w:rPr>
          <w:rFonts w:ascii="Times New Roman" w:hAnsi="Times New Roman"/>
          <w:sz w:val="28"/>
          <w:szCs w:val="28"/>
          <w:lang w:val="ru-RU" w:eastAsia="hi-IN" w:bidi="hi-IN"/>
        </w:rPr>
        <w:t>муниципальной услуги</w:t>
      </w:r>
      <w:r w:rsidRPr="00CA03C6">
        <w:rPr>
          <w:rFonts w:ascii="Times New Roman" w:hAnsi="Times New Roman"/>
          <w:sz w:val="28"/>
          <w:szCs w:val="28"/>
          <w:lang w:val="ru-RU"/>
        </w:rPr>
        <w:t>.</w:t>
      </w:r>
    </w:p>
    <w:p w14:paraId="5203929A" w14:textId="463358F7" w:rsidR="00CA03C6" w:rsidRPr="00CA03C6" w:rsidRDefault="006C29FE" w:rsidP="00CA03C6">
      <w:pPr>
        <w:pStyle w:val="af7"/>
        <w:autoSpaceDE w:val="0"/>
        <w:autoSpaceDN w:val="0"/>
        <w:spacing w:after="0" w:line="240" w:lineRule="auto"/>
        <w:ind w:left="0" w:firstLine="709"/>
        <w:jc w:val="both"/>
        <w:outlineLvl w:val="2"/>
        <w:rPr>
          <w:rFonts w:ascii="Times New Roman" w:hAnsi="Times New Roman"/>
          <w:sz w:val="28"/>
          <w:szCs w:val="28"/>
          <w:lang w:val="ru-RU"/>
        </w:rPr>
      </w:pPr>
      <w:r w:rsidRPr="00CA03C6">
        <w:rPr>
          <w:rFonts w:ascii="Times New Roman" w:hAnsi="Times New Roman"/>
          <w:sz w:val="28"/>
          <w:szCs w:val="28"/>
          <w:lang w:val="ru-RU"/>
        </w:rPr>
        <w:t>2.9.</w:t>
      </w:r>
      <w:r w:rsidRPr="00CA03C6">
        <w:rPr>
          <w:rFonts w:ascii="Times New Roman" w:hAnsi="Times New Roman"/>
          <w:sz w:val="28"/>
          <w:szCs w:val="28"/>
          <w:vertAlign w:val="superscript"/>
          <w:lang w:val="ru-RU"/>
        </w:rPr>
        <w:t>1</w:t>
      </w:r>
      <w:r w:rsidRPr="00CA03C6">
        <w:rPr>
          <w:rFonts w:ascii="Times New Roman" w:hAnsi="Times New Roman"/>
          <w:sz w:val="28"/>
          <w:szCs w:val="28"/>
          <w:lang w:val="ru-RU"/>
        </w:rPr>
        <w:tab/>
        <w:t>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r w:rsidR="00CA03C6" w:rsidRPr="00CA03C6">
        <w:rPr>
          <w:rFonts w:ascii="Times New Roman" w:hAnsi="Times New Roman"/>
          <w:sz w:val="28"/>
          <w:szCs w:val="28"/>
          <w:lang w:val="ru-RU"/>
        </w:rPr>
        <w:t>»</w:t>
      </w:r>
      <w:r w:rsidRPr="00CA03C6">
        <w:rPr>
          <w:rFonts w:ascii="Times New Roman" w:hAnsi="Times New Roman"/>
          <w:sz w:val="28"/>
          <w:szCs w:val="28"/>
          <w:lang w:val="ru-RU"/>
        </w:rPr>
        <w:t xml:space="preserve"> </w:t>
      </w:r>
      <w:r w:rsidR="00CA03C6" w:rsidRPr="0073242B">
        <w:rPr>
          <w:rFonts w:ascii="Times New Roman" w:hAnsi="Times New Roman"/>
          <w:sz w:val="28"/>
          <w:szCs w:val="28"/>
          <w:lang w:val="ru-RU"/>
        </w:rPr>
        <w:t>–</w:t>
      </w:r>
      <w:r w:rsidRPr="00CA03C6">
        <w:rPr>
          <w:rFonts w:ascii="Times New Roman" w:hAnsi="Times New Roman"/>
          <w:sz w:val="28"/>
          <w:szCs w:val="28"/>
          <w:lang w:val="ru-RU"/>
        </w:rPr>
        <w:t xml:space="preserve"> 5 рабочих дней со дня регистрации заявления.</w:t>
      </w:r>
    </w:p>
    <w:p w14:paraId="24B45CE1" w14:textId="4BC00A25" w:rsidR="006C29FE" w:rsidRPr="00CA03C6" w:rsidRDefault="00CA03C6" w:rsidP="00CA03C6">
      <w:pPr>
        <w:pStyle w:val="af7"/>
        <w:autoSpaceDE w:val="0"/>
        <w:autoSpaceDN w:val="0"/>
        <w:spacing w:after="0" w:line="240" w:lineRule="auto"/>
        <w:ind w:left="0" w:firstLine="709"/>
        <w:jc w:val="both"/>
        <w:outlineLvl w:val="2"/>
        <w:rPr>
          <w:rFonts w:ascii="Times New Roman" w:hAnsi="Times New Roman"/>
          <w:sz w:val="28"/>
          <w:szCs w:val="28"/>
          <w:lang w:val="ru-RU"/>
        </w:rPr>
      </w:pPr>
      <w:r w:rsidRPr="00CA03C6">
        <w:rPr>
          <w:rFonts w:ascii="Times New Roman" w:hAnsi="Times New Roman"/>
          <w:sz w:val="28"/>
          <w:szCs w:val="28"/>
          <w:lang w:val="ru-RU"/>
        </w:rPr>
        <w:t>2.9.</w:t>
      </w:r>
      <w:r w:rsidRPr="00CA03C6">
        <w:rPr>
          <w:rFonts w:ascii="Times New Roman" w:hAnsi="Times New Roman"/>
          <w:sz w:val="28"/>
          <w:szCs w:val="28"/>
          <w:vertAlign w:val="superscript"/>
          <w:lang w:val="ru-RU"/>
        </w:rPr>
        <w:t>2</w:t>
      </w:r>
      <w:r w:rsidRPr="00CA03C6">
        <w:rPr>
          <w:rFonts w:ascii="Times New Roman" w:hAnsi="Times New Roman"/>
          <w:sz w:val="28"/>
          <w:szCs w:val="28"/>
          <w:lang w:val="ru-RU"/>
        </w:rPr>
        <w:tab/>
      </w:r>
      <w:r w:rsidR="006C29FE" w:rsidRPr="00CA03C6">
        <w:rPr>
          <w:rFonts w:ascii="Times New Roman" w:hAnsi="Times New Roman"/>
          <w:sz w:val="28"/>
          <w:szCs w:val="28"/>
          <w:lang w:val="ru-RU"/>
        </w:rPr>
        <w:t xml:space="preserve">Срок предоставления муниципальной услуги для варианта предоставления муниципальной услуги </w:t>
      </w:r>
      <w:r w:rsidRPr="00CA03C6">
        <w:rPr>
          <w:rFonts w:ascii="Times New Roman" w:hAnsi="Times New Roman"/>
          <w:sz w:val="28"/>
          <w:szCs w:val="28"/>
          <w:lang w:val="ru-RU"/>
        </w:rPr>
        <w:t>«</w:t>
      </w:r>
      <w:r w:rsidR="006C29FE" w:rsidRPr="00CA03C6">
        <w:rPr>
          <w:rFonts w:ascii="Times New Roman" w:hAnsi="Times New Roman"/>
          <w:sz w:val="28"/>
          <w:szCs w:val="28"/>
          <w:lang w:val="ru-RU"/>
        </w:rPr>
        <w:t>Выдача дубликата документа, выданного по результату ранее предоставленной муниципальной услуги</w:t>
      </w:r>
      <w:r w:rsidRPr="00CA03C6">
        <w:rPr>
          <w:rFonts w:ascii="Times New Roman" w:hAnsi="Times New Roman"/>
          <w:sz w:val="28"/>
          <w:szCs w:val="28"/>
          <w:lang w:val="ru-RU"/>
        </w:rPr>
        <w:t>»</w:t>
      </w:r>
      <w:r w:rsidR="006C29FE" w:rsidRPr="00CA03C6">
        <w:rPr>
          <w:rFonts w:ascii="Times New Roman" w:hAnsi="Times New Roman"/>
          <w:sz w:val="28"/>
          <w:szCs w:val="28"/>
          <w:lang w:val="ru-RU"/>
        </w:rPr>
        <w:t xml:space="preserve"> </w:t>
      </w:r>
      <w:r w:rsidRPr="0073242B">
        <w:rPr>
          <w:rFonts w:ascii="Times New Roman" w:hAnsi="Times New Roman"/>
          <w:sz w:val="28"/>
          <w:szCs w:val="28"/>
          <w:lang w:val="ru-RU"/>
        </w:rPr>
        <w:t>–</w:t>
      </w:r>
      <w:r w:rsidR="006C29FE" w:rsidRPr="00CA03C6">
        <w:rPr>
          <w:rFonts w:ascii="Times New Roman" w:hAnsi="Times New Roman"/>
          <w:sz w:val="28"/>
          <w:szCs w:val="28"/>
          <w:lang w:val="ru-RU"/>
        </w:rPr>
        <w:t xml:space="preserve"> 5 рабочих дней со дня регистрации заявления.</w:t>
      </w:r>
    </w:p>
    <w:p w14:paraId="4FCD1C67" w14:textId="5B87E685" w:rsidR="006C29FE" w:rsidRPr="00CA03C6" w:rsidRDefault="006C29FE" w:rsidP="0073242B">
      <w:pPr>
        <w:pStyle w:val="af7"/>
        <w:autoSpaceDE w:val="0"/>
        <w:autoSpaceDN w:val="0"/>
        <w:spacing w:after="0" w:line="240" w:lineRule="auto"/>
        <w:ind w:left="709"/>
        <w:jc w:val="both"/>
        <w:outlineLvl w:val="2"/>
        <w:rPr>
          <w:rFonts w:ascii="Times New Roman" w:hAnsi="Times New Roman"/>
          <w:sz w:val="28"/>
          <w:szCs w:val="28"/>
          <w:lang w:val="ru-RU"/>
        </w:rPr>
      </w:pPr>
    </w:p>
    <w:p w14:paraId="471E6474" w14:textId="6FF8F732" w:rsidR="0073242B" w:rsidRDefault="0073242B" w:rsidP="0073242B">
      <w:pPr>
        <w:pStyle w:val="af7"/>
        <w:autoSpaceDE w:val="0"/>
        <w:autoSpaceDN w:val="0"/>
        <w:spacing w:after="0" w:line="240" w:lineRule="auto"/>
        <w:ind w:left="0"/>
        <w:jc w:val="center"/>
        <w:outlineLvl w:val="2"/>
        <w:rPr>
          <w:rFonts w:ascii="Times New Roman" w:hAnsi="Times New Roman"/>
          <w:b/>
          <w:sz w:val="28"/>
          <w:szCs w:val="28"/>
          <w:lang w:val="ru-RU"/>
        </w:rPr>
      </w:pPr>
      <w:r w:rsidRPr="0073242B">
        <w:rPr>
          <w:rFonts w:ascii="Times New Roman" w:hAnsi="Times New Roman"/>
          <w:b/>
          <w:sz w:val="28"/>
          <w:szCs w:val="28"/>
          <w:lang w:val="ru-RU"/>
        </w:rPr>
        <w:t xml:space="preserve">Правовые основания для предоставления </w:t>
      </w:r>
      <w:r>
        <w:rPr>
          <w:rFonts w:ascii="Times New Roman" w:hAnsi="Times New Roman"/>
          <w:b/>
          <w:sz w:val="28"/>
          <w:szCs w:val="28"/>
          <w:lang w:val="ru-RU"/>
        </w:rPr>
        <w:t>муниципаль</w:t>
      </w:r>
      <w:r w:rsidRPr="0073242B">
        <w:rPr>
          <w:rFonts w:ascii="Times New Roman" w:hAnsi="Times New Roman"/>
          <w:b/>
          <w:sz w:val="28"/>
          <w:szCs w:val="28"/>
          <w:lang w:val="ru-RU"/>
        </w:rPr>
        <w:t>ной услуги</w:t>
      </w:r>
    </w:p>
    <w:p w14:paraId="3D3038D8" w14:textId="77777777" w:rsidR="00EC6F18" w:rsidRPr="0073242B" w:rsidRDefault="00EC6F18" w:rsidP="0073242B">
      <w:pPr>
        <w:pStyle w:val="af7"/>
        <w:autoSpaceDE w:val="0"/>
        <w:autoSpaceDN w:val="0"/>
        <w:spacing w:after="0" w:line="240" w:lineRule="auto"/>
        <w:ind w:left="0"/>
        <w:jc w:val="center"/>
        <w:outlineLvl w:val="2"/>
        <w:rPr>
          <w:rFonts w:ascii="Times New Roman" w:eastAsia="Times New Roman" w:hAnsi="Times New Roman"/>
          <w:b/>
          <w:sz w:val="28"/>
          <w:szCs w:val="28"/>
          <w:lang w:val="ru-RU" w:eastAsia="ru-RU"/>
        </w:rPr>
      </w:pPr>
    </w:p>
    <w:p w14:paraId="12D467AF" w14:textId="7C122FF5" w:rsidR="0073242B" w:rsidRPr="00C3469E" w:rsidRDefault="0073242B"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4482D">
        <w:rPr>
          <w:rFonts w:ascii="Times New Roman" w:eastAsia="Times New Roman" w:hAnsi="Times New Roman"/>
          <w:sz w:val="28"/>
          <w:szCs w:val="28"/>
          <w:lang w:val="ru-RU" w:eastAsia="ru-RU"/>
        </w:rPr>
        <w:t xml:space="preserve">Перечень нормативных правовых актов, регулирующих предоставление </w:t>
      </w:r>
      <w:r>
        <w:rPr>
          <w:rFonts w:ascii="Times New Roman" w:eastAsia="Times New Roman" w:hAnsi="Times New Roman"/>
          <w:sz w:val="28"/>
          <w:szCs w:val="28"/>
          <w:lang w:val="ru-RU" w:eastAsia="ru-RU"/>
        </w:rPr>
        <w:t>Муниципаль</w:t>
      </w:r>
      <w:r w:rsidRPr="00A4482D">
        <w:rPr>
          <w:rFonts w:ascii="Times New Roman" w:eastAsia="Times New Roman" w:hAnsi="Times New Roman"/>
          <w:sz w:val="28"/>
          <w:szCs w:val="28"/>
          <w:lang w:val="ru-RU" w:eastAsia="ru-RU"/>
        </w:rPr>
        <w:t xml:space="preserve">ной услуги, и информация о порядке досудебного (внесудебного) обжалования решений и действий (бездействия) </w:t>
      </w:r>
      <w:r w:rsidR="00EC6F18">
        <w:rPr>
          <w:rFonts w:ascii="Times New Roman" w:eastAsia="Times New Roman" w:hAnsi="Times New Roman"/>
          <w:sz w:val="28"/>
          <w:szCs w:val="28"/>
          <w:lang w:val="ru-RU" w:eastAsia="ru-RU"/>
        </w:rPr>
        <w:t>органа местного самоуправления</w:t>
      </w:r>
      <w:r w:rsidRPr="00A4482D">
        <w:rPr>
          <w:rFonts w:ascii="Times New Roman" w:eastAsia="Times New Roman" w:hAnsi="Times New Roman"/>
          <w:sz w:val="28"/>
          <w:szCs w:val="28"/>
          <w:lang w:val="ru-RU" w:eastAsia="ru-RU"/>
        </w:rPr>
        <w:t xml:space="preserve">, а также должностных лиц </w:t>
      </w:r>
      <w:r w:rsidR="00EC6F18">
        <w:rPr>
          <w:rFonts w:ascii="Times New Roman" w:eastAsia="Times New Roman" w:hAnsi="Times New Roman"/>
          <w:sz w:val="28"/>
          <w:szCs w:val="28"/>
          <w:lang w:val="ru-RU" w:eastAsia="ru-RU"/>
        </w:rPr>
        <w:t>органа местного самоуправления</w:t>
      </w:r>
      <w:r w:rsidRPr="00A4482D">
        <w:rPr>
          <w:rFonts w:ascii="Times New Roman" w:eastAsia="Times New Roman" w:hAnsi="Times New Roman"/>
          <w:sz w:val="28"/>
          <w:szCs w:val="28"/>
          <w:lang w:val="ru-RU" w:eastAsia="ru-RU"/>
        </w:rPr>
        <w:t xml:space="preserve"> размещается </w:t>
      </w:r>
      <w:r w:rsidRPr="00A4482D">
        <w:rPr>
          <w:rFonts w:ascii="Times New Roman" w:hAnsi="Times New Roman"/>
          <w:sz w:val="28"/>
          <w:szCs w:val="28"/>
          <w:lang w:val="ru-RU"/>
        </w:rPr>
        <w:t xml:space="preserve">на официальном сайте </w:t>
      </w:r>
      <w:r w:rsidR="0001616D">
        <w:rPr>
          <w:rFonts w:ascii="Times New Roman" w:hAnsi="Times New Roman"/>
          <w:sz w:val="28"/>
          <w:szCs w:val="28"/>
          <w:lang w:val="ru-RU"/>
        </w:rPr>
        <w:t>органа местного самоуправления</w:t>
      </w:r>
      <w:r w:rsidRPr="00A4482D">
        <w:rPr>
          <w:rFonts w:ascii="Times New Roman" w:hAnsi="Times New Roman"/>
          <w:sz w:val="28"/>
          <w:szCs w:val="28"/>
          <w:lang w:val="ru-RU"/>
        </w:rPr>
        <w:t xml:space="preserve"> – </w:t>
      </w:r>
      <w:hyperlink r:id="rId10" w:history="1">
        <w:r w:rsidR="00FB689E" w:rsidRPr="00C85479">
          <w:rPr>
            <w:rStyle w:val="a9"/>
            <w:rFonts w:eastAsiaTheme="minorEastAsia"/>
            <w:sz w:val="28"/>
            <w:szCs w:val="28"/>
            <w:shd w:val="clear" w:color="auto" w:fill="FFFFFF"/>
          </w:rPr>
          <w:t>https</w:t>
        </w:r>
        <w:r w:rsidR="00FB689E" w:rsidRPr="00FB689E">
          <w:rPr>
            <w:rStyle w:val="a9"/>
            <w:rFonts w:eastAsiaTheme="minorEastAsia"/>
            <w:sz w:val="28"/>
            <w:szCs w:val="28"/>
            <w:shd w:val="clear" w:color="auto" w:fill="FFFFFF"/>
            <w:lang w:val="ru-RU"/>
          </w:rPr>
          <w:t>://</w:t>
        </w:r>
        <w:r w:rsidR="00FB689E" w:rsidRPr="00C85479">
          <w:rPr>
            <w:rStyle w:val="a9"/>
            <w:rFonts w:eastAsiaTheme="minorEastAsia"/>
            <w:sz w:val="28"/>
            <w:szCs w:val="28"/>
            <w:shd w:val="clear" w:color="auto" w:fill="FFFFFF"/>
          </w:rPr>
          <w:t>gagshor</w:t>
        </w:r>
        <w:r w:rsidR="00FB689E" w:rsidRPr="00FB689E">
          <w:rPr>
            <w:rStyle w:val="a9"/>
            <w:rFonts w:eastAsiaTheme="minorEastAsia"/>
            <w:sz w:val="28"/>
            <w:szCs w:val="28"/>
            <w:shd w:val="clear" w:color="auto" w:fill="FFFFFF"/>
            <w:lang w:val="ru-RU"/>
          </w:rPr>
          <w:t>-</w:t>
        </w:r>
        <w:r w:rsidR="00FB689E" w:rsidRPr="00C85479">
          <w:rPr>
            <w:rStyle w:val="a9"/>
            <w:rFonts w:eastAsiaTheme="minorEastAsia"/>
            <w:sz w:val="28"/>
            <w:szCs w:val="28"/>
            <w:shd w:val="clear" w:color="auto" w:fill="FFFFFF"/>
          </w:rPr>
          <w:t>r</w:t>
        </w:r>
        <w:r w:rsidR="00FB689E" w:rsidRPr="00FB689E">
          <w:rPr>
            <w:rStyle w:val="a9"/>
            <w:rFonts w:eastAsiaTheme="minorEastAsia"/>
            <w:sz w:val="28"/>
            <w:szCs w:val="28"/>
            <w:shd w:val="clear" w:color="auto" w:fill="FFFFFF"/>
            <w:lang w:val="ru-RU"/>
          </w:rPr>
          <w:t>11.</w:t>
        </w:r>
        <w:r w:rsidR="00FB689E" w:rsidRPr="00C85479">
          <w:rPr>
            <w:rStyle w:val="a9"/>
            <w:rFonts w:eastAsiaTheme="minorEastAsia"/>
            <w:sz w:val="28"/>
            <w:szCs w:val="28"/>
            <w:shd w:val="clear" w:color="auto" w:fill="FFFFFF"/>
          </w:rPr>
          <w:t>gosweb</w:t>
        </w:r>
        <w:r w:rsidR="00FB689E" w:rsidRPr="00FB689E">
          <w:rPr>
            <w:rStyle w:val="a9"/>
            <w:rFonts w:eastAsiaTheme="minorEastAsia"/>
            <w:sz w:val="28"/>
            <w:szCs w:val="28"/>
            <w:shd w:val="clear" w:color="auto" w:fill="FFFFFF"/>
            <w:lang w:val="ru-RU"/>
          </w:rPr>
          <w:t>.</w:t>
        </w:r>
        <w:r w:rsidR="00FB689E" w:rsidRPr="00C85479">
          <w:rPr>
            <w:rStyle w:val="a9"/>
            <w:rFonts w:eastAsiaTheme="minorEastAsia"/>
            <w:sz w:val="28"/>
            <w:szCs w:val="28"/>
            <w:shd w:val="clear" w:color="auto" w:fill="FFFFFF"/>
          </w:rPr>
          <w:t>gosuslugi</w:t>
        </w:r>
        <w:r w:rsidR="00FB689E" w:rsidRPr="00FB689E">
          <w:rPr>
            <w:rStyle w:val="a9"/>
            <w:rFonts w:eastAsiaTheme="minorEastAsia"/>
            <w:sz w:val="28"/>
            <w:szCs w:val="28"/>
            <w:shd w:val="clear" w:color="auto" w:fill="FFFFFF"/>
            <w:lang w:val="ru-RU"/>
          </w:rPr>
          <w:t>.</w:t>
        </w:r>
        <w:r w:rsidR="00FB689E" w:rsidRPr="00C85479">
          <w:rPr>
            <w:rStyle w:val="a9"/>
            <w:rFonts w:eastAsiaTheme="minorEastAsia"/>
            <w:sz w:val="28"/>
            <w:szCs w:val="28"/>
            <w:shd w:val="clear" w:color="auto" w:fill="FFFFFF"/>
          </w:rPr>
          <w:t>ru</w:t>
        </w:r>
      </w:hyperlink>
      <w:r w:rsidRPr="00A4482D">
        <w:rPr>
          <w:rFonts w:ascii="Times New Roman" w:hAnsi="Times New Roman"/>
          <w:sz w:val="28"/>
          <w:szCs w:val="28"/>
          <w:lang w:val="ru-RU"/>
        </w:rPr>
        <w:t>, в федеральной государственной информационной системе «Федеральный реестр государственных и муниципальных услуг (функций)», на ЕПГУ, в государственной информационной системе Республики Коми «Реестр государственных и муниципальных услуг (функций) Республики Коми».</w:t>
      </w:r>
    </w:p>
    <w:p w14:paraId="4D032D0D" w14:textId="4235E635" w:rsidR="00C3469E" w:rsidRPr="00D94EA8" w:rsidRDefault="00C3469E" w:rsidP="00C3469E">
      <w:pPr>
        <w:autoSpaceDE w:val="0"/>
        <w:autoSpaceDN w:val="0"/>
        <w:jc w:val="both"/>
        <w:outlineLvl w:val="2"/>
        <w:rPr>
          <w:rFonts w:eastAsia="Times New Roman"/>
          <w:sz w:val="28"/>
          <w:szCs w:val="28"/>
          <w:lang w:eastAsia="ru-RU"/>
        </w:rPr>
      </w:pPr>
    </w:p>
    <w:p w14:paraId="2EFFFEFF" w14:textId="77777777" w:rsidR="00C3469E" w:rsidRPr="00D94EA8" w:rsidRDefault="00C3469E" w:rsidP="00C3469E">
      <w:pPr>
        <w:pStyle w:val="ConsPlusNormal"/>
        <w:ind w:firstLine="0"/>
        <w:jc w:val="center"/>
        <w:rPr>
          <w:rFonts w:ascii="Times New Roman" w:hAnsi="Times New Roman" w:cs="Times New Roman"/>
          <w:b/>
          <w:sz w:val="28"/>
          <w:szCs w:val="28"/>
        </w:rPr>
      </w:pPr>
      <w:r w:rsidRPr="00D94EA8">
        <w:rPr>
          <w:rFonts w:ascii="Times New Roman" w:hAnsi="Times New Roman" w:cs="Times New Roman"/>
          <w:b/>
          <w:sz w:val="28"/>
          <w:szCs w:val="28"/>
        </w:rPr>
        <w:t>Исчерпывающий перечень документов, необходимых</w:t>
      </w:r>
    </w:p>
    <w:p w14:paraId="28CD5161" w14:textId="764D76D5" w:rsidR="00C3469E" w:rsidRPr="00D94EA8" w:rsidRDefault="00C3469E" w:rsidP="00C3469E">
      <w:pPr>
        <w:autoSpaceDE w:val="0"/>
        <w:autoSpaceDN w:val="0"/>
        <w:jc w:val="center"/>
        <w:outlineLvl w:val="2"/>
        <w:rPr>
          <w:rFonts w:eastAsia="Times New Roman"/>
          <w:sz w:val="28"/>
          <w:szCs w:val="28"/>
          <w:lang w:eastAsia="ru-RU"/>
        </w:rPr>
      </w:pPr>
      <w:r w:rsidRPr="00D94EA8">
        <w:rPr>
          <w:b/>
          <w:sz w:val="28"/>
          <w:szCs w:val="28"/>
        </w:rPr>
        <w:t xml:space="preserve">для предоставления </w:t>
      </w:r>
      <w:r w:rsidR="00D94EA8">
        <w:rPr>
          <w:b/>
          <w:sz w:val="28"/>
          <w:szCs w:val="28"/>
        </w:rPr>
        <w:t>м</w:t>
      </w:r>
      <w:r w:rsidRPr="00D94EA8">
        <w:rPr>
          <w:b/>
          <w:sz w:val="28"/>
          <w:szCs w:val="28"/>
        </w:rPr>
        <w:t>униципальной услуги</w:t>
      </w:r>
    </w:p>
    <w:p w14:paraId="5A3C135E" w14:textId="77777777" w:rsidR="00C3469E" w:rsidRPr="00D94EA8" w:rsidRDefault="00C3469E" w:rsidP="00C3469E">
      <w:pPr>
        <w:autoSpaceDE w:val="0"/>
        <w:autoSpaceDN w:val="0"/>
        <w:jc w:val="both"/>
        <w:outlineLvl w:val="2"/>
        <w:rPr>
          <w:rFonts w:eastAsia="Times New Roman"/>
          <w:sz w:val="28"/>
          <w:szCs w:val="28"/>
          <w:lang w:eastAsia="ru-RU"/>
        </w:rPr>
      </w:pPr>
    </w:p>
    <w:p w14:paraId="3A19568A" w14:textId="5FFBCB4B" w:rsidR="00C3469E" w:rsidRPr="0050423E" w:rsidRDefault="00C3469E"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D94EA8">
        <w:rPr>
          <w:rFonts w:ascii="Times New Roman" w:hAnsi="Times New Roman"/>
          <w:sz w:val="28"/>
          <w:szCs w:val="28"/>
          <w:lang w:val="ru-RU"/>
        </w:rPr>
        <w:t xml:space="preserve">Для получения Муниципальной услуги заявителем самостоятельно предоставляется в </w:t>
      </w:r>
      <w:r w:rsidR="004913CD" w:rsidRPr="00D94EA8">
        <w:rPr>
          <w:rFonts w:ascii="Times New Roman" w:hAnsi="Times New Roman"/>
          <w:sz w:val="28"/>
          <w:szCs w:val="28"/>
          <w:lang w:val="ru-RU"/>
        </w:rPr>
        <w:t xml:space="preserve">орган местного </w:t>
      </w:r>
      <w:r w:rsidR="004913CD" w:rsidRPr="00982D14">
        <w:rPr>
          <w:rFonts w:ascii="Times New Roman" w:hAnsi="Times New Roman"/>
          <w:sz w:val="28"/>
          <w:szCs w:val="28"/>
          <w:lang w:val="ru-RU"/>
        </w:rPr>
        <w:t>са</w:t>
      </w:r>
      <w:r w:rsidRPr="00982D14">
        <w:rPr>
          <w:rFonts w:ascii="Times New Roman" w:hAnsi="Times New Roman"/>
          <w:sz w:val="28"/>
          <w:szCs w:val="28"/>
          <w:lang w:val="ru-RU"/>
        </w:rPr>
        <w:t xml:space="preserve">моуправления </w:t>
      </w:r>
      <w:hyperlink w:anchor="P947">
        <w:r w:rsidR="002521E2" w:rsidRPr="00982D14">
          <w:rPr>
            <w:rFonts w:ascii="Times New Roman" w:hAnsi="Times New Roman"/>
            <w:sz w:val="28"/>
            <w:szCs w:val="28"/>
            <w:lang w:val="ru-RU"/>
          </w:rPr>
          <w:t>заявление</w:t>
        </w:r>
      </w:hyperlink>
      <w:r w:rsidRPr="00982D14">
        <w:rPr>
          <w:rFonts w:ascii="Times New Roman" w:hAnsi="Times New Roman"/>
          <w:sz w:val="28"/>
          <w:szCs w:val="28"/>
          <w:lang w:val="ru-RU"/>
        </w:rPr>
        <w:t xml:space="preserve"> </w:t>
      </w:r>
      <w:r w:rsidR="00343F86" w:rsidRPr="00982D14">
        <w:rPr>
          <w:rFonts w:ascii="Times New Roman" w:hAnsi="Times New Roman"/>
          <w:sz w:val="28"/>
          <w:szCs w:val="28"/>
          <w:lang w:val="ru-RU"/>
        </w:rPr>
        <w:t xml:space="preserve">о </w:t>
      </w:r>
      <w:r w:rsidR="00EA3869" w:rsidRPr="00982D14">
        <w:rPr>
          <w:rFonts w:ascii="Times New Roman" w:hAnsi="Times New Roman"/>
          <w:sz w:val="28"/>
          <w:szCs w:val="28"/>
          <w:lang w:val="ru-RU"/>
        </w:rPr>
        <w:t xml:space="preserve">предоставлении муниципальной услуги </w:t>
      </w:r>
      <w:r w:rsidRPr="00982D14">
        <w:rPr>
          <w:rFonts w:ascii="Times New Roman" w:hAnsi="Times New Roman"/>
          <w:sz w:val="28"/>
          <w:szCs w:val="28"/>
          <w:lang w:val="ru-RU"/>
        </w:rPr>
        <w:t>по форме согласно приложению № 2 к Регламенту (подпись гражданина на за</w:t>
      </w:r>
      <w:r w:rsidR="00343F86" w:rsidRPr="00982D14">
        <w:rPr>
          <w:rFonts w:ascii="Times New Roman" w:hAnsi="Times New Roman"/>
          <w:sz w:val="28"/>
          <w:szCs w:val="28"/>
          <w:lang w:val="ru-RU"/>
        </w:rPr>
        <w:t xml:space="preserve">явлении </w:t>
      </w:r>
      <w:r w:rsidRPr="00982D14">
        <w:rPr>
          <w:rFonts w:ascii="Times New Roman" w:hAnsi="Times New Roman"/>
          <w:sz w:val="28"/>
          <w:szCs w:val="28"/>
          <w:lang w:val="ru-RU"/>
        </w:rPr>
        <w:t>удостоверяется нотариально в порядке, установленном законодательством о нотариате,</w:t>
      </w:r>
      <w:r w:rsidRPr="00D94EA8">
        <w:rPr>
          <w:rFonts w:ascii="Times New Roman" w:hAnsi="Times New Roman"/>
          <w:sz w:val="28"/>
          <w:szCs w:val="28"/>
          <w:lang w:val="ru-RU"/>
        </w:rPr>
        <w:t xml:space="preserve"> либо за</w:t>
      </w:r>
      <w:r w:rsidR="00F87D96">
        <w:rPr>
          <w:rFonts w:ascii="Times New Roman" w:hAnsi="Times New Roman"/>
          <w:sz w:val="28"/>
          <w:szCs w:val="28"/>
          <w:lang w:val="ru-RU"/>
        </w:rPr>
        <w:t>явление</w:t>
      </w:r>
      <w:r w:rsidRPr="00D94EA8">
        <w:rPr>
          <w:rFonts w:ascii="Times New Roman" w:hAnsi="Times New Roman"/>
          <w:sz w:val="28"/>
          <w:szCs w:val="28"/>
          <w:lang w:val="ru-RU"/>
        </w:rPr>
        <w:t xml:space="preserve"> подписывается гражданином лично в </w:t>
      </w:r>
      <w:r w:rsidR="004913CD" w:rsidRPr="00D94EA8">
        <w:rPr>
          <w:rFonts w:ascii="Times New Roman" w:hAnsi="Times New Roman"/>
          <w:sz w:val="28"/>
          <w:szCs w:val="28"/>
          <w:lang w:val="ru-RU"/>
        </w:rPr>
        <w:t>органе местного самоуправления</w:t>
      </w:r>
      <w:r w:rsidRPr="00D94EA8">
        <w:rPr>
          <w:rFonts w:ascii="Times New Roman" w:hAnsi="Times New Roman"/>
          <w:sz w:val="28"/>
          <w:szCs w:val="28"/>
          <w:lang w:val="ru-RU"/>
        </w:rPr>
        <w:t xml:space="preserve"> в присутствии специалиста, осуществляющего прием документов).</w:t>
      </w:r>
    </w:p>
    <w:p w14:paraId="1AA00D9F" w14:textId="77777777" w:rsidR="0050423E" w:rsidRDefault="0050423E" w:rsidP="0050423E">
      <w:pPr>
        <w:ind w:left="-15" w:right="-11" w:firstLine="709"/>
        <w:jc w:val="both"/>
        <w:rPr>
          <w:rFonts w:eastAsia="Times New Roman"/>
          <w:sz w:val="28"/>
          <w:szCs w:val="28"/>
          <w:lang w:eastAsia="ru-RU"/>
        </w:rPr>
      </w:pPr>
      <w:r>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14:paraId="093755D2" w14:textId="77777777" w:rsidR="0050423E" w:rsidRPr="00D94EA8" w:rsidRDefault="0050423E" w:rsidP="0050423E">
      <w:pPr>
        <w:ind w:left="-15" w:right="-11" w:firstLine="709"/>
        <w:jc w:val="both"/>
        <w:rPr>
          <w:rFonts w:eastAsia="Times New Roman"/>
          <w:sz w:val="28"/>
          <w:szCs w:val="28"/>
          <w:lang w:eastAsia="ru-RU"/>
        </w:rPr>
      </w:pPr>
      <w:r w:rsidRPr="00D94EA8">
        <w:rPr>
          <w:rFonts w:eastAsia="Times New Roman"/>
          <w:sz w:val="28"/>
          <w:szCs w:val="28"/>
          <w:lang w:eastAsia="ru-RU"/>
        </w:rPr>
        <w:t xml:space="preserve">В </w:t>
      </w:r>
      <w:r>
        <w:rPr>
          <w:rFonts w:eastAsia="Times New Roman"/>
          <w:sz w:val="28"/>
          <w:szCs w:val="28"/>
          <w:lang w:eastAsia="ru-RU"/>
        </w:rPr>
        <w:t>заявлении</w:t>
      </w:r>
      <w:r w:rsidRPr="00D94EA8">
        <w:rPr>
          <w:rFonts w:eastAsia="Times New Roman"/>
          <w:sz w:val="28"/>
          <w:szCs w:val="28"/>
          <w:lang w:eastAsia="ru-RU"/>
        </w:rPr>
        <w:t xml:space="preserve"> также указывается один из следующих способов направления результата предоставления ной услуги:</w:t>
      </w:r>
    </w:p>
    <w:p w14:paraId="2AE41096" w14:textId="77777777" w:rsidR="0050423E" w:rsidRPr="00D94EA8" w:rsidRDefault="0050423E" w:rsidP="00A57DDE">
      <w:pPr>
        <w:pStyle w:val="af7"/>
        <w:numPr>
          <w:ilvl w:val="0"/>
          <w:numId w:val="2"/>
        </w:numPr>
        <w:spacing w:after="0" w:line="240" w:lineRule="auto"/>
        <w:ind w:left="0" w:right="-11" w:firstLine="709"/>
        <w:jc w:val="both"/>
        <w:rPr>
          <w:rFonts w:ascii="Times New Roman" w:hAnsi="Times New Roman"/>
          <w:sz w:val="28"/>
          <w:szCs w:val="28"/>
          <w:lang w:val="ru-RU" w:eastAsia="ru-RU"/>
        </w:rPr>
      </w:pPr>
      <w:r w:rsidRPr="00D94EA8">
        <w:rPr>
          <w:rFonts w:ascii="Times New Roman" w:eastAsia="Times New Roman" w:hAnsi="Times New Roman"/>
          <w:sz w:val="28"/>
          <w:szCs w:val="28"/>
          <w:lang w:val="ru-RU" w:eastAsia="ru-RU"/>
        </w:rPr>
        <w:t xml:space="preserve">в форме электронного документа в личном кабинете на ЕПГУ; </w:t>
      </w:r>
    </w:p>
    <w:p w14:paraId="0A5D2648" w14:textId="77777777" w:rsidR="0050423E" w:rsidRPr="00D94EA8" w:rsidRDefault="0050423E" w:rsidP="00A57DDE">
      <w:pPr>
        <w:pStyle w:val="af7"/>
        <w:numPr>
          <w:ilvl w:val="0"/>
          <w:numId w:val="2"/>
        </w:numPr>
        <w:spacing w:after="0" w:line="240" w:lineRule="auto"/>
        <w:ind w:left="-15" w:right="-11" w:firstLine="709"/>
        <w:jc w:val="both"/>
        <w:rPr>
          <w:rFonts w:ascii="Times New Roman" w:hAnsi="Times New Roman"/>
          <w:sz w:val="28"/>
          <w:szCs w:val="28"/>
          <w:lang w:val="ru-RU" w:eastAsia="ru-RU"/>
        </w:rPr>
      </w:pPr>
      <w:r w:rsidRPr="00D94EA8">
        <w:rPr>
          <w:rFonts w:ascii="Times New Roman" w:eastAsia="Times New Roman" w:hAnsi="Times New Roman"/>
          <w:sz w:val="28"/>
          <w:szCs w:val="28"/>
          <w:lang w:val="ru-RU" w:eastAsia="ru-RU"/>
        </w:rPr>
        <w:lastRenderedPageBreak/>
        <w:t>дополнительно на бумажном носителе в виде распечатанного экземпляра.</w:t>
      </w:r>
    </w:p>
    <w:p w14:paraId="32925F30" w14:textId="77777777" w:rsidR="0050423E" w:rsidRDefault="0050423E" w:rsidP="0050423E">
      <w:pPr>
        <w:ind w:left="-15" w:right="-11" w:firstLine="709"/>
        <w:jc w:val="both"/>
        <w:rPr>
          <w:rFonts w:eastAsia="Times New Roman"/>
          <w:color w:val="000000"/>
          <w:sz w:val="28"/>
          <w:szCs w:val="28"/>
          <w:lang w:eastAsia="ru-RU"/>
        </w:rPr>
      </w:pPr>
    </w:p>
    <w:p w14:paraId="345A95C5" w14:textId="474ECBEF" w:rsidR="0050423E" w:rsidRPr="00D94EA8" w:rsidRDefault="0050423E" w:rsidP="0050423E">
      <w:pPr>
        <w:ind w:left="-15" w:right="-11" w:firstLine="709"/>
        <w:jc w:val="both"/>
        <w:rPr>
          <w:rFonts w:eastAsia="Calibri"/>
          <w:color w:val="000000"/>
          <w:sz w:val="28"/>
          <w:szCs w:val="28"/>
          <w:lang w:eastAsia="ru-RU"/>
        </w:rPr>
      </w:pPr>
      <w:r w:rsidRPr="00D94EA8">
        <w:rPr>
          <w:rFonts w:eastAsia="Times New Roman"/>
          <w:color w:val="000000"/>
          <w:sz w:val="28"/>
          <w:szCs w:val="28"/>
          <w:lang w:eastAsia="ru-RU"/>
        </w:rPr>
        <w:t xml:space="preserve">В случае направления </w:t>
      </w:r>
      <w:r>
        <w:rPr>
          <w:rFonts w:eastAsia="Times New Roman"/>
          <w:color w:val="000000"/>
          <w:sz w:val="28"/>
          <w:szCs w:val="28"/>
          <w:lang w:eastAsia="ru-RU"/>
        </w:rPr>
        <w:t>заявления</w:t>
      </w:r>
      <w:r w:rsidRPr="00D94EA8">
        <w:rPr>
          <w:rFonts w:eastAsia="Times New Roman"/>
          <w:color w:val="000000"/>
          <w:sz w:val="28"/>
          <w:szCs w:val="28"/>
          <w:lang w:eastAsia="ru-RU"/>
        </w:rPr>
        <w:t xml:space="preserve"> посредством ЕПГУ формирование за</w:t>
      </w:r>
      <w:r w:rsidR="00F87D96">
        <w:rPr>
          <w:rFonts w:eastAsia="Times New Roman"/>
          <w:color w:val="000000"/>
          <w:sz w:val="28"/>
          <w:szCs w:val="28"/>
          <w:lang w:eastAsia="ru-RU"/>
        </w:rPr>
        <w:t>явление</w:t>
      </w:r>
      <w:r w:rsidRPr="00D94EA8">
        <w:rPr>
          <w:rFonts w:eastAsia="Times New Roman"/>
          <w:color w:val="000000"/>
          <w:sz w:val="28"/>
          <w:szCs w:val="28"/>
          <w:lang w:eastAsia="ru-RU"/>
        </w:rPr>
        <w:t xml:space="preserve"> осуществляется посредством заполнения интерактивной формы на ЕПГУ без необходимости дополнительной подачи за</w:t>
      </w:r>
      <w:r w:rsidR="00F87D96">
        <w:rPr>
          <w:rFonts w:eastAsia="Times New Roman"/>
          <w:color w:val="000000"/>
          <w:sz w:val="28"/>
          <w:szCs w:val="28"/>
          <w:lang w:eastAsia="ru-RU"/>
        </w:rPr>
        <w:t>явления</w:t>
      </w:r>
      <w:r w:rsidRPr="00D94EA8">
        <w:rPr>
          <w:rFonts w:eastAsia="Times New Roman"/>
          <w:color w:val="000000"/>
          <w:sz w:val="28"/>
          <w:szCs w:val="28"/>
          <w:lang w:eastAsia="ru-RU"/>
        </w:rPr>
        <w:t xml:space="preserve"> в какой-либо иной форме. </w:t>
      </w:r>
    </w:p>
    <w:p w14:paraId="12307E89" w14:textId="77777777" w:rsidR="0050423E" w:rsidRPr="00D94EA8" w:rsidRDefault="0050423E" w:rsidP="0050423E">
      <w:pPr>
        <w:pStyle w:val="ConsPlusNormal"/>
        <w:ind w:firstLine="709"/>
        <w:jc w:val="both"/>
        <w:rPr>
          <w:rFonts w:ascii="Times New Roman" w:hAnsi="Times New Roman" w:cs="Times New Roman"/>
          <w:sz w:val="28"/>
          <w:szCs w:val="28"/>
        </w:rPr>
      </w:pPr>
      <w:r w:rsidRPr="00D94EA8">
        <w:rPr>
          <w:rFonts w:ascii="Times New Roman" w:hAnsi="Times New Roman" w:cs="Times New Roman"/>
          <w:sz w:val="28"/>
          <w:szCs w:val="28"/>
        </w:rPr>
        <w:t xml:space="preserve">К </w:t>
      </w:r>
      <w:r>
        <w:rPr>
          <w:rFonts w:ascii="Times New Roman" w:hAnsi="Times New Roman" w:cs="Times New Roman"/>
          <w:sz w:val="28"/>
          <w:szCs w:val="28"/>
        </w:rPr>
        <w:t>заявлению</w:t>
      </w:r>
      <w:r w:rsidRPr="00D94EA8">
        <w:rPr>
          <w:rFonts w:ascii="Times New Roman" w:hAnsi="Times New Roman" w:cs="Times New Roman"/>
          <w:sz w:val="28"/>
          <w:szCs w:val="28"/>
        </w:rPr>
        <w:t xml:space="preserve"> заявитель самостоятельно прилагает следующие документы в 1 экземпляре:</w:t>
      </w:r>
    </w:p>
    <w:p w14:paraId="69730AAF" w14:textId="77777777" w:rsidR="0050423E" w:rsidRPr="00D94EA8" w:rsidRDefault="0050423E" w:rsidP="00A57DDE">
      <w:pPr>
        <w:pStyle w:val="af7"/>
        <w:numPr>
          <w:ilvl w:val="0"/>
          <w:numId w:val="4"/>
        </w:numPr>
        <w:spacing w:after="0" w:line="240" w:lineRule="auto"/>
        <w:ind w:left="0" w:firstLine="694"/>
        <w:jc w:val="both"/>
        <w:rPr>
          <w:rFonts w:ascii="Times New Roman" w:hAnsi="Times New Roman"/>
          <w:sz w:val="28"/>
          <w:szCs w:val="28"/>
          <w:lang w:val="ru-RU"/>
        </w:rPr>
      </w:pPr>
      <w:bookmarkStart w:id="2" w:name="P179"/>
      <w:bookmarkEnd w:id="2"/>
      <w:r w:rsidRPr="00D94EA8">
        <w:rPr>
          <w:rFonts w:ascii="Times New Roman" w:hAnsi="Times New Roman"/>
          <w:sz w:val="28"/>
          <w:szCs w:val="28"/>
          <w:lang w:val="ru-RU"/>
        </w:rPr>
        <w:t>О</w:t>
      </w:r>
      <w:r w:rsidRPr="00D94EA8">
        <w:rPr>
          <w:rFonts w:ascii="Times New Roman" w:eastAsia="Times New Roman" w:hAnsi="Times New Roman"/>
          <w:sz w:val="28"/>
          <w:szCs w:val="28"/>
          <w:lang w:val="ru-RU"/>
        </w:rPr>
        <w:t xml:space="preserve">сновной документ, удостоверяющий личность заявителя или </w:t>
      </w:r>
      <w:r>
        <w:rPr>
          <w:rFonts w:ascii="Times New Roman" w:eastAsia="Times New Roman" w:hAnsi="Times New Roman"/>
          <w:sz w:val="28"/>
          <w:szCs w:val="28"/>
          <w:lang w:val="ru-RU"/>
        </w:rPr>
        <w:t>его</w:t>
      </w:r>
      <w:r w:rsidRPr="00D94EA8">
        <w:rPr>
          <w:rFonts w:ascii="Times New Roman" w:eastAsia="Times New Roman" w:hAnsi="Times New Roman"/>
          <w:sz w:val="28"/>
          <w:szCs w:val="28"/>
          <w:lang w:val="ru-RU"/>
        </w:rPr>
        <w:t xml:space="preserve"> представителя (паспорт гражданина Российской Федерации) предоставляется в случаях обращения заявителя без использования ЕПГУ.</w:t>
      </w:r>
    </w:p>
    <w:p w14:paraId="7D6DCF43" w14:textId="77777777" w:rsidR="0050423E" w:rsidRPr="00D94EA8" w:rsidRDefault="0050423E" w:rsidP="0050423E">
      <w:pPr>
        <w:pStyle w:val="af7"/>
        <w:spacing w:after="0" w:line="240" w:lineRule="auto"/>
        <w:ind w:left="0" w:firstLine="694"/>
        <w:jc w:val="both"/>
        <w:rPr>
          <w:rFonts w:ascii="Times New Roman" w:eastAsia="Times New Roman" w:hAnsi="Times New Roman"/>
          <w:sz w:val="28"/>
          <w:szCs w:val="28"/>
          <w:lang w:val="ru-RU"/>
        </w:rPr>
      </w:pPr>
      <w:r w:rsidRPr="00D94EA8">
        <w:rPr>
          <w:rFonts w:ascii="Times New Roman" w:eastAsia="Times New Roman" w:hAnsi="Times New Roman"/>
          <w:sz w:val="28"/>
          <w:szCs w:val="28"/>
          <w:lang w:val="ru-RU"/>
        </w:rPr>
        <w:t>В случае направления з</w:t>
      </w:r>
      <w:r>
        <w:rPr>
          <w:rFonts w:ascii="Times New Roman" w:eastAsia="Times New Roman" w:hAnsi="Times New Roman"/>
          <w:sz w:val="28"/>
          <w:szCs w:val="28"/>
          <w:lang w:val="ru-RU"/>
        </w:rPr>
        <w:t>аявления</w:t>
      </w:r>
      <w:r w:rsidRPr="00D94EA8">
        <w:rPr>
          <w:rFonts w:ascii="Times New Roman" w:eastAsia="Times New Roman" w:hAnsi="Times New Roman"/>
          <w:sz w:val="28"/>
          <w:szCs w:val="28"/>
          <w:lang w:val="ru-RU"/>
        </w:rPr>
        <w:t xml:space="preserve"> посредством ЕПГУ сведения из документа, удостоверяющего личность заявителя, представителя, проверяются путем направления запроса с использованием СМЭВ.</w:t>
      </w:r>
    </w:p>
    <w:p w14:paraId="78B5288F" w14:textId="77777777" w:rsidR="0050423E" w:rsidRPr="00687FF7" w:rsidRDefault="0050423E" w:rsidP="0050423E">
      <w:pPr>
        <w:pStyle w:val="af7"/>
        <w:spacing w:after="0" w:line="240" w:lineRule="auto"/>
        <w:ind w:left="0" w:firstLine="694"/>
        <w:jc w:val="both"/>
        <w:rPr>
          <w:rFonts w:ascii="Times New Roman" w:hAnsi="Times New Roman"/>
          <w:sz w:val="28"/>
          <w:szCs w:val="28"/>
          <w:lang w:val="ru-RU"/>
        </w:rPr>
      </w:pPr>
      <w:r w:rsidRPr="00687FF7">
        <w:rPr>
          <w:rFonts w:ascii="Times New Roman" w:hAnsi="Times New Roman"/>
          <w:sz w:val="28"/>
          <w:szCs w:val="28"/>
          <w:lang w:val="ru-RU"/>
        </w:rPr>
        <w:t>В случае представления заявления о предоставлении муниципальной услуги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w:t>
      </w:r>
      <w:r>
        <w:rPr>
          <w:rFonts w:ascii="Times New Roman" w:hAnsi="Times New Roman"/>
          <w:sz w:val="28"/>
          <w:szCs w:val="28"/>
          <w:lang w:val="ru-RU"/>
        </w:rPr>
        <w:t>твенной информационной системы «</w:t>
      </w:r>
      <w:r w:rsidRPr="00687FF7">
        <w:rPr>
          <w:rFonts w:ascii="Times New Roman" w:hAnsi="Times New Roman"/>
          <w:sz w:val="28"/>
          <w:szCs w:val="28"/>
          <w:lang w:val="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lang w:val="ru-RU"/>
        </w:rPr>
        <w:t>»</w:t>
      </w:r>
      <w:r w:rsidRPr="00687FF7">
        <w:rPr>
          <w:rFonts w:ascii="Times New Roman" w:hAnsi="Times New Roman"/>
          <w:sz w:val="28"/>
          <w:szCs w:val="28"/>
          <w:lang w:val="ru-RU"/>
        </w:rPr>
        <w:t xml:space="preserve"> (далее </w:t>
      </w:r>
      <w:r>
        <w:rPr>
          <w:rFonts w:ascii="Times New Roman" w:hAnsi="Times New Roman"/>
          <w:sz w:val="28"/>
          <w:szCs w:val="28"/>
          <w:lang w:val="ru-RU"/>
        </w:rPr>
        <w:t>–</w:t>
      </w:r>
      <w:r w:rsidRPr="00687FF7">
        <w:rPr>
          <w:rFonts w:ascii="Times New Roman" w:hAnsi="Times New Roman"/>
          <w:sz w:val="28"/>
          <w:szCs w:val="28"/>
          <w:lang w:val="ru-RU"/>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58E1F374" w14:textId="77777777" w:rsidR="0050423E" w:rsidRPr="00687FF7" w:rsidRDefault="0050423E" w:rsidP="00E025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М</w:t>
      </w:r>
      <w:r w:rsidRPr="00687FF7">
        <w:rPr>
          <w:rFonts w:ascii="Times New Roman" w:hAnsi="Times New Roman" w:cs="Times New Roman"/>
          <w:sz w:val="28"/>
          <w:szCs w:val="28"/>
        </w:rPr>
        <w:t xml:space="preserve">униципальной услуги направляется заявителем или его представителем вместе с прикрепленными электронными документами. Заявление о предоставлении </w:t>
      </w:r>
      <w:r>
        <w:rPr>
          <w:rFonts w:ascii="Times New Roman" w:hAnsi="Times New Roman" w:cs="Times New Roman"/>
          <w:sz w:val="28"/>
          <w:szCs w:val="28"/>
        </w:rPr>
        <w:t>М</w:t>
      </w:r>
      <w:r w:rsidRPr="00687FF7">
        <w:rPr>
          <w:rFonts w:ascii="Times New Roman" w:hAnsi="Times New Roman" w:cs="Times New Roman"/>
          <w:sz w:val="28"/>
          <w:szCs w:val="28"/>
        </w:rPr>
        <w:t xml:space="preserve">униципальной услуги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УКЭП,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1">
        <w:r w:rsidRPr="00687FF7">
          <w:rPr>
            <w:rFonts w:ascii="Times New Roman" w:hAnsi="Times New Roman" w:cs="Times New Roman"/>
            <w:color w:val="0000FF"/>
            <w:sz w:val="28"/>
            <w:szCs w:val="28"/>
          </w:rPr>
          <w:t>частью 5 статьи 8</w:t>
        </w:r>
      </w:hyperlink>
      <w:r w:rsidRPr="00687FF7">
        <w:rPr>
          <w:rFonts w:ascii="Times New Roman" w:hAnsi="Times New Roman" w:cs="Times New Roman"/>
          <w:sz w:val="28"/>
          <w:szCs w:val="28"/>
        </w:rPr>
        <w:t xml:space="preserve"> Федерального закона от 06.04.2011 </w:t>
      </w:r>
      <w:r>
        <w:rPr>
          <w:rFonts w:ascii="Times New Roman" w:hAnsi="Times New Roman" w:cs="Times New Roman"/>
          <w:sz w:val="28"/>
          <w:szCs w:val="28"/>
        </w:rPr>
        <w:t>№ 63-ФЗ «</w:t>
      </w:r>
      <w:r w:rsidRPr="00687FF7">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687FF7">
        <w:rPr>
          <w:rFonts w:ascii="Times New Roman" w:hAnsi="Times New Roman" w:cs="Times New Roman"/>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2">
        <w:r w:rsidRPr="00687FF7">
          <w:rPr>
            <w:rFonts w:ascii="Times New Roman" w:hAnsi="Times New Roman" w:cs="Times New Roman"/>
            <w:color w:val="0000FF"/>
            <w:sz w:val="28"/>
            <w:szCs w:val="28"/>
          </w:rPr>
          <w:t>Правилами</w:t>
        </w:r>
      </w:hyperlink>
      <w:r w:rsidRPr="00687FF7">
        <w:rPr>
          <w:rFonts w:ascii="Times New Roman" w:hAnsi="Times New Roman" w:cs="Times New Roman"/>
          <w:sz w:val="28"/>
          <w:szCs w:val="28"/>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w:t>
      </w:r>
      <w:r w:rsidRPr="00687FF7">
        <w:rPr>
          <w:rFonts w:ascii="Times New Roman" w:hAnsi="Times New Roman" w:cs="Times New Roman"/>
          <w:sz w:val="28"/>
          <w:szCs w:val="28"/>
        </w:rPr>
        <w:lastRenderedPageBreak/>
        <w:t>от 25</w:t>
      </w:r>
      <w:r>
        <w:rPr>
          <w:rFonts w:ascii="Times New Roman" w:hAnsi="Times New Roman" w:cs="Times New Roman"/>
          <w:sz w:val="28"/>
          <w:szCs w:val="28"/>
        </w:rPr>
        <w:t>.01.</w:t>
      </w:r>
      <w:r w:rsidRPr="00687FF7">
        <w:rPr>
          <w:rFonts w:ascii="Times New Roman" w:hAnsi="Times New Roman" w:cs="Times New Roman"/>
          <w:sz w:val="28"/>
          <w:szCs w:val="28"/>
        </w:rPr>
        <w:t>2013</w:t>
      </w:r>
      <w:r>
        <w:rPr>
          <w:rFonts w:ascii="Times New Roman" w:hAnsi="Times New Roman" w:cs="Times New Roman"/>
          <w:sz w:val="28"/>
          <w:szCs w:val="28"/>
        </w:rPr>
        <w:t xml:space="preserve"> № 33 «</w:t>
      </w:r>
      <w:r w:rsidRPr="00687FF7">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Pr>
          <w:rFonts w:ascii="Times New Roman" w:hAnsi="Times New Roman" w:cs="Times New Roman"/>
          <w:sz w:val="28"/>
          <w:szCs w:val="28"/>
        </w:rPr>
        <w:t>»</w:t>
      </w:r>
      <w:r w:rsidRPr="00687FF7">
        <w:rPr>
          <w:rFonts w:ascii="Times New Roman" w:hAnsi="Times New Roman" w:cs="Times New Roman"/>
          <w:sz w:val="28"/>
          <w:szCs w:val="28"/>
        </w:rPr>
        <w:t xml:space="preserve">, в соответствии с </w:t>
      </w:r>
      <w:hyperlink r:id="rId13">
        <w:r w:rsidRPr="00687FF7">
          <w:rPr>
            <w:rFonts w:ascii="Times New Roman" w:hAnsi="Times New Roman" w:cs="Times New Roman"/>
            <w:color w:val="0000FF"/>
            <w:sz w:val="28"/>
            <w:szCs w:val="28"/>
          </w:rPr>
          <w:t>Правилами</w:t>
        </w:r>
      </w:hyperlink>
      <w:r w:rsidRPr="00687FF7">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Pr>
          <w:rFonts w:ascii="Times New Roman" w:hAnsi="Times New Roman" w:cs="Times New Roman"/>
          <w:sz w:val="28"/>
          <w:szCs w:val="28"/>
        </w:rPr>
        <w:t>.06.</w:t>
      </w:r>
      <w:r w:rsidRPr="00687FF7">
        <w:rPr>
          <w:rFonts w:ascii="Times New Roman" w:hAnsi="Times New Roman" w:cs="Times New Roman"/>
          <w:sz w:val="28"/>
          <w:szCs w:val="28"/>
        </w:rPr>
        <w:t xml:space="preserve">2012 </w:t>
      </w:r>
      <w:r>
        <w:rPr>
          <w:rFonts w:ascii="Times New Roman" w:hAnsi="Times New Roman" w:cs="Times New Roman"/>
          <w:sz w:val="28"/>
          <w:szCs w:val="28"/>
        </w:rPr>
        <w:t>№</w:t>
      </w:r>
      <w:r w:rsidRPr="00687FF7">
        <w:rPr>
          <w:rFonts w:ascii="Times New Roman" w:hAnsi="Times New Roman" w:cs="Times New Roman"/>
          <w:sz w:val="28"/>
          <w:szCs w:val="28"/>
        </w:rPr>
        <w:t xml:space="preserve"> 634 </w:t>
      </w:r>
      <w:r>
        <w:rPr>
          <w:rFonts w:ascii="Times New Roman" w:hAnsi="Times New Roman" w:cs="Times New Roman"/>
          <w:sz w:val="28"/>
          <w:szCs w:val="28"/>
        </w:rPr>
        <w:t>«</w:t>
      </w:r>
      <w:r w:rsidRPr="00687F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687FF7">
        <w:rPr>
          <w:rFonts w:ascii="Times New Roman" w:hAnsi="Times New Roman" w:cs="Times New Roman"/>
          <w:sz w:val="28"/>
          <w:szCs w:val="28"/>
        </w:rPr>
        <w:t>.</w:t>
      </w:r>
    </w:p>
    <w:p w14:paraId="6F458C91" w14:textId="77777777" w:rsidR="0050423E" w:rsidRPr="00687FF7" w:rsidRDefault="0050423E" w:rsidP="005042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документов </w:t>
      </w:r>
      <w:r w:rsidRPr="00687FF7">
        <w:rPr>
          <w:rFonts w:ascii="Times New Roman" w:hAnsi="Times New Roman" w:cs="Times New Roman"/>
          <w:sz w:val="28"/>
          <w:szCs w:val="28"/>
        </w:rPr>
        <w:t xml:space="preserve">на бумажном носителе посредством личного обращения в </w:t>
      </w:r>
      <w:r>
        <w:rPr>
          <w:rFonts w:ascii="Times New Roman" w:hAnsi="Times New Roman" w:cs="Times New Roman"/>
          <w:sz w:val="28"/>
          <w:szCs w:val="28"/>
        </w:rPr>
        <w:t>орган местного самоуправления,</w:t>
      </w:r>
      <w:r w:rsidRPr="00687FF7">
        <w:rPr>
          <w:rFonts w:ascii="Times New Roman" w:hAnsi="Times New Roman" w:cs="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w:t>
      </w:r>
    </w:p>
    <w:p w14:paraId="5A2E984D" w14:textId="77777777" w:rsidR="0050423E" w:rsidRPr="00687FF7" w:rsidRDefault="0050423E" w:rsidP="005042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предоставления М</w:t>
      </w:r>
      <w:r w:rsidRPr="00687FF7">
        <w:rPr>
          <w:rFonts w:ascii="Times New Roman" w:hAnsi="Times New Roman" w:cs="Times New Roman"/>
          <w:sz w:val="28"/>
          <w:szCs w:val="28"/>
        </w:rPr>
        <w:t>униципальн</w:t>
      </w:r>
      <w:r>
        <w:rPr>
          <w:rFonts w:ascii="Times New Roman" w:hAnsi="Times New Roman" w:cs="Times New Roman"/>
          <w:sz w:val="28"/>
          <w:szCs w:val="28"/>
        </w:rPr>
        <w:t>ой</w:t>
      </w:r>
      <w:r w:rsidRPr="00687FF7">
        <w:rPr>
          <w:rFonts w:ascii="Times New Roman" w:hAnsi="Times New Roman" w:cs="Times New Roman"/>
          <w:sz w:val="28"/>
          <w:szCs w:val="28"/>
        </w:rPr>
        <w:t xml:space="preserve"> услуг</w:t>
      </w:r>
      <w:r>
        <w:rPr>
          <w:rFonts w:ascii="Times New Roman" w:hAnsi="Times New Roman" w:cs="Times New Roman"/>
          <w:sz w:val="28"/>
          <w:szCs w:val="28"/>
        </w:rPr>
        <w:t>и</w:t>
      </w:r>
      <w:r w:rsidRPr="00687FF7">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rFonts w:ascii="Times New Roman" w:hAnsi="Times New Roman" w:cs="Times New Roman"/>
          <w:sz w:val="28"/>
          <w:szCs w:val="28"/>
        </w:rPr>
        <w:t>органе местного самоуправления</w:t>
      </w:r>
      <w:r w:rsidRPr="00687FF7">
        <w:rPr>
          <w:rFonts w:ascii="Times New Roman" w:hAnsi="Times New Roman" w:cs="Times New Roman"/>
          <w:sz w:val="28"/>
          <w:szCs w:val="28"/>
        </w:rPr>
        <w:t xml:space="preserve">, многофункциональных центрах с использованием информационных технологий, предусмотренных </w:t>
      </w:r>
      <w:hyperlink r:id="rId14">
        <w:r w:rsidRPr="00687FF7">
          <w:rPr>
            <w:rFonts w:ascii="Times New Roman" w:hAnsi="Times New Roman" w:cs="Times New Roman"/>
            <w:color w:val="0000FF"/>
            <w:sz w:val="28"/>
            <w:szCs w:val="28"/>
          </w:rPr>
          <w:t>частью 18 статьи 14.1</w:t>
        </w:r>
      </w:hyperlink>
      <w:r w:rsidRPr="00687FF7">
        <w:rPr>
          <w:rFonts w:ascii="Times New Roman" w:hAnsi="Times New Roman" w:cs="Times New Roman"/>
          <w:sz w:val="28"/>
          <w:szCs w:val="28"/>
        </w:rPr>
        <w:t xml:space="preserve"> Федерального закона от 27</w:t>
      </w:r>
      <w:r>
        <w:rPr>
          <w:rFonts w:ascii="Times New Roman" w:hAnsi="Times New Roman" w:cs="Times New Roman"/>
          <w:sz w:val="28"/>
          <w:szCs w:val="28"/>
        </w:rPr>
        <w:t>.07.</w:t>
      </w:r>
      <w:r w:rsidRPr="00687FF7">
        <w:rPr>
          <w:rFonts w:ascii="Times New Roman" w:hAnsi="Times New Roman" w:cs="Times New Roman"/>
          <w:sz w:val="28"/>
          <w:szCs w:val="28"/>
        </w:rPr>
        <w:t xml:space="preserve">2006 </w:t>
      </w:r>
      <w:r>
        <w:rPr>
          <w:rFonts w:ascii="Times New Roman" w:hAnsi="Times New Roman" w:cs="Times New Roman"/>
          <w:sz w:val="28"/>
          <w:szCs w:val="28"/>
        </w:rPr>
        <w:t>№</w:t>
      </w:r>
      <w:r w:rsidRPr="00687FF7">
        <w:rPr>
          <w:rFonts w:ascii="Times New Roman" w:hAnsi="Times New Roman" w:cs="Times New Roman"/>
          <w:sz w:val="28"/>
          <w:szCs w:val="28"/>
        </w:rPr>
        <w:t xml:space="preserve"> 149-ФЗ </w:t>
      </w:r>
      <w:r>
        <w:rPr>
          <w:rFonts w:ascii="Times New Roman" w:hAnsi="Times New Roman" w:cs="Times New Roman"/>
          <w:sz w:val="28"/>
          <w:szCs w:val="28"/>
        </w:rPr>
        <w:t>«</w:t>
      </w:r>
      <w:r w:rsidRPr="00687FF7">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687FF7">
        <w:rPr>
          <w:rFonts w:ascii="Times New Roman" w:hAnsi="Times New Roman" w:cs="Times New Roman"/>
          <w:sz w:val="28"/>
          <w:szCs w:val="28"/>
        </w:rPr>
        <w:t>.</w:t>
      </w:r>
    </w:p>
    <w:p w14:paraId="4F6D838E" w14:textId="4895A51A" w:rsidR="0050423E" w:rsidRPr="0050423E" w:rsidRDefault="0050423E" w:rsidP="0050423E">
      <w:pPr>
        <w:pStyle w:val="af7"/>
        <w:autoSpaceDE w:val="0"/>
        <w:autoSpaceDN w:val="0"/>
        <w:spacing w:after="0" w:line="240" w:lineRule="auto"/>
        <w:ind w:left="0" w:firstLine="709"/>
        <w:jc w:val="both"/>
        <w:outlineLvl w:val="2"/>
        <w:rPr>
          <w:rFonts w:ascii="Times New Roman" w:hAnsi="Times New Roman"/>
          <w:sz w:val="28"/>
          <w:szCs w:val="28"/>
          <w:lang w:val="ru-RU"/>
        </w:rPr>
      </w:pPr>
      <w:r w:rsidRPr="0050423E">
        <w:rPr>
          <w:rFonts w:ascii="Times New Roman" w:hAnsi="Times New Roman"/>
          <w:sz w:val="28"/>
          <w:szCs w:val="28"/>
          <w:lang w:val="ru-RU"/>
        </w:rPr>
        <w:t>В случае если в интересах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47CC04ED" w14:textId="250BADE5" w:rsidR="00687FF7" w:rsidRPr="009B309E" w:rsidRDefault="00687FF7"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bookmarkStart w:id="3" w:name="P118"/>
      <w:bookmarkEnd w:id="3"/>
      <w:r w:rsidRPr="0050423E">
        <w:rPr>
          <w:rFonts w:ascii="Times New Roman" w:hAnsi="Times New Roman"/>
          <w:sz w:val="28"/>
          <w:szCs w:val="28"/>
          <w:lang w:val="ru-RU"/>
        </w:rPr>
        <w:t xml:space="preserve">Документы, указанные в </w:t>
      </w:r>
      <w:hyperlink w:anchor="P140">
        <w:r w:rsidRPr="0050423E">
          <w:rPr>
            <w:rFonts w:ascii="Times New Roman" w:hAnsi="Times New Roman"/>
            <w:color w:val="0000FF"/>
            <w:sz w:val="28"/>
            <w:szCs w:val="28"/>
            <w:lang w:val="ru-RU"/>
          </w:rPr>
          <w:t>пункте 2.1</w:t>
        </w:r>
      </w:hyperlink>
      <w:r w:rsidR="00AF1F74">
        <w:rPr>
          <w:rFonts w:ascii="Times New Roman" w:hAnsi="Times New Roman"/>
          <w:color w:val="0000FF"/>
          <w:sz w:val="28"/>
          <w:szCs w:val="28"/>
          <w:lang w:val="ru-RU"/>
        </w:rPr>
        <w:t>3</w:t>
      </w:r>
      <w:r w:rsidRPr="0050423E">
        <w:rPr>
          <w:rFonts w:ascii="Times New Roman" w:hAnsi="Times New Roman"/>
          <w:sz w:val="28"/>
          <w:szCs w:val="28"/>
          <w:lang w:val="ru-RU"/>
        </w:rPr>
        <w:t xml:space="preserve"> </w:t>
      </w:r>
      <w:r w:rsidR="0050423E">
        <w:rPr>
          <w:rFonts w:ascii="Times New Roman" w:hAnsi="Times New Roman"/>
          <w:sz w:val="28"/>
          <w:szCs w:val="28"/>
          <w:lang w:val="ru-RU"/>
        </w:rPr>
        <w:t>А</w:t>
      </w:r>
      <w:r w:rsidRPr="0050423E">
        <w:rPr>
          <w:rFonts w:ascii="Times New Roman" w:hAnsi="Times New Roman"/>
          <w:sz w:val="28"/>
          <w:szCs w:val="28"/>
          <w:lang w:val="ru-RU"/>
        </w:rPr>
        <w:t>дминистративного регламента, прилагаемые заявителем к заявлению, представляемые в электронной форме, направляются в следующих форматах:</w:t>
      </w:r>
    </w:p>
    <w:p w14:paraId="59F24995" w14:textId="77777777"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а) xml - для формализованных документов;</w:t>
      </w:r>
    </w:p>
    <w:p w14:paraId="3EFDBCA2" w14:textId="77777777"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б) doc, docx, odt, pdf, jpg, jpeg - для документов с текстовым и графическим содержанием;</w:t>
      </w:r>
    </w:p>
    <w:p w14:paraId="273A7516" w14:textId="77777777"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в) xls, xlsx, ods - для документов, содержащих расчеты;</w:t>
      </w:r>
    </w:p>
    <w:p w14:paraId="08AA857E" w14:textId="77777777"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г) zip - для набора документов. Архив может включать файлы с форматами: xml, doc, docx, odt, pdf, jpg, jpeg, xls, xlsx, ods.</w:t>
      </w:r>
    </w:p>
    <w:p w14:paraId="10CFE49B" w14:textId="77777777"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В случае если оригиналы документов, прилагаемых к заявлению о предоставлении муниципальной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281B9C5" w14:textId="77777777"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 xml:space="preserve">а) </w:t>
      </w:r>
      <w:r>
        <w:rPr>
          <w:rFonts w:ascii="Times New Roman" w:hAnsi="Times New Roman" w:cs="Times New Roman"/>
          <w:sz w:val="28"/>
          <w:szCs w:val="28"/>
        </w:rPr>
        <w:t>«</w:t>
      </w:r>
      <w:r w:rsidRPr="00687FF7">
        <w:rPr>
          <w:rFonts w:ascii="Times New Roman" w:hAnsi="Times New Roman" w:cs="Times New Roman"/>
          <w:sz w:val="28"/>
          <w:szCs w:val="28"/>
        </w:rPr>
        <w:t>черно-белый</w:t>
      </w:r>
      <w:r>
        <w:rPr>
          <w:rFonts w:ascii="Times New Roman" w:hAnsi="Times New Roman" w:cs="Times New Roman"/>
          <w:sz w:val="28"/>
          <w:szCs w:val="28"/>
        </w:rPr>
        <w:t>»</w:t>
      </w:r>
      <w:r w:rsidRPr="00687FF7">
        <w:rPr>
          <w:rFonts w:ascii="Times New Roman" w:hAnsi="Times New Roman" w:cs="Times New Roman"/>
          <w:sz w:val="28"/>
          <w:szCs w:val="28"/>
        </w:rPr>
        <w:t xml:space="preserve"> (при отсутствии в документе графических изображений и (или) цветного текста);</w:t>
      </w:r>
    </w:p>
    <w:p w14:paraId="15C07B88" w14:textId="77777777" w:rsidR="009B309E" w:rsidRPr="00687FF7" w:rsidRDefault="009B309E" w:rsidP="009B30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Pr="00687FF7">
        <w:rPr>
          <w:rFonts w:ascii="Times New Roman" w:hAnsi="Times New Roman" w:cs="Times New Roman"/>
          <w:sz w:val="28"/>
          <w:szCs w:val="28"/>
        </w:rPr>
        <w:t>оттенки серого</w:t>
      </w:r>
      <w:r>
        <w:rPr>
          <w:rFonts w:ascii="Times New Roman" w:hAnsi="Times New Roman" w:cs="Times New Roman"/>
          <w:sz w:val="28"/>
          <w:szCs w:val="28"/>
        </w:rPr>
        <w:t>»</w:t>
      </w:r>
      <w:r w:rsidRPr="00687FF7">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144FD664" w14:textId="77777777" w:rsidR="009B309E" w:rsidRPr="00687FF7" w:rsidRDefault="009B309E" w:rsidP="009B30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Pr="00687FF7">
        <w:rPr>
          <w:rFonts w:ascii="Times New Roman" w:hAnsi="Times New Roman" w:cs="Times New Roman"/>
          <w:sz w:val="28"/>
          <w:szCs w:val="28"/>
        </w:rPr>
        <w:t>цветной</w:t>
      </w:r>
      <w:r>
        <w:rPr>
          <w:rFonts w:ascii="Times New Roman" w:hAnsi="Times New Roman" w:cs="Times New Roman"/>
          <w:sz w:val="28"/>
          <w:szCs w:val="28"/>
        </w:rPr>
        <w:t>» или «</w:t>
      </w:r>
      <w:r w:rsidRPr="00687FF7">
        <w:rPr>
          <w:rFonts w:ascii="Times New Roman" w:hAnsi="Times New Roman" w:cs="Times New Roman"/>
          <w:sz w:val="28"/>
          <w:szCs w:val="28"/>
        </w:rPr>
        <w:t>режим полной цветопередачи</w:t>
      </w:r>
      <w:r>
        <w:rPr>
          <w:rFonts w:ascii="Times New Roman" w:hAnsi="Times New Roman" w:cs="Times New Roman"/>
          <w:sz w:val="28"/>
          <w:szCs w:val="28"/>
        </w:rPr>
        <w:t>»</w:t>
      </w:r>
      <w:r w:rsidRPr="00687FF7">
        <w:rPr>
          <w:rFonts w:ascii="Times New Roman" w:hAnsi="Times New Roman" w:cs="Times New Roman"/>
          <w:sz w:val="28"/>
          <w:szCs w:val="28"/>
        </w:rPr>
        <w:t xml:space="preserve"> (при наличии в </w:t>
      </w:r>
      <w:r w:rsidRPr="00687FF7">
        <w:rPr>
          <w:rFonts w:ascii="Times New Roman" w:hAnsi="Times New Roman" w:cs="Times New Roman"/>
          <w:sz w:val="28"/>
          <w:szCs w:val="28"/>
        </w:rPr>
        <w:lastRenderedPageBreak/>
        <w:t>документе цветных графических изображений либо цветного текста).</w:t>
      </w:r>
    </w:p>
    <w:p w14:paraId="55E086D4" w14:textId="77777777"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1A15E51" w14:textId="77777777"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Документы, прилагаемые заявителем к заявлению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14:paraId="46AC0119" w14:textId="77777777"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Наименование файлов должно соответствовать смыслу содержания документа.</w:t>
      </w:r>
    </w:p>
    <w:p w14:paraId="4FB2F459" w14:textId="77777777"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Максимально допустимый размер всех электронных документов в одном заявлении не должен превышать 100 Мбайт.</w:t>
      </w:r>
    </w:p>
    <w:p w14:paraId="1F54D320" w14:textId="77777777"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14:paraId="14342F78" w14:textId="77777777" w:rsidR="009B309E" w:rsidRPr="00687FF7" w:rsidRDefault="009B309E" w:rsidP="009B309E">
      <w:pPr>
        <w:pStyle w:val="ConsPlusNormal"/>
        <w:ind w:firstLine="709"/>
        <w:jc w:val="both"/>
        <w:rPr>
          <w:rFonts w:ascii="Times New Roman" w:hAnsi="Times New Roman" w:cs="Times New Roman"/>
          <w:sz w:val="28"/>
          <w:szCs w:val="28"/>
        </w:rPr>
      </w:pPr>
      <w:r w:rsidRPr="00687FF7">
        <w:rPr>
          <w:rFonts w:ascii="Times New Roman" w:hAnsi="Times New Roman" w:cs="Times New Roman"/>
          <w:sz w:val="28"/>
          <w:szCs w:val="28"/>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w:t>
      </w:r>
      <w:hyperlink r:id="rId15">
        <w:r w:rsidRPr="00687FF7">
          <w:rPr>
            <w:rFonts w:ascii="Times New Roman" w:hAnsi="Times New Roman" w:cs="Times New Roman"/>
            <w:color w:val="0000FF"/>
            <w:sz w:val="28"/>
            <w:szCs w:val="28"/>
          </w:rPr>
          <w:t>критериями</w:t>
        </w:r>
      </w:hyperlink>
      <w:r w:rsidRPr="00687FF7">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w:t>
      </w:r>
      <w:r>
        <w:rPr>
          <w:rFonts w:ascii="Times New Roman" w:hAnsi="Times New Roman" w:cs="Times New Roman"/>
          <w:sz w:val="28"/>
          <w:szCs w:val="28"/>
        </w:rPr>
        <w:t>.06.2012 № 634 «</w:t>
      </w:r>
      <w:r w:rsidRPr="00687F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687FF7">
        <w:rPr>
          <w:rFonts w:ascii="Times New Roman" w:hAnsi="Times New Roman" w:cs="Times New Roman"/>
          <w:sz w:val="28"/>
          <w:szCs w:val="28"/>
        </w:rPr>
        <w:t>.</w:t>
      </w:r>
    </w:p>
    <w:p w14:paraId="310DD4F4" w14:textId="2552EFE5" w:rsidR="009B309E" w:rsidRPr="00687FF7" w:rsidRDefault="009B309E" w:rsidP="009B309E">
      <w:pPr>
        <w:pStyle w:val="af7"/>
        <w:spacing w:after="0" w:line="240" w:lineRule="auto"/>
        <w:ind w:left="0" w:firstLine="709"/>
        <w:jc w:val="both"/>
        <w:rPr>
          <w:rFonts w:ascii="Times New Roman" w:hAnsi="Times New Roman"/>
          <w:sz w:val="28"/>
          <w:szCs w:val="28"/>
          <w:lang w:val="ru-RU" w:eastAsia="ru-RU"/>
        </w:rPr>
      </w:pPr>
      <w:r w:rsidRPr="00687FF7">
        <w:rPr>
          <w:rFonts w:ascii="Times New Roman" w:hAnsi="Times New Roman"/>
          <w:sz w:val="28"/>
          <w:szCs w:val="28"/>
          <w:lang w:val="ru-RU"/>
        </w:rPr>
        <w:t xml:space="preserve">В случае если при обращении в электронной форме за получением муниципальной услуги идентификация и аутентификация заявителя </w:t>
      </w:r>
      <w:r w:rsidR="00BB23B4">
        <w:rPr>
          <w:rFonts w:ascii="Times New Roman" w:hAnsi="Times New Roman"/>
          <w:sz w:val="28"/>
          <w:szCs w:val="28"/>
          <w:lang w:val="ru-RU"/>
        </w:rPr>
        <w:t xml:space="preserve">– </w:t>
      </w:r>
      <w:r w:rsidRPr="00687FF7">
        <w:rPr>
          <w:rFonts w:ascii="Times New Roman" w:hAnsi="Times New Roman"/>
          <w:sz w:val="28"/>
          <w:szCs w:val="28"/>
          <w:lang w:val="ru-RU"/>
        </w:rPr>
        <w:t>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7AAF5D9E" w14:textId="77777777" w:rsidR="009B309E" w:rsidRPr="009B309E" w:rsidRDefault="009B309E" w:rsidP="009B309E">
      <w:pPr>
        <w:jc w:val="both"/>
        <w:rPr>
          <w:sz w:val="28"/>
          <w:szCs w:val="28"/>
          <w:lang w:eastAsia="hi-IN" w:bidi="hi-IN"/>
        </w:rPr>
      </w:pPr>
      <w:bookmarkStart w:id="4" w:name="P176"/>
      <w:bookmarkEnd w:id="4"/>
    </w:p>
    <w:p w14:paraId="34A77374" w14:textId="77777777" w:rsidR="009B309E" w:rsidRPr="009B309E" w:rsidRDefault="009B309E" w:rsidP="009B309E">
      <w:pPr>
        <w:pStyle w:val="ConsPlusTitle"/>
        <w:jc w:val="center"/>
        <w:outlineLvl w:val="2"/>
        <w:rPr>
          <w:rFonts w:ascii="Times New Roman" w:hAnsi="Times New Roman" w:cs="Times New Roman"/>
          <w:sz w:val="28"/>
          <w:szCs w:val="28"/>
        </w:rPr>
      </w:pPr>
      <w:r w:rsidRPr="009B309E">
        <w:rPr>
          <w:rFonts w:ascii="Times New Roman" w:hAnsi="Times New Roman" w:cs="Times New Roman"/>
          <w:sz w:val="28"/>
          <w:szCs w:val="28"/>
        </w:rPr>
        <w:t>Исчерпывающий перечень документов, необходимых</w:t>
      </w:r>
    </w:p>
    <w:p w14:paraId="17050920" w14:textId="77777777" w:rsidR="009B309E" w:rsidRPr="009B309E" w:rsidRDefault="009B309E" w:rsidP="009B309E">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в соответствии с законодательными или иными нормативными</w:t>
      </w:r>
    </w:p>
    <w:p w14:paraId="373BDE40" w14:textId="77777777" w:rsidR="009B309E" w:rsidRPr="009B309E" w:rsidRDefault="009B309E" w:rsidP="009B309E">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правовыми актами для предоставления муниципальной услуги,</w:t>
      </w:r>
    </w:p>
    <w:p w14:paraId="0ECA1DFC" w14:textId="77777777" w:rsidR="009B309E" w:rsidRPr="009B309E" w:rsidRDefault="009B309E" w:rsidP="009B309E">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которые заявитель должен предоставить самостоятельно</w:t>
      </w:r>
    </w:p>
    <w:p w14:paraId="0ED4F693" w14:textId="77777777" w:rsidR="009B309E" w:rsidRPr="009B309E" w:rsidRDefault="009B309E" w:rsidP="009B309E">
      <w:pPr>
        <w:pStyle w:val="af7"/>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p>
    <w:p w14:paraId="64D27776" w14:textId="679CA1AC" w:rsidR="009B309E" w:rsidRPr="00CA03C6" w:rsidRDefault="009B309E"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bookmarkStart w:id="5" w:name="P140"/>
      <w:bookmarkEnd w:id="5"/>
      <w:r w:rsidRPr="00CA03C6">
        <w:rPr>
          <w:rFonts w:ascii="Times New Roman" w:hAnsi="Times New Roman"/>
          <w:sz w:val="28"/>
          <w:szCs w:val="28"/>
          <w:lang w:val="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14:paraId="123F9FFF" w14:textId="050022BB" w:rsidR="00CA03C6" w:rsidRPr="00CA03C6" w:rsidRDefault="00BA7F88" w:rsidP="00A57DDE">
      <w:pPr>
        <w:pStyle w:val="ConsPlusNormal"/>
        <w:numPr>
          <w:ilvl w:val="0"/>
          <w:numId w:val="10"/>
        </w:numPr>
        <w:ind w:left="0" w:firstLine="709"/>
        <w:jc w:val="both"/>
        <w:rPr>
          <w:rFonts w:ascii="Times New Roman" w:hAnsi="Times New Roman" w:cs="Times New Roman"/>
          <w:sz w:val="28"/>
          <w:szCs w:val="28"/>
        </w:rPr>
      </w:pPr>
      <w:hyperlink w:anchor="P716">
        <w:r w:rsidR="00CA03C6" w:rsidRPr="00CA03C6">
          <w:rPr>
            <w:rFonts w:ascii="Times New Roman" w:hAnsi="Times New Roman" w:cs="Times New Roman"/>
            <w:color w:val="0000FF"/>
            <w:sz w:val="28"/>
            <w:szCs w:val="28"/>
          </w:rPr>
          <w:t>заявление</w:t>
        </w:r>
      </w:hyperlink>
      <w:r w:rsidR="00CA03C6" w:rsidRPr="00CA03C6">
        <w:rPr>
          <w:rFonts w:ascii="Times New Roman" w:hAnsi="Times New Roman" w:cs="Times New Roman"/>
          <w:sz w:val="28"/>
          <w:szCs w:val="28"/>
        </w:rPr>
        <w:t xml:space="preserve"> по форме согласно приложению № 2 к Административному регламенту (1 экземпляр, подлинный).</w:t>
      </w:r>
    </w:p>
    <w:p w14:paraId="2DE9AF83" w14:textId="77777777" w:rsidR="00CA03C6" w:rsidRPr="00CA03C6" w:rsidRDefault="00CA03C6" w:rsidP="00CA03C6">
      <w:pPr>
        <w:pStyle w:val="ConsPlusNormal"/>
        <w:ind w:firstLine="709"/>
        <w:jc w:val="both"/>
        <w:rPr>
          <w:rFonts w:ascii="Times New Roman" w:hAnsi="Times New Roman" w:cs="Times New Roman"/>
          <w:sz w:val="28"/>
          <w:szCs w:val="28"/>
        </w:rPr>
      </w:pPr>
      <w:r w:rsidRPr="00CA03C6">
        <w:rPr>
          <w:rFonts w:ascii="Times New Roman" w:hAnsi="Times New Roman" w:cs="Times New Roman"/>
          <w:sz w:val="28"/>
          <w:szCs w:val="28"/>
        </w:rPr>
        <w:t>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14:paraId="78FEFF11" w14:textId="4E239A85" w:rsidR="00CA03C6" w:rsidRPr="00CA03C6" w:rsidRDefault="00CA03C6" w:rsidP="00CA03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r>
      <w:r w:rsidRPr="00CA03C6">
        <w:rPr>
          <w:rFonts w:ascii="Times New Roman" w:hAnsi="Times New Roman" w:cs="Times New Roman"/>
          <w:sz w:val="28"/>
          <w:szCs w:val="28"/>
        </w:rPr>
        <w:t>копия документа, удостоверяющего личность заявителя;</w:t>
      </w:r>
    </w:p>
    <w:p w14:paraId="698C1E24" w14:textId="29C86C1D" w:rsidR="00CA03C6" w:rsidRPr="00CA03C6" w:rsidRDefault="00CA03C6" w:rsidP="00CA03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CA03C6">
        <w:rPr>
          <w:rFonts w:ascii="Times New Roman" w:hAnsi="Times New Roman" w:cs="Times New Roman"/>
          <w:sz w:val="28"/>
          <w:szCs w:val="28"/>
        </w:rPr>
        <w:t>копия документа, удостоверяющего личность представителя, и документа, подтверждающего полномочия представителя заявителя (в случае обращения представителя).</w:t>
      </w:r>
    </w:p>
    <w:p w14:paraId="5EFF1A0D" w14:textId="218C5388" w:rsidR="00CA03C6" w:rsidRPr="00CA03C6" w:rsidRDefault="00CA03C6" w:rsidP="00CA03C6">
      <w:pPr>
        <w:pStyle w:val="ConsPlusNormal"/>
        <w:ind w:firstLine="709"/>
        <w:jc w:val="both"/>
        <w:rPr>
          <w:rFonts w:ascii="Times New Roman" w:hAnsi="Times New Roman" w:cs="Times New Roman"/>
          <w:sz w:val="28"/>
          <w:szCs w:val="28"/>
        </w:rPr>
      </w:pPr>
      <w:r w:rsidRPr="00CA03C6">
        <w:rPr>
          <w:rFonts w:ascii="Times New Roman" w:hAnsi="Times New Roman" w:cs="Times New Roman"/>
          <w:sz w:val="28"/>
          <w:szCs w:val="28"/>
        </w:rPr>
        <w:t>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14:paraId="7B974BBF" w14:textId="4C52958A" w:rsidR="00CA03C6" w:rsidRPr="00CA03C6" w:rsidRDefault="00CA03C6" w:rsidP="00CA03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CA03C6">
        <w:rPr>
          <w:rFonts w:ascii="Times New Roman" w:hAnsi="Times New Roman" w:cs="Times New Roman"/>
          <w:sz w:val="28"/>
          <w:szCs w:val="28"/>
        </w:rPr>
        <w:t>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14:paraId="7641D538" w14:textId="71825384" w:rsidR="00CA03C6" w:rsidRPr="00CA03C6" w:rsidRDefault="00CA03C6" w:rsidP="00CA03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CA03C6">
        <w:rPr>
          <w:rFonts w:ascii="Times New Roman" w:hAnsi="Times New Roman" w:cs="Times New Roman"/>
          <w:sz w:val="28"/>
          <w:szCs w:val="28"/>
        </w:rPr>
        <w:t>документ, выданный по результату ранее предоставленной муниципальной услуги, в котором допущены опечатки и (или) ошибки;</w:t>
      </w:r>
    </w:p>
    <w:p w14:paraId="569DC8D8" w14:textId="4CA5B0E8" w:rsidR="00CA03C6" w:rsidRPr="00CA03C6" w:rsidRDefault="00CA03C6" w:rsidP="00CA03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CA03C6">
        <w:rPr>
          <w:rFonts w:ascii="Times New Roman" w:hAnsi="Times New Roman" w:cs="Times New Roman"/>
          <w:sz w:val="28"/>
          <w:szCs w:val="28"/>
        </w:rPr>
        <w:t>копия документа, удостоверяющего личность заявителя (представителя заявителя), и документа, подтверждающего полномочия представителя заявителя (в случае обращения представителя).</w:t>
      </w:r>
    </w:p>
    <w:p w14:paraId="661E16DB" w14:textId="3C8375CB" w:rsidR="00CA03C6" w:rsidRPr="00CA03C6" w:rsidRDefault="00CA03C6" w:rsidP="00CA03C6">
      <w:pPr>
        <w:pStyle w:val="ConsPlusNormal"/>
        <w:ind w:firstLine="709"/>
        <w:jc w:val="both"/>
        <w:rPr>
          <w:rFonts w:ascii="Times New Roman" w:hAnsi="Times New Roman" w:cs="Times New Roman"/>
          <w:sz w:val="28"/>
          <w:szCs w:val="28"/>
        </w:rPr>
      </w:pPr>
      <w:bookmarkStart w:id="6" w:name="P142"/>
      <w:bookmarkEnd w:id="6"/>
      <w:r w:rsidRPr="00CA03C6">
        <w:rPr>
          <w:rFonts w:ascii="Times New Roman" w:hAnsi="Times New Roman" w:cs="Times New Roman"/>
          <w:sz w:val="28"/>
          <w:szCs w:val="28"/>
        </w:rPr>
        <w:t>Для варианта предоставления муниципальной услуги «Выдача дубликата документа, выданного по результату ранее предоставленной муниципальной услуги»:</w:t>
      </w:r>
    </w:p>
    <w:p w14:paraId="2B5FAA4C" w14:textId="1E9FC4A6" w:rsidR="00CA03C6" w:rsidRPr="00CA03C6" w:rsidRDefault="00CA03C6" w:rsidP="00CA03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CA03C6">
        <w:rPr>
          <w:rFonts w:ascii="Times New Roman" w:hAnsi="Times New Roman" w:cs="Times New Roman"/>
          <w:sz w:val="28"/>
          <w:szCs w:val="28"/>
        </w:rPr>
        <w:t>заявление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 а также вид, дату, номер выдачи (регистрации) документа, выданного в результате ранее предоставленной муниципальной услуги (при наличии такой информации);</w:t>
      </w:r>
    </w:p>
    <w:p w14:paraId="1014FE2E" w14:textId="219C3881" w:rsidR="00CA03C6" w:rsidRPr="00CA03C6" w:rsidRDefault="00CA03C6" w:rsidP="00CA03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CA03C6">
        <w:rPr>
          <w:rFonts w:ascii="Times New Roman" w:hAnsi="Times New Roman" w:cs="Times New Roman"/>
          <w:sz w:val="28"/>
          <w:szCs w:val="28"/>
        </w:rPr>
        <w:t>копия документа, удостоверяющего личность заявителя (представителя заявителя), и документа, подтверждающего полномочия представителя заявителя (в случае обращения представителя).</w:t>
      </w:r>
    </w:p>
    <w:p w14:paraId="7A08FD06" w14:textId="3C7558DA" w:rsidR="00CA03C6" w:rsidRDefault="00CA03C6" w:rsidP="00CA03C6">
      <w:pPr>
        <w:pStyle w:val="ConsPlusNormal"/>
        <w:ind w:firstLine="709"/>
        <w:jc w:val="both"/>
        <w:rPr>
          <w:rFonts w:ascii="Times New Roman" w:hAnsi="Times New Roman" w:cs="Times New Roman"/>
          <w:sz w:val="28"/>
          <w:szCs w:val="28"/>
        </w:rPr>
      </w:pPr>
      <w:bookmarkStart w:id="7" w:name="P146"/>
      <w:bookmarkEnd w:id="7"/>
      <w:r>
        <w:rPr>
          <w:rFonts w:ascii="Times New Roman" w:hAnsi="Times New Roman" w:cs="Times New Roman"/>
          <w:sz w:val="28"/>
          <w:szCs w:val="28"/>
        </w:rPr>
        <w:t>2.13.1</w:t>
      </w:r>
      <w:r>
        <w:rPr>
          <w:rFonts w:ascii="Times New Roman" w:hAnsi="Times New Roman" w:cs="Times New Roman"/>
          <w:sz w:val="28"/>
          <w:szCs w:val="28"/>
        </w:rPr>
        <w:tab/>
      </w:r>
      <w:r w:rsidR="00B62B99">
        <w:rPr>
          <w:rFonts w:ascii="Times New Roman" w:hAnsi="Times New Roman" w:cs="Times New Roman"/>
          <w:sz w:val="28"/>
          <w:szCs w:val="28"/>
        </w:rPr>
        <w:t>.</w:t>
      </w:r>
      <w:r w:rsidR="00B62B99">
        <w:rPr>
          <w:rFonts w:ascii="Times New Roman" w:hAnsi="Times New Roman" w:cs="Times New Roman"/>
          <w:sz w:val="28"/>
          <w:szCs w:val="28"/>
        </w:rPr>
        <w:tab/>
      </w:r>
      <w:r w:rsidRPr="00CA03C6">
        <w:rPr>
          <w:rFonts w:ascii="Times New Roman" w:hAnsi="Times New Roman" w:cs="Times New Roman"/>
          <w:sz w:val="28"/>
          <w:szCs w:val="28"/>
        </w:rPr>
        <w:t xml:space="preserve">Документы, необходимые для предоставления </w:t>
      </w:r>
      <w:r w:rsidRPr="00982D14">
        <w:rPr>
          <w:rFonts w:ascii="Times New Roman" w:hAnsi="Times New Roman" w:cs="Times New Roman"/>
          <w:sz w:val="28"/>
          <w:szCs w:val="28"/>
        </w:rPr>
        <w:t xml:space="preserve">муниципальной услуги (для варианта предоставления муниципальной услуги </w:t>
      </w:r>
      <w:r w:rsidR="00B62B99" w:rsidRPr="00982D14">
        <w:rPr>
          <w:rFonts w:ascii="Times New Roman" w:hAnsi="Times New Roman" w:cs="Times New Roman"/>
          <w:sz w:val="28"/>
          <w:szCs w:val="28"/>
        </w:rPr>
        <w:t>«Предоставление информации об очередности граждан, состоящих на учете для улучшения жилищных условий»</w:t>
      </w:r>
      <w:r w:rsidRPr="00982D14">
        <w:rPr>
          <w:rFonts w:ascii="Times New Roman" w:hAnsi="Times New Roman" w:cs="Times New Roman"/>
          <w:sz w:val="28"/>
          <w:szCs w:val="28"/>
        </w:rPr>
        <w:t>), находящиеся в распоряжении государственных органов, органов местного самоуправления</w:t>
      </w:r>
      <w:r w:rsidRPr="00CA03C6">
        <w:rPr>
          <w:rFonts w:ascii="Times New Roman" w:hAnsi="Times New Roman" w:cs="Times New Roman"/>
          <w:sz w:val="28"/>
          <w:szCs w:val="28"/>
        </w:rPr>
        <w:t xml:space="preserve"> и иных органов, участвующих в предоставлении государственных или муниципальных услуг, и которые заявитель вправе представить:</w:t>
      </w:r>
    </w:p>
    <w:p w14:paraId="3371D363" w14:textId="56CE8715" w:rsidR="00CA03C6" w:rsidRPr="00CA03C6" w:rsidRDefault="00B62B99" w:rsidP="00CA03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CA03C6" w:rsidRPr="00CA03C6">
        <w:rPr>
          <w:rFonts w:ascii="Times New Roman" w:hAnsi="Times New Roman" w:cs="Times New Roman"/>
          <w:sz w:val="28"/>
          <w:szCs w:val="28"/>
        </w:rPr>
        <w:t>копия решения о принятии на учет граждан заявителя и указанных в заявлении членов его семьи.</w:t>
      </w:r>
    </w:p>
    <w:p w14:paraId="30C754EF" w14:textId="59855F33" w:rsidR="00CA03C6" w:rsidRPr="00CA03C6" w:rsidRDefault="00B62B99" w:rsidP="00CA03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2.13.2.</w:t>
      </w:r>
      <w:r>
        <w:rPr>
          <w:rFonts w:ascii="Times New Roman" w:hAnsi="Times New Roman" w:cs="Times New Roman"/>
          <w:sz w:val="28"/>
          <w:szCs w:val="28"/>
        </w:rPr>
        <w:tab/>
      </w:r>
      <w:r w:rsidR="00CA03C6" w:rsidRPr="00CA03C6">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6A1211BD" w14:textId="2E98A1C4" w:rsidR="00CA03C6" w:rsidRPr="00CA03C6" w:rsidRDefault="00CA03C6" w:rsidP="00CA03C6">
      <w:pPr>
        <w:pStyle w:val="ConsPlusNormal"/>
        <w:ind w:firstLine="709"/>
        <w:jc w:val="both"/>
        <w:rPr>
          <w:rFonts w:ascii="Times New Roman" w:hAnsi="Times New Roman" w:cs="Times New Roman"/>
          <w:sz w:val="28"/>
          <w:szCs w:val="28"/>
        </w:rPr>
      </w:pPr>
      <w:r w:rsidRPr="00CA03C6">
        <w:rPr>
          <w:rFonts w:ascii="Times New Roman" w:hAnsi="Times New Roman" w:cs="Times New Roman"/>
          <w:sz w:val="28"/>
          <w:szCs w:val="28"/>
        </w:rPr>
        <w:t xml:space="preserve">В случае представления заявителем документов, предусмотренных </w:t>
      </w:r>
      <w:hyperlink r:id="rId16">
        <w:r w:rsidRPr="00CA03C6">
          <w:rPr>
            <w:rFonts w:ascii="Times New Roman" w:hAnsi="Times New Roman" w:cs="Times New Roman"/>
            <w:color w:val="0000FF"/>
            <w:sz w:val="28"/>
            <w:szCs w:val="28"/>
          </w:rPr>
          <w:t>пунктами 1</w:t>
        </w:r>
      </w:hyperlink>
      <w:r w:rsidRPr="00CA03C6">
        <w:rPr>
          <w:rFonts w:ascii="Times New Roman" w:hAnsi="Times New Roman" w:cs="Times New Roman"/>
          <w:sz w:val="28"/>
          <w:szCs w:val="28"/>
        </w:rPr>
        <w:t xml:space="preserve"> - </w:t>
      </w:r>
      <w:hyperlink r:id="rId17">
        <w:r w:rsidRPr="00CA03C6">
          <w:rPr>
            <w:rFonts w:ascii="Times New Roman" w:hAnsi="Times New Roman" w:cs="Times New Roman"/>
            <w:color w:val="0000FF"/>
            <w:sz w:val="28"/>
            <w:szCs w:val="28"/>
          </w:rPr>
          <w:t>3.1</w:t>
        </w:r>
      </w:hyperlink>
      <w:r w:rsidRPr="00CA03C6">
        <w:rPr>
          <w:rFonts w:ascii="Times New Roman" w:hAnsi="Times New Roman" w:cs="Times New Roman"/>
          <w:sz w:val="28"/>
          <w:szCs w:val="28"/>
        </w:rPr>
        <w:t xml:space="preserve">, </w:t>
      </w:r>
      <w:hyperlink r:id="rId18">
        <w:r w:rsidRPr="00CA03C6">
          <w:rPr>
            <w:rFonts w:ascii="Times New Roman" w:hAnsi="Times New Roman" w:cs="Times New Roman"/>
            <w:color w:val="0000FF"/>
            <w:sz w:val="28"/>
            <w:szCs w:val="28"/>
          </w:rPr>
          <w:t>7</w:t>
        </w:r>
      </w:hyperlink>
      <w:r w:rsidRPr="00CA03C6">
        <w:rPr>
          <w:rFonts w:ascii="Times New Roman" w:hAnsi="Times New Roman" w:cs="Times New Roman"/>
          <w:sz w:val="28"/>
          <w:szCs w:val="28"/>
        </w:rPr>
        <w:t xml:space="preserve">, </w:t>
      </w:r>
      <w:hyperlink r:id="rId19">
        <w:r w:rsidRPr="00CA03C6">
          <w:rPr>
            <w:rFonts w:ascii="Times New Roman" w:hAnsi="Times New Roman" w:cs="Times New Roman"/>
            <w:color w:val="0000FF"/>
            <w:sz w:val="28"/>
            <w:szCs w:val="28"/>
          </w:rPr>
          <w:t>9</w:t>
        </w:r>
      </w:hyperlink>
      <w:r w:rsidRPr="00CA03C6">
        <w:rPr>
          <w:rFonts w:ascii="Times New Roman" w:hAnsi="Times New Roman" w:cs="Times New Roman"/>
          <w:sz w:val="28"/>
          <w:szCs w:val="28"/>
        </w:rPr>
        <w:t xml:space="preserve">, </w:t>
      </w:r>
      <w:hyperlink r:id="rId20">
        <w:r w:rsidRPr="00CA03C6">
          <w:rPr>
            <w:rFonts w:ascii="Times New Roman" w:hAnsi="Times New Roman" w:cs="Times New Roman"/>
            <w:color w:val="0000FF"/>
            <w:sz w:val="28"/>
            <w:szCs w:val="28"/>
          </w:rPr>
          <w:t>17</w:t>
        </w:r>
      </w:hyperlink>
      <w:r w:rsidRPr="00CA03C6">
        <w:rPr>
          <w:rFonts w:ascii="Times New Roman" w:hAnsi="Times New Roman" w:cs="Times New Roman"/>
          <w:sz w:val="28"/>
          <w:szCs w:val="28"/>
        </w:rPr>
        <w:t xml:space="preserve"> и </w:t>
      </w:r>
      <w:hyperlink r:id="rId21">
        <w:r w:rsidRPr="00CA03C6">
          <w:rPr>
            <w:rFonts w:ascii="Times New Roman" w:hAnsi="Times New Roman" w:cs="Times New Roman"/>
            <w:color w:val="0000FF"/>
            <w:sz w:val="28"/>
            <w:szCs w:val="28"/>
          </w:rPr>
          <w:t>18 части 6 статьи 7</w:t>
        </w:r>
      </w:hyperlink>
      <w:r w:rsidRPr="00CA03C6">
        <w:rPr>
          <w:rFonts w:ascii="Times New Roman" w:hAnsi="Times New Roman" w:cs="Times New Roman"/>
          <w:sz w:val="28"/>
          <w:szCs w:val="28"/>
        </w:rPr>
        <w:t xml:space="preserve"> Федерального закона </w:t>
      </w:r>
      <w:r w:rsidR="00B62B99">
        <w:rPr>
          <w:rFonts w:ascii="Times New Roman" w:hAnsi="Times New Roman" w:cs="Times New Roman"/>
          <w:sz w:val="28"/>
          <w:szCs w:val="28"/>
        </w:rPr>
        <w:t>№</w:t>
      </w:r>
      <w:r w:rsidRPr="00CA03C6">
        <w:rPr>
          <w:rFonts w:ascii="Times New Roman" w:hAnsi="Times New Roman" w:cs="Times New Roman"/>
          <w:sz w:val="28"/>
          <w:szCs w:val="28"/>
        </w:rPr>
        <w:t xml:space="preserve">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523F7359" w14:textId="1517DD3A" w:rsidR="00CA03C6" w:rsidRPr="00CA03C6" w:rsidRDefault="00A45BE6" w:rsidP="00CA03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2.13.3.</w:t>
      </w:r>
      <w:r>
        <w:rPr>
          <w:rFonts w:ascii="Times New Roman" w:hAnsi="Times New Roman" w:cs="Times New Roman"/>
          <w:sz w:val="28"/>
          <w:szCs w:val="28"/>
        </w:rPr>
        <w:tab/>
      </w:r>
      <w:r w:rsidR="00CA03C6" w:rsidRPr="00CA03C6">
        <w:rPr>
          <w:rFonts w:ascii="Times New Roman" w:hAnsi="Times New Roman" w:cs="Times New Roman"/>
          <w:sz w:val="28"/>
          <w:szCs w:val="28"/>
        </w:rPr>
        <w:t xml:space="preserve">Заявитель или его представитель представляет в уполномоченный орган заявление, а также прилагаемые к нему документы, предусмотренные Административным регламентом, одним из следующих </w:t>
      </w:r>
      <w:r w:rsidR="00CA03C6" w:rsidRPr="00CA03C6">
        <w:rPr>
          <w:rFonts w:ascii="Times New Roman" w:hAnsi="Times New Roman" w:cs="Times New Roman"/>
          <w:sz w:val="28"/>
          <w:szCs w:val="28"/>
        </w:rPr>
        <w:lastRenderedPageBreak/>
        <w:t>способов по выбору заявителя:</w:t>
      </w:r>
    </w:p>
    <w:p w14:paraId="6739088D" w14:textId="5A0349EE" w:rsidR="00CA03C6" w:rsidRPr="00CA03C6" w:rsidRDefault="00A45BE6" w:rsidP="00CA03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CA03C6" w:rsidRPr="00CA03C6">
        <w:rPr>
          <w:rFonts w:ascii="Times New Roman" w:hAnsi="Times New Roman" w:cs="Times New Roman"/>
          <w:sz w:val="28"/>
          <w:szCs w:val="28"/>
        </w:rPr>
        <w:t>В электронной форме:</w:t>
      </w:r>
    </w:p>
    <w:p w14:paraId="120A06A8" w14:textId="77777777" w:rsidR="00CA03C6" w:rsidRPr="00CA03C6" w:rsidRDefault="00CA03C6" w:rsidP="00CA03C6">
      <w:pPr>
        <w:pStyle w:val="ConsPlusNormal"/>
        <w:ind w:firstLine="709"/>
        <w:jc w:val="both"/>
        <w:rPr>
          <w:rFonts w:ascii="Times New Roman" w:hAnsi="Times New Roman" w:cs="Times New Roman"/>
          <w:sz w:val="28"/>
          <w:szCs w:val="28"/>
        </w:rPr>
      </w:pPr>
      <w:r w:rsidRPr="00CA03C6">
        <w:rPr>
          <w:rFonts w:ascii="Times New Roman" w:hAnsi="Times New Roman" w:cs="Times New Roman"/>
          <w:sz w:val="28"/>
          <w:szCs w:val="28"/>
        </w:rPr>
        <w:t>посредством Портала.</w:t>
      </w:r>
    </w:p>
    <w:p w14:paraId="25AE110E" w14:textId="46B91727" w:rsidR="00CA03C6" w:rsidRPr="00CA03C6" w:rsidRDefault="00CA03C6" w:rsidP="00CA03C6">
      <w:pPr>
        <w:pStyle w:val="ConsPlusNormal"/>
        <w:ind w:firstLine="709"/>
        <w:jc w:val="both"/>
        <w:rPr>
          <w:rFonts w:ascii="Times New Roman" w:hAnsi="Times New Roman" w:cs="Times New Roman"/>
          <w:sz w:val="28"/>
          <w:szCs w:val="28"/>
        </w:rPr>
      </w:pPr>
      <w:r w:rsidRPr="00CA03C6">
        <w:rPr>
          <w:rFonts w:ascii="Times New Roman" w:hAnsi="Times New Roman" w:cs="Times New Roman"/>
          <w:sz w:val="28"/>
          <w:szCs w:val="28"/>
        </w:rPr>
        <w:t>2</w:t>
      </w:r>
      <w:r w:rsidR="00A45BE6">
        <w:rPr>
          <w:rFonts w:ascii="Times New Roman" w:hAnsi="Times New Roman" w:cs="Times New Roman"/>
          <w:sz w:val="28"/>
          <w:szCs w:val="28"/>
        </w:rPr>
        <w:t>)</w:t>
      </w:r>
      <w:r w:rsidR="00A45BE6">
        <w:rPr>
          <w:rFonts w:ascii="Times New Roman" w:hAnsi="Times New Roman" w:cs="Times New Roman"/>
          <w:sz w:val="28"/>
          <w:szCs w:val="28"/>
        </w:rPr>
        <w:tab/>
      </w:r>
      <w:r w:rsidRPr="00CA03C6">
        <w:rPr>
          <w:rFonts w:ascii="Times New Roman" w:hAnsi="Times New Roman" w:cs="Times New Roman"/>
          <w:sz w:val="28"/>
          <w:szCs w:val="28"/>
        </w:rP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w:t>
      </w:r>
      <w:r w:rsidR="00A45BE6">
        <w:rPr>
          <w:rFonts w:ascii="Times New Roman" w:hAnsi="Times New Roman" w:cs="Times New Roman"/>
          <w:sz w:val="28"/>
          <w:szCs w:val="28"/>
        </w:rPr>
        <w:t>органом местного самоупр</w:t>
      </w:r>
      <w:r w:rsidR="003D70E9">
        <w:rPr>
          <w:rFonts w:ascii="Times New Roman" w:hAnsi="Times New Roman" w:cs="Times New Roman"/>
          <w:sz w:val="28"/>
          <w:szCs w:val="28"/>
        </w:rPr>
        <w:t>а</w:t>
      </w:r>
      <w:r w:rsidR="00A45BE6">
        <w:rPr>
          <w:rFonts w:ascii="Times New Roman" w:hAnsi="Times New Roman" w:cs="Times New Roman"/>
          <w:sz w:val="28"/>
          <w:szCs w:val="28"/>
        </w:rPr>
        <w:t>вления</w:t>
      </w:r>
      <w:r w:rsidRPr="00CA03C6">
        <w:rPr>
          <w:rFonts w:ascii="Times New Roman" w:hAnsi="Times New Roman" w:cs="Times New Roman"/>
          <w:sz w:val="28"/>
          <w:szCs w:val="28"/>
        </w:rPr>
        <w:t>, либо посредством почтового отправления с уведомлением о вручении.</w:t>
      </w:r>
    </w:p>
    <w:p w14:paraId="6BA0A015" w14:textId="77777777" w:rsidR="009B309E" w:rsidRPr="009B309E" w:rsidRDefault="009B309E" w:rsidP="00AF1F74">
      <w:pPr>
        <w:pStyle w:val="ConsPlusNormal"/>
        <w:ind w:firstLine="709"/>
        <w:rPr>
          <w:rFonts w:ascii="Times New Roman" w:hAnsi="Times New Roman" w:cs="Times New Roman"/>
          <w:sz w:val="28"/>
          <w:szCs w:val="28"/>
        </w:rPr>
      </w:pPr>
    </w:p>
    <w:p w14:paraId="0C2A2910" w14:textId="77777777" w:rsidR="009B309E" w:rsidRPr="009B309E" w:rsidRDefault="009B309E" w:rsidP="00AF1F74">
      <w:pPr>
        <w:pStyle w:val="ConsPlusTitle"/>
        <w:jc w:val="center"/>
        <w:outlineLvl w:val="2"/>
        <w:rPr>
          <w:rFonts w:ascii="Times New Roman" w:hAnsi="Times New Roman" w:cs="Times New Roman"/>
          <w:sz w:val="28"/>
          <w:szCs w:val="28"/>
        </w:rPr>
      </w:pPr>
      <w:r w:rsidRPr="009B309E">
        <w:rPr>
          <w:rFonts w:ascii="Times New Roman" w:hAnsi="Times New Roman" w:cs="Times New Roman"/>
          <w:sz w:val="28"/>
          <w:szCs w:val="28"/>
        </w:rPr>
        <w:t>Исчерпывающий перечень документов, необходимых</w:t>
      </w:r>
    </w:p>
    <w:p w14:paraId="4875FFC9" w14:textId="77777777" w:rsidR="009B309E" w:rsidRPr="009B309E" w:rsidRDefault="009B309E" w:rsidP="00AF1F74">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в соответствии с законодательными или иными нормативными</w:t>
      </w:r>
    </w:p>
    <w:p w14:paraId="71E2ABF7" w14:textId="77777777" w:rsidR="009B309E" w:rsidRPr="009B309E" w:rsidRDefault="009B309E" w:rsidP="00AF1F74">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правовыми актами для предоставления муниципальной услуги,</w:t>
      </w:r>
    </w:p>
    <w:p w14:paraId="1FEC1CCA" w14:textId="77777777" w:rsidR="009B309E" w:rsidRPr="009B309E" w:rsidRDefault="009B309E" w:rsidP="00AF1F74">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которые заявитель вправе представить по собственной</w:t>
      </w:r>
    </w:p>
    <w:p w14:paraId="4019472D" w14:textId="77777777" w:rsidR="009B309E" w:rsidRPr="009B309E" w:rsidRDefault="009B309E" w:rsidP="00AF1F74">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инициативе, так как они подлежат представлению в рамках</w:t>
      </w:r>
    </w:p>
    <w:p w14:paraId="24CC625D" w14:textId="77777777" w:rsidR="009B309E" w:rsidRPr="009B309E" w:rsidRDefault="009B309E" w:rsidP="00AF1F74">
      <w:pPr>
        <w:pStyle w:val="ConsPlusTitle"/>
        <w:jc w:val="center"/>
        <w:rPr>
          <w:rFonts w:ascii="Times New Roman" w:hAnsi="Times New Roman" w:cs="Times New Roman"/>
          <w:sz w:val="28"/>
          <w:szCs w:val="28"/>
        </w:rPr>
      </w:pPr>
      <w:r w:rsidRPr="009B309E">
        <w:rPr>
          <w:rFonts w:ascii="Times New Roman" w:hAnsi="Times New Roman" w:cs="Times New Roman"/>
          <w:sz w:val="28"/>
          <w:szCs w:val="28"/>
        </w:rPr>
        <w:t>межведомственного информационного взаимодействия</w:t>
      </w:r>
    </w:p>
    <w:p w14:paraId="4FE65B88" w14:textId="77777777" w:rsidR="009B309E" w:rsidRPr="00AF1F74" w:rsidRDefault="009B309E" w:rsidP="00AF1F74">
      <w:pPr>
        <w:pStyle w:val="ConsPlusNormal"/>
        <w:ind w:firstLine="709"/>
        <w:rPr>
          <w:rFonts w:ascii="Times New Roman" w:hAnsi="Times New Roman" w:cs="Times New Roman"/>
          <w:sz w:val="28"/>
          <w:szCs w:val="28"/>
        </w:rPr>
      </w:pPr>
    </w:p>
    <w:p w14:paraId="68D50C1F" w14:textId="745243D0" w:rsidR="009B309E" w:rsidRPr="003D70E9" w:rsidRDefault="009B309E"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bookmarkStart w:id="8" w:name="P153"/>
      <w:bookmarkEnd w:id="8"/>
      <w:r w:rsidRPr="00AF1F74">
        <w:rPr>
          <w:rFonts w:ascii="Times New Roman" w:hAnsi="Times New Roman"/>
          <w:sz w:val="28"/>
          <w:szCs w:val="28"/>
          <w:lang w:val="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w:t>
      </w:r>
      <w:r w:rsidRPr="003D70E9">
        <w:rPr>
          <w:rFonts w:ascii="Times New Roman" w:hAnsi="Times New Roman"/>
          <w:sz w:val="28"/>
          <w:szCs w:val="28"/>
          <w:lang w:val="ru-RU"/>
        </w:rPr>
        <w:t>представить по собственной инициативе, так как они подлежат представлению в рамках межведомственного информационного взаимодействия:</w:t>
      </w:r>
    </w:p>
    <w:p w14:paraId="75AFBA37" w14:textId="77777777" w:rsidR="003D70E9" w:rsidRPr="003D70E9" w:rsidRDefault="003D70E9" w:rsidP="003D70E9">
      <w:pPr>
        <w:pStyle w:val="ConsPlusNormal"/>
        <w:ind w:firstLine="709"/>
        <w:jc w:val="both"/>
        <w:rPr>
          <w:rFonts w:ascii="Times New Roman" w:hAnsi="Times New Roman" w:cs="Times New Roman"/>
          <w:sz w:val="28"/>
          <w:szCs w:val="28"/>
        </w:rPr>
      </w:pPr>
      <w:r w:rsidRPr="003D70E9">
        <w:rPr>
          <w:rFonts w:ascii="Times New Roman" w:hAnsi="Times New Roman" w:cs="Times New Roman"/>
          <w:sz w:val="28"/>
          <w:szCs w:val="28"/>
        </w:rPr>
        <w:t>- копия решения о принятии на учет граждан заявителя и указанных в заявлении членов его семьи.</w:t>
      </w:r>
    </w:p>
    <w:p w14:paraId="41675CFC" w14:textId="27B714F3" w:rsidR="003D70E9" w:rsidRPr="003D70E9" w:rsidRDefault="003D70E9" w:rsidP="003D70E9">
      <w:pPr>
        <w:pStyle w:val="ConsPlusNormal"/>
        <w:ind w:firstLine="709"/>
        <w:jc w:val="both"/>
        <w:rPr>
          <w:rFonts w:ascii="Times New Roman" w:hAnsi="Times New Roman" w:cs="Times New Roman"/>
          <w:sz w:val="28"/>
          <w:szCs w:val="28"/>
        </w:rPr>
      </w:pPr>
      <w:r w:rsidRPr="003D70E9">
        <w:rPr>
          <w:rFonts w:ascii="Times New Roman" w:hAnsi="Times New Roman" w:cs="Times New Roman"/>
          <w:sz w:val="28"/>
          <w:szCs w:val="28"/>
        </w:rPr>
        <w:t>2.14.1.</w:t>
      </w:r>
      <w:r w:rsidRPr="003D70E9">
        <w:rPr>
          <w:rFonts w:ascii="Times New Roman" w:hAnsi="Times New Roman" w:cs="Times New Roman"/>
          <w:sz w:val="28"/>
          <w:szCs w:val="28"/>
        </w:rPr>
        <w:tab/>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62D475EA" w14:textId="77777777" w:rsidR="003D70E9" w:rsidRPr="003D70E9" w:rsidRDefault="003D70E9" w:rsidP="003D70E9">
      <w:pPr>
        <w:rPr>
          <w:sz w:val="28"/>
          <w:szCs w:val="28"/>
          <w:lang w:eastAsia="hi-IN" w:bidi="hi-IN"/>
        </w:rPr>
      </w:pPr>
    </w:p>
    <w:p w14:paraId="292D169B" w14:textId="77777777" w:rsidR="00AF1F74" w:rsidRPr="00AF1F74" w:rsidRDefault="00AF1F74" w:rsidP="00AF1F74">
      <w:pPr>
        <w:pStyle w:val="ConsPlusTitle"/>
        <w:jc w:val="center"/>
        <w:outlineLvl w:val="2"/>
        <w:rPr>
          <w:rFonts w:ascii="Times New Roman" w:hAnsi="Times New Roman" w:cs="Times New Roman"/>
          <w:sz w:val="28"/>
          <w:szCs w:val="28"/>
        </w:rPr>
      </w:pPr>
      <w:r w:rsidRPr="00AF1F74">
        <w:rPr>
          <w:rFonts w:ascii="Times New Roman" w:hAnsi="Times New Roman" w:cs="Times New Roman"/>
          <w:sz w:val="28"/>
          <w:szCs w:val="28"/>
        </w:rPr>
        <w:t>Исчерпывающий перечень оснований</w:t>
      </w:r>
    </w:p>
    <w:p w14:paraId="41C8F659" w14:textId="77777777" w:rsidR="00AF1F74" w:rsidRPr="00AF1F74" w:rsidRDefault="00AF1F74" w:rsidP="00AF1F74">
      <w:pPr>
        <w:pStyle w:val="ConsPlusTitle"/>
        <w:jc w:val="center"/>
        <w:rPr>
          <w:rFonts w:ascii="Times New Roman" w:hAnsi="Times New Roman" w:cs="Times New Roman"/>
          <w:sz w:val="28"/>
          <w:szCs w:val="28"/>
        </w:rPr>
      </w:pPr>
      <w:r w:rsidRPr="00AF1F74">
        <w:rPr>
          <w:rFonts w:ascii="Times New Roman" w:hAnsi="Times New Roman" w:cs="Times New Roman"/>
          <w:sz w:val="28"/>
          <w:szCs w:val="28"/>
        </w:rPr>
        <w:t>для отказа в приеме документов, необходимых</w:t>
      </w:r>
    </w:p>
    <w:p w14:paraId="559F9D75" w14:textId="77777777" w:rsidR="00AF1F74" w:rsidRPr="00AF1F74" w:rsidRDefault="00AF1F74" w:rsidP="00AF1F74">
      <w:pPr>
        <w:pStyle w:val="ConsPlusTitle"/>
        <w:jc w:val="center"/>
        <w:rPr>
          <w:rFonts w:ascii="Times New Roman" w:hAnsi="Times New Roman" w:cs="Times New Roman"/>
          <w:sz w:val="28"/>
          <w:szCs w:val="28"/>
        </w:rPr>
      </w:pPr>
      <w:r w:rsidRPr="00AF1F74">
        <w:rPr>
          <w:rFonts w:ascii="Times New Roman" w:hAnsi="Times New Roman" w:cs="Times New Roman"/>
          <w:sz w:val="28"/>
          <w:szCs w:val="28"/>
        </w:rPr>
        <w:t>для предоставления муниципальной услуги</w:t>
      </w:r>
    </w:p>
    <w:p w14:paraId="46F95586" w14:textId="22274F5B" w:rsidR="00AF1F74" w:rsidRPr="00C72EA7" w:rsidRDefault="00AF1F74" w:rsidP="003D70E9">
      <w:pPr>
        <w:pStyle w:val="af7"/>
        <w:autoSpaceDE w:val="0"/>
        <w:autoSpaceDN w:val="0"/>
        <w:spacing w:after="0" w:line="240" w:lineRule="auto"/>
        <w:ind w:left="0" w:firstLine="709"/>
        <w:jc w:val="both"/>
        <w:outlineLvl w:val="2"/>
        <w:rPr>
          <w:rFonts w:ascii="Times New Roman" w:hAnsi="Times New Roman"/>
          <w:sz w:val="28"/>
          <w:szCs w:val="28"/>
          <w:lang w:val="ru-RU"/>
        </w:rPr>
      </w:pPr>
    </w:p>
    <w:p w14:paraId="2F504C1C" w14:textId="0D09C627" w:rsidR="00A83648" w:rsidRPr="00C72EA7" w:rsidRDefault="00A83648"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bookmarkStart w:id="9" w:name="P162"/>
      <w:bookmarkEnd w:id="9"/>
      <w:r w:rsidRPr="00C72EA7">
        <w:rPr>
          <w:rFonts w:ascii="Times New Roman" w:hAnsi="Times New Roman"/>
          <w:sz w:val="28"/>
          <w:szCs w:val="28"/>
          <w:lang w:val="ru-RU"/>
        </w:rPr>
        <w:t>Основаниями для отказа в приеме документов, необходимых для предоставления муниципальной услуги, являются:</w:t>
      </w:r>
    </w:p>
    <w:p w14:paraId="2F5EB2CD" w14:textId="77777777" w:rsidR="00A83648" w:rsidRPr="00C72EA7" w:rsidRDefault="00A83648" w:rsidP="00A57DDE">
      <w:pPr>
        <w:pStyle w:val="ConsPlusNormal"/>
        <w:numPr>
          <w:ilvl w:val="0"/>
          <w:numId w:val="18"/>
        </w:numPr>
        <w:ind w:left="0" w:firstLine="709"/>
        <w:jc w:val="both"/>
        <w:rPr>
          <w:rFonts w:ascii="Times New Roman" w:hAnsi="Times New Roman" w:cs="Times New Roman"/>
          <w:sz w:val="28"/>
          <w:szCs w:val="28"/>
        </w:rPr>
      </w:pPr>
      <w:r w:rsidRPr="00C72EA7">
        <w:rPr>
          <w:rFonts w:ascii="Times New Roman" w:hAnsi="Times New Roman" w:cs="Times New Roman"/>
          <w:sz w:val="28"/>
          <w:szCs w:val="28"/>
        </w:rPr>
        <w:t>представление заявителем заявления и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14:paraId="60F13757" w14:textId="15566B4A" w:rsidR="00A83648" w:rsidRPr="00C72EA7" w:rsidRDefault="00A83648" w:rsidP="00A57DDE">
      <w:pPr>
        <w:pStyle w:val="ConsPlusNormal"/>
        <w:numPr>
          <w:ilvl w:val="0"/>
          <w:numId w:val="18"/>
        </w:numPr>
        <w:ind w:left="0" w:firstLine="709"/>
        <w:jc w:val="both"/>
        <w:rPr>
          <w:rFonts w:ascii="Times New Roman" w:hAnsi="Times New Roman" w:cs="Times New Roman"/>
          <w:sz w:val="28"/>
          <w:szCs w:val="28"/>
        </w:rPr>
      </w:pPr>
      <w:r w:rsidRPr="00C72EA7">
        <w:rPr>
          <w:rFonts w:ascii="Times New Roman" w:hAnsi="Times New Roman" w:cs="Times New Roman"/>
          <w:sz w:val="28"/>
          <w:szCs w:val="28"/>
        </w:rPr>
        <w:t>несоблюдение установленных законодательством Российской Федерации условий признания действительности электронной подписи, которой подписан электронный документ (пакет электронных документов).</w:t>
      </w:r>
    </w:p>
    <w:p w14:paraId="440AE98F" w14:textId="1C079473" w:rsidR="00A83648" w:rsidRPr="00C72EA7" w:rsidRDefault="00A83648" w:rsidP="00A57DDE">
      <w:pPr>
        <w:pStyle w:val="af7"/>
        <w:numPr>
          <w:ilvl w:val="2"/>
          <w:numId w:val="3"/>
        </w:numPr>
        <w:autoSpaceDE w:val="0"/>
        <w:autoSpaceDN w:val="0"/>
        <w:spacing w:after="0" w:line="240" w:lineRule="auto"/>
        <w:ind w:left="0" w:firstLine="709"/>
        <w:jc w:val="both"/>
        <w:outlineLvl w:val="2"/>
        <w:rPr>
          <w:rFonts w:ascii="Times New Roman" w:hAnsi="Times New Roman"/>
          <w:sz w:val="28"/>
          <w:szCs w:val="28"/>
          <w:lang w:val="ru-RU"/>
        </w:rPr>
      </w:pPr>
      <w:r w:rsidRPr="00C72EA7">
        <w:rPr>
          <w:rFonts w:ascii="Times New Roman" w:hAnsi="Times New Roman"/>
          <w:sz w:val="28"/>
          <w:szCs w:val="28"/>
          <w:lang w:val="ru-RU"/>
        </w:rPr>
        <w:t>О наличии основания для отказа в приеме документов заявителя информирует работник органа местного самоуправления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71AEF806" w14:textId="4A16EEA3" w:rsidR="00A83648" w:rsidRPr="00C72EA7" w:rsidRDefault="00A83648"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72EA7">
        <w:rPr>
          <w:rFonts w:ascii="Times New Roman" w:hAnsi="Times New Roman"/>
          <w:sz w:val="28"/>
          <w:szCs w:val="28"/>
          <w:lang w:val="ru-RU"/>
        </w:rPr>
        <w:t xml:space="preserve">Уведомление об отказе в приеме документов, необходимых для предоставления муниципальной услуги, по требованию заявителя </w:t>
      </w:r>
      <w:r w:rsidRPr="00C72EA7">
        <w:rPr>
          <w:rFonts w:ascii="Times New Roman" w:hAnsi="Times New Roman"/>
          <w:sz w:val="28"/>
          <w:szCs w:val="28"/>
          <w:lang w:val="ru-RU"/>
        </w:rPr>
        <w:lastRenderedPageBreak/>
        <w:t>подписывается работником МФЦ, должностным лицом органа</w:t>
      </w:r>
      <w:r w:rsidR="00C72EA7" w:rsidRPr="00C72EA7">
        <w:rPr>
          <w:rFonts w:ascii="Times New Roman" w:hAnsi="Times New Roman"/>
          <w:sz w:val="28"/>
          <w:szCs w:val="28"/>
          <w:lang w:val="ru-RU"/>
        </w:rPr>
        <w:t xml:space="preserve"> местного самоуправления</w:t>
      </w:r>
      <w:r w:rsidRPr="00C72EA7">
        <w:rPr>
          <w:rFonts w:ascii="Times New Roman" w:hAnsi="Times New Roman"/>
          <w:sz w:val="28"/>
          <w:szCs w:val="28"/>
          <w:lang w:val="ru-RU"/>
        </w:rPr>
        <w:t xml:space="preserve"> и выдается заявителю с указанием причин отказа не позднее 1 рабочего дня со дня обращения заявителя за получением муниципальной услуги.</w:t>
      </w:r>
    </w:p>
    <w:p w14:paraId="606DFFA7" w14:textId="5B652350" w:rsidR="00A83648" w:rsidRPr="00C72EA7" w:rsidRDefault="00A83648"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72EA7">
        <w:rPr>
          <w:rFonts w:ascii="Times New Roman" w:hAnsi="Times New Roman"/>
          <w:sz w:val="28"/>
          <w:szCs w:val="28"/>
          <w:lang w:val="ru-RU"/>
        </w:rPr>
        <w:t>Не может быть отказано заявителю в приеме дополнительных документов при наличии намерения их сдать.</w:t>
      </w:r>
    </w:p>
    <w:p w14:paraId="3C691EE0" w14:textId="77777777" w:rsidR="00C72EA7" w:rsidRPr="00C72EA7" w:rsidRDefault="00A83648"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72EA7">
        <w:rPr>
          <w:rFonts w:ascii="Times New Roman" w:hAnsi="Times New Roman"/>
          <w:sz w:val="28"/>
          <w:szCs w:val="28"/>
          <w:lang w:val="ru-RU"/>
        </w:rPr>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48CAA9F6" w14:textId="4EB622FD" w:rsidR="00A83648" w:rsidRPr="00C72EA7" w:rsidRDefault="00A83648"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C72EA7">
        <w:rPr>
          <w:rFonts w:ascii="Times New Roman" w:hAnsi="Times New Roman"/>
          <w:sz w:val="28"/>
          <w:szCs w:val="28"/>
          <w:lang w:val="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3FD0CC6C" w14:textId="77777777" w:rsidR="00A83648" w:rsidRPr="00C72EA7" w:rsidRDefault="00A83648" w:rsidP="00A83648">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14:paraId="7A310ED6" w14:textId="77777777" w:rsidR="00A83648" w:rsidRPr="00A4482D" w:rsidRDefault="00A83648" w:rsidP="00A83648">
      <w:pPr>
        <w:tabs>
          <w:tab w:val="left" w:pos="1134"/>
          <w:tab w:val="left" w:pos="1276"/>
          <w:tab w:val="left" w:pos="1418"/>
        </w:tabs>
        <w:suppressAutoHyphens w:val="0"/>
        <w:autoSpaceDE w:val="0"/>
        <w:autoSpaceDN w:val="0"/>
        <w:jc w:val="center"/>
        <w:outlineLvl w:val="2"/>
        <w:rPr>
          <w:rFonts w:eastAsia="Times New Roman"/>
          <w:b/>
          <w:kern w:val="0"/>
          <w:sz w:val="28"/>
          <w:szCs w:val="28"/>
          <w:lang w:eastAsia="ru-RU"/>
        </w:rPr>
      </w:pPr>
      <w:r w:rsidRPr="00A4482D">
        <w:rPr>
          <w:rFonts w:eastAsia="Times New Roman"/>
          <w:b/>
          <w:kern w:val="0"/>
          <w:sz w:val="28"/>
          <w:szCs w:val="28"/>
          <w:lang w:eastAsia="ru-RU"/>
        </w:rPr>
        <w:t xml:space="preserve">Исчерпывающий перечень оснований для приостановления предоставления </w:t>
      </w:r>
      <w:r>
        <w:rPr>
          <w:rFonts w:eastAsia="Times New Roman"/>
          <w:b/>
          <w:kern w:val="0"/>
          <w:sz w:val="28"/>
          <w:szCs w:val="28"/>
          <w:lang w:eastAsia="ru-RU"/>
        </w:rPr>
        <w:t>муниципаль</w:t>
      </w:r>
      <w:r w:rsidRPr="00A4482D">
        <w:rPr>
          <w:rFonts w:eastAsia="Times New Roman"/>
          <w:b/>
          <w:kern w:val="0"/>
          <w:sz w:val="28"/>
          <w:szCs w:val="28"/>
          <w:lang w:eastAsia="ru-RU"/>
        </w:rPr>
        <w:t>ной</w:t>
      </w:r>
      <w:r>
        <w:rPr>
          <w:rFonts w:eastAsia="Times New Roman"/>
          <w:b/>
          <w:kern w:val="0"/>
          <w:sz w:val="28"/>
          <w:szCs w:val="28"/>
          <w:lang w:eastAsia="ru-RU"/>
        </w:rPr>
        <w:t xml:space="preserve"> услуги</w:t>
      </w:r>
    </w:p>
    <w:p w14:paraId="47131177" w14:textId="77777777" w:rsidR="00A83648" w:rsidRDefault="00A83648" w:rsidP="00A83648">
      <w:pPr>
        <w:autoSpaceDE w:val="0"/>
        <w:autoSpaceDN w:val="0"/>
        <w:jc w:val="center"/>
        <w:outlineLvl w:val="2"/>
        <w:rPr>
          <w:rFonts w:eastAsia="Times New Roman"/>
          <w:sz w:val="28"/>
          <w:szCs w:val="28"/>
          <w:lang w:eastAsia="ru-RU"/>
        </w:rPr>
      </w:pPr>
      <w:r w:rsidRPr="00A4482D">
        <w:rPr>
          <w:rFonts w:eastAsia="Times New Roman"/>
          <w:b/>
          <w:kern w:val="0"/>
          <w:sz w:val="28"/>
          <w:szCs w:val="28"/>
          <w:lang w:eastAsia="ru-RU"/>
        </w:rPr>
        <w:t xml:space="preserve">или отказа в предоставлении </w:t>
      </w:r>
      <w:r>
        <w:rPr>
          <w:rFonts w:eastAsia="Times New Roman"/>
          <w:b/>
          <w:kern w:val="0"/>
          <w:sz w:val="28"/>
          <w:szCs w:val="28"/>
          <w:lang w:eastAsia="ru-RU"/>
        </w:rPr>
        <w:t>муниципаль</w:t>
      </w:r>
      <w:r w:rsidRPr="00A4482D">
        <w:rPr>
          <w:rFonts w:eastAsia="Times New Roman"/>
          <w:b/>
          <w:kern w:val="0"/>
          <w:sz w:val="28"/>
          <w:szCs w:val="28"/>
          <w:lang w:eastAsia="ru-RU"/>
        </w:rPr>
        <w:t>ной услуги</w:t>
      </w:r>
    </w:p>
    <w:p w14:paraId="5EA1BC0B" w14:textId="77777777" w:rsidR="00A83648" w:rsidRPr="00A83648" w:rsidRDefault="00A83648" w:rsidP="00A83648">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14:paraId="2981519D" w14:textId="4920BC0F" w:rsidR="00A83648" w:rsidRPr="00A83648" w:rsidRDefault="00A83648"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E770BF">
        <w:rPr>
          <w:rFonts w:ascii="Times New Roman" w:hAnsi="Times New Roman"/>
          <w:sz w:val="28"/>
          <w:szCs w:val="28"/>
          <w:lang w:val="ru-RU"/>
        </w:rPr>
        <w:t>Основания для приостановления предоставления Муниципальной услуги отсутствуют.</w:t>
      </w:r>
    </w:p>
    <w:p w14:paraId="098081C8" w14:textId="255ADA9C" w:rsidR="003D70E9" w:rsidRPr="003D70E9" w:rsidRDefault="003D70E9"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3D70E9">
        <w:rPr>
          <w:rFonts w:ascii="Times New Roman" w:hAnsi="Times New Roman"/>
          <w:sz w:val="28"/>
          <w:szCs w:val="28"/>
          <w:lang w:val="ru-RU"/>
        </w:rPr>
        <w:t>Основаниями для отказа в предоставлении муниципальной услуги являются:</w:t>
      </w:r>
    </w:p>
    <w:p w14:paraId="21FF97BF" w14:textId="0C22EA41" w:rsidR="003D70E9" w:rsidRPr="00982D14" w:rsidRDefault="003D70E9"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982D14">
        <w:rPr>
          <w:rFonts w:ascii="Times New Roman" w:hAnsi="Times New Roman"/>
          <w:sz w:val="28"/>
          <w:szCs w:val="28"/>
          <w:lang w:val="ru-RU"/>
        </w:rPr>
        <w:t>Для варианта предоставления муниципальной услуги «Предоставление информации об очередности граждан, состоящих на учете для улучшения жилищных условий»:</w:t>
      </w:r>
    </w:p>
    <w:p w14:paraId="1D8E15AE" w14:textId="77777777" w:rsidR="00191654" w:rsidRDefault="003D70E9" w:rsidP="00A57DDE">
      <w:pPr>
        <w:pStyle w:val="ConsPlusNormal"/>
        <w:numPr>
          <w:ilvl w:val="0"/>
          <w:numId w:val="15"/>
        </w:numPr>
        <w:ind w:left="0" w:firstLine="709"/>
        <w:jc w:val="both"/>
        <w:rPr>
          <w:rFonts w:ascii="Times New Roman" w:hAnsi="Times New Roman" w:cs="Times New Roman"/>
          <w:sz w:val="28"/>
          <w:szCs w:val="28"/>
        </w:rPr>
      </w:pPr>
      <w:r w:rsidRPr="00982D14">
        <w:rPr>
          <w:rFonts w:ascii="Times New Roman" w:hAnsi="Times New Roman" w:cs="Times New Roman"/>
          <w:sz w:val="28"/>
          <w:szCs w:val="28"/>
        </w:rPr>
        <w:t>отсутствие у заявителя (представителя заявителя) права (полномочия) на получение</w:t>
      </w:r>
      <w:r w:rsidRPr="003D70E9">
        <w:rPr>
          <w:rFonts w:ascii="Times New Roman" w:hAnsi="Times New Roman" w:cs="Times New Roman"/>
          <w:sz w:val="28"/>
          <w:szCs w:val="28"/>
        </w:rPr>
        <w:t xml:space="preserve"> муниципальной услуги;</w:t>
      </w:r>
    </w:p>
    <w:p w14:paraId="3F71FF2E" w14:textId="77777777" w:rsidR="00191654" w:rsidRDefault="003D70E9" w:rsidP="00A57DDE">
      <w:pPr>
        <w:pStyle w:val="ConsPlusNormal"/>
        <w:numPr>
          <w:ilvl w:val="0"/>
          <w:numId w:val="15"/>
        </w:numPr>
        <w:ind w:left="0" w:firstLine="709"/>
        <w:jc w:val="both"/>
        <w:rPr>
          <w:rFonts w:ascii="Times New Roman" w:hAnsi="Times New Roman" w:cs="Times New Roman"/>
          <w:sz w:val="28"/>
          <w:szCs w:val="28"/>
        </w:rPr>
      </w:pPr>
      <w:r w:rsidRPr="00191654">
        <w:rPr>
          <w:rFonts w:ascii="Times New Roman" w:hAnsi="Times New Roman" w:cs="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14:paraId="6371FD93" w14:textId="77777777" w:rsidR="00191654" w:rsidRDefault="003D70E9" w:rsidP="00A57DDE">
      <w:pPr>
        <w:pStyle w:val="ConsPlusNormal"/>
        <w:numPr>
          <w:ilvl w:val="0"/>
          <w:numId w:val="15"/>
        </w:numPr>
        <w:ind w:left="0" w:firstLine="709"/>
        <w:jc w:val="both"/>
        <w:rPr>
          <w:rFonts w:ascii="Times New Roman" w:hAnsi="Times New Roman" w:cs="Times New Roman"/>
          <w:sz w:val="28"/>
          <w:szCs w:val="28"/>
        </w:rPr>
      </w:pPr>
      <w:r w:rsidRPr="00191654">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уполномоченным органом;</w:t>
      </w:r>
    </w:p>
    <w:p w14:paraId="055CC802" w14:textId="77777777" w:rsidR="00191654" w:rsidRDefault="003D70E9" w:rsidP="00A57DDE">
      <w:pPr>
        <w:pStyle w:val="ConsPlusNormal"/>
        <w:numPr>
          <w:ilvl w:val="0"/>
          <w:numId w:val="15"/>
        </w:numPr>
        <w:ind w:left="0" w:firstLine="709"/>
        <w:jc w:val="both"/>
        <w:rPr>
          <w:rFonts w:ascii="Times New Roman" w:hAnsi="Times New Roman" w:cs="Times New Roman"/>
          <w:sz w:val="28"/>
          <w:szCs w:val="28"/>
        </w:rPr>
      </w:pPr>
      <w:r w:rsidRPr="00191654">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14:paraId="382BB84C" w14:textId="7D7B7C4E" w:rsidR="003D70E9" w:rsidRPr="00191654" w:rsidRDefault="003D70E9" w:rsidP="00A57DDE">
      <w:pPr>
        <w:pStyle w:val="ConsPlusNormal"/>
        <w:numPr>
          <w:ilvl w:val="0"/>
          <w:numId w:val="15"/>
        </w:numPr>
        <w:ind w:left="0" w:firstLine="709"/>
        <w:jc w:val="both"/>
        <w:rPr>
          <w:rFonts w:ascii="Times New Roman" w:hAnsi="Times New Roman" w:cs="Times New Roman"/>
          <w:sz w:val="28"/>
          <w:szCs w:val="28"/>
        </w:rPr>
      </w:pPr>
      <w:r w:rsidRPr="00191654">
        <w:rPr>
          <w:rFonts w:ascii="Times New Roman" w:hAnsi="Times New Roman" w:cs="Times New Roman"/>
          <w:sz w:val="28"/>
          <w:szCs w:val="28"/>
        </w:rPr>
        <w:t xml:space="preserve">непредставление документов, предусмотренных </w:t>
      </w:r>
      <w:hyperlink w:anchor="P131">
        <w:r w:rsidRPr="00191654">
          <w:rPr>
            <w:rFonts w:ascii="Times New Roman" w:hAnsi="Times New Roman" w:cs="Times New Roman"/>
            <w:color w:val="0000FF"/>
            <w:sz w:val="28"/>
            <w:szCs w:val="28"/>
          </w:rPr>
          <w:t xml:space="preserve">пунктом </w:t>
        </w:r>
        <w:r w:rsidRPr="00191654">
          <w:rPr>
            <w:rFonts w:ascii="Times New Roman" w:hAnsi="Times New Roman"/>
            <w:color w:val="0000FF"/>
            <w:sz w:val="28"/>
            <w:szCs w:val="28"/>
          </w:rPr>
          <w:t>2.</w:t>
        </w:r>
        <w:r w:rsidRPr="00191654">
          <w:rPr>
            <w:rFonts w:ascii="Times New Roman" w:hAnsi="Times New Roman" w:cs="Times New Roman"/>
            <w:color w:val="0000FF"/>
            <w:sz w:val="28"/>
            <w:szCs w:val="28"/>
          </w:rPr>
          <w:t>1</w:t>
        </w:r>
        <w:r w:rsidRPr="00191654">
          <w:rPr>
            <w:rFonts w:ascii="Times New Roman" w:hAnsi="Times New Roman"/>
            <w:color w:val="0000FF"/>
            <w:sz w:val="28"/>
            <w:szCs w:val="28"/>
          </w:rPr>
          <w:t>3</w:t>
        </w:r>
        <w:r w:rsidRPr="00191654">
          <w:rPr>
            <w:rFonts w:ascii="Times New Roman" w:hAnsi="Times New Roman" w:cs="Times New Roman"/>
            <w:color w:val="0000FF"/>
            <w:sz w:val="28"/>
            <w:szCs w:val="28"/>
          </w:rPr>
          <w:t xml:space="preserve"> </w:t>
        </w:r>
      </w:hyperlink>
      <w:r w:rsidRPr="00191654">
        <w:rPr>
          <w:rFonts w:ascii="Times New Roman" w:hAnsi="Times New Roman" w:cs="Times New Roman"/>
          <w:sz w:val="28"/>
          <w:szCs w:val="28"/>
        </w:rPr>
        <w:t>Административного регламента.</w:t>
      </w:r>
    </w:p>
    <w:p w14:paraId="3AA8971E" w14:textId="1713BD07" w:rsidR="00191654" w:rsidRPr="00191654" w:rsidRDefault="00191654"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191654">
        <w:rPr>
          <w:rFonts w:ascii="Times New Roman" w:hAnsi="Times New Roman"/>
          <w:sz w:val="28"/>
          <w:szCs w:val="28"/>
          <w:lang w:val="ru-RU"/>
        </w:rPr>
        <w:t xml:space="preserve">Для варианта предоставления муниципальной услуги </w:t>
      </w:r>
      <w:r>
        <w:rPr>
          <w:rFonts w:ascii="Times New Roman" w:hAnsi="Times New Roman"/>
          <w:sz w:val="28"/>
          <w:szCs w:val="28"/>
          <w:lang w:val="ru-RU"/>
        </w:rPr>
        <w:t>«</w:t>
      </w:r>
      <w:r w:rsidRPr="00191654">
        <w:rPr>
          <w:rFonts w:ascii="Times New Roman" w:hAnsi="Times New Roman"/>
          <w:sz w:val="28"/>
          <w:szCs w:val="28"/>
          <w:lang w:val="ru-RU"/>
        </w:rPr>
        <w:t>Исправление допущенных опечаток и ошибок в выданных в результате предоставления муниципальной услуги документах</w:t>
      </w:r>
      <w:r>
        <w:rPr>
          <w:rFonts w:ascii="Times New Roman" w:hAnsi="Times New Roman"/>
          <w:sz w:val="28"/>
          <w:szCs w:val="28"/>
          <w:lang w:val="ru-RU"/>
        </w:rPr>
        <w:t>»</w:t>
      </w:r>
      <w:r w:rsidRPr="00191654">
        <w:rPr>
          <w:rFonts w:ascii="Times New Roman" w:hAnsi="Times New Roman"/>
          <w:sz w:val="28"/>
          <w:szCs w:val="28"/>
          <w:lang w:val="ru-RU"/>
        </w:rPr>
        <w:t>:</w:t>
      </w:r>
    </w:p>
    <w:p w14:paraId="22C42C46" w14:textId="77777777" w:rsidR="00191654" w:rsidRDefault="00191654" w:rsidP="00A57DDE">
      <w:pPr>
        <w:pStyle w:val="ConsPlusNormal"/>
        <w:numPr>
          <w:ilvl w:val="0"/>
          <w:numId w:val="16"/>
        </w:numPr>
        <w:ind w:left="0" w:firstLine="709"/>
        <w:jc w:val="both"/>
        <w:rPr>
          <w:rFonts w:ascii="Times New Roman" w:hAnsi="Times New Roman" w:cs="Times New Roman"/>
          <w:sz w:val="28"/>
          <w:szCs w:val="28"/>
        </w:rPr>
      </w:pPr>
      <w:r w:rsidRPr="003D70E9">
        <w:rPr>
          <w:rFonts w:ascii="Times New Roman" w:hAnsi="Times New Roman" w:cs="Times New Roman"/>
          <w:sz w:val="28"/>
          <w:szCs w:val="28"/>
        </w:rPr>
        <w:t>отсутствие у заявителя (представителя заявителя) права (полномочия) на получение муниципальной услуги;</w:t>
      </w:r>
    </w:p>
    <w:p w14:paraId="238297F8" w14:textId="77777777" w:rsidR="00191654" w:rsidRDefault="00191654" w:rsidP="00A57DDE">
      <w:pPr>
        <w:pStyle w:val="ConsPlusNormal"/>
        <w:numPr>
          <w:ilvl w:val="0"/>
          <w:numId w:val="16"/>
        </w:numPr>
        <w:ind w:left="0" w:firstLine="709"/>
        <w:jc w:val="both"/>
        <w:rPr>
          <w:rFonts w:ascii="Times New Roman" w:hAnsi="Times New Roman" w:cs="Times New Roman"/>
          <w:sz w:val="28"/>
          <w:szCs w:val="28"/>
        </w:rPr>
      </w:pPr>
      <w:r w:rsidRPr="00191654">
        <w:rPr>
          <w:rFonts w:ascii="Times New Roman" w:hAnsi="Times New Roman" w:cs="Times New Roman"/>
          <w:sz w:val="28"/>
          <w:szCs w:val="28"/>
        </w:rPr>
        <w:t>представление документов в ненадлежащий орган;</w:t>
      </w:r>
    </w:p>
    <w:p w14:paraId="6B394BBF" w14:textId="77777777" w:rsidR="00191654" w:rsidRDefault="00191654" w:rsidP="00A57DDE">
      <w:pPr>
        <w:pStyle w:val="ConsPlusNormal"/>
        <w:numPr>
          <w:ilvl w:val="0"/>
          <w:numId w:val="16"/>
        </w:numPr>
        <w:ind w:left="0" w:firstLine="709"/>
        <w:jc w:val="both"/>
        <w:rPr>
          <w:rFonts w:ascii="Times New Roman" w:hAnsi="Times New Roman" w:cs="Times New Roman"/>
          <w:sz w:val="28"/>
          <w:szCs w:val="28"/>
        </w:rPr>
      </w:pPr>
      <w:r w:rsidRPr="00191654">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14:paraId="644D1A10" w14:textId="1BDF93E4" w:rsidR="00191654" w:rsidRPr="00191654" w:rsidRDefault="00191654" w:rsidP="00A57DDE">
      <w:pPr>
        <w:pStyle w:val="ConsPlusNormal"/>
        <w:numPr>
          <w:ilvl w:val="0"/>
          <w:numId w:val="16"/>
        </w:numPr>
        <w:ind w:left="0" w:firstLine="709"/>
        <w:jc w:val="both"/>
        <w:rPr>
          <w:rFonts w:ascii="Times New Roman" w:hAnsi="Times New Roman" w:cs="Times New Roman"/>
          <w:sz w:val="28"/>
          <w:szCs w:val="28"/>
        </w:rPr>
      </w:pPr>
      <w:r w:rsidRPr="00191654">
        <w:rPr>
          <w:rFonts w:ascii="Times New Roman" w:hAnsi="Times New Roman"/>
          <w:sz w:val="28"/>
          <w:szCs w:val="28"/>
        </w:rPr>
        <w:t>отсутствие допущенных опечаток и ошибок в выданных в результате предоставления муниципальной услуге документах.</w:t>
      </w:r>
    </w:p>
    <w:p w14:paraId="0A6EBC23" w14:textId="0EAA03DB" w:rsidR="003D70E9" w:rsidRPr="00A83648" w:rsidRDefault="003D70E9" w:rsidP="00A57DDE">
      <w:pPr>
        <w:pStyle w:val="af7"/>
        <w:numPr>
          <w:ilvl w:val="2"/>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83648">
        <w:rPr>
          <w:rFonts w:ascii="Times New Roman" w:hAnsi="Times New Roman"/>
          <w:sz w:val="28"/>
          <w:szCs w:val="28"/>
          <w:lang w:val="ru-RU"/>
        </w:rPr>
        <w:lastRenderedPageBreak/>
        <w:t xml:space="preserve">Для варианта предоставления муниципальной услуги </w:t>
      </w:r>
      <w:r w:rsidR="00A83648">
        <w:rPr>
          <w:rFonts w:ascii="Times New Roman" w:hAnsi="Times New Roman"/>
          <w:sz w:val="28"/>
          <w:szCs w:val="28"/>
          <w:lang w:val="ru-RU"/>
        </w:rPr>
        <w:t>«</w:t>
      </w:r>
      <w:r w:rsidRPr="00A83648">
        <w:rPr>
          <w:rFonts w:ascii="Times New Roman" w:hAnsi="Times New Roman"/>
          <w:sz w:val="28"/>
          <w:szCs w:val="28"/>
          <w:lang w:val="ru-RU"/>
        </w:rPr>
        <w:t>Выдача дубликата документа, выданного по результату ранее предоставленной муниципальной услуги</w:t>
      </w:r>
      <w:r w:rsidR="00A83648">
        <w:rPr>
          <w:rFonts w:ascii="Times New Roman" w:hAnsi="Times New Roman"/>
          <w:sz w:val="28"/>
          <w:szCs w:val="28"/>
          <w:lang w:val="ru-RU"/>
        </w:rPr>
        <w:t>»</w:t>
      </w:r>
      <w:r w:rsidRPr="00A83648">
        <w:rPr>
          <w:rFonts w:ascii="Times New Roman" w:hAnsi="Times New Roman"/>
          <w:sz w:val="28"/>
          <w:szCs w:val="28"/>
          <w:lang w:val="ru-RU"/>
        </w:rPr>
        <w:t>:</w:t>
      </w:r>
    </w:p>
    <w:p w14:paraId="50567C82" w14:textId="77777777" w:rsidR="00A83648" w:rsidRDefault="003D70E9" w:rsidP="00A57DDE">
      <w:pPr>
        <w:pStyle w:val="ConsPlusNormal"/>
        <w:numPr>
          <w:ilvl w:val="0"/>
          <w:numId w:val="17"/>
        </w:numPr>
        <w:ind w:left="0" w:firstLine="709"/>
        <w:jc w:val="both"/>
        <w:rPr>
          <w:rFonts w:ascii="Times New Roman" w:hAnsi="Times New Roman" w:cs="Times New Roman"/>
          <w:sz w:val="28"/>
          <w:szCs w:val="28"/>
        </w:rPr>
      </w:pPr>
      <w:r w:rsidRPr="003D70E9">
        <w:rPr>
          <w:rFonts w:ascii="Times New Roman" w:hAnsi="Times New Roman" w:cs="Times New Roman"/>
          <w:sz w:val="28"/>
          <w:szCs w:val="28"/>
        </w:rPr>
        <w:t>отсутствие у заявителя (представителя заявителя) права (полномочия) на получение муниципальной услуги;</w:t>
      </w:r>
    </w:p>
    <w:p w14:paraId="05F7CB4F" w14:textId="77777777" w:rsidR="00A83648" w:rsidRDefault="003D70E9" w:rsidP="00A57DDE">
      <w:pPr>
        <w:pStyle w:val="ConsPlusNormal"/>
        <w:numPr>
          <w:ilvl w:val="0"/>
          <w:numId w:val="17"/>
        </w:numPr>
        <w:ind w:left="0" w:firstLine="709"/>
        <w:jc w:val="both"/>
        <w:rPr>
          <w:rFonts w:ascii="Times New Roman" w:hAnsi="Times New Roman" w:cs="Times New Roman"/>
          <w:sz w:val="28"/>
          <w:szCs w:val="28"/>
        </w:rPr>
      </w:pPr>
      <w:r w:rsidRPr="00A83648">
        <w:rPr>
          <w:rFonts w:ascii="Times New Roman" w:hAnsi="Times New Roman" w:cs="Times New Roman"/>
          <w:sz w:val="28"/>
          <w:szCs w:val="28"/>
        </w:rPr>
        <w:t>представление документов в ненадлежащий орган;</w:t>
      </w:r>
    </w:p>
    <w:p w14:paraId="23280111" w14:textId="77777777" w:rsidR="00A83648" w:rsidRDefault="003D70E9" w:rsidP="00A57DDE">
      <w:pPr>
        <w:pStyle w:val="ConsPlusNormal"/>
        <w:numPr>
          <w:ilvl w:val="0"/>
          <w:numId w:val="17"/>
        </w:numPr>
        <w:ind w:left="0" w:firstLine="709"/>
        <w:jc w:val="both"/>
        <w:rPr>
          <w:rFonts w:ascii="Times New Roman" w:hAnsi="Times New Roman" w:cs="Times New Roman"/>
          <w:sz w:val="28"/>
          <w:szCs w:val="28"/>
        </w:rPr>
      </w:pPr>
      <w:r w:rsidRPr="00A83648">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14:paraId="228DA718" w14:textId="7538E7F8" w:rsidR="003D70E9" w:rsidRPr="00A83648" w:rsidRDefault="003D70E9" w:rsidP="00A57DDE">
      <w:pPr>
        <w:pStyle w:val="ConsPlusNormal"/>
        <w:numPr>
          <w:ilvl w:val="0"/>
          <w:numId w:val="17"/>
        </w:numPr>
        <w:ind w:left="0" w:firstLine="709"/>
        <w:jc w:val="both"/>
        <w:rPr>
          <w:rFonts w:ascii="Times New Roman" w:hAnsi="Times New Roman" w:cs="Times New Roman"/>
          <w:sz w:val="28"/>
          <w:szCs w:val="28"/>
        </w:rPr>
      </w:pPr>
      <w:r w:rsidRPr="00A83648">
        <w:rPr>
          <w:rFonts w:ascii="Times New Roman" w:hAnsi="Times New Roman" w:cs="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14:paraId="2C5A6D5A" w14:textId="36AB7DEF" w:rsidR="003D70E9" w:rsidRPr="003D70E9" w:rsidRDefault="003D70E9" w:rsidP="003D70E9">
      <w:pPr>
        <w:pStyle w:val="ConsPlusNormal"/>
        <w:ind w:firstLine="709"/>
        <w:jc w:val="both"/>
        <w:rPr>
          <w:rFonts w:ascii="Times New Roman" w:hAnsi="Times New Roman" w:cs="Times New Roman"/>
          <w:sz w:val="28"/>
          <w:szCs w:val="28"/>
        </w:rPr>
      </w:pPr>
      <w:r w:rsidRPr="003D70E9">
        <w:rPr>
          <w:rFonts w:ascii="Times New Roman" w:hAnsi="Times New Roman" w:cs="Times New Roman"/>
          <w:sz w:val="28"/>
          <w:szCs w:val="28"/>
        </w:rPr>
        <w:t>2</w:t>
      </w:r>
      <w:r w:rsidR="00A83648">
        <w:rPr>
          <w:rFonts w:ascii="Times New Roman" w:hAnsi="Times New Roman" w:cs="Times New Roman"/>
          <w:sz w:val="28"/>
          <w:szCs w:val="28"/>
        </w:rPr>
        <w:t>.15</w:t>
      </w:r>
      <w:r w:rsidR="00A83648">
        <w:rPr>
          <w:rFonts w:ascii="Times New Roman" w:hAnsi="Times New Roman" w:cs="Times New Roman"/>
          <w:sz w:val="28"/>
          <w:szCs w:val="28"/>
          <w:vertAlign w:val="superscript"/>
        </w:rPr>
        <w:t>1</w:t>
      </w:r>
      <w:r w:rsidR="00A83648">
        <w:rPr>
          <w:rFonts w:ascii="Times New Roman" w:hAnsi="Times New Roman" w:cs="Times New Roman"/>
          <w:sz w:val="28"/>
          <w:szCs w:val="28"/>
        </w:rPr>
        <w:tab/>
      </w:r>
      <w:r w:rsidRPr="003D70E9">
        <w:rPr>
          <w:rFonts w:ascii="Times New Roman" w:hAnsi="Times New Roman" w:cs="Times New Roman"/>
          <w:sz w:val="28"/>
          <w:szCs w:val="28"/>
        </w:rPr>
        <w:t>Не допускается отказ в предоставлении муниципальной услуги также 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2421DC34" w14:textId="77777777" w:rsidR="003D70E9" w:rsidRPr="003D70E9" w:rsidRDefault="003D70E9" w:rsidP="003D70E9">
      <w:pPr>
        <w:pStyle w:val="ConsPlusNormal"/>
        <w:ind w:firstLine="709"/>
        <w:jc w:val="both"/>
        <w:rPr>
          <w:rFonts w:ascii="Times New Roman" w:hAnsi="Times New Roman" w:cs="Times New Roman"/>
          <w:sz w:val="28"/>
          <w:szCs w:val="28"/>
        </w:rPr>
      </w:pPr>
      <w:r w:rsidRPr="003D70E9">
        <w:rPr>
          <w:rFonts w:ascii="Times New Roman" w:hAnsi="Times New Roman" w:cs="Times New Roman"/>
          <w:sz w:val="28"/>
          <w:szCs w:val="28"/>
        </w:rPr>
        <w:t>Заявитель вправе отозвать свое заявление на любой стадии рассмотрения документов, обратившись с соответствующим заявлением в МФЦ или уполномоченный орган.</w:t>
      </w:r>
    </w:p>
    <w:p w14:paraId="03920CA7" w14:textId="5ECBDF51" w:rsidR="003D70E9" w:rsidRPr="003D70E9" w:rsidRDefault="00A83648" w:rsidP="003D70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w:t>
      </w:r>
      <w:r>
        <w:rPr>
          <w:rFonts w:ascii="Times New Roman" w:hAnsi="Times New Roman" w:cs="Times New Roman"/>
          <w:sz w:val="28"/>
          <w:szCs w:val="28"/>
          <w:vertAlign w:val="superscript"/>
        </w:rPr>
        <w:t>2</w:t>
      </w:r>
      <w:r>
        <w:rPr>
          <w:rFonts w:ascii="Times New Roman" w:hAnsi="Times New Roman" w:cs="Times New Roman"/>
          <w:sz w:val="28"/>
          <w:szCs w:val="28"/>
        </w:rPr>
        <w:tab/>
      </w:r>
      <w:r w:rsidR="003D70E9" w:rsidRPr="003D70E9">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7006BEAB" w14:textId="77777777" w:rsidR="00142825" w:rsidRDefault="00142825" w:rsidP="00A05104">
      <w:pPr>
        <w:autoSpaceDE w:val="0"/>
        <w:autoSpaceDN w:val="0"/>
        <w:jc w:val="both"/>
        <w:outlineLvl w:val="2"/>
        <w:rPr>
          <w:rFonts w:eastAsia="Times New Roman"/>
          <w:sz w:val="28"/>
          <w:szCs w:val="28"/>
          <w:lang w:eastAsia="ru-RU"/>
        </w:rPr>
      </w:pPr>
      <w:bookmarkStart w:id="10" w:name="P163"/>
      <w:bookmarkEnd w:id="10"/>
    </w:p>
    <w:p w14:paraId="77B5545B" w14:textId="77777777" w:rsidR="00A05104" w:rsidRPr="00A05104" w:rsidRDefault="00A05104" w:rsidP="00A05104">
      <w:pPr>
        <w:autoSpaceDE w:val="0"/>
        <w:autoSpaceDN w:val="0"/>
        <w:jc w:val="center"/>
        <w:outlineLvl w:val="2"/>
        <w:rPr>
          <w:b/>
          <w:sz w:val="28"/>
          <w:szCs w:val="28"/>
        </w:rPr>
      </w:pPr>
      <w:r w:rsidRPr="00A05104">
        <w:rPr>
          <w:b/>
          <w:sz w:val="28"/>
          <w:szCs w:val="28"/>
        </w:rPr>
        <w:t>Размер платы, взимаемой с Заявителя при предоставлении</w:t>
      </w:r>
    </w:p>
    <w:p w14:paraId="5FFB8AA8" w14:textId="01DF89C7" w:rsidR="00A05104" w:rsidRDefault="00A05104" w:rsidP="00A05104">
      <w:pPr>
        <w:autoSpaceDE w:val="0"/>
        <w:autoSpaceDN w:val="0"/>
        <w:jc w:val="center"/>
        <w:outlineLvl w:val="2"/>
        <w:rPr>
          <w:rFonts w:eastAsia="Times New Roman"/>
          <w:sz w:val="28"/>
          <w:szCs w:val="28"/>
          <w:lang w:eastAsia="ru-RU"/>
        </w:rPr>
      </w:pPr>
      <w:r w:rsidRPr="00A05104">
        <w:rPr>
          <w:b/>
          <w:sz w:val="28"/>
          <w:szCs w:val="28"/>
        </w:rPr>
        <w:t>муниципальной услуги, и способы ее взимания</w:t>
      </w:r>
    </w:p>
    <w:p w14:paraId="33CAD26E" w14:textId="77777777" w:rsidR="00A05104" w:rsidRPr="00A05104" w:rsidRDefault="00A05104" w:rsidP="00A05104">
      <w:pPr>
        <w:autoSpaceDE w:val="0"/>
        <w:autoSpaceDN w:val="0"/>
        <w:jc w:val="both"/>
        <w:outlineLvl w:val="2"/>
        <w:rPr>
          <w:rFonts w:eastAsia="Times New Roman"/>
          <w:sz w:val="28"/>
          <w:szCs w:val="28"/>
          <w:lang w:eastAsia="ru-RU"/>
        </w:rPr>
      </w:pPr>
    </w:p>
    <w:p w14:paraId="2C2AB098" w14:textId="31B225CE" w:rsidR="00C3469E" w:rsidRPr="00A05104" w:rsidRDefault="00A05104"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Pr>
          <w:rFonts w:ascii="Times New Roman" w:hAnsi="Times New Roman"/>
          <w:sz w:val="28"/>
          <w:szCs w:val="28"/>
          <w:lang w:val="ru-RU"/>
        </w:rPr>
        <w:t>Муниципаль</w:t>
      </w:r>
      <w:r w:rsidR="00C3469E" w:rsidRPr="00A05104">
        <w:rPr>
          <w:rFonts w:ascii="Times New Roman" w:hAnsi="Times New Roman"/>
          <w:sz w:val="28"/>
          <w:szCs w:val="28"/>
        </w:rPr>
        <w:t>ная услуга предоставляется бесплатно</w:t>
      </w:r>
      <w:r>
        <w:rPr>
          <w:rFonts w:ascii="Times New Roman" w:hAnsi="Times New Roman"/>
          <w:sz w:val="28"/>
          <w:szCs w:val="28"/>
        </w:rPr>
        <w:t>.</w:t>
      </w:r>
    </w:p>
    <w:p w14:paraId="2BF6FC2E" w14:textId="6610C2BD" w:rsidR="00A05104" w:rsidRDefault="00A05104" w:rsidP="00A05104">
      <w:pPr>
        <w:autoSpaceDE w:val="0"/>
        <w:autoSpaceDN w:val="0"/>
        <w:ind w:firstLine="709"/>
        <w:jc w:val="both"/>
        <w:outlineLvl w:val="2"/>
        <w:rPr>
          <w:rFonts w:eastAsia="Times New Roman"/>
          <w:sz w:val="28"/>
          <w:szCs w:val="28"/>
          <w:lang w:eastAsia="ru-RU"/>
        </w:rPr>
      </w:pPr>
      <w:r w:rsidRPr="00A4482D">
        <w:rPr>
          <w:sz w:val="28"/>
          <w:szCs w:val="28"/>
        </w:rPr>
        <w:t xml:space="preserve">Внесение изменений в документы, выданные по результатам предоставления </w:t>
      </w:r>
      <w:r>
        <w:rPr>
          <w:sz w:val="28"/>
          <w:szCs w:val="28"/>
        </w:rPr>
        <w:t>Муниципаль</w:t>
      </w:r>
      <w:r w:rsidRPr="00A4482D">
        <w:rPr>
          <w:sz w:val="28"/>
          <w:szCs w:val="28"/>
        </w:rPr>
        <w:t xml:space="preserve">ной услуги, направленных на исправление ошибок, допущенных по вине </w:t>
      </w:r>
      <w:r w:rsidR="00095A70">
        <w:rPr>
          <w:sz w:val="28"/>
          <w:szCs w:val="28"/>
        </w:rPr>
        <w:t>органа местного самоуправления</w:t>
      </w:r>
      <w:r w:rsidRPr="00A4482D">
        <w:rPr>
          <w:sz w:val="28"/>
          <w:szCs w:val="28"/>
        </w:rPr>
        <w:t>, осуществляется бесплатно.</w:t>
      </w:r>
    </w:p>
    <w:p w14:paraId="56F43A0F" w14:textId="5758D2BD" w:rsidR="00A05104" w:rsidRDefault="00A05104" w:rsidP="00A05104">
      <w:pPr>
        <w:autoSpaceDE w:val="0"/>
        <w:autoSpaceDN w:val="0"/>
        <w:jc w:val="both"/>
        <w:outlineLvl w:val="2"/>
        <w:rPr>
          <w:rFonts w:eastAsia="Times New Roman"/>
          <w:sz w:val="28"/>
          <w:szCs w:val="28"/>
          <w:lang w:eastAsia="ru-RU"/>
        </w:rPr>
      </w:pPr>
    </w:p>
    <w:p w14:paraId="14802ECE" w14:textId="77777777" w:rsidR="00E02595" w:rsidRDefault="00A05104" w:rsidP="00A05104">
      <w:pPr>
        <w:pStyle w:val="ConsPlusTitle"/>
        <w:tabs>
          <w:tab w:val="left" w:pos="1134"/>
          <w:tab w:val="left" w:pos="1276"/>
          <w:tab w:val="left" w:pos="1418"/>
        </w:tabs>
        <w:jc w:val="center"/>
        <w:outlineLvl w:val="2"/>
        <w:rPr>
          <w:rFonts w:ascii="Times New Roman" w:hAnsi="Times New Roman" w:cs="Times New Roman"/>
          <w:sz w:val="28"/>
          <w:szCs w:val="28"/>
        </w:rPr>
      </w:pPr>
      <w:r w:rsidRPr="00A05104">
        <w:rPr>
          <w:rFonts w:ascii="Times New Roman" w:hAnsi="Times New Roman" w:cs="Times New Roman"/>
          <w:sz w:val="28"/>
          <w:szCs w:val="28"/>
        </w:rPr>
        <w:t xml:space="preserve">Максимальный срок ожидания в очереди при подаче заявителем </w:t>
      </w:r>
    </w:p>
    <w:p w14:paraId="25B81951" w14:textId="764A3759" w:rsidR="00A05104" w:rsidRPr="00A05104" w:rsidRDefault="00A05104" w:rsidP="00A05104">
      <w:pPr>
        <w:pStyle w:val="ConsPlusTitle"/>
        <w:tabs>
          <w:tab w:val="left" w:pos="1134"/>
          <w:tab w:val="left" w:pos="1276"/>
          <w:tab w:val="left" w:pos="1418"/>
        </w:tabs>
        <w:jc w:val="center"/>
        <w:outlineLvl w:val="2"/>
        <w:rPr>
          <w:rFonts w:ascii="Times New Roman" w:hAnsi="Times New Roman" w:cs="Times New Roman"/>
          <w:sz w:val="28"/>
          <w:szCs w:val="28"/>
        </w:rPr>
      </w:pPr>
      <w:r w:rsidRPr="00A05104">
        <w:rPr>
          <w:rFonts w:ascii="Times New Roman" w:hAnsi="Times New Roman" w:cs="Times New Roman"/>
          <w:sz w:val="28"/>
          <w:szCs w:val="28"/>
        </w:rPr>
        <w:t>за</w:t>
      </w:r>
      <w:r w:rsidR="00E02595">
        <w:rPr>
          <w:rFonts w:ascii="Times New Roman" w:hAnsi="Times New Roman" w:cs="Times New Roman"/>
          <w:sz w:val="28"/>
          <w:szCs w:val="28"/>
        </w:rPr>
        <w:t>явления</w:t>
      </w:r>
      <w:r w:rsidRPr="00A05104">
        <w:rPr>
          <w:rFonts w:ascii="Times New Roman" w:hAnsi="Times New Roman" w:cs="Times New Roman"/>
          <w:sz w:val="28"/>
          <w:szCs w:val="28"/>
        </w:rPr>
        <w:t xml:space="preserve"> о предоставлении </w:t>
      </w:r>
      <w:r>
        <w:rPr>
          <w:rFonts w:ascii="Times New Roman" w:hAnsi="Times New Roman" w:cs="Times New Roman"/>
          <w:sz w:val="28"/>
          <w:szCs w:val="28"/>
        </w:rPr>
        <w:t>муниципаль</w:t>
      </w:r>
      <w:r w:rsidRPr="00A05104">
        <w:rPr>
          <w:rFonts w:ascii="Times New Roman" w:hAnsi="Times New Roman" w:cs="Times New Roman"/>
          <w:sz w:val="28"/>
          <w:szCs w:val="28"/>
        </w:rPr>
        <w:t>ной услуги и при получении</w:t>
      </w:r>
    </w:p>
    <w:p w14:paraId="05997754" w14:textId="30AF54A2" w:rsidR="00A05104" w:rsidRDefault="00A05104" w:rsidP="00A05104">
      <w:pPr>
        <w:autoSpaceDE w:val="0"/>
        <w:autoSpaceDN w:val="0"/>
        <w:jc w:val="center"/>
        <w:outlineLvl w:val="2"/>
        <w:rPr>
          <w:rFonts w:eastAsia="Times New Roman"/>
          <w:sz w:val="28"/>
          <w:szCs w:val="28"/>
          <w:lang w:eastAsia="ru-RU"/>
        </w:rPr>
      </w:pPr>
      <w:r w:rsidRPr="00A05104">
        <w:rPr>
          <w:b/>
          <w:sz w:val="28"/>
          <w:szCs w:val="28"/>
        </w:rPr>
        <w:t xml:space="preserve">результата предоставления </w:t>
      </w:r>
      <w:r>
        <w:rPr>
          <w:b/>
          <w:sz w:val="28"/>
          <w:szCs w:val="28"/>
        </w:rPr>
        <w:t>муниципаль</w:t>
      </w:r>
      <w:r w:rsidRPr="00A05104">
        <w:rPr>
          <w:b/>
          <w:sz w:val="28"/>
          <w:szCs w:val="28"/>
        </w:rPr>
        <w:t>ной услуги</w:t>
      </w:r>
    </w:p>
    <w:p w14:paraId="718DDCF8" w14:textId="77777777" w:rsidR="00A05104" w:rsidRPr="00A05104" w:rsidRDefault="00A05104" w:rsidP="00A05104">
      <w:pPr>
        <w:autoSpaceDE w:val="0"/>
        <w:autoSpaceDN w:val="0"/>
        <w:jc w:val="both"/>
        <w:outlineLvl w:val="2"/>
        <w:rPr>
          <w:rFonts w:eastAsia="Times New Roman"/>
          <w:sz w:val="28"/>
          <w:szCs w:val="28"/>
          <w:lang w:eastAsia="ru-RU"/>
        </w:rPr>
      </w:pPr>
    </w:p>
    <w:p w14:paraId="6584F015" w14:textId="338B2784" w:rsidR="00C3469E" w:rsidRPr="00A05104" w:rsidRDefault="00C3469E"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05104">
        <w:rPr>
          <w:rFonts w:ascii="Times New Roman" w:hAnsi="Times New Roman"/>
          <w:sz w:val="28"/>
          <w:szCs w:val="28"/>
          <w:lang w:val="ru-RU"/>
        </w:rPr>
        <w:t>Максимальное время ожидания в очереди при подаче за</w:t>
      </w:r>
      <w:r w:rsidR="00E02595">
        <w:rPr>
          <w:rFonts w:ascii="Times New Roman" w:hAnsi="Times New Roman"/>
          <w:sz w:val="28"/>
          <w:szCs w:val="28"/>
          <w:lang w:val="ru-RU"/>
        </w:rPr>
        <w:t>явления</w:t>
      </w:r>
      <w:r w:rsidRPr="00A05104">
        <w:rPr>
          <w:rFonts w:ascii="Times New Roman" w:hAnsi="Times New Roman"/>
          <w:sz w:val="28"/>
          <w:szCs w:val="28"/>
          <w:lang w:val="ru-RU"/>
        </w:rPr>
        <w:t xml:space="preserve"> о предоставлении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и при получении результата предоставления </w:t>
      </w:r>
      <w:r w:rsidR="00A05104">
        <w:rPr>
          <w:rFonts w:ascii="Times New Roman" w:hAnsi="Times New Roman"/>
          <w:sz w:val="28"/>
          <w:szCs w:val="28"/>
          <w:lang w:val="ru-RU"/>
        </w:rPr>
        <w:t>Муниципаль</w:t>
      </w:r>
      <w:r w:rsidRPr="00A05104">
        <w:rPr>
          <w:rFonts w:ascii="Times New Roman" w:hAnsi="Times New Roman"/>
          <w:sz w:val="28"/>
          <w:szCs w:val="28"/>
          <w:lang w:val="ru-RU"/>
        </w:rPr>
        <w:t>ной услуги составляет</w:t>
      </w:r>
      <w:r w:rsidR="00E02595">
        <w:rPr>
          <w:rFonts w:ascii="Times New Roman" w:hAnsi="Times New Roman"/>
          <w:sz w:val="28"/>
          <w:szCs w:val="28"/>
          <w:lang w:val="ru-RU"/>
        </w:rPr>
        <w:t xml:space="preserve"> не более</w:t>
      </w:r>
      <w:r w:rsidRPr="00A05104">
        <w:rPr>
          <w:rFonts w:ascii="Times New Roman" w:hAnsi="Times New Roman"/>
          <w:sz w:val="28"/>
          <w:szCs w:val="28"/>
          <w:lang w:val="ru-RU"/>
        </w:rPr>
        <w:t xml:space="preserve"> 15 минут.</w:t>
      </w:r>
    </w:p>
    <w:p w14:paraId="700DEB5A" w14:textId="3172A3AB" w:rsidR="00A05104" w:rsidRDefault="00A05104" w:rsidP="00A05104">
      <w:pPr>
        <w:autoSpaceDE w:val="0"/>
        <w:autoSpaceDN w:val="0"/>
        <w:jc w:val="both"/>
        <w:outlineLvl w:val="2"/>
        <w:rPr>
          <w:rFonts w:eastAsia="Times New Roman"/>
          <w:sz w:val="28"/>
          <w:szCs w:val="28"/>
          <w:lang w:eastAsia="ru-RU"/>
        </w:rPr>
      </w:pPr>
    </w:p>
    <w:p w14:paraId="05B97C91" w14:textId="49D4B9E9" w:rsidR="00A05104" w:rsidRPr="00A4482D" w:rsidRDefault="00A05104" w:rsidP="00A05104">
      <w:pPr>
        <w:pStyle w:val="ConsPlusTitle"/>
        <w:jc w:val="center"/>
        <w:outlineLvl w:val="2"/>
        <w:rPr>
          <w:rFonts w:ascii="Times New Roman" w:hAnsi="Times New Roman" w:cs="Times New Roman"/>
          <w:sz w:val="28"/>
          <w:szCs w:val="28"/>
        </w:rPr>
      </w:pPr>
      <w:r w:rsidRPr="00A4482D">
        <w:rPr>
          <w:rFonts w:ascii="Times New Roman" w:hAnsi="Times New Roman" w:cs="Times New Roman"/>
          <w:sz w:val="28"/>
          <w:szCs w:val="28"/>
        </w:rPr>
        <w:t>Срок регистрации за</w:t>
      </w:r>
      <w:r w:rsidR="00E02595">
        <w:rPr>
          <w:rFonts w:ascii="Times New Roman" w:hAnsi="Times New Roman" w:cs="Times New Roman"/>
          <w:sz w:val="28"/>
          <w:szCs w:val="28"/>
        </w:rPr>
        <w:t>явления</w:t>
      </w:r>
    </w:p>
    <w:p w14:paraId="37EC87F0" w14:textId="5950A3DF" w:rsidR="00A05104" w:rsidRPr="00A4482D" w:rsidRDefault="00A05104" w:rsidP="00A05104">
      <w:pPr>
        <w:pStyle w:val="ConsPlusTitle"/>
        <w:jc w:val="center"/>
        <w:rPr>
          <w:rFonts w:ascii="Times New Roman" w:hAnsi="Times New Roman" w:cs="Times New Roman"/>
          <w:sz w:val="28"/>
          <w:szCs w:val="28"/>
        </w:rPr>
      </w:pPr>
      <w:r w:rsidRPr="00A4482D">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15FDB1A3" w14:textId="356F7F00" w:rsidR="00A05104" w:rsidRDefault="00A05104" w:rsidP="00A05104">
      <w:pPr>
        <w:autoSpaceDE w:val="0"/>
        <w:autoSpaceDN w:val="0"/>
        <w:jc w:val="both"/>
        <w:outlineLvl w:val="2"/>
        <w:rPr>
          <w:rFonts w:eastAsia="Times New Roman"/>
          <w:sz w:val="28"/>
          <w:szCs w:val="28"/>
          <w:lang w:eastAsia="ru-RU"/>
        </w:rPr>
      </w:pPr>
    </w:p>
    <w:p w14:paraId="1BEEF3F1" w14:textId="770BFCEE" w:rsidR="00C3469E" w:rsidRPr="00A05104" w:rsidRDefault="00C3469E"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05104">
        <w:rPr>
          <w:rFonts w:ascii="Times New Roman" w:hAnsi="Times New Roman"/>
          <w:sz w:val="28"/>
          <w:szCs w:val="28"/>
          <w:lang w:val="ru-RU"/>
        </w:rPr>
        <w:t xml:space="preserve">При обращении заявителя за предоставлением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в </w:t>
      </w:r>
      <w:r w:rsidR="00095A70">
        <w:rPr>
          <w:rFonts w:ascii="Times New Roman" w:hAnsi="Times New Roman"/>
          <w:sz w:val="28"/>
          <w:szCs w:val="28"/>
          <w:lang w:val="ru-RU"/>
        </w:rPr>
        <w:t>орган местного самоуправления</w:t>
      </w:r>
      <w:r w:rsidRPr="00A05104">
        <w:rPr>
          <w:rFonts w:ascii="Times New Roman" w:hAnsi="Times New Roman"/>
          <w:sz w:val="28"/>
          <w:szCs w:val="28"/>
          <w:lang w:val="ru-RU"/>
        </w:rPr>
        <w:t>, регистрация за</w:t>
      </w:r>
      <w:r w:rsidR="00F87D96">
        <w:rPr>
          <w:rFonts w:ascii="Times New Roman" w:hAnsi="Times New Roman"/>
          <w:sz w:val="28"/>
          <w:szCs w:val="28"/>
          <w:lang w:val="ru-RU"/>
        </w:rPr>
        <w:t>явления</w:t>
      </w:r>
      <w:r w:rsidRPr="00A05104">
        <w:rPr>
          <w:rFonts w:ascii="Times New Roman" w:hAnsi="Times New Roman"/>
          <w:sz w:val="28"/>
          <w:szCs w:val="28"/>
          <w:lang w:val="ru-RU"/>
        </w:rPr>
        <w:t xml:space="preserve"> о предоставлении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осуществляется специалистом </w:t>
      </w:r>
      <w:r w:rsidR="00095A70">
        <w:rPr>
          <w:rFonts w:ascii="Times New Roman" w:hAnsi="Times New Roman"/>
          <w:sz w:val="28"/>
          <w:szCs w:val="28"/>
          <w:lang w:val="ru-RU"/>
        </w:rPr>
        <w:t>органа местного самоуправления</w:t>
      </w:r>
      <w:r w:rsidRPr="00A05104">
        <w:rPr>
          <w:rFonts w:ascii="Times New Roman" w:hAnsi="Times New Roman"/>
          <w:sz w:val="28"/>
          <w:szCs w:val="28"/>
          <w:lang w:val="ru-RU"/>
        </w:rPr>
        <w:t xml:space="preserve">, ответственным за предоставление </w:t>
      </w:r>
      <w:r w:rsidR="00A05104">
        <w:rPr>
          <w:rFonts w:ascii="Times New Roman" w:hAnsi="Times New Roman"/>
          <w:sz w:val="28"/>
          <w:szCs w:val="28"/>
          <w:lang w:val="ru-RU"/>
        </w:rPr>
        <w:t>Муниципаль</w:t>
      </w:r>
      <w:r w:rsidRPr="00A05104">
        <w:rPr>
          <w:rFonts w:ascii="Times New Roman" w:hAnsi="Times New Roman"/>
          <w:sz w:val="28"/>
          <w:szCs w:val="28"/>
          <w:lang w:val="ru-RU"/>
        </w:rPr>
        <w:t xml:space="preserve">ной услуги, в журнале регистрации заявлений на </w:t>
      </w:r>
      <w:r w:rsidR="00E02595">
        <w:rPr>
          <w:rFonts w:ascii="Times New Roman" w:hAnsi="Times New Roman"/>
          <w:sz w:val="28"/>
          <w:szCs w:val="28"/>
          <w:lang w:val="ru-RU"/>
        </w:rPr>
        <w:t>предоставление муниципальной услуги</w:t>
      </w:r>
      <w:r w:rsidR="002A7E8E" w:rsidRPr="00A05104">
        <w:rPr>
          <w:rFonts w:ascii="Times New Roman" w:hAnsi="Times New Roman"/>
          <w:sz w:val="28"/>
          <w:szCs w:val="28"/>
          <w:lang w:val="ru-RU"/>
        </w:rPr>
        <w:t xml:space="preserve"> </w:t>
      </w:r>
      <w:r w:rsidRPr="00A05104">
        <w:rPr>
          <w:rFonts w:ascii="Times New Roman" w:hAnsi="Times New Roman"/>
          <w:sz w:val="28"/>
          <w:szCs w:val="28"/>
          <w:lang w:val="ru-RU"/>
        </w:rPr>
        <w:t>в день поступления такого за</w:t>
      </w:r>
      <w:r w:rsidR="00E02595">
        <w:rPr>
          <w:rFonts w:ascii="Times New Roman" w:hAnsi="Times New Roman"/>
          <w:sz w:val="28"/>
          <w:szCs w:val="28"/>
          <w:lang w:val="ru-RU"/>
        </w:rPr>
        <w:t>явления</w:t>
      </w:r>
      <w:r w:rsidRPr="00A05104">
        <w:rPr>
          <w:rFonts w:ascii="Times New Roman" w:hAnsi="Times New Roman"/>
          <w:sz w:val="28"/>
          <w:szCs w:val="28"/>
          <w:lang w:val="ru-RU"/>
        </w:rPr>
        <w:t xml:space="preserve"> в </w:t>
      </w:r>
      <w:r w:rsidR="00095A70">
        <w:rPr>
          <w:rFonts w:ascii="Times New Roman" w:hAnsi="Times New Roman"/>
          <w:sz w:val="28"/>
          <w:szCs w:val="28"/>
          <w:lang w:val="ru-RU"/>
        </w:rPr>
        <w:t>орган местного самоуправления</w:t>
      </w:r>
      <w:r w:rsidRPr="00A05104">
        <w:rPr>
          <w:rFonts w:ascii="Times New Roman" w:hAnsi="Times New Roman"/>
          <w:sz w:val="28"/>
          <w:szCs w:val="28"/>
          <w:lang w:val="ru-RU"/>
        </w:rPr>
        <w:t>.</w:t>
      </w:r>
    </w:p>
    <w:p w14:paraId="39112BA9" w14:textId="3A19077C" w:rsidR="00C3469E" w:rsidRPr="00A05104" w:rsidRDefault="00C3469E"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A05104">
        <w:rPr>
          <w:rFonts w:ascii="Times New Roman" w:hAnsi="Times New Roman"/>
          <w:sz w:val="28"/>
          <w:szCs w:val="28"/>
          <w:lang w:val="ru-RU"/>
        </w:rPr>
        <w:lastRenderedPageBreak/>
        <w:t xml:space="preserve">При обращении заявителя за предоставлением </w:t>
      </w:r>
      <w:r w:rsidR="00A05104">
        <w:rPr>
          <w:rFonts w:ascii="Times New Roman" w:hAnsi="Times New Roman"/>
          <w:sz w:val="28"/>
          <w:szCs w:val="28"/>
          <w:lang w:val="ru-RU"/>
        </w:rPr>
        <w:t>Муниципаль</w:t>
      </w:r>
      <w:r w:rsidRPr="00A05104">
        <w:rPr>
          <w:rFonts w:ascii="Times New Roman" w:hAnsi="Times New Roman"/>
          <w:sz w:val="28"/>
          <w:szCs w:val="28"/>
          <w:lang w:val="ru-RU"/>
        </w:rPr>
        <w:t>ной услуги через ЕПГУ, регистрация за</w:t>
      </w:r>
      <w:r w:rsidR="00E02595">
        <w:rPr>
          <w:rFonts w:ascii="Times New Roman" w:hAnsi="Times New Roman"/>
          <w:sz w:val="28"/>
          <w:szCs w:val="28"/>
          <w:lang w:val="ru-RU"/>
        </w:rPr>
        <w:t>явления</w:t>
      </w:r>
      <w:r w:rsidRPr="00A05104">
        <w:rPr>
          <w:rFonts w:ascii="Times New Roman" w:hAnsi="Times New Roman"/>
          <w:sz w:val="28"/>
          <w:szCs w:val="28"/>
          <w:lang w:val="ru-RU"/>
        </w:rPr>
        <w:t xml:space="preserve"> о предоставлении </w:t>
      </w:r>
      <w:r w:rsidR="00A05104">
        <w:rPr>
          <w:rFonts w:ascii="Times New Roman" w:hAnsi="Times New Roman"/>
          <w:sz w:val="28"/>
          <w:szCs w:val="28"/>
          <w:lang w:val="ru-RU"/>
        </w:rPr>
        <w:t>Муниципаль</w:t>
      </w:r>
      <w:r w:rsidRPr="00A05104">
        <w:rPr>
          <w:rFonts w:ascii="Times New Roman" w:hAnsi="Times New Roman"/>
          <w:sz w:val="28"/>
          <w:szCs w:val="28"/>
          <w:lang w:val="ru-RU"/>
        </w:rPr>
        <w:t>ной услуги осуществляется в день получения за</w:t>
      </w:r>
      <w:r w:rsidR="00E02595">
        <w:rPr>
          <w:rFonts w:ascii="Times New Roman" w:hAnsi="Times New Roman"/>
          <w:sz w:val="28"/>
          <w:szCs w:val="28"/>
          <w:lang w:val="ru-RU"/>
        </w:rPr>
        <w:t>явления</w:t>
      </w:r>
      <w:r w:rsidRPr="00A05104">
        <w:rPr>
          <w:rFonts w:ascii="Times New Roman" w:hAnsi="Times New Roman"/>
          <w:sz w:val="28"/>
          <w:szCs w:val="28"/>
          <w:lang w:val="ru-RU"/>
        </w:rPr>
        <w:t xml:space="preserve"> о предоставлении </w:t>
      </w:r>
      <w:r w:rsidR="00A05104">
        <w:rPr>
          <w:rFonts w:ascii="Times New Roman" w:hAnsi="Times New Roman"/>
          <w:sz w:val="28"/>
          <w:szCs w:val="28"/>
          <w:lang w:val="ru-RU"/>
        </w:rPr>
        <w:t>Муниципаль</w:t>
      </w:r>
      <w:r w:rsidRPr="00A05104">
        <w:rPr>
          <w:rFonts w:ascii="Times New Roman" w:hAnsi="Times New Roman"/>
          <w:sz w:val="28"/>
          <w:szCs w:val="28"/>
          <w:lang w:val="ru-RU"/>
        </w:rPr>
        <w:t>ной услуги.</w:t>
      </w:r>
    </w:p>
    <w:p w14:paraId="35370807" w14:textId="374595EF" w:rsidR="00A05104" w:rsidRPr="00A4482D" w:rsidRDefault="00A05104" w:rsidP="00A05104">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За</w:t>
      </w:r>
      <w:r w:rsidR="00E02595">
        <w:rPr>
          <w:rFonts w:ascii="Times New Roman" w:hAnsi="Times New Roman" w:cs="Times New Roman"/>
          <w:sz w:val="28"/>
          <w:szCs w:val="28"/>
        </w:rPr>
        <w:t>явление</w:t>
      </w:r>
      <w:r w:rsidRPr="00A4482D">
        <w:rPr>
          <w:rFonts w:ascii="Times New Roman" w:hAnsi="Times New Roman" w:cs="Times New Roman"/>
          <w:sz w:val="28"/>
          <w:szCs w:val="28"/>
        </w:rPr>
        <w:t xml:space="preserve"> 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поданн</w:t>
      </w:r>
      <w:r w:rsidR="00E02595">
        <w:rPr>
          <w:rFonts w:ascii="Times New Roman" w:hAnsi="Times New Roman" w:cs="Times New Roman"/>
          <w:sz w:val="28"/>
          <w:szCs w:val="28"/>
        </w:rPr>
        <w:t>ое</w:t>
      </w:r>
      <w:r w:rsidRPr="00A4482D">
        <w:rPr>
          <w:rFonts w:ascii="Times New Roman" w:hAnsi="Times New Roman" w:cs="Times New Roman"/>
          <w:sz w:val="28"/>
          <w:szCs w:val="28"/>
        </w:rPr>
        <w:t xml:space="preserve"> в электронной форме посредством ЕПГУ до 16:00 рабочего дня, регистрируется в </w:t>
      </w:r>
      <w:r w:rsidR="00095A70">
        <w:rPr>
          <w:rFonts w:ascii="Times New Roman" w:hAnsi="Times New Roman" w:cs="Times New Roman"/>
          <w:sz w:val="28"/>
          <w:szCs w:val="28"/>
        </w:rPr>
        <w:t>органе местного самоуправления</w:t>
      </w:r>
      <w:r w:rsidRPr="00A4482D">
        <w:rPr>
          <w:rFonts w:ascii="Times New Roman" w:hAnsi="Times New Roman" w:cs="Times New Roman"/>
          <w:sz w:val="28"/>
          <w:szCs w:val="28"/>
        </w:rPr>
        <w:t xml:space="preserve"> в день его подачи. За</w:t>
      </w:r>
      <w:r w:rsidR="00E02595">
        <w:rPr>
          <w:rFonts w:ascii="Times New Roman" w:hAnsi="Times New Roman" w:cs="Times New Roman"/>
          <w:sz w:val="28"/>
          <w:szCs w:val="28"/>
        </w:rPr>
        <w:t>явление</w:t>
      </w:r>
      <w:r w:rsidRPr="00A4482D">
        <w:rPr>
          <w:rFonts w:ascii="Times New Roman" w:hAnsi="Times New Roman" w:cs="Times New Roman"/>
          <w:sz w:val="28"/>
          <w:szCs w:val="28"/>
        </w:rPr>
        <w:t>, направленн</w:t>
      </w:r>
      <w:r w:rsidR="00E02595">
        <w:rPr>
          <w:rFonts w:ascii="Times New Roman" w:hAnsi="Times New Roman" w:cs="Times New Roman"/>
          <w:sz w:val="28"/>
          <w:szCs w:val="28"/>
        </w:rPr>
        <w:t>ое</w:t>
      </w:r>
      <w:r w:rsidRPr="00A4482D">
        <w:rPr>
          <w:rFonts w:ascii="Times New Roman" w:hAnsi="Times New Roman" w:cs="Times New Roman"/>
          <w:sz w:val="28"/>
          <w:szCs w:val="28"/>
        </w:rPr>
        <w:t xml:space="preserve"> посредством ЕПГУ после 16:00 рабочего дня либо в нерабочий день, регистрируется в </w:t>
      </w:r>
      <w:r w:rsidR="00095A70">
        <w:rPr>
          <w:rFonts w:ascii="Times New Roman" w:hAnsi="Times New Roman" w:cs="Times New Roman"/>
          <w:sz w:val="28"/>
          <w:szCs w:val="28"/>
        </w:rPr>
        <w:t>органе местного самоуправления</w:t>
      </w:r>
      <w:r w:rsidRPr="00A4482D">
        <w:rPr>
          <w:rFonts w:ascii="Times New Roman" w:hAnsi="Times New Roman" w:cs="Times New Roman"/>
          <w:sz w:val="28"/>
          <w:szCs w:val="28"/>
        </w:rPr>
        <w:t xml:space="preserve"> на следующий рабочий день.</w:t>
      </w:r>
    </w:p>
    <w:p w14:paraId="1B3BC8FD" w14:textId="66C8C8A3" w:rsidR="00A05104" w:rsidRPr="00A4482D" w:rsidRDefault="00A05104" w:rsidP="00A05104">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При подаче з</w:t>
      </w:r>
      <w:r w:rsidR="00E02595">
        <w:rPr>
          <w:rFonts w:ascii="Times New Roman" w:hAnsi="Times New Roman" w:cs="Times New Roman"/>
          <w:sz w:val="28"/>
          <w:szCs w:val="28"/>
        </w:rPr>
        <w:t>аявления</w:t>
      </w:r>
      <w:r w:rsidRPr="00A4482D">
        <w:rPr>
          <w:rFonts w:ascii="Times New Roman" w:hAnsi="Times New Roman" w:cs="Times New Roman"/>
          <w:sz w:val="28"/>
          <w:szCs w:val="28"/>
        </w:rPr>
        <w:t xml:space="preserve"> о предоставлении </w:t>
      </w:r>
      <w:r w:rsidR="00095A70">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через ЕПГУ в автоматическом режиме осуществляется форматно-логический контроль за</w:t>
      </w:r>
      <w:r w:rsidR="00F87D96">
        <w:rPr>
          <w:rFonts w:ascii="Times New Roman" w:hAnsi="Times New Roman" w:cs="Times New Roman"/>
          <w:sz w:val="28"/>
          <w:szCs w:val="28"/>
        </w:rPr>
        <w:t>явления</w:t>
      </w:r>
      <w:r w:rsidRPr="00A4482D">
        <w:rPr>
          <w:rFonts w:ascii="Times New Roman" w:hAnsi="Times New Roman" w:cs="Times New Roman"/>
          <w:sz w:val="28"/>
          <w:szCs w:val="28"/>
        </w:rPr>
        <w:t>, заявителю сообщается присвоенный за</w:t>
      </w:r>
      <w:r w:rsidR="00E02595">
        <w:rPr>
          <w:rFonts w:ascii="Times New Roman" w:hAnsi="Times New Roman" w:cs="Times New Roman"/>
          <w:sz w:val="28"/>
          <w:szCs w:val="28"/>
        </w:rPr>
        <w:t>явлению</w:t>
      </w:r>
      <w:r w:rsidRPr="00A4482D">
        <w:rPr>
          <w:rFonts w:ascii="Times New Roman" w:hAnsi="Times New Roman" w:cs="Times New Roman"/>
          <w:sz w:val="28"/>
          <w:szCs w:val="28"/>
        </w:rPr>
        <w:t xml:space="preserve"> в электронной форме уникальный номер, по которому в соответствующем разделе ЕПГУ или официального сайта </w:t>
      </w:r>
      <w:r w:rsidR="00095A70">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заявителю будет представлена информация о ходе выполнения указанного за</w:t>
      </w:r>
      <w:r w:rsidR="00E02595">
        <w:rPr>
          <w:rFonts w:ascii="Times New Roman" w:hAnsi="Times New Roman" w:cs="Times New Roman"/>
          <w:sz w:val="28"/>
          <w:szCs w:val="28"/>
        </w:rPr>
        <w:t>явления</w:t>
      </w:r>
      <w:r w:rsidRPr="00A4482D">
        <w:rPr>
          <w:rFonts w:ascii="Times New Roman" w:hAnsi="Times New Roman" w:cs="Times New Roman"/>
          <w:sz w:val="28"/>
          <w:szCs w:val="28"/>
        </w:rPr>
        <w:t>.</w:t>
      </w:r>
    </w:p>
    <w:p w14:paraId="25AFC769" w14:textId="21066AB7" w:rsidR="00A05104" w:rsidRDefault="00A05104" w:rsidP="00A05104">
      <w:pPr>
        <w:pStyle w:val="af7"/>
        <w:autoSpaceDE w:val="0"/>
        <w:autoSpaceDN w:val="0"/>
        <w:spacing w:after="0" w:line="240" w:lineRule="auto"/>
        <w:ind w:left="0" w:firstLine="709"/>
        <w:jc w:val="both"/>
        <w:outlineLvl w:val="2"/>
        <w:rPr>
          <w:rFonts w:ascii="Times New Roman" w:hAnsi="Times New Roman"/>
          <w:sz w:val="28"/>
          <w:szCs w:val="28"/>
          <w:lang w:val="ru-RU"/>
        </w:rPr>
      </w:pPr>
      <w:r w:rsidRPr="00095A70">
        <w:rPr>
          <w:rFonts w:ascii="Times New Roman" w:hAnsi="Times New Roman"/>
          <w:sz w:val="28"/>
          <w:szCs w:val="28"/>
          <w:lang w:val="ru-RU"/>
        </w:rPr>
        <w:t>После принятия за</w:t>
      </w:r>
      <w:r w:rsidR="00E02595">
        <w:rPr>
          <w:rFonts w:ascii="Times New Roman" w:hAnsi="Times New Roman"/>
          <w:sz w:val="28"/>
          <w:szCs w:val="28"/>
          <w:lang w:val="ru-RU"/>
        </w:rPr>
        <w:t>явления</w:t>
      </w:r>
      <w:r w:rsidRPr="00095A70">
        <w:rPr>
          <w:rFonts w:ascii="Times New Roman" w:hAnsi="Times New Roman"/>
          <w:sz w:val="28"/>
          <w:szCs w:val="28"/>
          <w:lang w:val="ru-RU"/>
        </w:rPr>
        <w:t xml:space="preserve"> специалистом </w:t>
      </w:r>
      <w:r w:rsidR="00095A70">
        <w:rPr>
          <w:rFonts w:ascii="Times New Roman" w:hAnsi="Times New Roman"/>
          <w:sz w:val="28"/>
          <w:szCs w:val="28"/>
          <w:lang w:val="ru-RU"/>
        </w:rPr>
        <w:t>органа местного самоуправления</w:t>
      </w:r>
      <w:r w:rsidRPr="00095A70">
        <w:rPr>
          <w:rFonts w:ascii="Times New Roman" w:hAnsi="Times New Roman"/>
          <w:sz w:val="28"/>
          <w:szCs w:val="28"/>
          <w:lang w:val="ru-RU"/>
        </w:rPr>
        <w:t xml:space="preserve">, ответственным за предоставление </w:t>
      </w:r>
      <w:r w:rsidR="00095A70">
        <w:rPr>
          <w:rFonts w:ascii="Times New Roman" w:hAnsi="Times New Roman"/>
          <w:sz w:val="28"/>
          <w:szCs w:val="28"/>
          <w:lang w:val="ru-RU"/>
        </w:rPr>
        <w:t>Муниципаль</w:t>
      </w:r>
      <w:r w:rsidRPr="00095A70">
        <w:rPr>
          <w:rFonts w:ascii="Times New Roman" w:hAnsi="Times New Roman"/>
          <w:sz w:val="28"/>
          <w:szCs w:val="28"/>
          <w:lang w:val="ru-RU"/>
        </w:rPr>
        <w:t>ной услуги, статус за</w:t>
      </w:r>
      <w:r w:rsidR="00E02595">
        <w:rPr>
          <w:rFonts w:ascii="Times New Roman" w:hAnsi="Times New Roman"/>
          <w:sz w:val="28"/>
          <w:szCs w:val="28"/>
          <w:lang w:val="ru-RU"/>
        </w:rPr>
        <w:t>явления</w:t>
      </w:r>
      <w:r w:rsidRPr="00095A70">
        <w:rPr>
          <w:rFonts w:ascii="Times New Roman" w:hAnsi="Times New Roman"/>
          <w:sz w:val="28"/>
          <w:szCs w:val="28"/>
          <w:lang w:val="ru-RU"/>
        </w:rPr>
        <w:t xml:space="preserve"> в личном кабинете</w:t>
      </w:r>
      <w:r w:rsidR="00E02595">
        <w:rPr>
          <w:rFonts w:ascii="Times New Roman" w:hAnsi="Times New Roman"/>
          <w:sz w:val="28"/>
          <w:szCs w:val="28"/>
          <w:lang w:val="ru-RU"/>
        </w:rPr>
        <w:t xml:space="preserve"> заявителя</w:t>
      </w:r>
      <w:r w:rsidRPr="00095A70">
        <w:rPr>
          <w:rFonts w:ascii="Times New Roman" w:hAnsi="Times New Roman"/>
          <w:sz w:val="28"/>
          <w:szCs w:val="28"/>
          <w:lang w:val="ru-RU"/>
        </w:rPr>
        <w:t xml:space="preserve"> на ЕПГУ, официальном сайте </w:t>
      </w:r>
      <w:r w:rsidR="00095A70">
        <w:rPr>
          <w:rFonts w:ascii="Times New Roman" w:hAnsi="Times New Roman"/>
          <w:sz w:val="28"/>
          <w:szCs w:val="28"/>
          <w:lang w:val="ru-RU"/>
        </w:rPr>
        <w:t>органа местного самоуправления</w:t>
      </w:r>
      <w:r w:rsidRPr="00095A70">
        <w:rPr>
          <w:rFonts w:ascii="Times New Roman" w:hAnsi="Times New Roman"/>
          <w:sz w:val="28"/>
          <w:szCs w:val="28"/>
          <w:lang w:val="ru-RU"/>
        </w:rPr>
        <w:t xml:space="preserve"> обновляется до статуса «принято».</w:t>
      </w:r>
    </w:p>
    <w:p w14:paraId="4C442BF5" w14:textId="4C9A8120" w:rsidR="00A05104" w:rsidRDefault="00A05104" w:rsidP="00A05104">
      <w:pPr>
        <w:pStyle w:val="af7"/>
        <w:autoSpaceDE w:val="0"/>
        <w:autoSpaceDN w:val="0"/>
        <w:spacing w:after="0" w:line="240" w:lineRule="auto"/>
        <w:ind w:left="709"/>
        <w:jc w:val="both"/>
        <w:outlineLvl w:val="2"/>
        <w:rPr>
          <w:rFonts w:ascii="Times New Roman" w:hAnsi="Times New Roman"/>
          <w:sz w:val="28"/>
          <w:szCs w:val="28"/>
          <w:lang w:val="ru-RU"/>
        </w:rPr>
      </w:pPr>
    </w:p>
    <w:p w14:paraId="188A6088" w14:textId="77777777" w:rsidR="00095A70" w:rsidRPr="00A4482D" w:rsidRDefault="00095A70" w:rsidP="00095A70">
      <w:pPr>
        <w:pStyle w:val="ConsPlusTitle"/>
        <w:tabs>
          <w:tab w:val="left" w:pos="1134"/>
          <w:tab w:val="left" w:pos="1276"/>
          <w:tab w:val="left" w:pos="1418"/>
        </w:tabs>
        <w:jc w:val="center"/>
        <w:outlineLvl w:val="2"/>
        <w:rPr>
          <w:rFonts w:ascii="Times New Roman" w:hAnsi="Times New Roman" w:cs="Times New Roman"/>
          <w:sz w:val="28"/>
          <w:szCs w:val="28"/>
        </w:rPr>
      </w:pPr>
      <w:r w:rsidRPr="00A4482D">
        <w:rPr>
          <w:rFonts w:ascii="Times New Roman" w:hAnsi="Times New Roman" w:cs="Times New Roman"/>
          <w:sz w:val="28"/>
          <w:szCs w:val="28"/>
        </w:rPr>
        <w:t>Требования к помещениям, в которых предоставляются</w:t>
      </w:r>
    </w:p>
    <w:p w14:paraId="0FA5FEB3" w14:textId="724EDE38" w:rsidR="00095A70" w:rsidRPr="00A4482D" w:rsidRDefault="00095A70" w:rsidP="00095A70">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w:t>
      </w:r>
      <w:r w:rsidRPr="00A4482D">
        <w:rPr>
          <w:rFonts w:ascii="Times New Roman" w:hAnsi="Times New Roman" w:cs="Times New Roman"/>
          <w:sz w:val="28"/>
          <w:szCs w:val="28"/>
        </w:rPr>
        <w:t>ные услуги</w:t>
      </w:r>
    </w:p>
    <w:p w14:paraId="64852183" w14:textId="77777777" w:rsidR="00A05104" w:rsidRPr="00A05104" w:rsidRDefault="00A05104" w:rsidP="00A05104">
      <w:pPr>
        <w:pStyle w:val="af7"/>
        <w:autoSpaceDE w:val="0"/>
        <w:autoSpaceDN w:val="0"/>
        <w:spacing w:after="0" w:line="240" w:lineRule="auto"/>
        <w:ind w:left="709"/>
        <w:jc w:val="both"/>
        <w:outlineLvl w:val="2"/>
        <w:rPr>
          <w:rFonts w:ascii="Times New Roman" w:eastAsia="Times New Roman" w:hAnsi="Times New Roman"/>
          <w:sz w:val="28"/>
          <w:szCs w:val="28"/>
          <w:lang w:val="ru-RU" w:eastAsia="ru-RU"/>
        </w:rPr>
      </w:pPr>
    </w:p>
    <w:p w14:paraId="6095D7BA" w14:textId="45E7ECCA" w:rsidR="00C3469E" w:rsidRPr="00FB6EA3" w:rsidRDefault="00C3469E"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095A70">
        <w:rPr>
          <w:rFonts w:ascii="Times New Roman" w:hAnsi="Times New Roman"/>
          <w:sz w:val="28"/>
          <w:szCs w:val="28"/>
          <w:lang w:val="ru-RU"/>
        </w:rPr>
        <w:t xml:space="preserve">Здание (помещение) </w:t>
      </w:r>
      <w:r w:rsidR="00095A70">
        <w:rPr>
          <w:rFonts w:ascii="Times New Roman" w:hAnsi="Times New Roman"/>
          <w:sz w:val="28"/>
          <w:szCs w:val="28"/>
          <w:lang w:val="ru-RU"/>
        </w:rPr>
        <w:t>органа местного самоуправления</w:t>
      </w:r>
      <w:r w:rsidRPr="00095A70">
        <w:rPr>
          <w:rFonts w:ascii="Times New Roman" w:hAnsi="Times New Roman"/>
          <w:sz w:val="28"/>
          <w:szCs w:val="28"/>
          <w:lang w:val="ru-RU"/>
        </w:rPr>
        <w:t xml:space="preserve"> оборудуется информационной табличкой (вывеской) с указанием полного наименования.</w:t>
      </w:r>
    </w:p>
    <w:p w14:paraId="6F81E68A" w14:textId="6209CAA0" w:rsidR="00C3469E" w:rsidRPr="00FB6EA3" w:rsidRDefault="00C3469E"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B6EA3">
        <w:rPr>
          <w:rFonts w:ascii="Times New Roman" w:hAnsi="Times New Roman"/>
          <w:sz w:val="28"/>
          <w:szCs w:val="28"/>
          <w:lang w:val="ru-RU"/>
        </w:rPr>
        <w:t xml:space="preserve">Помещение, в котором предоставляется </w:t>
      </w:r>
      <w:r w:rsidR="00095A70" w:rsidRPr="00FB6EA3">
        <w:rPr>
          <w:rFonts w:ascii="Times New Roman" w:hAnsi="Times New Roman"/>
          <w:sz w:val="28"/>
          <w:szCs w:val="28"/>
          <w:lang w:val="ru-RU"/>
        </w:rPr>
        <w:t>Муниципаль</w:t>
      </w:r>
      <w:r w:rsidRPr="00FB6EA3">
        <w:rPr>
          <w:rFonts w:ascii="Times New Roman" w:hAnsi="Times New Roman"/>
          <w:sz w:val="28"/>
          <w:szCs w:val="28"/>
          <w:lang w:val="ru-RU"/>
        </w:rPr>
        <w:t>ная услуга должно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w:t>
      </w:r>
      <w:r w:rsidR="00F87D96">
        <w:rPr>
          <w:rFonts w:ascii="Times New Roman" w:hAnsi="Times New Roman"/>
          <w:sz w:val="28"/>
          <w:szCs w:val="28"/>
          <w:lang w:val="ru-RU"/>
        </w:rPr>
        <w:t>явлениям</w:t>
      </w:r>
      <w:r w:rsidRPr="00FB6EA3">
        <w:rPr>
          <w:rFonts w:ascii="Times New Roman" w:hAnsi="Times New Roman"/>
          <w:sz w:val="28"/>
          <w:szCs w:val="28"/>
          <w:lang w:val="ru-RU"/>
        </w:rPr>
        <w:t xml:space="preserve"> </w:t>
      </w:r>
      <w:r w:rsidR="00FB6EA3">
        <w:rPr>
          <w:rFonts w:ascii="Times New Roman" w:hAnsi="Times New Roman"/>
          <w:sz w:val="28"/>
          <w:szCs w:val="28"/>
          <w:lang w:val="ru-RU"/>
        </w:rPr>
        <w:t>Муниципаль</w:t>
      </w:r>
      <w:r w:rsidRPr="00FB6EA3">
        <w:rPr>
          <w:rFonts w:ascii="Times New Roman" w:hAnsi="Times New Roman"/>
          <w:sz w:val="28"/>
          <w:szCs w:val="28"/>
          <w:lang w:val="ru-RU"/>
        </w:rPr>
        <w:t>ной услуги.</w:t>
      </w:r>
    </w:p>
    <w:p w14:paraId="456F74A1" w14:textId="05B255B0" w:rsidR="00FB6EA3"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14:paraId="5FDA1723" w14:textId="684F48AE" w:rsid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 xml:space="preserve">условия беспрепятственного доступа к объекту (зданию, помещению), в котором предоставляется </w:t>
      </w:r>
      <w:r>
        <w:rPr>
          <w:rFonts w:ascii="Times New Roman" w:hAnsi="Times New Roman"/>
          <w:sz w:val="28"/>
          <w:szCs w:val="28"/>
          <w:lang w:val="ru-RU"/>
        </w:rPr>
        <w:t>Муниципальн</w:t>
      </w:r>
      <w:r w:rsidRPr="00FB6EA3">
        <w:rPr>
          <w:rFonts w:ascii="Times New Roman" w:hAnsi="Times New Roman"/>
          <w:sz w:val="28"/>
          <w:szCs w:val="28"/>
          <w:lang w:val="ru-RU"/>
        </w:rPr>
        <w:t>ая услуга, а также для беспрепятственного пользования транспортом, средствами связи и информации;</w:t>
      </w:r>
    </w:p>
    <w:p w14:paraId="4CB6719B" w14:textId="7AEDD6E7" w:rsid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0E3123A0" w14:textId="1D3A7872" w:rsid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0E305C36" w14:textId="1FC5A33E" w:rsid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704E4819" w14:textId="4FC561D8" w:rsid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630E80A" w14:textId="7BC9F059" w:rsidR="00FB6EA3" w:rsidRP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rPr>
        <w:t>допуск сурдопереводчика и тифлосурдопереводчика;</w:t>
      </w:r>
    </w:p>
    <w:p w14:paraId="1D426BFA" w14:textId="4F54DDE6" w:rsid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8350CF8" w14:textId="6FEE7C97" w:rsidR="00FB6EA3" w:rsidRP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оказание инвалидам помощи в преодолении барьеров, мешающих получению ими услуг наравне с другими лицами.</w:t>
      </w:r>
    </w:p>
    <w:p w14:paraId="463F53F2" w14:textId="77777777" w:rsidR="00FB6EA3" w:rsidRPr="00A4482D"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06843A31" w14:textId="2C02C153" w:rsidR="00FB6EA3" w:rsidRPr="00A4482D"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Прием заявителей осуществляется непосредственно в помещениях, предназначенных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которые должны быть оборудованы сидячими местами, и обеспечены канцелярскими принадлежностями.</w:t>
      </w:r>
    </w:p>
    <w:p w14:paraId="19B92406" w14:textId="5E5FE974" w:rsidR="00FB6EA3" w:rsidRPr="00A4482D"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предусматривается оборудование доступных мест общественного пользования (туалетов) и хранения верхней одежды посетителей.</w:t>
      </w:r>
    </w:p>
    <w:p w14:paraId="6EA7B2D3" w14:textId="501C1527" w:rsidR="00FB6EA3" w:rsidRPr="00A4482D"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Места для заполнения за</w:t>
      </w:r>
      <w:r w:rsidR="00F87D96">
        <w:rPr>
          <w:rFonts w:ascii="Times New Roman" w:hAnsi="Times New Roman" w:cs="Times New Roman"/>
          <w:sz w:val="28"/>
          <w:szCs w:val="28"/>
        </w:rPr>
        <w:t>явлений</w:t>
      </w:r>
      <w:r w:rsidRPr="00A4482D">
        <w:rPr>
          <w:rFonts w:ascii="Times New Roman" w:hAnsi="Times New Roman" w:cs="Times New Roman"/>
          <w:sz w:val="28"/>
          <w:szCs w:val="28"/>
        </w:rPr>
        <w:t xml:space="preserve"> 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32842EC8" w14:textId="77777777" w:rsidR="00FB6EA3" w:rsidRPr="00A4482D" w:rsidRDefault="00FB6EA3" w:rsidP="00FB6EA3">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Информационные стенды должны содержать:</w:t>
      </w:r>
    </w:p>
    <w:p w14:paraId="14037850" w14:textId="77C2F051" w:rsidR="00FB6EA3" w:rsidRDefault="00FB6EA3" w:rsidP="00A57DDE">
      <w:pPr>
        <w:pStyle w:val="ConsPlusNormal"/>
        <w:numPr>
          <w:ilvl w:val="0"/>
          <w:numId w:val="5"/>
        </w:numPr>
        <w:ind w:left="0"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сведения о местонахождении, контактных телефонах, графике (режиме) работы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осуществляющего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642B5DBE" w14:textId="77761A50" w:rsid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контактную информацию (телефон, адрес электронной почты, номер кабинета) специалистов, ответственных за прием документов;</w:t>
      </w:r>
    </w:p>
    <w:p w14:paraId="6EB82334" w14:textId="146E3226" w:rsid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контактную информацию (телефон, адрес электронной почты) специалистов, ответственных за информирование;</w:t>
      </w:r>
    </w:p>
    <w:p w14:paraId="292B7249" w14:textId="72AE18C1" w:rsidR="00FB6EA3" w:rsidRPr="00FB6EA3" w:rsidRDefault="00FB6EA3" w:rsidP="00A57DDE">
      <w:pPr>
        <w:pStyle w:val="af7"/>
        <w:numPr>
          <w:ilvl w:val="0"/>
          <w:numId w:val="5"/>
        </w:numPr>
        <w:spacing w:after="0" w:line="240" w:lineRule="auto"/>
        <w:ind w:left="0" w:firstLine="709"/>
        <w:jc w:val="both"/>
        <w:rPr>
          <w:rFonts w:ascii="Times New Roman" w:hAnsi="Times New Roman"/>
          <w:sz w:val="28"/>
          <w:szCs w:val="28"/>
          <w:lang w:val="ru-RU" w:eastAsia="hi-IN" w:bidi="hi-IN"/>
        </w:rPr>
      </w:pPr>
      <w:r w:rsidRPr="00FB6EA3">
        <w:rPr>
          <w:rFonts w:ascii="Times New Roman" w:hAnsi="Times New Roman"/>
          <w:sz w:val="28"/>
          <w:szCs w:val="28"/>
          <w:lang w:val="ru-RU"/>
        </w:rPr>
        <w:t xml:space="preserve">информацию по вопросам предоставления </w:t>
      </w:r>
      <w:r>
        <w:rPr>
          <w:rFonts w:ascii="Times New Roman" w:hAnsi="Times New Roman"/>
          <w:sz w:val="28"/>
          <w:szCs w:val="28"/>
          <w:lang w:val="ru-RU"/>
        </w:rPr>
        <w:t>Муниципаль</w:t>
      </w:r>
      <w:r w:rsidRPr="00FB6EA3">
        <w:rPr>
          <w:rFonts w:ascii="Times New Roman" w:hAnsi="Times New Roman"/>
          <w:sz w:val="28"/>
          <w:szCs w:val="28"/>
          <w:lang w:val="ru-RU"/>
        </w:rPr>
        <w:t xml:space="preserve">ной услуги (по перечню документов, необходимых для предоставления </w:t>
      </w:r>
      <w:r>
        <w:rPr>
          <w:rFonts w:ascii="Times New Roman" w:hAnsi="Times New Roman"/>
          <w:sz w:val="28"/>
          <w:szCs w:val="28"/>
          <w:lang w:val="ru-RU"/>
        </w:rPr>
        <w:t>Муниципаль</w:t>
      </w:r>
      <w:r w:rsidRPr="00FB6EA3">
        <w:rPr>
          <w:rFonts w:ascii="Times New Roman" w:hAnsi="Times New Roman"/>
          <w:sz w:val="28"/>
          <w:szCs w:val="28"/>
          <w:lang w:val="ru-RU"/>
        </w:rPr>
        <w:t xml:space="preserve">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w:t>
      </w:r>
      <w:r>
        <w:rPr>
          <w:rFonts w:ascii="Times New Roman" w:hAnsi="Times New Roman"/>
          <w:sz w:val="28"/>
          <w:szCs w:val="28"/>
          <w:lang w:val="ru-RU"/>
        </w:rPr>
        <w:t>Муниципаль</w:t>
      </w:r>
      <w:r w:rsidRPr="00FB6EA3">
        <w:rPr>
          <w:rFonts w:ascii="Times New Roman" w:hAnsi="Times New Roman"/>
          <w:sz w:val="28"/>
          <w:szCs w:val="28"/>
          <w:lang w:val="ru-RU"/>
        </w:rPr>
        <w:t>ной услуги).</w:t>
      </w:r>
    </w:p>
    <w:p w14:paraId="6E03E1D7" w14:textId="7776306B" w:rsidR="00FB6EA3" w:rsidRDefault="00FB6EA3" w:rsidP="00FB6EA3">
      <w:pPr>
        <w:pStyle w:val="af7"/>
        <w:autoSpaceDE w:val="0"/>
        <w:autoSpaceDN w:val="0"/>
        <w:spacing w:after="0" w:line="240" w:lineRule="auto"/>
        <w:ind w:left="0" w:firstLine="709"/>
        <w:jc w:val="both"/>
        <w:outlineLvl w:val="2"/>
        <w:rPr>
          <w:rFonts w:ascii="Times New Roman" w:hAnsi="Times New Roman"/>
          <w:sz w:val="28"/>
          <w:szCs w:val="28"/>
          <w:lang w:val="ru-RU"/>
        </w:rPr>
      </w:pPr>
      <w:r w:rsidRPr="00FB6EA3">
        <w:rPr>
          <w:rFonts w:ascii="Times New Roman" w:hAnsi="Times New Roman"/>
          <w:sz w:val="28"/>
          <w:szCs w:val="28"/>
          <w:lang w:val="ru-RU"/>
        </w:rPr>
        <w:t xml:space="preserve">Рабочие места уполномоченных должностных лиц, ответственных за предоставление </w:t>
      </w:r>
      <w:r>
        <w:rPr>
          <w:rFonts w:ascii="Times New Roman" w:hAnsi="Times New Roman"/>
          <w:sz w:val="28"/>
          <w:szCs w:val="28"/>
          <w:lang w:val="ru-RU"/>
        </w:rPr>
        <w:t>Муниципаль</w:t>
      </w:r>
      <w:r w:rsidRPr="00FB6EA3">
        <w:rPr>
          <w:rFonts w:ascii="Times New Roman" w:hAnsi="Times New Roman"/>
          <w:sz w:val="28"/>
          <w:szCs w:val="28"/>
          <w:lang w:val="ru-RU"/>
        </w:rPr>
        <w:t xml:space="preserve">ной услуги, оборудуются компьютерами и оргтехникой, позволяющей организовать исполнение </w:t>
      </w:r>
      <w:r>
        <w:rPr>
          <w:rFonts w:ascii="Times New Roman" w:hAnsi="Times New Roman"/>
          <w:sz w:val="28"/>
          <w:szCs w:val="28"/>
          <w:lang w:val="ru-RU"/>
        </w:rPr>
        <w:t>Муниципаль</w:t>
      </w:r>
      <w:r w:rsidRPr="00FB6EA3">
        <w:rPr>
          <w:rFonts w:ascii="Times New Roman" w:hAnsi="Times New Roman"/>
          <w:sz w:val="28"/>
          <w:szCs w:val="28"/>
          <w:lang w:val="ru-RU"/>
        </w:rPr>
        <w:t>ной услуги в полном объеме.</w:t>
      </w:r>
    </w:p>
    <w:p w14:paraId="0C2C7BC6" w14:textId="005B4BCB" w:rsidR="00FB6EA3" w:rsidRDefault="00FB6EA3" w:rsidP="00FB6EA3">
      <w:pPr>
        <w:pStyle w:val="af7"/>
        <w:autoSpaceDE w:val="0"/>
        <w:autoSpaceDN w:val="0"/>
        <w:spacing w:after="0" w:line="240" w:lineRule="auto"/>
        <w:ind w:left="0" w:firstLine="709"/>
        <w:jc w:val="both"/>
        <w:outlineLvl w:val="2"/>
        <w:rPr>
          <w:rFonts w:ascii="Times New Roman" w:hAnsi="Times New Roman"/>
          <w:sz w:val="28"/>
          <w:szCs w:val="28"/>
          <w:lang w:val="ru-RU"/>
        </w:rPr>
      </w:pPr>
    </w:p>
    <w:p w14:paraId="497750A9" w14:textId="46D4C93B" w:rsidR="00FB6EA3" w:rsidRPr="00F3577D" w:rsidRDefault="00F3577D" w:rsidP="00F3577D">
      <w:pPr>
        <w:pStyle w:val="af7"/>
        <w:autoSpaceDE w:val="0"/>
        <w:autoSpaceDN w:val="0"/>
        <w:spacing w:after="0" w:line="240" w:lineRule="auto"/>
        <w:ind w:left="0" w:firstLine="709"/>
        <w:jc w:val="center"/>
        <w:outlineLvl w:val="2"/>
        <w:rPr>
          <w:rFonts w:ascii="Times New Roman" w:hAnsi="Times New Roman"/>
          <w:b/>
          <w:sz w:val="28"/>
          <w:szCs w:val="28"/>
          <w:lang w:val="ru-RU"/>
        </w:rPr>
      </w:pPr>
      <w:r w:rsidRPr="00F3577D">
        <w:rPr>
          <w:rFonts w:ascii="Times New Roman" w:hAnsi="Times New Roman"/>
          <w:b/>
          <w:sz w:val="28"/>
          <w:szCs w:val="28"/>
          <w:lang w:val="ru-RU"/>
        </w:rPr>
        <w:t xml:space="preserve">Показатели качества и доступности </w:t>
      </w:r>
      <w:r>
        <w:rPr>
          <w:rFonts w:ascii="Times New Roman" w:hAnsi="Times New Roman"/>
          <w:b/>
          <w:sz w:val="28"/>
          <w:szCs w:val="28"/>
          <w:lang w:val="ru-RU"/>
        </w:rPr>
        <w:t>муниципаль</w:t>
      </w:r>
      <w:r w:rsidRPr="00F3577D">
        <w:rPr>
          <w:rFonts w:ascii="Times New Roman" w:hAnsi="Times New Roman"/>
          <w:b/>
          <w:sz w:val="28"/>
          <w:szCs w:val="28"/>
          <w:lang w:val="ru-RU"/>
        </w:rPr>
        <w:t>ной услуги</w:t>
      </w:r>
    </w:p>
    <w:p w14:paraId="77C61F09" w14:textId="77777777" w:rsidR="00FB6EA3" w:rsidRDefault="00FB6EA3" w:rsidP="00FB6EA3">
      <w:pPr>
        <w:pStyle w:val="af7"/>
        <w:autoSpaceDE w:val="0"/>
        <w:autoSpaceDN w:val="0"/>
        <w:spacing w:after="0" w:line="240" w:lineRule="auto"/>
        <w:ind w:left="0" w:firstLine="709"/>
        <w:jc w:val="both"/>
        <w:outlineLvl w:val="2"/>
        <w:rPr>
          <w:rFonts w:ascii="Times New Roman" w:hAnsi="Times New Roman"/>
          <w:sz w:val="28"/>
          <w:szCs w:val="28"/>
          <w:lang w:val="ru-RU"/>
        </w:rPr>
      </w:pPr>
    </w:p>
    <w:p w14:paraId="006F69FC" w14:textId="163A266D" w:rsidR="00FB6EA3" w:rsidRPr="00FB6EA3" w:rsidRDefault="00F3577D"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3577D">
        <w:rPr>
          <w:rFonts w:ascii="Times New Roman" w:hAnsi="Times New Roman"/>
          <w:sz w:val="28"/>
          <w:szCs w:val="28"/>
          <w:lang w:val="ru-RU"/>
        </w:rPr>
        <w:t xml:space="preserve">Показателями доступности предоставления </w:t>
      </w:r>
      <w:r>
        <w:rPr>
          <w:rFonts w:ascii="Times New Roman" w:hAnsi="Times New Roman"/>
          <w:sz w:val="28"/>
          <w:szCs w:val="28"/>
          <w:lang w:val="ru-RU"/>
        </w:rPr>
        <w:t>Муниципаль</w:t>
      </w:r>
      <w:r w:rsidRPr="00F3577D">
        <w:rPr>
          <w:rFonts w:ascii="Times New Roman" w:hAnsi="Times New Roman"/>
          <w:sz w:val="28"/>
          <w:szCs w:val="28"/>
          <w:lang w:val="ru-RU"/>
        </w:rPr>
        <w:t>ной услуги являются:</w:t>
      </w:r>
    </w:p>
    <w:p w14:paraId="3119AFDE" w14:textId="399236AD" w:rsidR="00C3469E" w:rsidRDefault="00C3469E" w:rsidP="00C3469E">
      <w:pPr>
        <w:pStyle w:val="ConsPlusNormal"/>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129"/>
        <w:gridCol w:w="1608"/>
        <w:gridCol w:w="1891"/>
      </w:tblGrid>
      <w:tr w:rsidR="00F3577D" w:rsidRPr="00A4482D" w14:paraId="1D9D8447" w14:textId="77777777" w:rsidTr="001B46C6">
        <w:trPr>
          <w:trHeight w:val="1266"/>
          <w:tblHeader/>
        </w:trPr>
        <w:tc>
          <w:tcPr>
            <w:tcW w:w="3183" w:type="pct"/>
          </w:tcPr>
          <w:p w14:paraId="3DE4E49F"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Показатели</w:t>
            </w:r>
          </w:p>
        </w:tc>
        <w:tc>
          <w:tcPr>
            <w:tcW w:w="835" w:type="pct"/>
          </w:tcPr>
          <w:p w14:paraId="11238354"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Единица измерения</w:t>
            </w:r>
          </w:p>
        </w:tc>
        <w:tc>
          <w:tcPr>
            <w:tcW w:w="982" w:type="pct"/>
          </w:tcPr>
          <w:p w14:paraId="1A71DFA5"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Нормативное значение показателя &lt;*&gt;</w:t>
            </w:r>
          </w:p>
        </w:tc>
      </w:tr>
      <w:tr w:rsidR="00F3577D" w:rsidRPr="00A4482D" w14:paraId="70296CE9" w14:textId="77777777" w:rsidTr="001B46C6">
        <w:tc>
          <w:tcPr>
            <w:tcW w:w="5000" w:type="pct"/>
            <w:gridSpan w:val="3"/>
          </w:tcPr>
          <w:p w14:paraId="3EE84846"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I. Показатели доступности</w:t>
            </w:r>
          </w:p>
        </w:tc>
      </w:tr>
      <w:tr w:rsidR="00F3577D" w:rsidRPr="00A4482D" w14:paraId="7DE253E6" w14:textId="77777777" w:rsidTr="001B46C6">
        <w:tc>
          <w:tcPr>
            <w:tcW w:w="3183" w:type="pct"/>
          </w:tcPr>
          <w:p w14:paraId="00440B6D" w14:textId="46C8E3EA"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1. Доступность электронных форм документов, необходимых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14:paraId="4D7713E9"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6C43BE24"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14:paraId="29E6FB51" w14:textId="77777777" w:rsidTr="001B46C6">
        <w:tc>
          <w:tcPr>
            <w:tcW w:w="3183" w:type="pct"/>
          </w:tcPr>
          <w:p w14:paraId="6EB9A340" w14:textId="3A5188D0" w:rsidR="00F3577D" w:rsidRPr="00A4482D" w:rsidRDefault="00F3577D" w:rsidP="0084777C">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2. Возможность подачи за</w:t>
            </w:r>
            <w:r w:rsidR="0084777C">
              <w:rPr>
                <w:rFonts w:ascii="Times New Roman" w:hAnsi="Times New Roman" w:cs="Times New Roman"/>
                <w:sz w:val="28"/>
                <w:szCs w:val="28"/>
              </w:rPr>
              <w:t xml:space="preserve">явления </w:t>
            </w:r>
            <w:r w:rsidRPr="00A4482D">
              <w:rPr>
                <w:rFonts w:ascii="Times New Roman" w:hAnsi="Times New Roman" w:cs="Times New Roman"/>
                <w:sz w:val="28"/>
                <w:szCs w:val="28"/>
              </w:rPr>
              <w:t xml:space="preserve">на получение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и документов в электронной форме</w:t>
            </w:r>
          </w:p>
        </w:tc>
        <w:tc>
          <w:tcPr>
            <w:tcW w:w="835" w:type="pct"/>
          </w:tcPr>
          <w:p w14:paraId="62B8C276"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65091E94"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14:paraId="054F9BC5" w14:textId="77777777" w:rsidTr="001B46C6">
        <w:tc>
          <w:tcPr>
            <w:tcW w:w="3183" w:type="pct"/>
          </w:tcPr>
          <w:p w14:paraId="1D442D51" w14:textId="496130E3"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3. Своевременное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(отсутствие нарушений сроков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14:paraId="5B8B3C90"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079F4CBD"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14:paraId="6B0C3FE8" w14:textId="77777777" w:rsidTr="001B46C6">
        <w:tc>
          <w:tcPr>
            <w:tcW w:w="3183" w:type="pct"/>
          </w:tcPr>
          <w:p w14:paraId="5A179561" w14:textId="63AEC723"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в соответствии с вариантом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14:paraId="55CA88A6"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55E91D0C"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14:paraId="68866182" w14:textId="77777777" w:rsidTr="001B46C6">
        <w:tc>
          <w:tcPr>
            <w:tcW w:w="3183" w:type="pct"/>
          </w:tcPr>
          <w:p w14:paraId="4FFC8C5C" w14:textId="300B0FFB"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5. Доступность инструментов совершения в электронном виде платежей, необходимых для получения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14:paraId="26A1809D"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1CCFBCB0"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нет</w:t>
            </w:r>
          </w:p>
        </w:tc>
      </w:tr>
      <w:tr w:rsidR="00F3577D" w:rsidRPr="00A4482D" w14:paraId="52436891" w14:textId="77777777" w:rsidTr="001B46C6">
        <w:tc>
          <w:tcPr>
            <w:tcW w:w="3183" w:type="pct"/>
          </w:tcPr>
          <w:p w14:paraId="0657B390" w14:textId="6B752E0D"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6. Удобство информирования заявителя о ходе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14:paraId="6D904E09"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540EAE59"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14:paraId="3714384D" w14:textId="77777777" w:rsidTr="001B46C6">
        <w:tc>
          <w:tcPr>
            <w:tcW w:w="3183" w:type="pct"/>
          </w:tcPr>
          <w:p w14:paraId="7F0F7384" w14:textId="43F07B2F"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7. Получение результата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14:paraId="0ECF7DED"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491EA106"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F3577D" w:rsidRPr="00A4482D" w14:paraId="022C17B1" w14:textId="77777777" w:rsidTr="001B46C6">
        <w:tc>
          <w:tcPr>
            <w:tcW w:w="5000" w:type="pct"/>
            <w:gridSpan w:val="3"/>
          </w:tcPr>
          <w:p w14:paraId="1DC0A2A3"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II. Показатели качества</w:t>
            </w:r>
          </w:p>
        </w:tc>
      </w:tr>
      <w:tr w:rsidR="00F3577D" w:rsidRPr="00A4482D" w14:paraId="67541C2B" w14:textId="77777777" w:rsidTr="001B46C6">
        <w:tblPrEx>
          <w:tblBorders>
            <w:insideH w:val="nil"/>
          </w:tblBorders>
        </w:tblPrEx>
        <w:tc>
          <w:tcPr>
            <w:tcW w:w="3183" w:type="pct"/>
            <w:tcBorders>
              <w:bottom w:val="single" w:sz="4" w:space="0" w:color="auto"/>
            </w:tcBorders>
          </w:tcPr>
          <w:p w14:paraId="709597EC" w14:textId="77777777" w:rsidR="00F3577D" w:rsidRPr="00A4482D" w:rsidRDefault="00F3577D" w:rsidP="001B46C6">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1. Удельный вес запросов граждан, рассмотренных в установленный срок, в общем количестве обращений граждан в Уполномоченном органе</w:t>
            </w:r>
          </w:p>
        </w:tc>
        <w:tc>
          <w:tcPr>
            <w:tcW w:w="835" w:type="pct"/>
            <w:tcBorders>
              <w:bottom w:val="single" w:sz="4" w:space="0" w:color="auto"/>
            </w:tcBorders>
          </w:tcPr>
          <w:p w14:paraId="35F22289"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w:t>
            </w:r>
          </w:p>
        </w:tc>
        <w:tc>
          <w:tcPr>
            <w:tcW w:w="982" w:type="pct"/>
            <w:tcBorders>
              <w:bottom w:val="single" w:sz="4" w:space="0" w:color="auto"/>
            </w:tcBorders>
          </w:tcPr>
          <w:p w14:paraId="2523BE9C"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100</w:t>
            </w:r>
          </w:p>
        </w:tc>
      </w:tr>
      <w:tr w:rsidR="00F3577D" w:rsidRPr="00A4482D" w14:paraId="6D39A8C2" w14:textId="77777777" w:rsidTr="001B46C6">
        <w:tblPrEx>
          <w:tblBorders>
            <w:insideH w:val="nil"/>
          </w:tblBorders>
        </w:tblPrEx>
        <w:tc>
          <w:tcPr>
            <w:tcW w:w="3183" w:type="pct"/>
            <w:tcBorders>
              <w:top w:val="single" w:sz="4" w:space="0" w:color="auto"/>
              <w:bottom w:val="single" w:sz="4" w:space="0" w:color="auto"/>
            </w:tcBorders>
          </w:tcPr>
          <w:p w14:paraId="20C991FD" w14:textId="4353060B" w:rsidR="00F3577D" w:rsidRPr="00A4482D" w:rsidRDefault="00F3577D" w:rsidP="00F3577D">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2. Удельный вес обоснованных жалоб в общем количестве запросов на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в Уполномоченном органе</w:t>
            </w:r>
          </w:p>
        </w:tc>
        <w:tc>
          <w:tcPr>
            <w:tcW w:w="835" w:type="pct"/>
            <w:tcBorders>
              <w:top w:val="single" w:sz="4" w:space="0" w:color="auto"/>
              <w:bottom w:val="single" w:sz="4" w:space="0" w:color="auto"/>
            </w:tcBorders>
          </w:tcPr>
          <w:p w14:paraId="6FF24DC1"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w:t>
            </w:r>
          </w:p>
        </w:tc>
        <w:tc>
          <w:tcPr>
            <w:tcW w:w="982" w:type="pct"/>
            <w:tcBorders>
              <w:top w:val="single" w:sz="4" w:space="0" w:color="auto"/>
              <w:bottom w:val="single" w:sz="4" w:space="0" w:color="auto"/>
            </w:tcBorders>
          </w:tcPr>
          <w:p w14:paraId="3D9DE3D1" w14:textId="77777777" w:rsidR="00F3577D" w:rsidRPr="00A4482D" w:rsidRDefault="00F3577D" w:rsidP="001B46C6">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0</w:t>
            </w:r>
          </w:p>
        </w:tc>
      </w:tr>
    </w:tbl>
    <w:p w14:paraId="580C0087" w14:textId="77777777" w:rsidR="00F3577D" w:rsidRPr="00A4482D" w:rsidRDefault="00F3577D" w:rsidP="00F3577D">
      <w:pPr>
        <w:pStyle w:val="ConsPlusNormal"/>
        <w:rPr>
          <w:rFonts w:ascii="Times New Roman" w:hAnsi="Times New Roman" w:cs="Times New Roman"/>
          <w:sz w:val="28"/>
          <w:szCs w:val="28"/>
        </w:rPr>
      </w:pPr>
    </w:p>
    <w:p w14:paraId="5F7D242A" w14:textId="51C19078" w:rsidR="00F3577D" w:rsidRPr="00A4482D" w:rsidRDefault="00F3577D" w:rsidP="00F3577D">
      <w:pPr>
        <w:ind w:left="10" w:right="7" w:hanging="10"/>
        <w:jc w:val="center"/>
        <w:rPr>
          <w:rFonts w:eastAsia="Calibri"/>
          <w:b/>
          <w:color w:val="000000"/>
          <w:sz w:val="28"/>
          <w:szCs w:val="28"/>
          <w:lang w:eastAsia="ru-RU"/>
        </w:rPr>
      </w:pPr>
      <w:r w:rsidRPr="00A4482D">
        <w:rPr>
          <w:rFonts w:eastAsia="Times New Roman"/>
          <w:b/>
          <w:color w:val="000000"/>
          <w:sz w:val="28"/>
          <w:szCs w:val="28"/>
          <w:lang w:eastAsia="ru-RU"/>
        </w:rPr>
        <w:lastRenderedPageBreak/>
        <w:t xml:space="preserve">Иные требования к предоставлению </w:t>
      </w:r>
      <w:r>
        <w:rPr>
          <w:rFonts w:eastAsia="Times New Roman"/>
          <w:b/>
          <w:color w:val="000000"/>
          <w:sz w:val="28"/>
          <w:szCs w:val="28"/>
          <w:lang w:eastAsia="ru-RU"/>
        </w:rPr>
        <w:t>муниципаль</w:t>
      </w:r>
      <w:r w:rsidRPr="00A4482D">
        <w:rPr>
          <w:rFonts w:eastAsia="Times New Roman"/>
          <w:b/>
          <w:color w:val="000000"/>
          <w:sz w:val="28"/>
          <w:szCs w:val="28"/>
          <w:lang w:eastAsia="ru-RU"/>
        </w:rPr>
        <w:t xml:space="preserve">ной услуги, в том числе учитывающие особенности предоставления </w:t>
      </w:r>
      <w:r>
        <w:rPr>
          <w:rFonts w:eastAsia="Times New Roman"/>
          <w:b/>
          <w:color w:val="000000"/>
          <w:sz w:val="28"/>
          <w:szCs w:val="28"/>
          <w:lang w:eastAsia="ru-RU"/>
        </w:rPr>
        <w:t>муниципаль</w:t>
      </w:r>
      <w:r w:rsidRPr="00A4482D">
        <w:rPr>
          <w:rFonts w:eastAsia="Times New Roman"/>
          <w:b/>
          <w:color w:val="000000"/>
          <w:sz w:val="28"/>
          <w:szCs w:val="28"/>
          <w:lang w:eastAsia="ru-RU"/>
        </w:rPr>
        <w:t xml:space="preserve">ных услуг в многофункциональных центрах и особенности предоставления </w:t>
      </w:r>
      <w:r>
        <w:rPr>
          <w:rFonts w:eastAsia="Times New Roman"/>
          <w:b/>
          <w:color w:val="000000"/>
          <w:sz w:val="28"/>
          <w:szCs w:val="28"/>
          <w:lang w:eastAsia="ru-RU"/>
        </w:rPr>
        <w:t>муниципаль</w:t>
      </w:r>
      <w:r w:rsidRPr="00A4482D">
        <w:rPr>
          <w:rFonts w:eastAsia="Times New Roman"/>
          <w:b/>
          <w:color w:val="000000"/>
          <w:sz w:val="28"/>
          <w:szCs w:val="28"/>
          <w:lang w:eastAsia="ru-RU"/>
        </w:rPr>
        <w:t>ных услуг в электронной форме</w:t>
      </w:r>
    </w:p>
    <w:p w14:paraId="39486A75" w14:textId="02F61334" w:rsidR="00F3577D" w:rsidRPr="00F3577D" w:rsidRDefault="00F3577D" w:rsidP="00F3577D">
      <w:pPr>
        <w:rPr>
          <w:sz w:val="28"/>
          <w:szCs w:val="28"/>
          <w:lang w:eastAsia="hi-IN" w:bidi="hi-IN"/>
        </w:rPr>
      </w:pPr>
    </w:p>
    <w:p w14:paraId="6DCCB5BC" w14:textId="7AB29C43" w:rsidR="0073242B" w:rsidRPr="00F3577D" w:rsidRDefault="00F3577D"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3577D">
        <w:rPr>
          <w:rFonts w:ascii="Times New Roman" w:eastAsia="Times New Roman" w:hAnsi="Times New Roman"/>
          <w:color w:val="000000"/>
          <w:sz w:val="28"/>
          <w:szCs w:val="28"/>
          <w:lang w:val="ru-RU" w:eastAsia="ru-RU"/>
        </w:rPr>
        <w:t xml:space="preserve">Услуги, которые являются необходимыми и обязательными для предоставления </w:t>
      </w:r>
      <w:r>
        <w:rPr>
          <w:rFonts w:ascii="Times New Roman" w:eastAsia="Times New Roman" w:hAnsi="Times New Roman"/>
          <w:color w:val="000000"/>
          <w:sz w:val="28"/>
          <w:szCs w:val="28"/>
          <w:lang w:val="ru-RU" w:eastAsia="ru-RU"/>
        </w:rPr>
        <w:t>Муниципаль</w:t>
      </w:r>
      <w:r w:rsidRPr="00F3577D">
        <w:rPr>
          <w:rFonts w:ascii="Times New Roman" w:eastAsia="Times New Roman" w:hAnsi="Times New Roman"/>
          <w:color w:val="000000"/>
          <w:sz w:val="28"/>
          <w:szCs w:val="28"/>
          <w:lang w:val="ru-RU" w:eastAsia="ru-RU"/>
        </w:rPr>
        <w:t>ной услуги, законодательством Российской Федерации и законодательством Республики Коми не предусмотрены.</w:t>
      </w:r>
    </w:p>
    <w:p w14:paraId="5D9899B1" w14:textId="4595970F" w:rsidR="00F3577D" w:rsidRPr="00F3577D" w:rsidRDefault="00F3577D" w:rsidP="00A57DDE">
      <w:pPr>
        <w:pStyle w:val="af7"/>
        <w:numPr>
          <w:ilvl w:val="1"/>
          <w:numId w:val="3"/>
        </w:numPr>
        <w:autoSpaceDE w:val="0"/>
        <w:autoSpaceDN w:val="0"/>
        <w:spacing w:after="0" w:line="240" w:lineRule="auto"/>
        <w:ind w:left="0" w:firstLine="709"/>
        <w:jc w:val="both"/>
        <w:outlineLvl w:val="2"/>
        <w:rPr>
          <w:rFonts w:ascii="Times New Roman" w:eastAsia="Times New Roman" w:hAnsi="Times New Roman"/>
          <w:sz w:val="28"/>
          <w:szCs w:val="28"/>
          <w:lang w:val="ru-RU" w:eastAsia="ru-RU"/>
        </w:rPr>
      </w:pPr>
      <w:r w:rsidRPr="00F3577D">
        <w:rPr>
          <w:rFonts w:ascii="Times New Roman" w:eastAsia="Times New Roman" w:hAnsi="Times New Roman"/>
          <w:color w:val="000000"/>
          <w:sz w:val="28"/>
          <w:szCs w:val="28"/>
          <w:lang w:val="ru-RU" w:eastAsia="ru-RU"/>
        </w:rPr>
        <w:t xml:space="preserve">Предоставление </w:t>
      </w:r>
      <w:r>
        <w:rPr>
          <w:rFonts w:ascii="Times New Roman" w:eastAsia="Times New Roman" w:hAnsi="Times New Roman"/>
          <w:color w:val="000000"/>
          <w:sz w:val="28"/>
          <w:szCs w:val="28"/>
          <w:lang w:val="ru-RU" w:eastAsia="ru-RU"/>
        </w:rPr>
        <w:t>Муниципаль</w:t>
      </w:r>
      <w:r w:rsidRPr="00F3577D">
        <w:rPr>
          <w:rFonts w:ascii="Times New Roman" w:eastAsia="Times New Roman" w:hAnsi="Times New Roman"/>
          <w:color w:val="000000"/>
          <w:sz w:val="28"/>
          <w:szCs w:val="28"/>
          <w:lang w:val="ru-RU" w:eastAsia="ru-RU"/>
        </w:rPr>
        <w:t>ной услуги по экстерриториальному принципу осуществляется в части обеспечения возможности подачи за</w:t>
      </w:r>
      <w:r w:rsidR="00CC71A6">
        <w:rPr>
          <w:rFonts w:ascii="Times New Roman" w:eastAsia="Times New Roman" w:hAnsi="Times New Roman"/>
          <w:color w:val="000000"/>
          <w:sz w:val="28"/>
          <w:szCs w:val="28"/>
          <w:lang w:val="ru-RU" w:eastAsia="ru-RU"/>
        </w:rPr>
        <w:t>явления</w:t>
      </w:r>
      <w:r>
        <w:rPr>
          <w:rFonts w:ascii="Times New Roman" w:eastAsia="Times New Roman" w:hAnsi="Times New Roman"/>
          <w:color w:val="000000"/>
          <w:sz w:val="28"/>
          <w:szCs w:val="28"/>
          <w:lang w:val="ru-RU" w:eastAsia="ru-RU"/>
        </w:rPr>
        <w:t xml:space="preserve"> посредством ЕПГУ.</w:t>
      </w:r>
    </w:p>
    <w:p w14:paraId="3FD58964" w14:textId="46E728C6" w:rsidR="00F3577D" w:rsidRDefault="00F3577D" w:rsidP="00F3577D">
      <w:pPr>
        <w:pStyle w:val="af7"/>
        <w:autoSpaceDE w:val="0"/>
        <w:autoSpaceDN w:val="0"/>
        <w:spacing w:after="0" w:line="240" w:lineRule="auto"/>
        <w:ind w:left="709"/>
        <w:jc w:val="both"/>
        <w:outlineLvl w:val="2"/>
        <w:rPr>
          <w:rFonts w:ascii="Times New Roman" w:eastAsia="Times New Roman" w:hAnsi="Times New Roman"/>
          <w:color w:val="000000"/>
          <w:sz w:val="28"/>
          <w:szCs w:val="28"/>
          <w:lang w:val="ru-RU" w:eastAsia="ru-RU"/>
        </w:rPr>
      </w:pPr>
    </w:p>
    <w:p w14:paraId="4565518D" w14:textId="76037BE2" w:rsidR="00837BAE" w:rsidRDefault="00F3577D" w:rsidP="00A57DDE">
      <w:pPr>
        <w:pStyle w:val="ConsPlusTitle"/>
        <w:numPr>
          <w:ilvl w:val="0"/>
          <w:numId w:val="3"/>
        </w:numPr>
        <w:tabs>
          <w:tab w:val="left" w:pos="567"/>
        </w:tabs>
        <w:ind w:left="0" w:firstLine="0"/>
        <w:jc w:val="center"/>
        <w:outlineLvl w:val="1"/>
        <w:rPr>
          <w:rFonts w:ascii="Times New Roman" w:hAnsi="Times New Roman" w:cs="Times New Roman"/>
          <w:sz w:val="28"/>
          <w:szCs w:val="28"/>
        </w:rPr>
      </w:pPr>
      <w:r w:rsidRPr="00A4482D">
        <w:rPr>
          <w:rFonts w:ascii="Times New Roman" w:hAnsi="Times New Roman" w:cs="Times New Roman"/>
          <w:sz w:val="28"/>
          <w:szCs w:val="28"/>
        </w:rPr>
        <w:t>Состав, последовательность и сроки выполнения</w:t>
      </w:r>
      <w:r w:rsidRPr="00F3577D">
        <w:rPr>
          <w:rFonts w:ascii="Times New Roman" w:hAnsi="Times New Roman" w:cs="Times New Roman"/>
          <w:sz w:val="28"/>
          <w:szCs w:val="28"/>
        </w:rPr>
        <w:t xml:space="preserve"> </w:t>
      </w:r>
      <w:r w:rsidRPr="00A4482D">
        <w:rPr>
          <w:rFonts w:ascii="Times New Roman" w:hAnsi="Times New Roman" w:cs="Times New Roman"/>
          <w:sz w:val="28"/>
          <w:szCs w:val="28"/>
        </w:rPr>
        <w:t>административных процедур</w:t>
      </w:r>
    </w:p>
    <w:p w14:paraId="7EB47327" w14:textId="2BB76D10" w:rsidR="00F3577D" w:rsidRDefault="00F3577D" w:rsidP="00F3577D">
      <w:pPr>
        <w:pStyle w:val="ConsPlusTitle"/>
        <w:tabs>
          <w:tab w:val="left" w:pos="567"/>
        </w:tabs>
        <w:outlineLvl w:val="1"/>
        <w:rPr>
          <w:rFonts w:ascii="Times New Roman" w:hAnsi="Times New Roman" w:cs="Times New Roman"/>
          <w:sz w:val="28"/>
          <w:szCs w:val="28"/>
        </w:rPr>
      </w:pPr>
    </w:p>
    <w:p w14:paraId="36DFBC08" w14:textId="0C9CF834" w:rsidR="00F3577D" w:rsidRDefault="00F3577D" w:rsidP="00F3577D">
      <w:pPr>
        <w:pStyle w:val="ConsPlusTitle"/>
        <w:tabs>
          <w:tab w:val="left" w:pos="567"/>
        </w:tabs>
        <w:jc w:val="center"/>
        <w:outlineLvl w:val="1"/>
        <w:rPr>
          <w:rFonts w:ascii="Times New Roman" w:hAnsi="Times New Roman" w:cs="Times New Roman"/>
          <w:sz w:val="28"/>
          <w:szCs w:val="28"/>
        </w:rPr>
      </w:pPr>
      <w:r w:rsidRPr="00A4482D">
        <w:rPr>
          <w:rFonts w:ascii="Times New Roman" w:hAnsi="Times New Roman" w:cs="Times New Roman"/>
          <w:sz w:val="28"/>
          <w:szCs w:val="28"/>
        </w:rPr>
        <w:t xml:space="preserve">Варианты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5AC63B4C" w14:textId="77777777" w:rsidR="00F3577D" w:rsidRDefault="00F3577D" w:rsidP="00F3577D">
      <w:pPr>
        <w:pStyle w:val="ConsPlusTitle"/>
        <w:tabs>
          <w:tab w:val="left" w:pos="567"/>
        </w:tabs>
        <w:outlineLvl w:val="1"/>
        <w:rPr>
          <w:rFonts w:ascii="Times New Roman" w:hAnsi="Times New Roman" w:cs="Times New Roman"/>
          <w:sz w:val="28"/>
          <w:szCs w:val="28"/>
        </w:rPr>
      </w:pPr>
    </w:p>
    <w:p w14:paraId="5054A7FA" w14:textId="73224845" w:rsidR="00F3577D" w:rsidRPr="0046514A" w:rsidRDefault="00F3577D"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46514A">
        <w:rPr>
          <w:rFonts w:ascii="Times New Roman" w:hAnsi="Times New Roman" w:cs="Times New Roman"/>
          <w:b w:val="0"/>
          <w:sz w:val="28"/>
          <w:szCs w:val="28"/>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sidR="007D7969" w:rsidRPr="0046514A">
        <w:rPr>
          <w:rFonts w:ascii="Times New Roman" w:hAnsi="Times New Roman" w:cs="Times New Roman"/>
          <w:b w:val="0"/>
          <w:sz w:val="28"/>
          <w:szCs w:val="28"/>
        </w:rPr>
        <w:t>М</w:t>
      </w:r>
      <w:r w:rsidR="00756775" w:rsidRPr="0046514A">
        <w:rPr>
          <w:rFonts w:ascii="Times New Roman" w:hAnsi="Times New Roman" w:cs="Times New Roman"/>
          <w:b w:val="0"/>
          <w:sz w:val="28"/>
          <w:szCs w:val="28"/>
        </w:rPr>
        <w:t>униципаль</w:t>
      </w:r>
      <w:r w:rsidRPr="0046514A">
        <w:rPr>
          <w:rFonts w:ascii="Times New Roman" w:hAnsi="Times New Roman" w:cs="Times New Roman"/>
          <w:b w:val="0"/>
          <w:sz w:val="28"/>
          <w:szCs w:val="28"/>
        </w:rPr>
        <w:t>ной услуги.</w:t>
      </w:r>
    </w:p>
    <w:p w14:paraId="0A9DF22C" w14:textId="7D6ACC90" w:rsidR="0046514A" w:rsidRPr="0046514A" w:rsidRDefault="0046514A" w:rsidP="00A57DDE">
      <w:pPr>
        <w:pStyle w:val="ConsPlusTitle"/>
        <w:numPr>
          <w:ilvl w:val="2"/>
          <w:numId w:val="3"/>
        </w:numPr>
        <w:tabs>
          <w:tab w:val="left" w:pos="567"/>
        </w:tabs>
        <w:ind w:left="0" w:firstLine="709"/>
        <w:jc w:val="both"/>
        <w:outlineLvl w:val="1"/>
        <w:rPr>
          <w:rFonts w:ascii="Times New Roman" w:hAnsi="Times New Roman" w:cs="Times New Roman"/>
          <w:b w:val="0"/>
          <w:sz w:val="28"/>
          <w:szCs w:val="28"/>
        </w:rPr>
      </w:pPr>
      <w:r w:rsidRPr="0046514A">
        <w:rPr>
          <w:rFonts w:ascii="Times New Roman" w:hAnsi="Times New Roman" w:cs="Times New Roman"/>
          <w:b w:val="0"/>
          <w:sz w:val="28"/>
          <w:szCs w:val="28"/>
        </w:rPr>
        <w:t>Перечень вариантов предоставления муниципальной услуги:</w:t>
      </w:r>
    </w:p>
    <w:p w14:paraId="68604019" w14:textId="61BC3D07" w:rsidR="0046514A" w:rsidRDefault="0046514A" w:rsidP="00A57DDE">
      <w:pPr>
        <w:pStyle w:val="ConsPlusNormal"/>
        <w:numPr>
          <w:ilvl w:val="0"/>
          <w:numId w:val="19"/>
        </w:numPr>
        <w:ind w:left="0" w:firstLine="709"/>
        <w:jc w:val="both"/>
        <w:rPr>
          <w:rFonts w:ascii="Times New Roman" w:hAnsi="Times New Roman" w:cs="Times New Roman"/>
          <w:sz w:val="28"/>
          <w:szCs w:val="28"/>
        </w:rPr>
      </w:pPr>
      <w:bookmarkStart w:id="11" w:name="P328"/>
      <w:bookmarkEnd w:id="11"/>
      <w:r w:rsidRPr="0046514A">
        <w:rPr>
          <w:rFonts w:ascii="Times New Roman" w:hAnsi="Times New Roman" w:cs="Times New Roman"/>
          <w:sz w:val="28"/>
          <w:szCs w:val="28"/>
        </w:rPr>
        <w:t>предоставление информации об очередности предоставления жилых помещений на условиях социального найма</w:t>
      </w:r>
      <w:r w:rsidR="00356153">
        <w:rPr>
          <w:rFonts w:ascii="Times New Roman" w:hAnsi="Times New Roman" w:cs="Times New Roman"/>
          <w:sz w:val="28"/>
          <w:szCs w:val="28"/>
        </w:rPr>
        <w:t xml:space="preserve"> (вариант предоставления № 1)</w:t>
      </w:r>
      <w:r w:rsidRPr="0046514A">
        <w:rPr>
          <w:rFonts w:ascii="Times New Roman" w:hAnsi="Times New Roman" w:cs="Times New Roman"/>
          <w:sz w:val="28"/>
          <w:szCs w:val="28"/>
        </w:rPr>
        <w:t>;</w:t>
      </w:r>
    </w:p>
    <w:p w14:paraId="4F87EF2D" w14:textId="2FADEDCE" w:rsidR="0046514A" w:rsidRPr="00356153" w:rsidRDefault="0046514A" w:rsidP="00A57DDE">
      <w:pPr>
        <w:pStyle w:val="ConsPlusNormal"/>
        <w:numPr>
          <w:ilvl w:val="0"/>
          <w:numId w:val="19"/>
        </w:numPr>
        <w:ind w:left="0" w:firstLine="709"/>
        <w:jc w:val="both"/>
        <w:rPr>
          <w:rFonts w:ascii="Times New Roman" w:hAnsi="Times New Roman" w:cs="Times New Roman"/>
          <w:sz w:val="28"/>
          <w:szCs w:val="28"/>
        </w:rPr>
      </w:pPr>
      <w:bookmarkStart w:id="12" w:name="P329"/>
      <w:bookmarkEnd w:id="12"/>
      <w:r w:rsidRPr="0046514A">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sidR="00356153">
        <w:rPr>
          <w:rFonts w:ascii="Times New Roman" w:hAnsi="Times New Roman"/>
          <w:sz w:val="28"/>
          <w:szCs w:val="28"/>
        </w:rPr>
        <w:t xml:space="preserve"> </w:t>
      </w:r>
      <w:r w:rsidR="00356153">
        <w:rPr>
          <w:rFonts w:ascii="Times New Roman" w:hAnsi="Times New Roman" w:cs="Times New Roman"/>
          <w:sz w:val="28"/>
          <w:szCs w:val="28"/>
        </w:rPr>
        <w:t>№ 2)</w:t>
      </w:r>
      <w:r w:rsidRPr="00356153">
        <w:rPr>
          <w:rFonts w:ascii="Times New Roman" w:hAnsi="Times New Roman"/>
          <w:sz w:val="28"/>
          <w:szCs w:val="28"/>
        </w:rPr>
        <w:t>;</w:t>
      </w:r>
    </w:p>
    <w:p w14:paraId="2CEF60FF" w14:textId="77356630" w:rsidR="0046514A" w:rsidRPr="00356153" w:rsidRDefault="0046514A" w:rsidP="00A57DDE">
      <w:pPr>
        <w:pStyle w:val="ConsPlusNormal"/>
        <w:numPr>
          <w:ilvl w:val="0"/>
          <w:numId w:val="19"/>
        </w:numPr>
        <w:ind w:left="0" w:firstLine="709"/>
        <w:jc w:val="both"/>
        <w:rPr>
          <w:rFonts w:ascii="Times New Roman" w:hAnsi="Times New Roman" w:cs="Times New Roman"/>
          <w:sz w:val="28"/>
          <w:szCs w:val="28"/>
        </w:rPr>
      </w:pPr>
      <w:bookmarkStart w:id="13" w:name="P330"/>
      <w:bookmarkEnd w:id="13"/>
      <w:r w:rsidRPr="0046514A">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sidR="00356153">
        <w:rPr>
          <w:rFonts w:ascii="Times New Roman" w:hAnsi="Times New Roman" w:cs="Times New Roman"/>
          <w:sz w:val="28"/>
          <w:szCs w:val="28"/>
        </w:rPr>
        <w:t>№ 3)</w:t>
      </w:r>
      <w:r w:rsidRPr="00356153">
        <w:rPr>
          <w:rFonts w:ascii="Times New Roman" w:hAnsi="Times New Roman"/>
          <w:sz w:val="28"/>
          <w:szCs w:val="28"/>
        </w:rPr>
        <w:t>.</w:t>
      </w:r>
    </w:p>
    <w:p w14:paraId="36EAD1C9" w14:textId="0C8BD357" w:rsidR="0046514A" w:rsidRDefault="0046514A" w:rsidP="00F3577D">
      <w:pPr>
        <w:pStyle w:val="ConsPlusTitle"/>
        <w:tabs>
          <w:tab w:val="left" w:pos="567"/>
        </w:tabs>
        <w:ind w:left="709"/>
        <w:outlineLvl w:val="1"/>
        <w:rPr>
          <w:rFonts w:ascii="Times New Roman" w:hAnsi="Times New Roman" w:cs="Times New Roman"/>
          <w:b w:val="0"/>
          <w:sz w:val="28"/>
          <w:szCs w:val="28"/>
        </w:rPr>
      </w:pPr>
    </w:p>
    <w:p w14:paraId="305C0A1F" w14:textId="1E009A61" w:rsidR="00F3577D" w:rsidRPr="00756775" w:rsidRDefault="00756775" w:rsidP="00756775">
      <w:pPr>
        <w:pStyle w:val="ConsPlusTitle"/>
        <w:tabs>
          <w:tab w:val="left" w:pos="567"/>
        </w:tabs>
        <w:ind w:left="709"/>
        <w:jc w:val="center"/>
        <w:outlineLvl w:val="1"/>
        <w:rPr>
          <w:rFonts w:ascii="Times New Roman" w:hAnsi="Times New Roman" w:cs="Times New Roman"/>
          <w:sz w:val="28"/>
          <w:szCs w:val="28"/>
        </w:rPr>
      </w:pPr>
      <w:r w:rsidRPr="00756775">
        <w:rPr>
          <w:rFonts w:ascii="Times New Roman" w:hAnsi="Times New Roman" w:cs="Times New Roman"/>
          <w:sz w:val="28"/>
          <w:szCs w:val="28"/>
        </w:rPr>
        <w:t>Административная процедура «Профилирование заявителя»</w:t>
      </w:r>
    </w:p>
    <w:p w14:paraId="1C27D939" w14:textId="77777777" w:rsidR="00F3577D" w:rsidRPr="00F3577D" w:rsidRDefault="00F3577D" w:rsidP="00F3577D">
      <w:pPr>
        <w:pStyle w:val="ConsPlusTitle"/>
        <w:tabs>
          <w:tab w:val="left" w:pos="567"/>
        </w:tabs>
        <w:ind w:left="709"/>
        <w:outlineLvl w:val="1"/>
        <w:rPr>
          <w:rFonts w:ascii="Times New Roman" w:hAnsi="Times New Roman" w:cs="Times New Roman"/>
          <w:b w:val="0"/>
          <w:sz w:val="28"/>
          <w:szCs w:val="28"/>
        </w:rPr>
      </w:pPr>
    </w:p>
    <w:p w14:paraId="1629155A" w14:textId="17F1C2DF" w:rsidR="00756775" w:rsidRDefault="00756775"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 xml:space="preserve">Профилирование заявителя представляет собой определение необходимого заявителю варианта предоставления </w:t>
      </w:r>
      <w:r w:rsidR="007D7969">
        <w:rPr>
          <w:rFonts w:ascii="Times New Roman" w:hAnsi="Times New Roman" w:cs="Times New Roman"/>
          <w:b w:val="0"/>
          <w:sz w:val="28"/>
          <w:szCs w:val="28"/>
        </w:rPr>
        <w:t>М</w:t>
      </w:r>
      <w:r>
        <w:rPr>
          <w:rFonts w:ascii="Times New Roman" w:hAnsi="Times New Roman" w:cs="Times New Roman"/>
          <w:b w:val="0"/>
          <w:sz w:val="28"/>
          <w:szCs w:val="28"/>
        </w:rPr>
        <w:t>униципаль</w:t>
      </w:r>
      <w:r w:rsidRPr="00756775">
        <w:rPr>
          <w:rFonts w:ascii="Times New Roman" w:hAnsi="Times New Roman" w:cs="Times New Roman"/>
          <w:b w:val="0"/>
          <w:sz w:val="28"/>
          <w:szCs w:val="28"/>
        </w:rPr>
        <w:t>ной услуги.</w:t>
      </w:r>
    </w:p>
    <w:p w14:paraId="1F5FFC0F" w14:textId="0F7B20A9" w:rsidR="00756775" w:rsidRPr="00756775" w:rsidRDefault="00756775" w:rsidP="00756775">
      <w:pPr>
        <w:pStyle w:val="ConsPlusTitle"/>
        <w:tabs>
          <w:tab w:val="left" w:pos="567"/>
        </w:tabs>
        <w:ind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 xml:space="preserve">Вариант предоставления </w:t>
      </w:r>
      <w:r>
        <w:rPr>
          <w:rFonts w:ascii="Times New Roman" w:hAnsi="Times New Roman" w:cs="Times New Roman"/>
          <w:b w:val="0"/>
          <w:sz w:val="28"/>
          <w:szCs w:val="28"/>
        </w:rPr>
        <w:t>Муниципаль</w:t>
      </w:r>
      <w:r w:rsidRPr="00756775">
        <w:rPr>
          <w:rFonts w:ascii="Times New Roman" w:hAnsi="Times New Roman" w:cs="Times New Roman"/>
          <w:b w:val="0"/>
          <w:sz w:val="28"/>
          <w:szCs w:val="28"/>
        </w:rPr>
        <w:t xml:space="preserve">ной услуги определяется на основании результата предоставления </w:t>
      </w:r>
      <w:r>
        <w:rPr>
          <w:rFonts w:ascii="Times New Roman" w:hAnsi="Times New Roman" w:cs="Times New Roman"/>
          <w:b w:val="0"/>
          <w:sz w:val="28"/>
          <w:szCs w:val="28"/>
        </w:rPr>
        <w:t>Муниципаль</w:t>
      </w:r>
      <w:r w:rsidRPr="00756775">
        <w:rPr>
          <w:rFonts w:ascii="Times New Roman" w:hAnsi="Times New Roman" w:cs="Times New Roman"/>
          <w:b w:val="0"/>
          <w:sz w:val="28"/>
          <w:szCs w:val="28"/>
        </w:rPr>
        <w:t>ной услуги, за предоставлением которой обратился заявитель, путем его анкетирования.</w:t>
      </w:r>
    </w:p>
    <w:p w14:paraId="40C924FF" w14:textId="7036DF10" w:rsidR="00756775" w:rsidRPr="00982D14" w:rsidRDefault="00756775"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756775">
        <w:rPr>
          <w:rFonts w:ascii="Times New Roman" w:hAnsi="Times New Roman" w:cs="Times New Roman"/>
          <w:b w:val="0"/>
          <w:sz w:val="28"/>
          <w:szCs w:val="28"/>
        </w:rPr>
        <w:t xml:space="preserve">Анкетирование заявителя осуществляется с целью определения признаков </w:t>
      </w:r>
      <w:r w:rsidRPr="00982D14">
        <w:rPr>
          <w:rFonts w:ascii="Times New Roman" w:hAnsi="Times New Roman" w:cs="Times New Roman"/>
          <w:b w:val="0"/>
          <w:sz w:val="28"/>
          <w:szCs w:val="28"/>
        </w:rPr>
        <w:t>заявителя, а также комбинации значений признаков, каждая из которых соответствует одному варианту предоставления услуги в соответствии с Приложением № 1 к Административному регламенту.</w:t>
      </w:r>
    </w:p>
    <w:p w14:paraId="7F9D1A6F" w14:textId="57405BD9" w:rsidR="00756775" w:rsidRPr="00982D14" w:rsidRDefault="00756775"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982D14">
        <w:rPr>
          <w:rFonts w:ascii="Times New Roman" w:hAnsi="Times New Roman" w:cs="Times New Roman"/>
          <w:b w:val="0"/>
          <w:sz w:val="28"/>
          <w:szCs w:val="28"/>
        </w:rPr>
        <w:t>Установленный по результатам профилирования вариант Муниципальной услуги доводится до заявителя в письменной форме, исключающей неоднозначное понимание принятого решения.</w:t>
      </w:r>
    </w:p>
    <w:p w14:paraId="5B1083EC" w14:textId="45EC96AF" w:rsidR="00756775" w:rsidRPr="00982D14" w:rsidRDefault="00756775" w:rsidP="00756775">
      <w:pPr>
        <w:pStyle w:val="ConsPlusTitle"/>
        <w:tabs>
          <w:tab w:val="left" w:pos="567"/>
        </w:tabs>
        <w:ind w:left="709"/>
        <w:jc w:val="both"/>
        <w:outlineLvl w:val="1"/>
        <w:rPr>
          <w:rFonts w:ascii="Times New Roman" w:hAnsi="Times New Roman" w:cs="Times New Roman"/>
          <w:b w:val="0"/>
          <w:sz w:val="28"/>
          <w:szCs w:val="28"/>
        </w:rPr>
      </w:pPr>
    </w:p>
    <w:p w14:paraId="47E61CDF" w14:textId="669CEC4D" w:rsidR="00756775" w:rsidRPr="00982D14" w:rsidRDefault="00756775" w:rsidP="00756775">
      <w:pPr>
        <w:jc w:val="center"/>
        <w:rPr>
          <w:b/>
          <w:sz w:val="28"/>
          <w:szCs w:val="28"/>
          <w:lang w:eastAsia="hi-IN" w:bidi="hi-IN"/>
        </w:rPr>
      </w:pPr>
      <w:r w:rsidRPr="00982D14">
        <w:rPr>
          <w:b/>
          <w:sz w:val="28"/>
          <w:szCs w:val="28"/>
          <w:lang w:eastAsia="hi-IN" w:bidi="hi-IN"/>
        </w:rPr>
        <w:t>Подразделы, содержащие описание вариантов предоставления муниципальной услуги</w:t>
      </w:r>
    </w:p>
    <w:p w14:paraId="61EE6BC1" w14:textId="77777777" w:rsidR="00756775" w:rsidRPr="00982D14" w:rsidRDefault="00756775" w:rsidP="00756775">
      <w:pPr>
        <w:jc w:val="center"/>
        <w:rPr>
          <w:b/>
          <w:sz w:val="28"/>
          <w:szCs w:val="28"/>
          <w:lang w:eastAsia="hi-IN" w:bidi="hi-IN"/>
        </w:rPr>
      </w:pPr>
    </w:p>
    <w:p w14:paraId="12A8B5AA" w14:textId="77777777" w:rsidR="00756775" w:rsidRPr="00982D14" w:rsidRDefault="00756775" w:rsidP="00756775">
      <w:pPr>
        <w:jc w:val="center"/>
        <w:rPr>
          <w:b/>
          <w:sz w:val="28"/>
          <w:szCs w:val="28"/>
          <w:lang w:eastAsia="hi-IN" w:bidi="hi-IN"/>
        </w:rPr>
      </w:pPr>
      <w:r w:rsidRPr="00982D14">
        <w:rPr>
          <w:b/>
          <w:sz w:val="28"/>
          <w:szCs w:val="28"/>
          <w:lang w:eastAsia="hi-IN" w:bidi="hi-IN"/>
        </w:rPr>
        <w:t>Вариант предоставления № 1</w:t>
      </w:r>
    </w:p>
    <w:p w14:paraId="6D4DF978" w14:textId="77777777" w:rsidR="00756775" w:rsidRPr="00982D14" w:rsidRDefault="00756775" w:rsidP="00756775">
      <w:pPr>
        <w:jc w:val="center"/>
        <w:rPr>
          <w:b/>
          <w:sz w:val="28"/>
          <w:szCs w:val="28"/>
          <w:lang w:eastAsia="hi-IN" w:bidi="hi-IN"/>
        </w:rPr>
      </w:pPr>
      <w:r w:rsidRPr="00982D14">
        <w:rPr>
          <w:b/>
          <w:sz w:val="28"/>
          <w:szCs w:val="28"/>
          <w:lang w:eastAsia="hi-IN" w:bidi="hi-IN"/>
        </w:rPr>
        <w:t>Административная процедура</w:t>
      </w:r>
    </w:p>
    <w:p w14:paraId="63687211" w14:textId="6CEDBBDA" w:rsidR="00756775" w:rsidRPr="00982D14" w:rsidRDefault="00756775" w:rsidP="00756775">
      <w:pPr>
        <w:jc w:val="center"/>
        <w:rPr>
          <w:b/>
          <w:sz w:val="28"/>
          <w:szCs w:val="28"/>
          <w:lang w:eastAsia="hi-IN" w:bidi="hi-IN"/>
        </w:rPr>
      </w:pPr>
      <w:r w:rsidRPr="00982D14">
        <w:rPr>
          <w:b/>
          <w:sz w:val="28"/>
          <w:szCs w:val="28"/>
          <w:lang w:eastAsia="hi-IN" w:bidi="hi-IN"/>
        </w:rPr>
        <w:lastRenderedPageBreak/>
        <w:t>«Прием за</w:t>
      </w:r>
      <w:r w:rsidR="00CA32EE" w:rsidRPr="00982D14">
        <w:rPr>
          <w:b/>
          <w:sz w:val="28"/>
          <w:szCs w:val="28"/>
          <w:lang w:eastAsia="hi-IN" w:bidi="hi-IN"/>
        </w:rPr>
        <w:t>явления</w:t>
      </w:r>
      <w:r w:rsidRPr="00982D14">
        <w:rPr>
          <w:b/>
          <w:sz w:val="28"/>
          <w:szCs w:val="28"/>
          <w:lang w:eastAsia="hi-IN" w:bidi="hi-IN"/>
        </w:rPr>
        <w:t xml:space="preserve"> и документов и (или) информации, необходимых для варианта предоставления № 1»</w:t>
      </w:r>
    </w:p>
    <w:p w14:paraId="205D7F35" w14:textId="78D5FC5F" w:rsidR="00756775" w:rsidRPr="00982D14" w:rsidRDefault="00756775" w:rsidP="00D04847">
      <w:pPr>
        <w:pStyle w:val="ConsPlusTitle"/>
        <w:tabs>
          <w:tab w:val="left" w:pos="567"/>
        </w:tabs>
        <w:ind w:firstLine="709"/>
        <w:jc w:val="both"/>
        <w:outlineLvl w:val="1"/>
        <w:rPr>
          <w:rFonts w:ascii="Times New Roman" w:hAnsi="Times New Roman" w:cs="Times New Roman"/>
          <w:b w:val="0"/>
          <w:sz w:val="28"/>
          <w:szCs w:val="28"/>
        </w:rPr>
      </w:pPr>
    </w:p>
    <w:p w14:paraId="08E3103C" w14:textId="23335B3F" w:rsidR="00D04847" w:rsidRPr="00D04847" w:rsidRDefault="00D04847"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982D14">
        <w:rPr>
          <w:rFonts w:ascii="Times New Roman" w:hAnsi="Times New Roman" w:cs="Times New Roman"/>
          <w:b w:val="0"/>
          <w:sz w:val="28"/>
          <w:szCs w:val="28"/>
        </w:rPr>
        <w:t>Срок предоставления муниципальной услуги «Предоставление информации об очередности граждан, состоящих на учете для улучшения жилищных условий» не должен превышать 15 календарных дней со дня предоставления заявления о предоставлении</w:t>
      </w:r>
      <w:r w:rsidRPr="00D04847">
        <w:rPr>
          <w:rFonts w:ascii="Times New Roman" w:hAnsi="Times New Roman" w:cs="Times New Roman"/>
          <w:b w:val="0"/>
          <w:sz w:val="28"/>
          <w:szCs w:val="28"/>
        </w:rPr>
        <w:t xml:space="preserve"> справки об очередности.</w:t>
      </w:r>
    </w:p>
    <w:p w14:paraId="09F293C9" w14:textId="3CBCAD15" w:rsidR="00D04847" w:rsidRPr="00D04847" w:rsidRDefault="00D04847" w:rsidP="00A57DDE">
      <w:pPr>
        <w:pStyle w:val="ConsPlusTitle"/>
        <w:numPr>
          <w:ilvl w:val="2"/>
          <w:numId w:val="3"/>
        </w:numPr>
        <w:tabs>
          <w:tab w:val="left" w:pos="567"/>
        </w:tabs>
        <w:ind w:left="0" w:firstLine="709"/>
        <w:jc w:val="both"/>
        <w:outlineLvl w:val="1"/>
        <w:rPr>
          <w:rFonts w:ascii="Times New Roman" w:hAnsi="Times New Roman" w:cs="Times New Roman"/>
          <w:b w:val="0"/>
          <w:sz w:val="28"/>
          <w:szCs w:val="28"/>
        </w:rPr>
      </w:pPr>
      <w:r w:rsidRPr="00D04847">
        <w:rPr>
          <w:rFonts w:ascii="Times New Roman" w:hAnsi="Times New Roman" w:cs="Times New Roman"/>
          <w:b w:val="0"/>
          <w:sz w:val="28"/>
          <w:szCs w:val="28"/>
        </w:rPr>
        <w:t>Результатами предоставления муниципальной услуги в соответствии с вариантом являются:</w:t>
      </w:r>
    </w:p>
    <w:p w14:paraId="16CD8A02" w14:textId="77777777" w:rsidR="00D04847" w:rsidRPr="00D04847" w:rsidRDefault="00D04847" w:rsidP="00A57DDE">
      <w:pPr>
        <w:pStyle w:val="ConsPlusNormal"/>
        <w:numPr>
          <w:ilvl w:val="0"/>
          <w:numId w:val="20"/>
        </w:numPr>
        <w:ind w:left="0" w:firstLine="709"/>
        <w:jc w:val="both"/>
        <w:rPr>
          <w:rFonts w:ascii="Times New Roman" w:hAnsi="Times New Roman" w:cs="Times New Roman"/>
          <w:sz w:val="28"/>
          <w:szCs w:val="28"/>
        </w:rPr>
      </w:pPr>
      <w:r w:rsidRPr="00D04847">
        <w:rPr>
          <w:rFonts w:ascii="Times New Roman" w:hAnsi="Times New Roman" w:cs="Times New Roman"/>
          <w:sz w:val="28"/>
          <w:szCs w:val="28"/>
        </w:rPr>
        <w:t>справка об очередности;</w:t>
      </w:r>
    </w:p>
    <w:p w14:paraId="38980A28" w14:textId="4699D6AD" w:rsidR="00D04847" w:rsidRPr="00D04847" w:rsidRDefault="00D04847" w:rsidP="00A57DDE">
      <w:pPr>
        <w:pStyle w:val="ConsPlusNormal"/>
        <w:numPr>
          <w:ilvl w:val="0"/>
          <w:numId w:val="20"/>
        </w:numPr>
        <w:ind w:left="0" w:firstLine="709"/>
        <w:jc w:val="both"/>
        <w:rPr>
          <w:rFonts w:ascii="Times New Roman" w:hAnsi="Times New Roman" w:cs="Times New Roman"/>
          <w:sz w:val="28"/>
          <w:szCs w:val="28"/>
        </w:rPr>
      </w:pPr>
      <w:r w:rsidRPr="00D04847">
        <w:rPr>
          <w:rFonts w:ascii="Times New Roman" w:hAnsi="Times New Roman" w:cs="Times New Roman"/>
          <w:sz w:val="28"/>
          <w:szCs w:val="28"/>
        </w:rPr>
        <w:t>решение об отказе в предоставлении муниципальной услуги.</w:t>
      </w:r>
    </w:p>
    <w:p w14:paraId="003BD40E" w14:textId="7B416A72" w:rsidR="00D04847" w:rsidRPr="00D04847" w:rsidRDefault="00D04847" w:rsidP="00A57DDE">
      <w:pPr>
        <w:pStyle w:val="ConsPlusTitle"/>
        <w:numPr>
          <w:ilvl w:val="2"/>
          <w:numId w:val="3"/>
        </w:numPr>
        <w:tabs>
          <w:tab w:val="left" w:pos="567"/>
        </w:tabs>
        <w:ind w:left="0" w:firstLine="709"/>
        <w:jc w:val="both"/>
        <w:outlineLvl w:val="1"/>
        <w:rPr>
          <w:rFonts w:ascii="Times New Roman" w:hAnsi="Times New Roman" w:cs="Times New Roman"/>
          <w:b w:val="0"/>
          <w:sz w:val="28"/>
          <w:szCs w:val="28"/>
        </w:rPr>
      </w:pPr>
      <w:r w:rsidRPr="00D04847">
        <w:rPr>
          <w:rFonts w:ascii="Times New Roman" w:hAnsi="Times New Roman" w:cs="Times New Roman"/>
          <w:b w:val="0"/>
          <w:sz w:val="28"/>
          <w:szCs w:val="28"/>
        </w:rPr>
        <w:t>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14:paraId="3186A68B"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прием заявления и прилагаемых документов, передача принятых документов из МФЦ в уполномоченный орган (в случае обращения за получением муниципальной услуги через МФЦ);</w:t>
      </w:r>
    </w:p>
    <w:p w14:paraId="15B00089"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рассмотрение заявления и прилагаемых документов, принятие решения о предоставлении или об отказе в предоставлении муниципальной услуге;</w:t>
      </w:r>
    </w:p>
    <w:p w14:paraId="1C1139AD"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передача результата предоставления муниципальной услуги в МФЦ для выдачи заявителю (в случае обращения за получением муниципальной услуги через МФЦ), выдача результата предоставления муниципальной услуги.</w:t>
      </w:r>
    </w:p>
    <w:p w14:paraId="48006960" w14:textId="2B237216" w:rsidR="00D04847" w:rsidRPr="00982D14" w:rsidRDefault="00D04847" w:rsidP="00A57DDE">
      <w:pPr>
        <w:pStyle w:val="ConsPlusTitle"/>
        <w:numPr>
          <w:ilvl w:val="2"/>
          <w:numId w:val="3"/>
        </w:numPr>
        <w:tabs>
          <w:tab w:val="left" w:pos="567"/>
        </w:tabs>
        <w:ind w:left="0" w:firstLine="709"/>
        <w:jc w:val="both"/>
        <w:outlineLvl w:val="1"/>
        <w:rPr>
          <w:rFonts w:ascii="Times New Roman" w:hAnsi="Times New Roman" w:cs="Times New Roman"/>
          <w:b w:val="0"/>
          <w:sz w:val="28"/>
          <w:szCs w:val="28"/>
        </w:rPr>
      </w:pPr>
      <w:r w:rsidRPr="00D04847">
        <w:rPr>
          <w:rFonts w:ascii="Times New Roman" w:hAnsi="Times New Roman" w:cs="Times New Roman"/>
          <w:b w:val="0"/>
          <w:sz w:val="28"/>
          <w:szCs w:val="28"/>
        </w:rPr>
        <w:t xml:space="preserve">Описание административной процедуры приема заявления и прилагаемых документов, передачи принятых документов из МФЦ в уполномоченный орган (в случае обращения за получением муниципальной услуги </w:t>
      </w:r>
      <w:r w:rsidRPr="00982D14">
        <w:rPr>
          <w:rFonts w:ascii="Times New Roman" w:hAnsi="Times New Roman" w:cs="Times New Roman"/>
          <w:b w:val="0"/>
          <w:sz w:val="28"/>
          <w:szCs w:val="28"/>
        </w:rPr>
        <w:t>через МФЦ).</w:t>
      </w:r>
    </w:p>
    <w:p w14:paraId="52D76203" w14:textId="02BBEA86" w:rsidR="00D04847" w:rsidRPr="00982D14" w:rsidRDefault="00D04847" w:rsidP="00A57DDE">
      <w:pPr>
        <w:pStyle w:val="ConsPlusTitle"/>
        <w:numPr>
          <w:ilvl w:val="2"/>
          <w:numId w:val="3"/>
        </w:numPr>
        <w:tabs>
          <w:tab w:val="left" w:pos="567"/>
        </w:tabs>
        <w:ind w:left="0" w:firstLine="709"/>
        <w:jc w:val="both"/>
        <w:outlineLvl w:val="1"/>
        <w:rPr>
          <w:rFonts w:ascii="Times New Roman" w:hAnsi="Times New Roman" w:cs="Times New Roman"/>
          <w:b w:val="0"/>
          <w:sz w:val="28"/>
          <w:szCs w:val="28"/>
        </w:rPr>
      </w:pPr>
      <w:r w:rsidRPr="00982D14">
        <w:rPr>
          <w:rFonts w:ascii="Times New Roman" w:hAnsi="Times New Roman" w:cs="Times New Roman"/>
          <w:b w:val="0"/>
          <w:sz w:val="28"/>
          <w:szCs w:val="28"/>
        </w:rPr>
        <w:t>Для получения варианта предоставления муниципальной услуги «Предоставление информации об очередности граждан, состоящих на учете для улучшения жилищных условий» заявителем представляются следующие документы:</w:t>
      </w:r>
    </w:p>
    <w:p w14:paraId="2BD7FAA3" w14:textId="2D775A15" w:rsidR="00D04847" w:rsidRPr="00982D14" w:rsidRDefault="00D04847" w:rsidP="00D04847">
      <w:pPr>
        <w:pStyle w:val="ConsPlusNormal"/>
        <w:ind w:firstLine="709"/>
        <w:jc w:val="both"/>
        <w:rPr>
          <w:rFonts w:ascii="Times New Roman" w:hAnsi="Times New Roman" w:cs="Times New Roman"/>
          <w:sz w:val="28"/>
          <w:szCs w:val="28"/>
        </w:rPr>
      </w:pPr>
      <w:r w:rsidRPr="00982D14">
        <w:rPr>
          <w:rFonts w:ascii="Times New Roman" w:hAnsi="Times New Roman" w:cs="Times New Roman"/>
          <w:sz w:val="28"/>
          <w:szCs w:val="28"/>
        </w:rPr>
        <w:t xml:space="preserve">1) </w:t>
      </w:r>
      <w:hyperlink w:anchor="P716">
        <w:r w:rsidRPr="00982D14">
          <w:rPr>
            <w:rFonts w:ascii="Times New Roman" w:hAnsi="Times New Roman" w:cs="Times New Roman"/>
            <w:color w:val="0000FF"/>
            <w:sz w:val="28"/>
            <w:szCs w:val="28"/>
          </w:rPr>
          <w:t>заявление</w:t>
        </w:r>
      </w:hyperlink>
      <w:r w:rsidRPr="00982D14">
        <w:rPr>
          <w:rFonts w:ascii="Times New Roman" w:hAnsi="Times New Roman" w:cs="Times New Roman"/>
          <w:sz w:val="28"/>
          <w:szCs w:val="28"/>
        </w:rPr>
        <w:t xml:space="preserve"> по форме согласно приложению № 2 к Административному регламенту (1 экземпляр, подлинный).</w:t>
      </w:r>
    </w:p>
    <w:p w14:paraId="17B7081F" w14:textId="77777777" w:rsidR="00D04847" w:rsidRPr="00D04847" w:rsidRDefault="00D04847" w:rsidP="00D04847">
      <w:pPr>
        <w:pStyle w:val="ConsPlusNormal"/>
        <w:ind w:firstLine="709"/>
        <w:jc w:val="both"/>
        <w:rPr>
          <w:rFonts w:ascii="Times New Roman" w:hAnsi="Times New Roman" w:cs="Times New Roman"/>
          <w:sz w:val="28"/>
          <w:szCs w:val="28"/>
        </w:rPr>
      </w:pPr>
      <w:r w:rsidRPr="00982D14">
        <w:rPr>
          <w:rFonts w:ascii="Times New Roman" w:hAnsi="Times New Roman" w:cs="Times New Roman"/>
          <w:sz w:val="28"/>
          <w:szCs w:val="28"/>
        </w:rPr>
        <w:t>В случае направления заявления посредством</w:t>
      </w:r>
      <w:r w:rsidRPr="00D04847">
        <w:rPr>
          <w:rFonts w:ascii="Times New Roman" w:hAnsi="Times New Roman" w:cs="Times New Roman"/>
          <w:sz w:val="28"/>
          <w:szCs w:val="28"/>
        </w:rPr>
        <w:t xml:space="preserve">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14:paraId="63BF5CFC"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2) копия документа, удостоверяющего личность заявителя;</w:t>
      </w:r>
    </w:p>
    <w:p w14:paraId="3F5F1394"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3) копия документа, подтверждающего полномочия представителя заявителя (в случае обращения представителя).</w:t>
      </w:r>
    </w:p>
    <w:p w14:paraId="3D7EDB0D"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Вместе с указанными в настоящем подпункте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14:paraId="46A643BC" w14:textId="7785048E" w:rsidR="00D04847" w:rsidRPr="00D04847" w:rsidRDefault="00D04847"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3.5.5.</w:t>
      </w:r>
      <w:r>
        <w:rPr>
          <w:rFonts w:ascii="Times New Roman" w:hAnsi="Times New Roman" w:cs="Times New Roman"/>
          <w:sz w:val="28"/>
          <w:szCs w:val="28"/>
        </w:rPr>
        <w:tab/>
      </w:r>
      <w:r w:rsidRPr="00D04847">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и иных органов, </w:t>
      </w:r>
      <w:r w:rsidRPr="00D04847">
        <w:rPr>
          <w:rFonts w:ascii="Times New Roman" w:hAnsi="Times New Roman" w:cs="Times New Roman"/>
          <w:sz w:val="28"/>
          <w:szCs w:val="28"/>
        </w:rPr>
        <w:lastRenderedPageBreak/>
        <w:t>участвующих в предоставлении государственных или муниципальных услуг, и которые заявитель вправе представить:</w:t>
      </w:r>
    </w:p>
    <w:p w14:paraId="73815E1B"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1) копия решения о принятии на учет заявителя и указанных в заявлении членов его семьи.</w:t>
      </w:r>
    </w:p>
    <w:p w14:paraId="450437B5" w14:textId="22917995" w:rsidR="00D04847" w:rsidRPr="00D04847" w:rsidRDefault="00D04847"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3.5.6.</w:t>
      </w:r>
      <w:r>
        <w:rPr>
          <w:rFonts w:ascii="Times New Roman" w:hAnsi="Times New Roman" w:cs="Times New Roman"/>
          <w:sz w:val="28"/>
          <w:szCs w:val="28"/>
        </w:rPr>
        <w:tab/>
      </w:r>
      <w:r w:rsidRPr="00D04847">
        <w:rPr>
          <w:rFonts w:ascii="Times New Roman" w:hAnsi="Times New Roman" w:cs="Times New Roman"/>
          <w:sz w:val="28"/>
          <w:szCs w:val="28"/>
        </w:rPr>
        <w:t>Заявление и прилагаемые документы могут быть поданы:</w:t>
      </w:r>
    </w:p>
    <w:p w14:paraId="4DD9E502"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непосредственно в уполномоченный орган (в том числе посредством почтового отправления);</w:t>
      </w:r>
    </w:p>
    <w:p w14:paraId="3B3357CA"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уполномоченный орган через МФЦ;</w:t>
      </w:r>
    </w:p>
    <w:p w14:paraId="3BBBC6F6"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посредством Портала.</w:t>
      </w:r>
    </w:p>
    <w:p w14:paraId="2DCC9865" w14:textId="1002AF4A" w:rsidR="00D04847" w:rsidRPr="00D04847" w:rsidRDefault="00D04847"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3.5.7.</w:t>
      </w:r>
      <w:r>
        <w:rPr>
          <w:rFonts w:ascii="Times New Roman" w:hAnsi="Times New Roman" w:cs="Times New Roman"/>
          <w:sz w:val="28"/>
          <w:szCs w:val="28"/>
        </w:rPr>
        <w:tab/>
      </w:r>
      <w:r w:rsidRPr="00D04847">
        <w:rPr>
          <w:rFonts w:ascii="Times New Roman" w:hAnsi="Times New Roman" w:cs="Times New Roman"/>
          <w:sz w:val="28"/>
          <w:szCs w:val="28"/>
        </w:rPr>
        <w:t>Способы установления личности (идентификации) заявителя (представителя заявителя).</w:t>
      </w:r>
    </w:p>
    <w:p w14:paraId="1CFF2A0B" w14:textId="030AEE8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определенном Федеральным </w:t>
      </w:r>
      <w:hyperlink r:id="rId22">
        <w:r w:rsidRPr="00D04847">
          <w:rPr>
            <w:rFonts w:ascii="Times New Roman" w:hAnsi="Times New Roman" w:cs="Times New Roman"/>
            <w:color w:val="0000FF"/>
            <w:sz w:val="28"/>
            <w:szCs w:val="28"/>
          </w:rPr>
          <w:t>законом</w:t>
        </w:r>
      </w:hyperlink>
      <w:r w:rsidRPr="00D04847">
        <w:rPr>
          <w:rFonts w:ascii="Times New Roman" w:hAnsi="Times New Roman" w:cs="Times New Roman"/>
          <w:sz w:val="28"/>
          <w:szCs w:val="28"/>
        </w:rPr>
        <w:t xml:space="preserve"> от 29.12.2022 </w:t>
      </w:r>
      <w:r>
        <w:rPr>
          <w:rFonts w:ascii="Times New Roman" w:hAnsi="Times New Roman" w:cs="Times New Roman"/>
          <w:sz w:val="28"/>
          <w:szCs w:val="28"/>
        </w:rPr>
        <w:t>№</w:t>
      </w:r>
      <w:r w:rsidRPr="00D04847">
        <w:rPr>
          <w:rFonts w:ascii="Times New Roman" w:hAnsi="Times New Roman" w:cs="Times New Roman"/>
          <w:sz w:val="28"/>
          <w:szCs w:val="28"/>
        </w:rPr>
        <w:t xml:space="preserve"> 572-ФЗ </w:t>
      </w:r>
      <w:r>
        <w:rPr>
          <w:rFonts w:ascii="Times New Roman" w:hAnsi="Times New Roman" w:cs="Times New Roman"/>
          <w:sz w:val="28"/>
          <w:szCs w:val="28"/>
        </w:rPr>
        <w:t>«</w:t>
      </w:r>
      <w:r w:rsidRPr="00D04847">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cs="Times New Roman"/>
          <w:sz w:val="28"/>
          <w:szCs w:val="28"/>
        </w:rPr>
        <w:t>»</w:t>
      </w:r>
      <w:r w:rsidRPr="00D04847">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14:paraId="03FCA930" w14:textId="255E2C7A"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При подаче заявления посредством Портала - использование электронной подписи, вид которой должен соответствовать требованиям </w:t>
      </w:r>
      <w:hyperlink r:id="rId23">
        <w:r w:rsidRPr="00D04847">
          <w:rPr>
            <w:rFonts w:ascii="Times New Roman" w:hAnsi="Times New Roman" w:cs="Times New Roman"/>
            <w:color w:val="0000FF"/>
            <w:sz w:val="28"/>
            <w:szCs w:val="28"/>
          </w:rPr>
          <w:t>постановления</w:t>
        </w:r>
      </w:hyperlink>
      <w:r w:rsidRPr="00D04847">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04847">
        <w:rPr>
          <w:rFonts w:ascii="Times New Roman" w:hAnsi="Times New Roman" w:cs="Times New Roman"/>
          <w:sz w:val="28"/>
          <w:szCs w:val="28"/>
        </w:rPr>
        <w:t xml:space="preserve"> 634 </w:t>
      </w:r>
      <w:r>
        <w:rPr>
          <w:rFonts w:ascii="Times New Roman" w:hAnsi="Times New Roman" w:cs="Times New Roman"/>
          <w:sz w:val="28"/>
          <w:szCs w:val="28"/>
        </w:rPr>
        <w:t>«</w:t>
      </w:r>
      <w:r w:rsidRPr="00D0484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D04847">
        <w:rPr>
          <w:rFonts w:ascii="Times New Roman" w:hAnsi="Times New Roman" w:cs="Times New Roman"/>
          <w:sz w:val="28"/>
          <w:szCs w:val="28"/>
        </w:rPr>
        <w:t>.</w:t>
      </w:r>
    </w:p>
    <w:p w14:paraId="0EF34AF7" w14:textId="7018AF69" w:rsidR="00D04847" w:rsidRPr="00D04847" w:rsidRDefault="00D04847"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.8</w:t>
      </w:r>
      <w:r w:rsidRPr="00D04847">
        <w:rPr>
          <w:rFonts w:ascii="Times New Roman" w:hAnsi="Times New Roman" w:cs="Times New Roman"/>
          <w:sz w:val="28"/>
          <w:szCs w:val="28"/>
        </w:rPr>
        <w:t>. Заявление и прилагаемые документы могут быть поданы представителем заявителя, наделенным соответствующими полномочиями в установленном законодательством порядке.</w:t>
      </w:r>
    </w:p>
    <w:p w14:paraId="268FA5DF" w14:textId="6AC8DEA7" w:rsidR="00D04847" w:rsidRPr="00D04847" w:rsidRDefault="00D04847"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9.</w:t>
      </w:r>
      <w:r w:rsidRPr="00D04847">
        <w:rPr>
          <w:rFonts w:ascii="Times New Roman" w:hAnsi="Times New Roman" w:cs="Times New Roman"/>
          <w:sz w:val="28"/>
          <w:szCs w:val="28"/>
        </w:rPr>
        <w:t xml:space="preserve"> Основаниями для отказа в приеме документов, необходимых для предоставления муниципальной услуги, являются:</w:t>
      </w:r>
    </w:p>
    <w:p w14:paraId="6FDB2211"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представление заявителем заявления и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14:paraId="44B6E002"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несоблюдение установленных законодательством Российской Федерации условий признания действительности электронной подписи, которой подписан электронный документ (пакет электронных документов).</w:t>
      </w:r>
    </w:p>
    <w:p w14:paraId="36BC940E" w14:textId="7C56CE59" w:rsidR="00D04847" w:rsidRPr="00D04847" w:rsidRDefault="00D04847"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.10</w:t>
      </w:r>
      <w:r w:rsidRPr="00D04847">
        <w:rPr>
          <w:rFonts w:ascii="Times New Roman" w:hAnsi="Times New Roman" w:cs="Times New Roman"/>
          <w:sz w:val="28"/>
          <w:szCs w:val="28"/>
        </w:rPr>
        <w:t>. Прием заявления и прилагаемых документов осуществляется:</w:t>
      </w:r>
    </w:p>
    <w:p w14:paraId="7B88A311"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случае обращения за получением муниципальной услуги непосредственно в уполномоченный орган или посредством Портала - работником уполномоченного органа;</w:t>
      </w:r>
    </w:p>
    <w:p w14:paraId="43E4B60A"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случае обращения за получением муниципальной услуги через МФЦ - работником МФЦ.</w:t>
      </w:r>
    </w:p>
    <w:p w14:paraId="38288901" w14:textId="36CD6A53" w:rsidR="00D04847" w:rsidRPr="00D04847" w:rsidRDefault="00D04847"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3.5.11.</w:t>
      </w:r>
      <w:r w:rsidRPr="00D04847">
        <w:rPr>
          <w:rFonts w:ascii="Times New Roman" w:hAnsi="Times New Roman" w:cs="Times New Roman"/>
          <w:sz w:val="28"/>
          <w:szCs w:val="28"/>
        </w:rPr>
        <w:t xml:space="preserve"> Заявление и прилагаемые документы могут быть приняты уполномоченным органом или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r w:rsidRPr="00D04847">
        <w:rPr>
          <w:rFonts w:ascii="Times New Roman" w:hAnsi="Times New Roman" w:cs="Times New Roman"/>
          <w:sz w:val="28"/>
          <w:szCs w:val="28"/>
        </w:rPr>
        <w:lastRenderedPageBreak/>
        <w:t>лиц).</w:t>
      </w:r>
    </w:p>
    <w:p w14:paraId="061CD05F" w14:textId="1DE37575" w:rsidR="00D04847" w:rsidRPr="00D04847" w:rsidRDefault="00D04847"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.12</w:t>
      </w:r>
      <w:r w:rsidRPr="00D04847">
        <w:rPr>
          <w:rFonts w:ascii="Times New Roman" w:hAnsi="Times New Roman" w:cs="Times New Roman"/>
          <w:sz w:val="28"/>
          <w:szCs w:val="28"/>
        </w:rPr>
        <w:t xml:space="preserve">. Срок регистрации заявления и прилагаемых документов работником уполномоченного органа или МФЦ не может превышать </w:t>
      </w:r>
      <w:r>
        <w:rPr>
          <w:rFonts w:ascii="Times New Roman" w:hAnsi="Times New Roman" w:cs="Times New Roman"/>
          <w:sz w:val="28"/>
          <w:szCs w:val="28"/>
        </w:rPr>
        <w:t>15</w:t>
      </w:r>
      <w:r w:rsidRPr="00D04847">
        <w:rPr>
          <w:rFonts w:ascii="Times New Roman" w:hAnsi="Times New Roman" w:cs="Times New Roman"/>
          <w:sz w:val="28"/>
          <w:szCs w:val="28"/>
        </w:rPr>
        <w:t xml:space="preserve"> минут.</w:t>
      </w:r>
    </w:p>
    <w:p w14:paraId="1A727A4C" w14:textId="11B61A9E" w:rsidR="00D04847" w:rsidRPr="00D04847" w:rsidRDefault="00D04847"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04847">
        <w:rPr>
          <w:rFonts w:ascii="Times New Roman" w:hAnsi="Times New Roman" w:cs="Times New Roman"/>
          <w:sz w:val="28"/>
          <w:szCs w:val="28"/>
        </w:rPr>
        <w:t>5</w:t>
      </w:r>
      <w:r>
        <w:rPr>
          <w:rFonts w:ascii="Times New Roman" w:hAnsi="Times New Roman" w:cs="Times New Roman"/>
          <w:sz w:val="28"/>
          <w:szCs w:val="28"/>
        </w:rPr>
        <w:t>.13</w:t>
      </w:r>
      <w:r w:rsidRPr="00D04847">
        <w:rPr>
          <w:rFonts w:ascii="Times New Roman" w:hAnsi="Times New Roman" w:cs="Times New Roman"/>
          <w:sz w:val="28"/>
          <w:szCs w:val="28"/>
        </w:rPr>
        <w:t>. При обращении заявителя (представителя заявителя), в ходе личного приема работник, ответственный за прием документов:</w:t>
      </w:r>
    </w:p>
    <w:p w14:paraId="34CA6869"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устанавливает личность заявителя (представителя заявителя);</w:t>
      </w:r>
    </w:p>
    <w:p w14:paraId="541463D4"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2D469422"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14:paraId="07ADA735"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2BF46157"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тексты документов написаны разборчиво;</w:t>
      </w:r>
    </w:p>
    <w:p w14:paraId="59470C36"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фамилии, имена и отчества физических лиц, адреса их мест жительства написаны полностью;</w:t>
      </w:r>
    </w:p>
    <w:p w14:paraId="15AC6A02"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14:paraId="126B81E8"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документы не исполнены карандашом;</w:t>
      </w:r>
    </w:p>
    <w:p w14:paraId="41635714"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14:paraId="1B108424"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срок действия документов не истек;</w:t>
      </w:r>
    </w:p>
    <w:p w14:paraId="63AA25CE"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14:paraId="117929AE"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документы представлены в полном объеме;</w:t>
      </w:r>
    </w:p>
    <w:p w14:paraId="7040A384" w14:textId="125871B6"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в случае представления документов, предусмотренных </w:t>
      </w:r>
      <w:hyperlink r:id="rId24">
        <w:r w:rsidRPr="00D04847">
          <w:rPr>
            <w:rFonts w:ascii="Times New Roman" w:hAnsi="Times New Roman" w:cs="Times New Roman"/>
            <w:color w:val="0000FF"/>
            <w:sz w:val="28"/>
            <w:szCs w:val="28"/>
          </w:rPr>
          <w:t>пунктами 1</w:t>
        </w:r>
      </w:hyperlink>
      <w:r w:rsidRPr="00D04847">
        <w:rPr>
          <w:rFonts w:ascii="Times New Roman" w:hAnsi="Times New Roman" w:cs="Times New Roman"/>
          <w:sz w:val="28"/>
          <w:szCs w:val="28"/>
        </w:rPr>
        <w:t xml:space="preserve"> - </w:t>
      </w:r>
      <w:hyperlink r:id="rId25">
        <w:r w:rsidRPr="00D04847">
          <w:rPr>
            <w:rFonts w:ascii="Times New Roman" w:hAnsi="Times New Roman" w:cs="Times New Roman"/>
            <w:color w:val="0000FF"/>
            <w:sz w:val="28"/>
            <w:szCs w:val="28"/>
          </w:rPr>
          <w:t>3.1</w:t>
        </w:r>
      </w:hyperlink>
      <w:r w:rsidRPr="00D04847">
        <w:rPr>
          <w:rFonts w:ascii="Times New Roman" w:hAnsi="Times New Roman" w:cs="Times New Roman"/>
          <w:sz w:val="28"/>
          <w:szCs w:val="28"/>
        </w:rPr>
        <w:t xml:space="preserve">, </w:t>
      </w:r>
      <w:hyperlink r:id="rId26">
        <w:r w:rsidRPr="00D04847">
          <w:rPr>
            <w:rFonts w:ascii="Times New Roman" w:hAnsi="Times New Roman" w:cs="Times New Roman"/>
            <w:color w:val="0000FF"/>
            <w:sz w:val="28"/>
            <w:szCs w:val="28"/>
          </w:rPr>
          <w:t>7</w:t>
        </w:r>
      </w:hyperlink>
      <w:r w:rsidRPr="00D04847">
        <w:rPr>
          <w:rFonts w:ascii="Times New Roman" w:hAnsi="Times New Roman" w:cs="Times New Roman"/>
          <w:sz w:val="28"/>
          <w:szCs w:val="28"/>
        </w:rPr>
        <w:t xml:space="preserve">, </w:t>
      </w:r>
      <w:hyperlink r:id="rId27">
        <w:r w:rsidRPr="00D04847">
          <w:rPr>
            <w:rFonts w:ascii="Times New Roman" w:hAnsi="Times New Roman" w:cs="Times New Roman"/>
            <w:color w:val="0000FF"/>
            <w:sz w:val="28"/>
            <w:szCs w:val="28"/>
          </w:rPr>
          <w:t>9</w:t>
        </w:r>
      </w:hyperlink>
      <w:r w:rsidRPr="00D04847">
        <w:rPr>
          <w:rFonts w:ascii="Times New Roman" w:hAnsi="Times New Roman" w:cs="Times New Roman"/>
          <w:sz w:val="28"/>
          <w:szCs w:val="28"/>
        </w:rPr>
        <w:t xml:space="preserve">, </w:t>
      </w:r>
      <w:hyperlink r:id="rId28">
        <w:r w:rsidRPr="00D04847">
          <w:rPr>
            <w:rFonts w:ascii="Times New Roman" w:hAnsi="Times New Roman" w:cs="Times New Roman"/>
            <w:color w:val="0000FF"/>
            <w:sz w:val="28"/>
            <w:szCs w:val="28"/>
          </w:rPr>
          <w:t>17</w:t>
        </w:r>
      </w:hyperlink>
      <w:r w:rsidRPr="00D04847">
        <w:rPr>
          <w:rFonts w:ascii="Times New Roman" w:hAnsi="Times New Roman" w:cs="Times New Roman"/>
          <w:sz w:val="28"/>
          <w:szCs w:val="28"/>
        </w:rPr>
        <w:t xml:space="preserve"> и </w:t>
      </w:r>
      <w:hyperlink r:id="rId29">
        <w:r w:rsidRPr="00D04847">
          <w:rPr>
            <w:rFonts w:ascii="Times New Roman" w:hAnsi="Times New Roman" w:cs="Times New Roman"/>
            <w:color w:val="0000FF"/>
            <w:sz w:val="28"/>
            <w:szCs w:val="28"/>
          </w:rPr>
          <w:t>18 части 6 статьи 7</w:t>
        </w:r>
      </w:hyperlink>
      <w:r w:rsidRPr="00D04847">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№2</w:t>
      </w:r>
      <w:r w:rsidRPr="00D04847">
        <w:rPr>
          <w:rFonts w:ascii="Times New Roman" w:hAnsi="Times New Roman" w:cs="Times New Roman"/>
          <w:sz w:val="28"/>
          <w:szCs w:val="28"/>
        </w:rPr>
        <w:t xml:space="preserve"> 210-ФЗ </w:t>
      </w:r>
      <w:r>
        <w:rPr>
          <w:rFonts w:ascii="Times New Roman" w:hAnsi="Times New Roman" w:cs="Times New Roman"/>
          <w:sz w:val="28"/>
          <w:szCs w:val="28"/>
        </w:rPr>
        <w:t>«</w:t>
      </w:r>
      <w:r w:rsidRPr="00D0484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D04847">
        <w:rPr>
          <w:rFonts w:ascii="Times New Roman" w:hAnsi="Times New Roman" w:cs="Times New Roman"/>
          <w:sz w:val="28"/>
          <w:szCs w:val="28"/>
        </w:rPr>
        <w:t xml:space="preserve">,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46047E">
        <w:rPr>
          <w:rFonts w:ascii="Times New Roman" w:hAnsi="Times New Roman" w:cs="Times New Roman"/>
          <w:sz w:val="28"/>
          <w:szCs w:val="28"/>
        </w:rPr>
        <w:t>«</w:t>
      </w:r>
      <w:r w:rsidRPr="00D04847">
        <w:rPr>
          <w:rFonts w:ascii="Times New Roman" w:hAnsi="Times New Roman" w:cs="Times New Roman"/>
          <w:sz w:val="28"/>
          <w:szCs w:val="28"/>
        </w:rPr>
        <w:t>Копия верна</w:t>
      </w:r>
      <w:r w:rsidR="0046047E">
        <w:rPr>
          <w:rFonts w:ascii="Times New Roman" w:hAnsi="Times New Roman" w:cs="Times New Roman"/>
          <w:sz w:val="28"/>
          <w:szCs w:val="28"/>
        </w:rPr>
        <w:t>»</w:t>
      </w:r>
      <w:r w:rsidRPr="00D04847">
        <w:rPr>
          <w:rFonts w:ascii="Times New Roman" w:hAnsi="Times New Roman" w:cs="Times New Roman"/>
          <w:sz w:val="28"/>
          <w:szCs w:val="28"/>
        </w:rPr>
        <w:t>.</w:t>
      </w:r>
    </w:p>
    <w:p w14:paraId="7ACDFEB4" w14:textId="2C4F0634"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Работник уполномоченного органа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46047E">
        <w:rPr>
          <w:rFonts w:ascii="Times New Roman" w:hAnsi="Times New Roman" w:cs="Times New Roman"/>
          <w:sz w:val="28"/>
          <w:szCs w:val="28"/>
        </w:rPr>
        <w:t>«</w:t>
      </w:r>
      <w:r w:rsidRPr="00D04847">
        <w:rPr>
          <w:rFonts w:ascii="Times New Roman" w:hAnsi="Times New Roman" w:cs="Times New Roman"/>
          <w:sz w:val="28"/>
          <w:szCs w:val="28"/>
        </w:rPr>
        <w:t>Копия верна</w:t>
      </w:r>
      <w:r w:rsidR="0046047E">
        <w:rPr>
          <w:rFonts w:ascii="Times New Roman" w:hAnsi="Times New Roman" w:cs="Times New Roman"/>
          <w:sz w:val="28"/>
          <w:szCs w:val="28"/>
        </w:rPr>
        <w:t>»</w:t>
      </w:r>
      <w:r w:rsidRPr="00D04847">
        <w:rPr>
          <w:rFonts w:ascii="Times New Roman" w:hAnsi="Times New Roman" w:cs="Times New Roman"/>
          <w:sz w:val="28"/>
          <w:szCs w:val="28"/>
        </w:rPr>
        <w:t xml:space="preserve"> на каждой странице).</w:t>
      </w:r>
    </w:p>
    <w:p w14:paraId="4BB1340E"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случае подачи заявления и прилагаемых к нему документов в МФЦ 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в 2 экземплярах, а при наличии таких оснований - расписку об отказе в приеме документов.</w:t>
      </w:r>
    </w:p>
    <w:p w14:paraId="6826CFE1"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Далее работник МФЦ передает заявителю первый экземпляр расписки, второй - помещает в пакет принятых документов.</w:t>
      </w:r>
    </w:p>
    <w:p w14:paraId="3401DFED"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lastRenderedPageBreak/>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14:paraId="46F8643C" w14:textId="77777777" w:rsidR="00D04847" w:rsidRPr="00982D14"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о сроке предоставления муниципальной </w:t>
      </w:r>
      <w:r w:rsidRPr="00982D14">
        <w:rPr>
          <w:rFonts w:ascii="Times New Roman" w:hAnsi="Times New Roman" w:cs="Times New Roman"/>
          <w:sz w:val="28"/>
          <w:szCs w:val="28"/>
        </w:rPr>
        <w:t>услуги;</w:t>
      </w:r>
    </w:p>
    <w:p w14:paraId="422A232B" w14:textId="77777777" w:rsidR="00D04847" w:rsidRPr="00982D14" w:rsidRDefault="00D04847" w:rsidP="00D04847">
      <w:pPr>
        <w:pStyle w:val="ConsPlusNormal"/>
        <w:ind w:firstLine="709"/>
        <w:jc w:val="both"/>
        <w:rPr>
          <w:rFonts w:ascii="Times New Roman" w:hAnsi="Times New Roman" w:cs="Times New Roman"/>
          <w:sz w:val="28"/>
          <w:szCs w:val="28"/>
        </w:rPr>
      </w:pPr>
      <w:r w:rsidRPr="00982D14">
        <w:rPr>
          <w:rFonts w:ascii="Times New Roman" w:hAnsi="Times New Roman" w:cs="Times New Roman"/>
          <w:sz w:val="28"/>
          <w:szCs w:val="28"/>
        </w:rPr>
        <w:t>о возможности отказа в предоставлении муниципальной услуги.</w:t>
      </w:r>
    </w:p>
    <w:p w14:paraId="65940C80" w14:textId="6EB8EC91" w:rsidR="00D04847" w:rsidRPr="00982D14" w:rsidRDefault="00D04847" w:rsidP="00D04847">
      <w:pPr>
        <w:pStyle w:val="ConsPlusNormal"/>
        <w:ind w:firstLine="709"/>
        <w:jc w:val="both"/>
        <w:rPr>
          <w:rFonts w:ascii="Times New Roman" w:hAnsi="Times New Roman" w:cs="Times New Roman"/>
          <w:sz w:val="28"/>
          <w:szCs w:val="28"/>
        </w:rPr>
      </w:pPr>
      <w:r w:rsidRPr="00982D14">
        <w:rPr>
          <w:rFonts w:ascii="Times New Roman" w:hAnsi="Times New Roman" w:cs="Times New Roman"/>
          <w:sz w:val="28"/>
          <w:szCs w:val="28"/>
        </w:rPr>
        <w:t xml:space="preserve">При отсутствии оснований для отказа в приеме документов работник уполномоченного органа оформляет </w:t>
      </w:r>
      <w:hyperlink w:anchor="P934">
        <w:r w:rsidRPr="00982D14">
          <w:rPr>
            <w:rFonts w:ascii="Times New Roman" w:hAnsi="Times New Roman" w:cs="Times New Roman"/>
            <w:color w:val="0000FF"/>
            <w:sz w:val="28"/>
            <w:szCs w:val="28"/>
          </w:rPr>
          <w:t>расписку</w:t>
        </w:r>
      </w:hyperlink>
      <w:r w:rsidRPr="00982D14">
        <w:rPr>
          <w:rFonts w:ascii="Times New Roman" w:hAnsi="Times New Roman" w:cs="Times New Roman"/>
          <w:sz w:val="28"/>
          <w:szCs w:val="28"/>
        </w:rPr>
        <w:t xml:space="preserve"> о приеме документов </w:t>
      </w:r>
      <w:r w:rsidR="0046047E" w:rsidRPr="00982D14">
        <w:rPr>
          <w:rFonts w:ascii="Times New Roman" w:hAnsi="Times New Roman" w:cs="Times New Roman"/>
          <w:sz w:val="28"/>
          <w:szCs w:val="28"/>
        </w:rPr>
        <w:t>согласно приложению №</w:t>
      </w:r>
      <w:r w:rsidRPr="00982D14">
        <w:rPr>
          <w:rFonts w:ascii="Times New Roman" w:hAnsi="Times New Roman" w:cs="Times New Roman"/>
          <w:sz w:val="28"/>
          <w:szCs w:val="28"/>
        </w:rPr>
        <w:t xml:space="preserve"> 4</w:t>
      </w:r>
      <w:r w:rsidR="0046047E" w:rsidRPr="00982D14">
        <w:rPr>
          <w:rFonts w:ascii="Times New Roman" w:hAnsi="Times New Roman" w:cs="Times New Roman"/>
          <w:sz w:val="28"/>
          <w:szCs w:val="28"/>
        </w:rPr>
        <w:t xml:space="preserve"> к </w:t>
      </w:r>
      <w:r w:rsidRPr="00982D14">
        <w:rPr>
          <w:rFonts w:ascii="Times New Roman" w:hAnsi="Times New Roman" w:cs="Times New Roman"/>
          <w:sz w:val="28"/>
          <w:szCs w:val="28"/>
        </w:rPr>
        <w:t xml:space="preserve">Административному регламенту, а при наличии таких оснований - </w:t>
      </w:r>
      <w:hyperlink w:anchor="P979">
        <w:r w:rsidRPr="00982D14">
          <w:rPr>
            <w:rFonts w:ascii="Times New Roman" w:hAnsi="Times New Roman" w:cs="Times New Roman"/>
            <w:color w:val="0000FF"/>
            <w:sz w:val="28"/>
            <w:szCs w:val="28"/>
          </w:rPr>
          <w:t>расписку</w:t>
        </w:r>
      </w:hyperlink>
      <w:r w:rsidRPr="00982D14">
        <w:rPr>
          <w:rFonts w:ascii="Times New Roman" w:hAnsi="Times New Roman" w:cs="Times New Roman"/>
          <w:sz w:val="28"/>
          <w:szCs w:val="28"/>
        </w:rPr>
        <w:t xml:space="preserve"> об отказе в приеме документов, </w:t>
      </w:r>
      <w:r w:rsidR="0046047E" w:rsidRPr="00982D14">
        <w:rPr>
          <w:rFonts w:ascii="Times New Roman" w:hAnsi="Times New Roman" w:cs="Times New Roman"/>
          <w:sz w:val="28"/>
          <w:szCs w:val="28"/>
        </w:rPr>
        <w:t>согласно приложению №</w:t>
      </w:r>
      <w:r w:rsidRPr="00982D14">
        <w:rPr>
          <w:rFonts w:ascii="Times New Roman" w:hAnsi="Times New Roman" w:cs="Times New Roman"/>
          <w:sz w:val="28"/>
          <w:szCs w:val="28"/>
        </w:rPr>
        <w:t xml:space="preserve"> 5 к Административному регламенту.</w:t>
      </w:r>
    </w:p>
    <w:p w14:paraId="7BB06935" w14:textId="369A6FCF" w:rsidR="00D04847" w:rsidRPr="00D04847" w:rsidRDefault="0046047E" w:rsidP="00D04847">
      <w:pPr>
        <w:pStyle w:val="ConsPlusNormal"/>
        <w:ind w:firstLine="709"/>
        <w:jc w:val="both"/>
        <w:rPr>
          <w:rFonts w:ascii="Times New Roman" w:hAnsi="Times New Roman" w:cs="Times New Roman"/>
          <w:sz w:val="28"/>
          <w:szCs w:val="28"/>
        </w:rPr>
      </w:pPr>
      <w:r w:rsidRPr="00982D14">
        <w:rPr>
          <w:rFonts w:ascii="Times New Roman" w:hAnsi="Times New Roman" w:cs="Times New Roman"/>
          <w:sz w:val="28"/>
          <w:szCs w:val="28"/>
        </w:rPr>
        <w:t>3.</w:t>
      </w:r>
      <w:r w:rsidR="00D04847" w:rsidRPr="00982D14">
        <w:rPr>
          <w:rFonts w:ascii="Times New Roman" w:hAnsi="Times New Roman" w:cs="Times New Roman"/>
          <w:sz w:val="28"/>
          <w:szCs w:val="28"/>
        </w:rPr>
        <w:t>5</w:t>
      </w:r>
      <w:r w:rsidRPr="00982D14">
        <w:rPr>
          <w:rFonts w:ascii="Times New Roman" w:hAnsi="Times New Roman" w:cs="Times New Roman"/>
          <w:sz w:val="28"/>
          <w:szCs w:val="28"/>
        </w:rPr>
        <w:t>.</w:t>
      </w:r>
      <w:r w:rsidR="00D04847" w:rsidRPr="00982D14">
        <w:rPr>
          <w:rFonts w:ascii="Times New Roman" w:hAnsi="Times New Roman" w:cs="Times New Roman"/>
          <w:sz w:val="28"/>
          <w:szCs w:val="28"/>
        </w:rPr>
        <w:t>1</w:t>
      </w:r>
      <w:r w:rsidRPr="00982D14">
        <w:rPr>
          <w:rFonts w:ascii="Times New Roman" w:hAnsi="Times New Roman" w:cs="Times New Roman"/>
          <w:sz w:val="28"/>
          <w:szCs w:val="28"/>
        </w:rPr>
        <w:t>4</w:t>
      </w:r>
      <w:r w:rsidR="00D04847" w:rsidRPr="00982D14">
        <w:rPr>
          <w:rFonts w:ascii="Times New Roman" w:hAnsi="Times New Roman" w:cs="Times New Roman"/>
          <w:sz w:val="28"/>
          <w:szCs w:val="28"/>
        </w:rPr>
        <w:t>. При предоставлении муниципальной услуги по экстерриториальному принципу МФЦ:</w:t>
      </w:r>
    </w:p>
    <w:p w14:paraId="39C106DF"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1) принимает от заявителя (представителя) заявление и прилагаемые документы;</w:t>
      </w:r>
    </w:p>
    <w:p w14:paraId="3D317327" w14:textId="3F7E849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2) осуществляет копирование (сканирование) документов, предусмотренных </w:t>
      </w:r>
      <w:hyperlink r:id="rId30">
        <w:r w:rsidRPr="00D04847">
          <w:rPr>
            <w:rFonts w:ascii="Times New Roman" w:hAnsi="Times New Roman" w:cs="Times New Roman"/>
            <w:color w:val="0000FF"/>
            <w:sz w:val="28"/>
            <w:szCs w:val="28"/>
          </w:rPr>
          <w:t>пунктами 1</w:t>
        </w:r>
      </w:hyperlink>
      <w:r w:rsidRPr="00D04847">
        <w:rPr>
          <w:rFonts w:ascii="Times New Roman" w:hAnsi="Times New Roman" w:cs="Times New Roman"/>
          <w:sz w:val="28"/>
          <w:szCs w:val="28"/>
        </w:rPr>
        <w:t xml:space="preserve"> - </w:t>
      </w:r>
      <w:hyperlink r:id="rId31">
        <w:r w:rsidRPr="00D04847">
          <w:rPr>
            <w:rFonts w:ascii="Times New Roman" w:hAnsi="Times New Roman" w:cs="Times New Roman"/>
            <w:color w:val="0000FF"/>
            <w:sz w:val="28"/>
            <w:szCs w:val="28"/>
          </w:rPr>
          <w:t>3.1</w:t>
        </w:r>
      </w:hyperlink>
      <w:r w:rsidRPr="00D04847">
        <w:rPr>
          <w:rFonts w:ascii="Times New Roman" w:hAnsi="Times New Roman" w:cs="Times New Roman"/>
          <w:sz w:val="28"/>
          <w:szCs w:val="28"/>
        </w:rPr>
        <w:t xml:space="preserve">, </w:t>
      </w:r>
      <w:hyperlink r:id="rId32">
        <w:r w:rsidRPr="00D04847">
          <w:rPr>
            <w:rFonts w:ascii="Times New Roman" w:hAnsi="Times New Roman" w:cs="Times New Roman"/>
            <w:color w:val="0000FF"/>
            <w:sz w:val="28"/>
            <w:szCs w:val="28"/>
          </w:rPr>
          <w:t>7</w:t>
        </w:r>
      </w:hyperlink>
      <w:r w:rsidRPr="00D04847">
        <w:rPr>
          <w:rFonts w:ascii="Times New Roman" w:hAnsi="Times New Roman" w:cs="Times New Roman"/>
          <w:sz w:val="28"/>
          <w:szCs w:val="28"/>
        </w:rPr>
        <w:t xml:space="preserve">, </w:t>
      </w:r>
      <w:hyperlink r:id="rId33">
        <w:r w:rsidRPr="00D04847">
          <w:rPr>
            <w:rFonts w:ascii="Times New Roman" w:hAnsi="Times New Roman" w:cs="Times New Roman"/>
            <w:color w:val="0000FF"/>
            <w:sz w:val="28"/>
            <w:szCs w:val="28"/>
          </w:rPr>
          <w:t>9</w:t>
        </w:r>
      </w:hyperlink>
      <w:r w:rsidRPr="00D04847">
        <w:rPr>
          <w:rFonts w:ascii="Times New Roman" w:hAnsi="Times New Roman" w:cs="Times New Roman"/>
          <w:sz w:val="28"/>
          <w:szCs w:val="28"/>
        </w:rPr>
        <w:t xml:space="preserve">, </w:t>
      </w:r>
      <w:hyperlink r:id="rId34">
        <w:r w:rsidRPr="00D04847">
          <w:rPr>
            <w:rFonts w:ascii="Times New Roman" w:hAnsi="Times New Roman" w:cs="Times New Roman"/>
            <w:color w:val="0000FF"/>
            <w:sz w:val="28"/>
            <w:szCs w:val="28"/>
          </w:rPr>
          <w:t>17</w:t>
        </w:r>
      </w:hyperlink>
      <w:r w:rsidRPr="00D04847">
        <w:rPr>
          <w:rFonts w:ascii="Times New Roman" w:hAnsi="Times New Roman" w:cs="Times New Roman"/>
          <w:sz w:val="28"/>
          <w:szCs w:val="28"/>
        </w:rPr>
        <w:t xml:space="preserve"> и </w:t>
      </w:r>
      <w:hyperlink r:id="rId35">
        <w:r w:rsidRPr="00D04847">
          <w:rPr>
            <w:rFonts w:ascii="Times New Roman" w:hAnsi="Times New Roman" w:cs="Times New Roman"/>
            <w:color w:val="0000FF"/>
            <w:sz w:val="28"/>
            <w:szCs w:val="28"/>
          </w:rPr>
          <w:t>18 части 6 статьи 7</w:t>
        </w:r>
      </w:hyperlink>
      <w:r w:rsidRPr="00D04847">
        <w:rPr>
          <w:rFonts w:ascii="Times New Roman" w:hAnsi="Times New Roman" w:cs="Times New Roman"/>
          <w:sz w:val="28"/>
          <w:szCs w:val="28"/>
        </w:rPr>
        <w:t xml:space="preserve"> Федерального закона от 27.07.2010 </w:t>
      </w:r>
      <w:r w:rsidR="0046047E">
        <w:rPr>
          <w:rFonts w:ascii="Times New Roman" w:hAnsi="Times New Roman" w:cs="Times New Roman"/>
          <w:sz w:val="28"/>
          <w:szCs w:val="28"/>
        </w:rPr>
        <w:t>№</w:t>
      </w:r>
      <w:r w:rsidRPr="00D04847">
        <w:rPr>
          <w:rFonts w:ascii="Times New Roman" w:hAnsi="Times New Roman" w:cs="Times New Roman"/>
          <w:sz w:val="28"/>
          <w:szCs w:val="28"/>
        </w:rPr>
        <w:t xml:space="preserve"> 210-ФЗ </w:t>
      </w:r>
      <w:r w:rsidR="0046047E">
        <w:rPr>
          <w:rFonts w:ascii="Times New Roman" w:hAnsi="Times New Roman" w:cs="Times New Roman"/>
          <w:sz w:val="28"/>
          <w:szCs w:val="28"/>
        </w:rPr>
        <w:t>«</w:t>
      </w:r>
      <w:r w:rsidRPr="00D04847">
        <w:rPr>
          <w:rFonts w:ascii="Times New Roman" w:hAnsi="Times New Roman" w:cs="Times New Roman"/>
          <w:sz w:val="28"/>
          <w:szCs w:val="28"/>
        </w:rPr>
        <w:t>Об организации предоставления государственных и муниципальных услуг</w:t>
      </w:r>
      <w:r w:rsidR="0046047E">
        <w:rPr>
          <w:rFonts w:ascii="Times New Roman" w:hAnsi="Times New Roman" w:cs="Times New Roman"/>
          <w:sz w:val="28"/>
          <w:szCs w:val="28"/>
        </w:rPr>
        <w:t>»</w:t>
      </w:r>
      <w:r w:rsidRPr="00D04847">
        <w:rPr>
          <w:rFonts w:ascii="Times New Roman" w:hAnsi="Times New Roman" w:cs="Times New Roman"/>
          <w:sz w:val="28"/>
          <w:szCs w:val="28"/>
        </w:rPr>
        <w:t xml:space="preserve">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2D1B665A"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14:paraId="0F32539B"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14:paraId="18BE0AAC" w14:textId="46196787" w:rsidR="00D04847" w:rsidRPr="00D04847" w:rsidRDefault="0046047E"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5</w:t>
      </w:r>
      <w:r>
        <w:rPr>
          <w:rFonts w:ascii="Times New Roman" w:hAnsi="Times New Roman" w:cs="Times New Roman"/>
          <w:sz w:val="28"/>
          <w:szCs w:val="28"/>
        </w:rPr>
        <w:t>.</w:t>
      </w:r>
      <w:r w:rsidR="00D04847" w:rsidRPr="00D04847">
        <w:rPr>
          <w:rFonts w:ascii="Times New Roman" w:hAnsi="Times New Roman" w:cs="Times New Roman"/>
          <w:sz w:val="28"/>
          <w:szCs w:val="28"/>
        </w:rPr>
        <w:t>1</w:t>
      </w:r>
      <w:r>
        <w:rPr>
          <w:rFonts w:ascii="Times New Roman" w:hAnsi="Times New Roman" w:cs="Times New Roman"/>
          <w:sz w:val="28"/>
          <w:szCs w:val="28"/>
        </w:rPr>
        <w:t>5</w:t>
      </w:r>
      <w:r w:rsidR="00D04847" w:rsidRPr="00D04847">
        <w:rPr>
          <w:rFonts w:ascii="Times New Roman" w:hAnsi="Times New Roman" w:cs="Times New Roman"/>
          <w:sz w:val="28"/>
          <w:szCs w:val="28"/>
        </w:rPr>
        <w:t>. В случае обращения заявителя для предоставления муниципальной услуги через Портал заявление и сканированные копии документов, предусмотренные Административным регламентом, направляются в уполномоченный орган.</w:t>
      </w:r>
    </w:p>
    <w:p w14:paraId="4DAC2626"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60406C73"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В случае поступления заявления и документов, предусмотренных настоящим регламентом,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Pr="00D04847">
        <w:rPr>
          <w:rFonts w:ascii="Times New Roman" w:hAnsi="Times New Roman" w:cs="Times New Roman"/>
          <w:sz w:val="28"/>
          <w:szCs w:val="28"/>
        </w:rPr>
        <w:lastRenderedPageBreak/>
        <w:t>взаимодействие действующих и создаваемых информационных систем, используемых для предоставления услуг.</w:t>
      </w:r>
    </w:p>
    <w:p w14:paraId="228D6028"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или при наличии иных оснований для отказа в приеме заявления, предусмотренных настоящим Административным регламентом, уполномоченный орган в течение 3 дней со дня завершения проведения такой проверки или установления таких оснований для отказа принимает решение об отказе в приеме к рассмотрению заявления и прилагаемых документов.</w:t>
      </w:r>
    </w:p>
    <w:p w14:paraId="24AE92FC"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Работник уполномоченного органа в течение 2 дней подготавливает уведомление об отказе в приеме заявления и прилагаемых документов в электронной форме.</w:t>
      </w:r>
    </w:p>
    <w:p w14:paraId="584986B7"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Уведомление об отказе в приеме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w:t>
      </w:r>
    </w:p>
    <w:p w14:paraId="17C20B07" w14:textId="0BF1B60D"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В случае отказа в приеме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w:t>
      </w:r>
      <w:hyperlink r:id="rId36">
        <w:r w:rsidRPr="00D04847">
          <w:rPr>
            <w:rFonts w:ascii="Times New Roman" w:hAnsi="Times New Roman" w:cs="Times New Roman"/>
            <w:color w:val="0000FF"/>
            <w:sz w:val="28"/>
            <w:szCs w:val="28"/>
          </w:rPr>
          <w:t>статьи 11</w:t>
        </w:r>
      </w:hyperlink>
      <w:r w:rsidRPr="00D04847">
        <w:rPr>
          <w:rFonts w:ascii="Times New Roman" w:hAnsi="Times New Roman" w:cs="Times New Roman"/>
          <w:sz w:val="28"/>
          <w:szCs w:val="28"/>
        </w:rPr>
        <w:t xml:space="preserve"> Федерального закона от 06.04.2011 </w:t>
      </w:r>
      <w:r w:rsidR="0046047E">
        <w:rPr>
          <w:rFonts w:ascii="Times New Roman" w:hAnsi="Times New Roman" w:cs="Times New Roman"/>
          <w:sz w:val="28"/>
          <w:szCs w:val="28"/>
        </w:rPr>
        <w:t>№ 63-ФЗ «</w:t>
      </w:r>
      <w:r w:rsidRPr="00D04847">
        <w:rPr>
          <w:rFonts w:ascii="Times New Roman" w:hAnsi="Times New Roman" w:cs="Times New Roman"/>
          <w:sz w:val="28"/>
          <w:szCs w:val="28"/>
        </w:rPr>
        <w:t>Об электронной подписи</w:t>
      </w:r>
      <w:r w:rsidR="0046047E">
        <w:rPr>
          <w:rFonts w:ascii="Times New Roman" w:hAnsi="Times New Roman" w:cs="Times New Roman"/>
          <w:sz w:val="28"/>
          <w:szCs w:val="28"/>
        </w:rPr>
        <w:t>»</w:t>
      </w:r>
      <w:r w:rsidRPr="00D04847">
        <w:rPr>
          <w:rFonts w:ascii="Times New Roman" w:hAnsi="Times New Roman" w:cs="Times New Roman"/>
          <w:sz w:val="28"/>
          <w:szCs w:val="28"/>
        </w:rPr>
        <w:t>, которые послужили основанием для принятия указанного решения.</w:t>
      </w:r>
    </w:p>
    <w:p w14:paraId="0A2DB847"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14:paraId="17034021"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72BFFEA3" w14:textId="687F1311"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Формирование 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заявителем осуществляется посредством заполнения электронной формы 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на Портале без необходимости дополнительной подачи 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в какой-либо иной форме.</w:t>
      </w:r>
    </w:p>
    <w:p w14:paraId="4A98AC73" w14:textId="2A72C944"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На Портале размещаются образцы заполнения электронной формы 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w:t>
      </w:r>
    </w:p>
    <w:p w14:paraId="5E1C8DB8" w14:textId="4B5E632C"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Форматно-логическая проверка сформированного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осуществляется автоматически после заполнения заявителем каждого из полей электронной формы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При выявлении некорректно заполненного поля электронной формы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w:t>
      </w:r>
    </w:p>
    <w:p w14:paraId="0875B2CD" w14:textId="256D82BF"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При формировании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заявителю обеспечиваются:</w:t>
      </w:r>
    </w:p>
    <w:p w14:paraId="2659059E" w14:textId="4D9EA091"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возможность копирования и сохранения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и иных документов, предусмотренных Административным регламентом, необходимых для предоставления муниципальной услуги;</w:t>
      </w:r>
    </w:p>
    <w:p w14:paraId="40393924" w14:textId="37626D1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возможность заполнения несколькими заявителями одной электронной формы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при обращении за услугами, предполагающими направление совместного за</w:t>
      </w:r>
      <w:r w:rsidR="000A7921">
        <w:rPr>
          <w:rFonts w:ascii="Times New Roman" w:hAnsi="Times New Roman" w:cs="Times New Roman"/>
          <w:sz w:val="28"/>
          <w:szCs w:val="28"/>
        </w:rPr>
        <w:t>явления</w:t>
      </w:r>
      <w:r w:rsidRPr="00D04847">
        <w:rPr>
          <w:rFonts w:ascii="Times New Roman" w:hAnsi="Times New Roman" w:cs="Times New Roman"/>
          <w:sz w:val="28"/>
          <w:szCs w:val="28"/>
        </w:rPr>
        <w:t xml:space="preserve"> несколькими заявителями;</w:t>
      </w:r>
    </w:p>
    <w:p w14:paraId="6E520380" w14:textId="40ED4390"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возможность печати на бумажном носителе копии электронной формы </w:t>
      </w:r>
      <w:r w:rsidR="00F87D96" w:rsidRPr="00D04847">
        <w:rPr>
          <w:rFonts w:ascii="Times New Roman" w:hAnsi="Times New Roman" w:cs="Times New Roman"/>
          <w:sz w:val="28"/>
          <w:szCs w:val="28"/>
        </w:rPr>
        <w:lastRenderedPageBreak/>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w:t>
      </w:r>
    </w:p>
    <w:p w14:paraId="5B5D3524" w14:textId="734A71C9"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сохранение ранее введенных в электронную форму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w:t>
      </w:r>
    </w:p>
    <w:p w14:paraId="21CC98CC" w14:textId="13962C7A"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возможность доступа заявителя на Портале к ранее поданным им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явлениям</w:t>
      </w:r>
      <w:r w:rsidRPr="00D04847">
        <w:rPr>
          <w:rFonts w:ascii="Times New Roman" w:hAnsi="Times New Roman" w:cs="Times New Roman"/>
          <w:sz w:val="28"/>
          <w:szCs w:val="28"/>
        </w:rPr>
        <w:t xml:space="preserve"> в течение не менее одного года, а также частично сформированных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явлениям</w:t>
      </w:r>
      <w:r w:rsidRPr="00D04847">
        <w:rPr>
          <w:rFonts w:ascii="Times New Roman" w:hAnsi="Times New Roman" w:cs="Times New Roman"/>
          <w:sz w:val="28"/>
          <w:szCs w:val="28"/>
        </w:rPr>
        <w:t xml:space="preserve"> - в течение не менее 3 месяцев.</w:t>
      </w:r>
    </w:p>
    <w:p w14:paraId="410E811B" w14:textId="12269610"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Сформированн</w:t>
      </w:r>
      <w:r w:rsidR="00F87D96">
        <w:rPr>
          <w:rFonts w:ascii="Times New Roman" w:hAnsi="Times New Roman" w:cs="Times New Roman"/>
          <w:sz w:val="28"/>
          <w:szCs w:val="28"/>
        </w:rPr>
        <w:t>ое</w:t>
      </w:r>
      <w:r w:rsidRPr="00D04847">
        <w:rPr>
          <w:rFonts w:ascii="Times New Roman" w:hAnsi="Times New Roman" w:cs="Times New Roman"/>
          <w:sz w:val="28"/>
          <w:szCs w:val="28"/>
        </w:rPr>
        <w:t xml:space="preserve"> и подписанн</w:t>
      </w:r>
      <w:r w:rsidR="00F87D96">
        <w:rPr>
          <w:rFonts w:ascii="Times New Roman" w:hAnsi="Times New Roman" w:cs="Times New Roman"/>
          <w:sz w:val="28"/>
          <w:szCs w:val="28"/>
        </w:rPr>
        <w:t>ое</w:t>
      </w:r>
      <w:r w:rsidRPr="00D04847">
        <w:rPr>
          <w:rFonts w:ascii="Times New Roman" w:hAnsi="Times New Roman" w:cs="Times New Roman"/>
          <w:sz w:val="28"/>
          <w:szCs w:val="28"/>
        </w:rPr>
        <w:t xml:space="preserve"> за</w:t>
      </w:r>
      <w:r w:rsidR="00F87D96">
        <w:rPr>
          <w:rFonts w:ascii="Times New Roman" w:hAnsi="Times New Roman" w:cs="Times New Roman"/>
          <w:sz w:val="28"/>
          <w:szCs w:val="28"/>
        </w:rPr>
        <w:t>явление</w:t>
      </w:r>
      <w:r w:rsidRPr="00D04847">
        <w:rPr>
          <w:rFonts w:ascii="Times New Roman" w:hAnsi="Times New Roman" w:cs="Times New Roman"/>
          <w:sz w:val="28"/>
          <w:szCs w:val="28"/>
        </w:rPr>
        <w:t>, иные документы, предусмотренные Административным регламентом, необходимые для предоставления муниципальной услуги, направляются в уполномоченный орган посредством Портала.</w:t>
      </w:r>
    </w:p>
    <w:p w14:paraId="647BCF15" w14:textId="729040B2"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без необходимости повторного представления заявителем таких документов на бумажном носителе.</w:t>
      </w:r>
    </w:p>
    <w:p w14:paraId="7CC45681" w14:textId="3C97B1BC"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Срок регистрации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- 1 рабочий день.</w:t>
      </w:r>
    </w:p>
    <w:p w14:paraId="13379910"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56F7BA93" w14:textId="02B5E1E4"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При успешной отправке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явлению</w:t>
      </w:r>
      <w:r w:rsidRPr="00D04847">
        <w:rPr>
          <w:rFonts w:ascii="Times New Roman" w:hAnsi="Times New Roman" w:cs="Times New Roman"/>
          <w:sz w:val="28"/>
          <w:szCs w:val="28"/>
        </w:rPr>
        <w:t xml:space="preserve">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w:t>
      </w:r>
    </w:p>
    <w:p w14:paraId="78BD8958" w14:textId="06BDBECF"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После принятия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явления</w:t>
      </w:r>
      <w:r w:rsidRPr="00D04847">
        <w:rPr>
          <w:rFonts w:ascii="Times New Roman" w:hAnsi="Times New Roman" w:cs="Times New Roman"/>
          <w:sz w:val="28"/>
          <w:szCs w:val="28"/>
        </w:rPr>
        <w:t xml:space="preserve"> уполномоченным органом, </w:t>
      </w:r>
      <w:r w:rsidR="00F87D96" w:rsidRPr="00D04847">
        <w:rPr>
          <w:rFonts w:ascii="Times New Roman" w:hAnsi="Times New Roman" w:cs="Times New Roman"/>
          <w:sz w:val="28"/>
          <w:szCs w:val="28"/>
        </w:rPr>
        <w:t>за</w:t>
      </w:r>
      <w:r w:rsidR="00F87D96">
        <w:rPr>
          <w:rFonts w:ascii="Times New Roman" w:hAnsi="Times New Roman" w:cs="Times New Roman"/>
          <w:sz w:val="28"/>
          <w:szCs w:val="28"/>
        </w:rPr>
        <w:t>явлению</w:t>
      </w:r>
      <w:r w:rsidRPr="00D04847">
        <w:rPr>
          <w:rFonts w:ascii="Times New Roman" w:hAnsi="Times New Roman" w:cs="Times New Roman"/>
          <w:sz w:val="28"/>
          <w:szCs w:val="28"/>
        </w:rPr>
        <w:t xml:space="preserve"> в личном кабинете заявителя посредством Портала присваивается статус </w:t>
      </w:r>
      <w:r w:rsidR="006A3E2A">
        <w:rPr>
          <w:rFonts w:ascii="Times New Roman" w:hAnsi="Times New Roman" w:cs="Times New Roman"/>
          <w:sz w:val="28"/>
          <w:szCs w:val="28"/>
        </w:rPr>
        <w:t>«</w:t>
      </w:r>
      <w:r w:rsidRPr="00D04847">
        <w:rPr>
          <w:rFonts w:ascii="Times New Roman" w:hAnsi="Times New Roman" w:cs="Times New Roman"/>
          <w:sz w:val="28"/>
          <w:szCs w:val="28"/>
        </w:rPr>
        <w:t>Регистрация заявителя и прием документов</w:t>
      </w:r>
      <w:r w:rsidR="006A3E2A">
        <w:rPr>
          <w:rFonts w:ascii="Times New Roman" w:hAnsi="Times New Roman" w:cs="Times New Roman"/>
          <w:sz w:val="28"/>
          <w:szCs w:val="28"/>
        </w:rPr>
        <w:t>»</w:t>
      </w:r>
      <w:r w:rsidRPr="00D04847">
        <w:rPr>
          <w:rFonts w:ascii="Times New Roman" w:hAnsi="Times New Roman" w:cs="Times New Roman"/>
          <w:sz w:val="28"/>
          <w:szCs w:val="28"/>
        </w:rPr>
        <w:t>.</w:t>
      </w:r>
    </w:p>
    <w:p w14:paraId="1A4ADD0C" w14:textId="480A5D5F" w:rsidR="00D04847" w:rsidRPr="00D04847" w:rsidRDefault="0046047E"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5</w:t>
      </w:r>
      <w:r>
        <w:rPr>
          <w:rFonts w:ascii="Times New Roman" w:hAnsi="Times New Roman" w:cs="Times New Roman"/>
          <w:sz w:val="28"/>
          <w:szCs w:val="28"/>
        </w:rPr>
        <w:t>.16</w:t>
      </w:r>
      <w:r w:rsidR="00D04847" w:rsidRPr="00D04847">
        <w:rPr>
          <w:rFonts w:ascii="Times New Roman" w:hAnsi="Times New Roman" w:cs="Times New Roman"/>
          <w:sz w:val="28"/>
          <w:szCs w:val="28"/>
        </w:rPr>
        <w:t>. Передача заявления и прилагаемых документов из МФЦ в уполномоченный орган (в случае обращения за получением муниципальной услуги через МФЦ).</w:t>
      </w:r>
    </w:p>
    <w:p w14:paraId="450ED460"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64F6377F"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14:paraId="54BBEE0F" w14:textId="2E5381A9"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w:t>
      </w:r>
      <w:r w:rsidRPr="00D04847">
        <w:rPr>
          <w:rFonts w:ascii="Times New Roman" w:hAnsi="Times New Roman" w:cs="Times New Roman"/>
          <w:sz w:val="28"/>
          <w:szCs w:val="28"/>
        </w:rPr>
        <w:lastRenderedPageBreak/>
        <w:t xml:space="preserve">федеральным законодательством и законодательством </w:t>
      </w:r>
      <w:r w:rsidR="0046047E">
        <w:rPr>
          <w:rFonts w:ascii="Times New Roman" w:hAnsi="Times New Roman" w:cs="Times New Roman"/>
          <w:sz w:val="28"/>
          <w:szCs w:val="28"/>
        </w:rPr>
        <w:t>Республики Коми</w:t>
      </w:r>
      <w:r w:rsidRPr="00D04847">
        <w:rPr>
          <w:rFonts w:ascii="Times New Roman" w:hAnsi="Times New Roman" w:cs="Times New Roman"/>
          <w:sz w:val="28"/>
          <w:szCs w:val="28"/>
        </w:rPr>
        <w:t>, регламентирующим предоставление муниципальной услуги.</w:t>
      </w:r>
    </w:p>
    <w:p w14:paraId="48A89701"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передаче документов на бумажных носителях передача из МФЦ в уполномоченный орган осуществляется в течение 1 рабочего дня после принятия на основании реестра, который составляется в двух экземплярах и содержит дату и время передачи.</w:t>
      </w:r>
    </w:p>
    <w:p w14:paraId="06B5EE3D"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руководителем МФЦ.</w:t>
      </w:r>
    </w:p>
    <w:p w14:paraId="0C814AB8"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14:paraId="571C1CEE"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Первый экземпляр реестра остается у работника уполномоченного органа, второй - подлежит возврату курьеру МФЦ. Информация о получении документов заносится в электронную базу.</w:t>
      </w:r>
    </w:p>
    <w:p w14:paraId="6C8EB71E" w14:textId="40D9D3DA" w:rsidR="00D04847" w:rsidRPr="00D04847" w:rsidRDefault="0046047E"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5</w:t>
      </w:r>
      <w:r>
        <w:rPr>
          <w:rFonts w:ascii="Times New Roman" w:hAnsi="Times New Roman" w:cs="Times New Roman"/>
          <w:sz w:val="28"/>
          <w:szCs w:val="28"/>
        </w:rPr>
        <w:t>.17</w:t>
      </w:r>
      <w:r w:rsidR="00D04847" w:rsidRPr="00D04847">
        <w:rPr>
          <w:rFonts w:ascii="Times New Roman" w:hAnsi="Times New Roman" w:cs="Times New Roman"/>
          <w:sz w:val="28"/>
          <w:szCs w:val="28"/>
        </w:rPr>
        <w:t>. Описание административной процедуры рассмотрение заявления и прилагаемых документов, принятие решения о предоставлении или об отказе в предоставлении муниципальной услуги.</w:t>
      </w:r>
    </w:p>
    <w:p w14:paraId="3A13DFE0" w14:textId="3064F5E0" w:rsidR="00D04847" w:rsidRPr="00D04847" w:rsidRDefault="0046047E"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5</w:t>
      </w:r>
      <w:r>
        <w:rPr>
          <w:rFonts w:ascii="Times New Roman" w:hAnsi="Times New Roman" w:cs="Times New Roman"/>
          <w:sz w:val="28"/>
          <w:szCs w:val="28"/>
        </w:rPr>
        <w:t>.</w:t>
      </w:r>
      <w:r w:rsidR="00D04847" w:rsidRPr="00D04847">
        <w:rPr>
          <w:rFonts w:ascii="Times New Roman" w:hAnsi="Times New Roman" w:cs="Times New Roman"/>
          <w:sz w:val="28"/>
          <w:szCs w:val="28"/>
        </w:rPr>
        <w:t>1</w:t>
      </w:r>
      <w:r>
        <w:rPr>
          <w:rFonts w:ascii="Times New Roman" w:hAnsi="Times New Roman" w:cs="Times New Roman"/>
          <w:sz w:val="28"/>
          <w:szCs w:val="28"/>
        </w:rPr>
        <w:t>8</w:t>
      </w:r>
      <w:r w:rsidR="00D04847" w:rsidRPr="00D04847">
        <w:rPr>
          <w:rFonts w:ascii="Times New Roman" w:hAnsi="Times New Roman" w:cs="Times New Roman"/>
          <w:sz w:val="28"/>
          <w:szCs w:val="28"/>
        </w:rPr>
        <w:t>. После поступления заявления и прилагаемых документов в уполномоченный орган работник уполномоченного органа проводит анализ заявления и прилагаемых документов на предмет наличия (отсутствия) оснований для отказа в предоставлении муниципальной услуги.</w:t>
      </w:r>
    </w:p>
    <w:p w14:paraId="27807675" w14:textId="471F8FCB" w:rsidR="00D04847" w:rsidRPr="00D04847" w:rsidRDefault="0046047E"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5</w:t>
      </w:r>
      <w:r>
        <w:rPr>
          <w:rFonts w:ascii="Times New Roman" w:hAnsi="Times New Roman" w:cs="Times New Roman"/>
          <w:sz w:val="28"/>
          <w:szCs w:val="28"/>
        </w:rPr>
        <w:t>.19</w:t>
      </w:r>
      <w:r w:rsidR="00D04847" w:rsidRPr="00D04847">
        <w:rPr>
          <w:rFonts w:ascii="Times New Roman" w:hAnsi="Times New Roman" w:cs="Times New Roman"/>
          <w:sz w:val="28"/>
          <w:szCs w:val="28"/>
        </w:rPr>
        <w:t xml:space="preserve">. В случае </w:t>
      </w:r>
      <w:r w:rsidR="00FB689E" w:rsidRPr="00D04847">
        <w:rPr>
          <w:rFonts w:ascii="Times New Roman" w:hAnsi="Times New Roman" w:cs="Times New Roman"/>
          <w:sz w:val="28"/>
          <w:szCs w:val="28"/>
        </w:rPr>
        <w:t>непредставления</w:t>
      </w:r>
      <w:r w:rsidR="00D04847" w:rsidRPr="00D04847">
        <w:rPr>
          <w:rFonts w:ascii="Times New Roman" w:hAnsi="Times New Roman" w:cs="Times New Roman"/>
          <w:sz w:val="28"/>
          <w:szCs w:val="28"/>
        </w:rPr>
        <w:t xml:space="preserve"> заявителем документа, предусмотренного </w:t>
      </w:r>
      <w:hyperlink w:anchor="P146">
        <w:r w:rsidR="00D04847" w:rsidRPr="00D04847">
          <w:rPr>
            <w:rFonts w:ascii="Times New Roman" w:hAnsi="Times New Roman" w:cs="Times New Roman"/>
            <w:color w:val="0000FF"/>
            <w:sz w:val="28"/>
            <w:szCs w:val="28"/>
          </w:rPr>
          <w:t>пунктом</w:t>
        </w:r>
        <w:r w:rsidR="006A3E2A">
          <w:rPr>
            <w:rFonts w:ascii="Times New Roman" w:hAnsi="Times New Roman" w:cs="Times New Roman"/>
            <w:color w:val="0000FF"/>
            <w:sz w:val="28"/>
            <w:szCs w:val="28"/>
          </w:rPr>
          <w:t xml:space="preserve"> 2.13.1</w:t>
        </w:r>
        <w:r w:rsidR="00D04847" w:rsidRPr="00D04847">
          <w:rPr>
            <w:rFonts w:ascii="Times New Roman" w:hAnsi="Times New Roman" w:cs="Times New Roman"/>
            <w:color w:val="0000FF"/>
            <w:sz w:val="28"/>
            <w:szCs w:val="28"/>
          </w:rPr>
          <w:t xml:space="preserve"> </w:t>
        </w:r>
      </w:hyperlink>
      <w:r w:rsidR="00D04847" w:rsidRPr="00D04847">
        <w:rPr>
          <w:rFonts w:ascii="Times New Roman" w:hAnsi="Times New Roman" w:cs="Times New Roman"/>
          <w:sz w:val="28"/>
          <w:szCs w:val="28"/>
        </w:rPr>
        <w:t>Административного регламента, для предоставления муниципальной услуги работник уполномоченного органа осуществляет проверку наличия копии решения о принятии на учет в распоряжении уполномоченного органа.</w:t>
      </w:r>
    </w:p>
    <w:p w14:paraId="064D376E" w14:textId="653412A3"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3.</w:t>
      </w:r>
      <w:r w:rsidR="006A3E2A">
        <w:rPr>
          <w:rFonts w:ascii="Times New Roman" w:hAnsi="Times New Roman" w:cs="Times New Roman"/>
          <w:sz w:val="28"/>
          <w:szCs w:val="28"/>
        </w:rPr>
        <w:t>5.20.</w:t>
      </w:r>
      <w:r w:rsidRPr="00D04847">
        <w:rPr>
          <w:rFonts w:ascii="Times New Roman" w:hAnsi="Times New Roman" w:cs="Times New Roman"/>
          <w:sz w:val="28"/>
          <w:szCs w:val="28"/>
        </w:rPr>
        <w:t xml:space="preserve"> При наличии оснований для отказа в предоставлении муниципальной услуги, предусмотренных настоящим Административным регламентом, принимается решение об отказе в предоставлении муниципальной услуги в форме письма, в котором указываются соответствующие основания.</w:t>
      </w:r>
    </w:p>
    <w:p w14:paraId="5B543107"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Указанное письмо подписывается руководителем уполномоченного органа и подлежит регистрации в установленном порядке.</w:t>
      </w:r>
    </w:p>
    <w:p w14:paraId="47E9D0FA" w14:textId="03C325B4" w:rsidR="00D04847" w:rsidRPr="00D04847" w:rsidRDefault="006A3E2A"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w:t>
      </w:r>
      <w:r>
        <w:rPr>
          <w:rFonts w:ascii="Times New Roman" w:hAnsi="Times New Roman" w:cs="Times New Roman"/>
          <w:sz w:val="28"/>
          <w:szCs w:val="28"/>
        </w:rPr>
        <w:t xml:space="preserve">5.21. </w:t>
      </w:r>
      <w:r w:rsidR="00D04847" w:rsidRPr="00D04847">
        <w:rPr>
          <w:rFonts w:ascii="Times New Roman" w:hAnsi="Times New Roman" w:cs="Times New Roman"/>
          <w:sz w:val="28"/>
          <w:szCs w:val="28"/>
        </w:rPr>
        <w:t xml:space="preserve">При наличии соответствующих оснований для предоставления муниципальной услуги работником уполномоченного органа </w:t>
      </w:r>
      <w:r w:rsidR="00D04847" w:rsidRPr="00982D14">
        <w:rPr>
          <w:rFonts w:ascii="Times New Roman" w:hAnsi="Times New Roman" w:cs="Times New Roman"/>
          <w:sz w:val="28"/>
          <w:szCs w:val="28"/>
        </w:rPr>
        <w:t xml:space="preserve">подготавливается </w:t>
      </w:r>
      <w:hyperlink w:anchor="P828">
        <w:r w:rsidR="00D04847" w:rsidRPr="00982D14">
          <w:rPr>
            <w:rFonts w:ascii="Times New Roman" w:hAnsi="Times New Roman" w:cs="Times New Roman"/>
            <w:color w:val="0000FF"/>
            <w:sz w:val="28"/>
            <w:szCs w:val="28"/>
          </w:rPr>
          <w:t>справка</w:t>
        </w:r>
      </w:hyperlink>
      <w:r w:rsidR="00D04847" w:rsidRPr="00982D14">
        <w:rPr>
          <w:rFonts w:ascii="Times New Roman" w:hAnsi="Times New Roman" w:cs="Times New Roman"/>
          <w:sz w:val="28"/>
          <w:szCs w:val="28"/>
        </w:rPr>
        <w:t xml:space="preserve"> об о</w:t>
      </w:r>
      <w:r w:rsidR="004545BC" w:rsidRPr="00982D14">
        <w:rPr>
          <w:rFonts w:ascii="Times New Roman" w:hAnsi="Times New Roman" w:cs="Times New Roman"/>
          <w:sz w:val="28"/>
          <w:szCs w:val="28"/>
        </w:rPr>
        <w:t>чередности согласно приложению №</w:t>
      </w:r>
      <w:r w:rsidR="00D04847" w:rsidRPr="00982D14">
        <w:rPr>
          <w:rFonts w:ascii="Times New Roman" w:hAnsi="Times New Roman" w:cs="Times New Roman"/>
          <w:sz w:val="28"/>
          <w:szCs w:val="28"/>
        </w:rPr>
        <w:t xml:space="preserve"> </w:t>
      </w:r>
      <w:r w:rsidR="00982D14">
        <w:rPr>
          <w:rFonts w:ascii="Times New Roman" w:hAnsi="Times New Roman" w:cs="Times New Roman"/>
          <w:sz w:val="28"/>
          <w:szCs w:val="28"/>
        </w:rPr>
        <w:t>4</w:t>
      </w:r>
      <w:r w:rsidR="00D04847" w:rsidRPr="00982D14">
        <w:rPr>
          <w:rFonts w:ascii="Times New Roman" w:hAnsi="Times New Roman" w:cs="Times New Roman"/>
          <w:sz w:val="28"/>
          <w:szCs w:val="28"/>
        </w:rPr>
        <w:t xml:space="preserve"> к Административному регламенту.</w:t>
      </w:r>
    </w:p>
    <w:p w14:paraId="7002F530" w14:textId="4E0632E6" w:rsidR="00D04847" w:rsidRPr="00D04847" w:rsidRDefault="003A604C"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3.5.22. </w:t>
      </w:r>
      <w:r w:rsidR="00D04847" w:rsidRPr="00D04847">
        <w:rPr>
          <w:rFonts w:ascii="Times New Roman" w:hAnsi="Times New Roman" w:cs="Times New Roman"/>
          <w:sz w:val="28"/>
          <w:szCs w:val="28"/>
        </w:rPr>
        <w:t>Результат предоставления муниципальной услуги подлежит выдаче заявителю в течение 15 календарных дней со дня приема заявлений и прилагаемых документов.</w:t>
      </w:r>
    </w:p>
    <w:p w14:paraId="3C8521A2" w14:textId="06BD6A4D" w:rsidR="00D04847" w:rsidRPr="00D04847" w:rsidRDefault="003A604C"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3.5.23.</w:t>
      </w:r>
      <w:r w:rsidR="00D04847" w:rsidRPr="00D04847">
        <w:rPr>
          <w:rFonts w:ascii="Times New Roman" w:hAnsi="Times New Roman" w:cs="Times New Roman"/>
          <w:sz w:val="28"/>
          <w:szCs w:val="28"/>
        </w:rPr>
        <w:t xml:space="preserve"> Описание административной процедуры передачи результата предоставления муниципальной услуги в МФЦ для выдачи заявителю (в случае обращения за получением муниципальной услуги через МФЦ), выдачи результата предоставления муниципальной услуги.</w:t>
      </w:r>
    </w:p>
    <w:p w14:paraId="5A680C9B" w14:textId="1CF0CC8E" w:rsidR="00D04847" w:rsidRPr="00D04847" w:rsidRDefault="003A604C"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3.5.24</w:t>
      </w:r>
      <w:r w:rsidR="00D04847" w:rsidRPr="00D04847">
        <w:rPr>
          <w:rFonts w:ascii="Times New Roman" w:hAnsi="Times New Roman" w:cs="Times New Roman"/>
          <w:sz w:val="28"/>
          <w:szCs w:val="28"/>
        </w:rPr>
        <w:t>. В случае обращения заявителя за получением муниципальной услуги через МФЦ результат предоставления муниципальной услуги подлежат передаче в МФЦ для выдачи заявителю (представителю).</w:t>
      </w:r>
    </w:p>
    <w:p w14:paraId="64B87E75"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Передача документов из уполномоченного органа в МФЦ осуществляется </w:t>
      </w:r>
      <w:r w:rsidRPr="00D04847">
        <w:rPr>
          <w:rFonts w:ascii="Times New Roman" w:hAnsi="Times New Roman" w:cs="Times New Roman"/>
          <w:sz w:val="28"/>
          <w:szCs w:val="28"/>
        </w:rPr>
        <w:lastRenderedPageBreak/>
        <w:t>на основании реестра, который составляется в 2 экземплярах и содержит дату и время передачи.</w:t>
      </w:r>
    </w:p>
    <w:p w14:paraId="14D83AC7"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14:paraId="4653A9D4"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МФЦ.</w:t>
      </w:r>
    </w:p>
    <w:p w14:paraId="12A6F313" w14:textId="189DF251" w:rsidR="00D04847" w:rsidRPr="00D04847" w:rsidRDefault="003A604C"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5</w:t>
      </w:r>
      <w:r>
        <w:rPr>
          <w:rFonts w:ascii="Times New Roman" w:hAnsi="Times New Roman" w:cs="Times New Roman"/>
          <w:sz w:val="28"/>
          <w:szCs w:val="28"/>
        </w:rPr>
        <w:t>.25</w:t>
      </w:r>
      <w:r w:rsidR="00D04847" w:rsidRPr="00D04847">
        <w:rPr>
          <w:rFonts w:ascii="Times New Roman" w:hAnsi="Times New Roman" w:cs="Times New Roman"/>
          <w:sz w:val="28"/>
          <w:szCs w:val="28"/>
        </w:rPr>
        <w:t>. Заявитель вправе получить результат предоставления муниципальной услуги:</w:t>
      </w:r>
    </w:p>
    <w:p w14:paraId="29C7D733"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случае обращения за получением муниципальной услуги через МФЦ - непосредственно в МФЦ;</w:t>
      </w:r>
    </w:p>
    <w:p w14:paraId="72979B50"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случае обращения заявителя за получением муниципальной услуги в уполномоченный орган - непосредственно в уполномоченном органе;</w:t>
      </w:r>
    </w:p>
    <w:p w14:paraId="3D2E3975"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случае обращения за получением муниципальной услуги посредством Портала - в форме электронного документа или непосредственно в уполномоченном органе (сканированная копия результата предоставления муниципальной услуги направляется заявителю через Портал);</w:t>
      </w:r>
    </w:p>
    <w:p w14:paraId="315F1ED6"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14:paraId="292ECFB6" w14:textId="32B82058" w:rsidR="00D04847" w:rsidRPr="00D04847" w:rsidRDefault="003A604C"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5</w:t>
      </w:r>
      <w:r>
        <w:rPr>
          <w:rFonts w:ascii="Times New Roman" w:hAnsi="Times New Roman" w:cs="Times New Roman"/>
          <w:sz w:val="28"/>
          <w:szCs w:val="28"/>
        </w:rPr>
        <w:t>.26.</w:t>
      </w:r>
      <w:r w:rsidR="00D04847" w:rsidRPr="00D04847">
        <w:rPr>
          <w:rFonts w:ascii="Times New Roman" w:hAnsi="Times New Roman" w:cs="Times New Roman"/>
          <w:sz w:val="28"/>
          <w:szCs w:val="28"/>
        </w:rPr>
        <w:t xml:space="preserve"> Порядок выдачи результата предоставления муниципальной услуги заявителю в МФЦ.</w:t>
      </w:r>
    </w:p>
    <w:p w14:paraId="03E3360A"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выдаче документов работник МФЦ:</w:t>
      </w:r>
    </w:p>
    <w:p w14:paraId="3E9CC499" w14:textId="0D97CF2B"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определенном Федеральным </w:t>
      </w:r>
      <w:hyperlink r:id="rId37">
        <w:r w:rsidRPr="00D04847">
          <w:rPr>
            <w:rFonts w:ascii="Times New Roman" w:hAnsi="Times New Roman" w:cs="Times New Roman"/>
            <w:color w:val="0000FF"/>
            <w:sz w:val="28"/>
            <w:szCs w:val="28"/>
          </w:rPr>
          <w:t>законом</w:t>
        </w:r>
      </w:hyperlink>
      <w:r w:rsidRPr="00D04847">
        <w:rPr>
          <w:rFonts w:ascii="Times New Roman" w:hAnsi="Times New Roman" w:cs="Times New Roman"/>
          <w:sz w:val="28"/>
          <w:szCs w:val="28"/>
        </w:rPr>
        <w:t xml:space="preserve"> от 29.12.2022 </w:t>
      </w:r>
      <w:r w:rsidR="003A604C">
        <w:rPr>
          <w:rFonts w:ascii="Times New Roman" w:hAnsi="Times New Roman" w:cs="Times New Roman"/>
          <w:sz w:val="28"/>
          <w:szCs w:val="28"/>
        </w:rPr>
        <w:t>№</w:t>
      </w:r>
      <w:r w:rsidRPr="00D04847">
        <w:rPr>
          <w:rFonts w:ascii="Times New Roman" w:hAnsi="Times New Roman" w:cs="Times New Roman"/>
          <w:sz w:val="28"/>
          <w:szCs w:val="28"/>
        </w:rPr>
        <w:t xml:space="preserve"> 572-ФЗ </w:t>
      </w:r>
      <w:r w:rsidR="003A604C">
        <w:rPr>
          <w:rFonts w:ascii="Times New Roman" w:hAnsi="Times New Roman" w:cs="Times New Roman"/>
          <w:sz w:val="28"/>
          <w:szCs w:val="28"/>
        </w:rPr>
        <w:t>№</w:t>
      </w:r>
      <w:r w:rsidRPr="00D04847">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3A604C">
        <w:rPr>
          <w:rFonts w:ascii="Times New Roman" w:hAnsi="Times New Roman" w:cs="Times New Roman"/>
          <w:sz w:val="28"/>
          <w:szCs w:val="28"/>
        </w:rPr>
        <w:t>»</w:t>
      </w:r>
      <w:r w:rsidRPr="00D04847">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14:paraId="1F2EE672"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знакомит заявителя с содержанием результата предоставления муниципальной услуги и выдает его.</w:t>
      </w:r>
    </w:p>
    <w:p w14:paraId="654B541E"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14:paraId="15E6DF4A" w14:textId="381DABE8" w:rsidR="00D04847" w:rsidRPr="00D04847" w:rsidRDefault="003A604C"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5</w:t>
      </w:r>
      <w:r>
        <w:rPr>
          <w:rFonts w:ascii="Times New Roman" w:hAnsi="Times New Roman" w:cs="Times New Roman"/>
          <w:sz w:val="28"/>
          <w:szCs w:val="28"/>
        </w:rPr>
        <w:t>.27</w:t>
      </w:r>
      <w:r w:rsidR="00D04847" w:rsidRPr="00D04847">
        <w:rPr>
          <w:rFonts w:ascii="Times New Roman" w:hAnsi="Times New Roman" w:cs="Times New Roman"/>
          <w:sz w:val="28"/>
          <w:szCs w:val="28"/>
        </w:rPr>
        <w:t>. Порядок выдачи результата предоставления муниципальной услуги заявителю по экстерриториальному принципу МФЦ.</w:t>
      </w:r>
    </w:p>
    <w:p w14:paraId="5510CBEF"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Результат предоставления муниципальной услуги в форме электронных </w:t>
      </w:r>
      <w:r w:rsidRPr="00D04847">
        <w:rPr>
          <w:rFonts w:ascii="Times New Roman" w:hAnsi="Times New Roman" w:cs="Times New Roman"/>
          <w:sz w:val="28"/>
          <w:szCs w:val="28"/>
        </w:rPr>
        <w:lastRenderedPageBreak/>
        <w:t>документов и (или) электронных образов документов выдается в МФЦ.</w:t>
      </w:r>
    </w:p>
    <w:p w14:paraId="006C768E"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выдаче документов работник МФЦ:</w:t>
      </w:r>
    </w:p>
    <w:p w14:paraId="5C0CDA2F" w14:textId="7CABB453"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определенном Федеральным </w:t>
      </w:r>
      <w:hyperlink r:id="rId38">
        <w:r w:rsidRPr="00D04847">
          <w:rPr>
            <w:rFonts w:ascii="Times New Roman" w:hAnsi="Times New Roman" w:cs="Times New Roman"/>
            <w:color w:val="0000FF"/>
            <w:sz w:val="28"/>
            <w:szCs w:val="28"/>
          </w:rPr>
          <w:t>законом</w:t>
        </w:r>
      </w:hyperlink>
      <w:r w:rsidRPr="00D04847">
        <w:rPr>
          <w:rFonts w:ascii="Times New Roman" w:hAnsi="Times New Roman" w:cs="Times New Roman"/>
          <w:sz w:val="28"/>
          <w:szCs w:val="28"/>
        </w:rPr>
        <w:t xml:space="preserve"> от 29.12.2022 </w:t>
      </w:r>
      <w:r w:rsidR="003A604C">
        <w:rPr>
          <w:rFonts w:ascii="Times New Roman" w:hAnsi="Times New Roman" w:cs="Times New Roman"/>
          <w:sz w:val="28"/>
          <w:szCs w:val="28"/>
        </w:rPr>
        <w:t>№</w:t>
      </w:r>
      <w:r w:rsidRPr="00D04847">
        <w:rPr>
          <w:rFonts w:ascii="Times New Roman" w:hAnsi="Times New Roman" w:cs="Times New Roman"/>
          <w:sz w:val="28"/>
          <w:szCs w:val="28"/>
        </w:rPr>
        <w:t xml:space="preserve"> 572-ФЗ </w:t>
      </w:r>
      <w:r w:rsidR="003A604C">
        <w:rPr>
          <w:rFonts w:ascii="Times New Roman" w:hAnsi="Times New Roman" w:cs="Times New Roman"/>
          <w:sz w:val="28"/>
          <w:szCs w:val="28"/>
        </w:rPr>
        <w:t>«</w:t>
      </w:r>
      <w:r w:rsidRPr="00D04847">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3A604C">
        <w:rPr>
          <w:rFonts w:ascii="Times New Roman" w:hAnsi="Times New Roman" w:cs="Times New Roman"/>
          <w:sz w:val="28"/>
          <w:szCs w:val="28"/>
        </w:rPr>
        <w:t>»</w:t>
      </w:r>
      <w:r w:rsidRPr="00D04847">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14:paraId="741B2A8B"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знакомит заявителя с содержанием результата предоставления муниципальной услуги и выдает его.</w:t>
      </w:r>
    </w:p>
    <w:p w14:paraId="513C0A42"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14:paraId="0762783F"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14:paraId="67ABBC6F" w14:textId="59C940AE" w:rsidR="00D04847" w:rsidRPr="00D04847" w:rsidRDefault="003A604C"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5</w:t>
      </w:r>
      <w:r>
        <w:rPr>
          <w:rFonts w:ascii="Times New Roman" w:hAnsi="Times New Roman" w:cs="Times New Roman"/>
          <w:sz w:val="28"/>
          <w:szCs w:val="28"/>
        </w:rPr>
        <w:t>.28</w:t>
      </w:r>
      <w:r w:rsidR="00D04847" w:rsidRPr="00D04847">
        <w:rPr>
          <w:rFonts w:ascii="Times New Roman" w:hAnsi="Times New Roman" w:cs="Times New Roman"/>
          <w:sz w:val="28"/>
          <w:szCs w:val="28"/>
        </w:rPr>
        <w:t>. Порядок выдачи результата предоставления муниципальной услуги заявителю в уполномоченном органе.</w:t>
      </w:r>
    </w:p>
    <w:p w14:paraId="4268ED54"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При выдаче документов работник уполномоченного органа:</w:t>
      </w:r>
    </w:p>
    <w:p w14:paraId="4E6584C9" w14:textId="53FDA5AF"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определенном Федеральным </w:t>
      </w:r>
      <w:hyperlink r:id="rId39">
        <w:r w:rsidRPr="00D04847">
          <w:rPr>
            <w:rFonts w:ascii="Times New Roman" w:hAnsi="Times New Roman" w:cs="Times New Roman"/>
            <w:color w:val="0000FF"/>
            <w:sz w:val="28"/>
            <w:szCs w:val="28"/>
          </w:rPr>
          <w:t>законом</w:t>
        </w:r>
      </w:hyperlink>
      <w:r w:rsidRPr="00D04847">
        <w:rPr>
          <w:rFonts w:ascii="Times New Roman" w:hAnsi="Times New Roman" w:cs="Times New Roman"/>
          <w:sz w:val="28"/>
          <w:szCs w:val="28"/>
        </w:rPr>
        <w:t xml:space="preserve"> от 29.12.2022 </w:t>
      </w:r>
      <w:r w:rsidR="003A604C">
        <w:rPr>
          <w:rFonts w:ascii="Times New Roman" w:hAnsi="Times New Roman" w:cs="Times New Roman"/>
          <w:sz w:val="28"/>
          <w:szCs w:val="28"/>
        </w:rPr>
        <w:t>№</w:t>
      </w:r>
      <w:r w:rsidRPr="00D04847">
        <w:rPr>
          <w:rFonts w:ascii="Times New Roman" w:hAnsi="Times New Roman" w:cs="Times New Roman"/>
          <w:sz w:val="28"/>
          <w:szCs w:val="28"/>
        </w:rPr>
        <w:t xml:space="preserve"> 572-ФЗ </w:t>
      </w:r>
      <w:r w:rsidR="003A604C">
        <w:rPr>
          <w:rFonts w:ascii="Times New Roman" w:hAnsi="Times New Roman" w:cs="Times New Roman"/>
          <w:sz w:val="28"/>
          <w:szCs w:val="28"/>
        </w:rPr>
        <w:t>«</w:t>
      </w:r>
      <w:r w:rsidRPr="00D04847">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3A604C">
        <w:rPr>
          <w:rFonts w:ascii="Times New Roman" w:hAnsi="Times New Roman" w:cs="Times New Roman"/>
          <w:sz w:val="28"/>
          <w:szCs w:val="28"/>
        </w:rPr>
        <w:t>»</w:t>
      </w:r>
      <w:r w:rsidRPr="00D04847">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14:paraId="27A3E19F"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знакомит заявителя с содержанием результата предоставления муниципальной услуги и выдает его.</w:t>
      </w:r>
    </w:p>
    <w:p w14:paraId="551358FE" w14:textId="77777777"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Заявитель (представитель)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14:paraId="6249E602" w14:textId="6C81C230" w:rsidR="00D04847" w:rsidRPr="00D04847" w:rsidRDefault="003A604C" w:rsidP="00D04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4847" w:rsidRPr="00D04847">
        <w:rPr>
          <w:rFonts w:ascii="Times New Roman" w:hAnsi="Times New Roman" w:cs="Times New Roman"/>
          <w:sz w:val="28"/>
          <w:szCs w:val="28"/>
        </w:rPr>
        <w:t>5</w:t>
      </w:r>
      <w:r>
        <w:rPr>
          <w:rFonts w:ascii="Times New Roman" w:hAnsi="Times New Roman" w:cs="Times New Roman"/>
          <w:sz w:val="28"/>
          <w:szCs w:val="28"/>
        </w:rPr>
        <w:t>.2</w:t>
      </w:r>
      <w:r w:rsidR="00D04847" w:rsidRPr="00D04847">
        <w:rPr>
          <w:rFonts w:ascii="Times New Roman" w:hAnsi="Times New Roman" w:cs="Times New Roman"/>
          <w:sz w:val="28"/>
          <w:szCs w:val="28"/>
        </w:rPr>
        <w:t>9. В случае если заявление и прилагаемые документы поданы в электронном виде, результат предоставления муниципальной услуги направляется заявителю через Портал.</w:t>
      </w:r>
    </w:p>
    <w:p w14:paraId="4809BD7B" w14:textId="49AC09BA" w:rsidR="00D04847" w:rsidRPr="00D04847" w:rsidRDefault="00D04847" w:rsidP="00D04847">
      <w:pPr>
        <w:pStyle w:val="ConsPlusNormal"/>
        <w:ind w:firstLine="709"/>
        <w:jc w:val="both"/>
        <w:rPr>
          <w:rFonts w:ascii="Times New Roman" w:hAnsi="Times New Roman" w:cs="Times New Roman"/>
          <w:sz w:val="28"/>
          <w:szCs w:val="28"/>
        </w:rPr>
      </w:pPr>
      <w:r w:rsidRPr="00D04847">
        <w:rPr>
          <w:rFonts w:ascii="Times New Roman" w:hAnsi="Times New Roman" w:cs="Times New Roman"/>
          <w:sz w:val="28"/>
          <w:szCs w:val="28"/>
        </w:rPr>
        <w:t xml:space="preserve">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w:t>
      </w:r>
      <w:r w:rsidRPr="00D04847">
        <w:rPr>
          <w:rFonts w:ascii="Times New Roman" w:hAnsi="Times New Roman" w:cs="Times New Roman"/>
          <w:sz w:val="28"/>
          <w:szCs w:val="28"/>
        </w:rPr>
        <w:lastRenderedPageBreak/>
        <w:t xml:space="preserve">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определенном Федеральным </w:t>
      </w:r>
      <w:hyperlink r:id="rId40">
        <w:r w:rsidRPr="00D04847">
          <w:rPr>
            <w:rFonts w:ascii="Times New Roman" w:hAnsi="Times New Roman" w:cs="Times New Roman"/>
            <w:color w:val="0000FF"/>
            <w:sz w:val="28"/>
            <w:szCs w:val="28"/>
          </w:rPr>
          <w:t>законом</w:t>
        </w:r>
      </w:hyperlink>
      <w:r w:rsidRPr="00D04847">
        <w:rPr>
          <w:rFonts w:ascii="Times New Roman" w:hAnsi="Times New Roman" w:cs="Times New Roman"/>
          <w:sz w:val="28"/>
          <w:szCs w:val="28"/>
        </w:rPr>
        <w:t xml:space="preserve"> от 29.12.2022 </w:t>
      </w:r>
      <w:r w:rsidR="003A604C">
        <w:rPr>
          <w:rFonts w:ascii="Times New Roman" w:hAnsi="Times New Roman" w:cs="Times New Roman"/>
          <w:sz w:val="28"/>
          <w:szCs w:val="28"/>
        </w:rPr>
        <w:t>№</w:t>
      </w:r>
      <w:r w:rsidRPr="00D04847">
        <w:rPr>
          <w:rFonts w:ascii="Times New Roman" w:hAnsi="Times New Roman" w:cs="Times New Roman"/>
          <w:sz w:val="28"/>
          <w:szCs w:val="28"/>
        </w:rPr>
        <w:t xml:space="preserve"> 572-ФЗ </w:t>
      </w:r>
      <w:r w:rsidR="003A604C">
        <w:rPr>
          <w:rFonts w:ascii="Times New Roman" w:hAnsi="Times New Roman" w:cs="Times New Roman"/>
          <w:sz w:val="28"/>
          <w:szCs w:val="28"/>
        </w:rPr>
        <w:t>«</w:t>
      </w:r>
      <w:r w:rsidRPr="00D04847">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3A604C">
        <w:rPr>
          <w:rFonts w:ascii="Times New Roman" w:hAnsi="Times New Roman" w:cs="Times New Roman"/>
          <w:sz w:val="28"/>
          <w:szCs w:val="28"/>
        </w:rPr>
        <w:t>»</w:t>
      </w:r>
      <w:r w:rsidRPr="00D04847">
        <w:rPr>
          <w:rFonts w:ascii="Times New Roman" w:hAnsi="Times New Roman" w:cs="Times New Roman"/>
          <w:sz w:val="28"/>
          <w:szCs w:val="28"/>
        </w:rPr>
        <w:t xml:space="preserve"> (использование вышеуказанных технологий проводится при наличии технической возможности).</w:t>
      </w:r>
    </w:p>
    <w:p w14:paraId="1D6011EA" w14:textId="7C156418" w:rsidR="00D04847" w:rsidRDefault="00D04847" w:rsidP="006C1E43">
      <w:pPr>
        <w:pStyle w:val="ConsPlusTitle"/>
        <w:tabs>
          <w:tab w:val="left" w:pos="567"/>
        </w:tabs>
        <w:ind w:left="709"/>
        <w:jc w:val="both"/>
        <w:outlineLvl w:val="1"/>
        <w:rPr>
          <w:rFonts w:ascii="Times New Roman" w:hAnsi="Times New Roman" w:cs="Times New Roman"/>
          <w:b w:val="0"/>
          <w:sz w:val="28"/>
          <w:szCs w:val="28"/>
        </w:rPr>
      </w:pPr>
    </w:p>
    <w:p w14:paraId="05E1ED22" w14:textId="058CF95F" w:rsidR="00FA61C7" w:rsidRPr="00417992" w:rsidRDefault="00FA61C7" w:rsidP="00FA61C7">
      <w:pPr>
        <w:jc w:val="center"/>
        <w:rPr>
          <w:b/>
          <w:sz w:val="28"/>
          <w:szCs w:val="28"/>
          <w:lang w:eastAsia="hi-IN" w:bidi="hi-IN"/>
        </w:rPr>
      </w:pPr>
      <w:r w:rsidRPr="00417992">
        <w:rPr>
          <w:b/>
          <w:sz w:val="28"/>
          <w:szCs w:val="28"/>
          <w:lang w:eastAsia="hi-IN" w:bidi="hi-IN"/>
        </w:rPr>
        <w:t>Вариант предоставления № 2</w:t>
      </w:r>
    </w:p>
    <w:p w14:paraId="4752D6AA" w14:textId="77777777" w:rsidR="00FA61C7" w:rsidRPr="00417992" w:rsidRDefault="00FA61C7" w:rsidP="00FA61C7">
      <w:pPr>
        <w:jc w:val="center"/>
        <w:rPr>
          <w:b/>
          <w:sz w:val="28"/>
          <w:szCs w:val="28"/>
          <w:lang w:eastAsia="hi-IN" w:bidi="hi-IN"/>
        </w:rPr>
      </w:pPr>
      <w:r w:rsidRPr="00417992">
        <w:rPr>
          <w:b/>
          <w:sz w:val="28"/>
          <w:szCs w:val="28"/>
          <w:lang w:eastAsia="hi-IN" w:bidi="hi-IN"/>
        </w:rPr>
        <w:t>Административная процедура</w:t>
      </w:r>
    </w:p>
    <w:p w14:paraId="5C59D783" w14:textId="2AC18DAC" w:rsidR="00417992" w:rsidRPr="00417992" w:rsidRDefault="00417992" w:rsidP="00417992">
      <w:pPr>
        <w:pStyle w:val="ConsPlusTitle"/>
        <w:jc w:val="center"/>
        <w:rPr>
          <w:rFonts w:ascii="Times New Roman" w:hAnsi="Times New Roman" w:cs="Times New Roman"/>
          <w:sz w:val="28"/>
          <w:szCs w:val="28"/>
        </w:rPr>
      </w:pPr>
      <w:r w:rsidRPr="00417992">
        <w:rPr>
          <w:rFonts w:ascii="Times New Roman" w:hAnsi="Times New Roman" w:cs="Times New Roman"/>
          <w:sz w:val="28"/>
          <w:szCs w:val="28"/>
        </w:rPr>
        <w:t>«И</w:t>
      </w:r>
      <w:r>
        <w:rPr>
          <w:rFonts w:ascii="Times New Roman" w:hAnsi="Times New Roman" w:cs="Times New Roman"/>
          <w:sz w:val="28"/>
          <w:szCs w:val="28"/>
        </w:rPr>
        <w:t>справление допущенных опечаток и ошибок в выданных в результате предоставления муниципальной услуги документах</w:t>
      </w:r>
      <w:r w:rsidRPr="00417992">
        <w:rPr>
          <w:rFonts w:ascii="Times New Roman" w:hAnsi="Times New Roman" w:cs="Times New Roman"/>
          <w:sz w:val="28"/>
          <w:szCs w:val="28"/>
        </w:rPr>
        <w:t>»</w:t>
      </w:r>
    </w:p>
    <w:p w14:paraId="7DADA4BD" w14:textId="77777777" w:rsidR="00417992" w:rsidRPr="006D6D33" w:rsidRDefault="00417992" w:rsidP="006D6D33">
      <w:pPr>
        <w:pStyle w:val="ConsPlusNormal"/>
        <w:jc w:val="both"/>
        <w:rPr>
          <w:rFonts w:ascii="Times New Roman" w:hAnsi="Times New Roman" w:cs="Times New Roman"/>
          <w:sz w:val="28"/>
          <w:szCs w:val="28"/>
        </w:rPr>
      </w:pPr>
    </w:p>
    <w:p w14:paraId="625FB70F" w14:textId="5592870C" w:rsidR="00417992" w:rsidRPr="006D6D33" w:rsidRDefault="00417992" w:rsidP="00A57DDE">
      <w:pPr>
        <w:pStyle w:val="ConsPlusNormal"/>
        <w:numPr>
          <w:ilvl w:val="1"/>
          <w:numId w:val="3"/>
        </w:numPr>
        <w:ind w:left="0" w:firstLine="709"/>
        <w:jc w:val="both"/>
        <w:rPr>
          <w:rFonts w:ascii="Times New Roman" w:hAnsi="Times New Roman" w:cs="Times New Roman"/>
          <w:sz w:val="28"/>
          <w:szCs w:val="28"/>
        </w:rPr>
      </w:pPr>
      <w:r w:rsidRPr="006D6D33">
        <w:rPr>
          <w:rFonts w:ascii="Times New Roman" w:hAnsi="Times New Roman" w:cs="Times New Roman"/>
          <w:sz w:val="28"/>
          <w:szCs w:val="28"/>
        </w:rPr>
        <w:t>Максимальный срок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составляет 5 рабочих дней.</w:t>
      </w:r>
    </w:p>
    <w:p w14:paraId="6017955A" w14:textId="13CF9323" w:rsidR="006D6D33" w:rsidRPr="006D6D33" w:rsidRDefault="00417992" w:rsidP="00A57DDE">
      <w:pPr>
        <w:pStyle w:val="ConsPlusNormal"/>
        <w:numPr>
          <w:ilvl w:val="1"/>
          <w:numId w:val="3"/>
        </w:numPr>
        <w:ind w:left="0" w:firstLine="709"/>
        <w:jc w:val="both"/>
        <w:rPr>
          <w:rFonts w:ascii="Times New Roman" w:hAnsi="Times New Roman" w:cs="Times New Roman"/>
          <w:sz w:val="28"/>
          <w:szCs w:val="28"/>
        </w:rPr>
      </w:pPr>
      <w:r w:rsidRPr="006D6D33">
        <w:rPr>
          <w:rFonts w:ascii="Times New Roman" w:hAnsi="Times New Roman" w:cs="Times New Roman"/>
          <w:sz w:val="28"/>
          <w:szCs w:val="28"/>
        </w:rPr>
        <w:t xml:space="preserve">Результатом предоставления муниципальной услуги в соответствии с вариантом предоставления муниципальной услуги </w:t>
      </w:r>
      <w:r w:rsidR="006D6D33" w:rsidRPr="006D6D33">
        <w:rPr>
          <w:rFonts w:ascii="Times New Roman" w:hAnsi="Times New Roman" w:cs="Times New Roman"/>
          <w:sz w:val="28"/>
          <w:szCs w:val="28"/>
        </w:rPr>
        <w:t>«</w:t>
      </w:r>
      <w:r w:rsidRPr="006D6D33">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sidR="006D6D33" w:rsidRPr="006D6D33">
        <w:rPr>
          <w:rFonts w:ascii="Times New Roman" w:hAnsi="Times New Roman" w:cs="Times New Roman"/>
          <w:sz w:val="28"/>
          <w:szCs w:val="28"/>
        </w:rPr>
        <w:t>»</w:t>
      </w:r>
      <w:r w:rsidRPr="006D6D33">
        <w:rPr>
          <w:rFonts w:ascii="Times New Roman" w:hAnsi="Times New Roman" w:cs="Times New Roman"/>
          <w:sz w:val="28"/>
          <w:szCs w:val="28"/>
        </w:rPr>
        <w:t xml:space="preserve"> является исправление допущенных опечаток и ошибок в выданных в результате предоставления муниципальной услуги документах.</w:t>
      </w:r>
    </w:p>
    <w:p w14:paraId="452F8268" w14:textId="77777777" w:rsidR="006D6D33" w:rsidRPr="006D6D33" w:rsidRDefault="00417992" w:rsidP="00A57DDE">
      <w:pPr>
        <w:pStyle w:val="ConsPlusNormal"/>
        <w:numPr>
          <w:ilvl w:val="1"/>
          <w:numId w:val="3"/>
        </w:numPr>
        <w:ind w:left="0" w:firstLine="709"/>
        <w:jc w:val="both"/>
        <w:rPr>
          <w:rFonts w:ascii="Times New Roman" w:hAnsi="Times New Roman" w:cs="Times New Roman"/>
          <w:sz w:val="28"/>
          <w:szCs w:val="28"/>
        </w:rPr>
      </w:pPr>
      <w:r w:rsidRPr="006D6D33">
        <w:rPr>
          <w:rFonts w:ascii="Times New Roman" w:hAnsi="Times New Roman" w:cs="Times New Roman"/>
          <w:sz w:val="28"/>
          <w:szCs w:val="28"/>
        </w:rPr>
        <w:t xml:space="preserve">В процессе предоставления муниципальной услуги в соответствии с вариантом предоставления муниципальной услуги </w:t>
      </w:r>
      <w:r w:rsidR="006D6D33" w:rsidRPr="006D6D33">
        <w:rPr>
          <w:rFonts w:ascii="Times New Roman" w:hAnsi="Times New Roman" w:cs="Times New Roman"/>
          <w:sz w:val="28"/>
          <w:szCs w:val="28"/>
        </w:rPr>
        <w:t>«</w:t>
      </w:r>
      <w:r w:rsidRPr="006D6D33">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sidR="006D6D33" w:rsidRPr="006D6D33">
        <w:rPr>
          <w:rFonts w:ascii="Times New Roman" w:hAnsi="Times New Roman" w:cs="Times New Roman"/>
          <w:sz w:val="28"/>
          <w:szCs w:val="28"/>
        </w:rPr>
        <w:t>»</w:t>
      </w:r>
      <w:r w:rsidRPr="006D6D33">
        <w:rPr>
          <w:rFonts w:ascii="Times New Roman" w:hAnsi="Times New Roman" w:cs="Times New Roman"/>
          <w:sz w:val="28"/>
          <w:szCs w:val="28"/>
        </w:rPr>
        <w:t xml:space="preserve"> выполняются следующие административные процедуры:</w:t>
      </w:r>
    </w:p>
    <w:p w14:paraId="01AA98FF" w14:textId="11CAB14E" w:rsidR="006D6D33" w:rsidRPr="006D6D33" w:rsidRDefault="006D6D33" w:rsidP="006D6D33">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r w:rsidR="007F3F35">
        <w:rPr>
          <w:rFonts w:ascii="Times New Roman" w:hAnsi="Times New Roman" w:cs="Times New Roman"/>
          <w:sz w:val="28"/>
          <w:szCs w:val="28"/>
        </w:rPr>
        <w:t xml:space="preserve"> (форма заявления </w:t>
      </w:r>
      <w:r w:rsidR="007F3F35" w:rsidRPr="006D6D33">
        <w:rPr>
          <w:rFonts w:ascii="Times New Roman" w:hAnsi="Times New Roman" w:cs="Times New Roman"/>
          <w:sz w:val="28"/>
          <w:szCs w:val="28"/>
        </w:rPr>
        <w:t>об исправлении опечаток и (или) ошибок</w:t>
      </w:r>
      <w:r w:rsidR="007F3F35">
        <w:rPr>
          <w:rFonts w:ascii="Times New Roman" w:hAnsi="Times New Roman" w:cs="Times New Roman"/>
          <w:sz w:val="28"/>
          <w:szCs w:val="28"/>
        </w:rPr>
        <w:t xml:space="preserve"> согласно приложению № 7 к Регламенту)</w:t>
      </w:r>
      <w:r w:rsidRPr="006D6D33">
        <w:rPr>
          <w:rFonts w:ascii="Times New Roman" w:hAnsi="Times New Roman" w:cs="Times New Roman"/>
          <w:sz w:val="28"/>
          <w:szCs w:val="28"/>
        </w:rPr>
        <w:t>;</w:t>
      </w:r>
    </w:p>
    <w:p w14:paraId="08BC2770" w14:textId="77777777" w:rsidR="006D6D33" w:rsidRPr="006D6D33" w:rsidRDefault="006D6D33" w:rsidP="006D6D33">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t>исправление опечаток и (или) ошибок, допущенных в выданных в результате предоставления муниципальной услуги документах;</w:t>
      </w:r>
    </w:p>
    <w:p w14:paraId="47EA35CD" w14:textId="35419B07" w:rsidR="006D6D33" w:rsidRPr="006D6D33" w:rsidRDefault="006D6D33" w:rsidP="006D6D33">
      <w:pPr>
        <w:ind w:firstLine="709"/>
        <w:rPr>
          <w:sz w:val="28"/>
          <w:szCs w:val="28"/>
          <w:lang w:eastAsia="hi-IN" w:bidi="hi-IN"/>
        </w:rPr>
      </w:pPr>
      <w:r w:rsidRPr="006D6D33">
        <w:rPr>
          <w:sz w:val="28"/>
          <w:szCs w:val="28"/>
        </w:rPr>
        <w:t>выдача результата предоставления муниципальной услуги без опечаток и (или) ошибок.</w:t>
      </w:r>
    </w:p>
    <w:p w14:paraId="66F148CA" w14:textId="77777777" w:rsidR="006D6D33" w:rsidRPr="006D6D33" w:rsidRDefault="00417992" w:rsidP="00A57DDE">
      <w:pPr>
        <w:pStyle w:val="ConsPlusNormal"/>
        <w:numPr>
          <w:ilvl w:val="1"/>
          <w:numId w:val="3"/>
        </w:numPr>
        <w:ind w:left="0" w:firstLine="709"/>
        <w:jc w:val="both"/>
        <w:rPr>
          <w:rFonts w:ascii="Times New Roman" w:hAnsi="Times New Roman" w:cs="Times New Roman"/>
          <w:sz w:val="28"/>
          <w:szCs w:val="28"/>
        </w:rPr>
      </w:pPr>
      <w:r w:rsidRPr="006D6D33">
        <w:rPr>
          <w:rFonts w:ascii="Times New Roman" w:hAnsi="Times New Roman" w:cs="Times New Roman"/>
          <w:sz w:val="28"/>
          <w:szCs w:val="28"/>
        </w:rPr>
        <w:t>Описание административной процедуры обращения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0D15D146" w14:textId="30CD3656" w:rsidR="006D6D33" w:rsidRPr="006D6D33" w:rsidRDefault="006D6D33" w:rsidP="006D6D33">
      <w:pPr>
        <w:ind w:firstLine="709"/>
        <w:rPr>
          <w:sz w:val="28"/>
          <w:szCs w:val="28"/>
          <w:lang w:eastAsia="hi-IN" w:bidi="hi-IN"/>
        </w:rPr>
      </w:pPr>
      <w:r w:rsidRPr="006D6D33">
        <w:rPr>
          <w:sz w:val="28"/>
          <w:szCs w:val="28"/>
        </w:rPr>
        <w:t>В случае если в результате предоставления муниципальной услуги допущены опечатки и (или) ошибки, заявитель (представитель заявителя)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1F8FA15C" w14:textId="77777777" w:rsidR="006D6D33" w:rsidRPr="006D6D33" w:rsidRDefault="00417992" w:rsidP="00A57DDE">
      <w:pPr>
        <w:pStyle w:val="ConsPlusNormal"/>
        <w:numPr>
          <w:ilvl w:val="1"/>
          <w:numId w:val="3"/>
        </w:numPr>
        <w:ind w:left="0" w:firstLine="709"/>
        <w:jc w:val="both"/>
        <w:rPr>
          <w:rFonts w:ascii="Times New Roman" w:hAnsi="Times New Roman" w:cs="Times New Roman"/>
          <w:sz w:val="28"/>
          <w:szCs w:val="28"/>
        </w:rPr>
      </w:pPr>
      <w:r w:rsidRPr="006D6D33">
        <w:rPr>
          <w:rFonts w:ascii="Times New Roman" w:hAnsi="Times New Roman" w:cs="Times New Roman"/>
          <w:sz w:val="28"/>
          <w:szCs w:val="28"/>
        </w:rPr>
        <w:t xml:space="preserve">Описание административной процедуры исправления опечаток и </w:t>
      </w:r>
      <w:r w:rsidRPr="006D6D33">
        <w:rPr>
          <w:rFonts w:ascii="Times New Roman" w:hAnsi="Times New Roman" w:cs="Times New Roman"/>
          <w:sz w:val="28"/>
          <w:szCs w:val="28"/>
        </w:rPr>
        <w:lastRenderedPageBreak/>
        <w:t>(или) ошибок, допущенных в выданных в результате предоставления муниципальной услуги документах.</w:t>
      </w:r>
    </w:p>
    <w:p w14:paraId="5DE5E388" w14:textId="77777777" w:rsidR="006D6D33" w:rsidRPr="006D6D33" w:rsidRDefault="006D6D33" w:rsidP="006D6D33">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1 рабочего дня с даты регистрации соответствующего заявления.</w:t>
      </w:r>
    </w:p>
    <w:p w14:paraId="5756C86C" w14:textId="77777777" w:rsidR="006D6D33" w:rsidRPr="006D6D33" w:rsidRDefault="006D6D33" w:rsidP="006D6D33">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t>Критерием принятия решения является наличие или отсутствие таких опечаток и (или) ошибок.</w:t>
      </w:r>
    </w:p>
    <w:p w14:paraId="3753C647" w14:textId="77777777" w:rsidR="006D6D33" w:rsidRPr="006D6D33" w:rsidRDefault="006D6D33" w:rsidP="006D6D33">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2 рабочих дней.</w:t>
      </w:r>
    </w:p>
    <w:p w14:paraId="23EA72FA" w14:textId="77777777" w:rsidR="006D6D33" w:rsidRPr="006D6D33" w:rsidRDefault="006D6D33" w:rsidP="006D6D33">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1 рабочего дня.</w:t>
      </w:r>
    </w:p>
    <w:p w14:paraId="6FAB2367" w14:textId="7449AAD9" w:rsidR="006D6D33" w:rsidRPr="006D6D33" w:rsidRDefault="006D6D33" w:rsidP="006D6D33">
      <w:pPr>
        <w:ind w:firstLine="709"/>
        <w:jc w:val="both"/>
        <w:rPr>
          <w:sz w:val="28"/>
          <w:szCs w:val="28"/>
          <w:lang w:eastAsia="hi-IN" w:bidi="hi-IN"/>
        </w:rPr>
      </w:pPr>
      <w:r w:rsidRPr="006D6D33">
        <w:rPr>
          <w:sz w:val="28"/>
          <w:szCs w:val="28"/>
        </w:rPr>
        <w:t>Данный мотивированный ответ подписывается руководителем уполномоченного органа и подлежит регистрации в установленном порядке в течение 2 рабочих дней.</w:t>
      </w:r>
    </w:p>
    <w:p w14:paraId="26AE71A5" w14:textId="77777777" w:rsidR="006D6D33" w:rsidRPr="006D6D33" w:rsidRDefault="006D6D33" w:rsidP="006D6D33">
      <w:pPr>
        <w:rPr>
          <w:sz w:val="28"/>
          <w:szCs w:val="28"/>
          <w:lang w:eastAsia="hi-IN" w:bidi="hi-IN"/>
        </w:rPr>
      </w:pPr>
    </w:p>
    <w:p w14:paraId="7536334C" w14:textId="3EBAB8C8" w:rsidR="00417992" w:rsidRPr="006D6D33" w:rsidRDefault="00417992" w:rsidP="00A57DDE">
      <w:pPr>
        <w:pStyle w:val="ConsPlusNormal"/>
        <w:numPr>
          <w:ilvl w:val="1"/>
          <w:numId w:val="3"/>
        </w:numPr>
        <w:ind w:left="0" w:firstLine="709"/>
        <w:jc w:val="both"/>
        <w:rPr>
          <w:rFonts w:ascii="Times New Roman" w:hAnsi="Times New Roman" w:cs="Times New Roman"/>
          <w:sz w:val="28"/>
          <w:szCs w:val="28"/>
        </w:rPr>
      </w:pPr>
      <w:r w:rsidRPr="006D6D33">
        <w:rPr>
          <w:rFonts w:ascii="Times New Roman" w:hAnsi="Times New Roman" w:cs="Times New Roman"/>
          <w:sz w:val="28"/>
          <w:szCs w:val="28"/>
        </w:rPr>
        <w:t>Описание административной процедуры выдачи результата предоставления муниципальной услуги без опечаток и (или) ошибок.</w:t>
      </w:r>
    </w:p>
    <w:p w14:paraId="3B5AD3BC" w14:textId="77777777" w:rsidR="00417992" w:rsidRPr="006D6D33" w:rsidRDefault="00417992" w:rsidP="006D6D33">
      <w:pPr>
        <w:pStyle w:val="ConsPlusNormal"/>
        <w:ind w:firstLine="709"/>
        <w:jc w:val="both"/>
        <w:rPr>
          <w:rFonts w:ascii="Times New Roman" w:hAnsi="Times New Roman" w:cs="Times New Roman"/>
          <w:sz w:val="28"/>
          <w:szCs w:val="28"/>
        </w:rPr>
      </w:pPr>
      <w:r w:rsidRPr="006D6D33">
        <w:rPr>
          <w:rFonts w:ascii="Times New Roman" w:hAnsi="Times New Roman" w:cs="Times New Roman"/>
          <w:sz w:val="28"/>
          <w:szCs w:val="28"/>
        </w:rPr>
        <w:t>По результатам исправления опечаток и (или) ошибок в документах, выданных в результате предоставления муниципальной услуги, заявителю выдается исправленный документ взамен ранее выданного документа, являющегося результатом предоставления муниципальной услуги.</w:t>
      </w:r>
    </w:p>
    <w:p w14:paraId="2679A725" w14:textId="588E39DB" w:rsidR="00417992" w:rsidRPr="006D6D33" w:rsidRDefault="00417992" w:rsidP="006D6D33">
      <w:pPr>
        <w:pStyle w:val="ConsPlusNormal"/>
        <w:jc w:val="both"/>
        <w:rPr>
          <w:rFonts w:ascii="Times New Roman" w:hAnsi="Times New Roman" w:cs="Times New Roman"/>
          <w:sz w:val="28"/>
          <w:szCs w:val="28"/>
        </w:rPr>
      </w:pPr>
    </w:p>
    <w:p w14:paraId="1575F912" w14:textId="12B10C4E" w:rsidR="006D6D33" w:rsidRPr="006D6D33" w:rsidRDefault="006D6D33" w:rsidP="006D6D33">
      <w:pPr>
        <w:jc w:val="center"/>
        <w:rPr>
          <w:b/>
          <w:sz w:val="28"/>
          <w:szCs w:val="28"/>
          <w:lang w:eastAsia="hi-IN" w:bidi="hi-IN"/>
        </w:rPr>
      </w:pPr>
      <w:r w:rsidRPr="006D6D33">
        <w:rPr>
          <w:b/>
          <w:sz w:val="28"/>
          <w:szCs w:val="28"/>
          <w:lang w:eastAsia="hi-IN" w:bidi="hi-IN"/>
        </w:rPr>
        <w:t xml:space="preserve">Вариант предоставления № </w:t>
      </w:r>
      <w:r w:rsidR="0070792C">
        <w:rPr>
          <w:b/>
          <w:sz w:val="28"/>
          <w:szCs w:val="28"/>
          <w:lang w:eastAsia="hi-IN" w:bidi="hi-IN"/>
        </w:rPr>
        <w:t>3</w:t>
      </w:r>
    </w:p>
    <w:p w14:paraId="69E0E5A7" w14:textId="77777777" w:rsidR="006D6D33" w:rsidRPr="006D6D33" w:rsidRDefault="006D6D33" w:rsidP="006D6D33">
      <w:pPr>
        <w:jc w:val="center"/>
        <w:rPr>
          <w:b/>
          <w:sz w:val="28"/>
          <w:szCs w:val="28"/>
          <w:lang w:eastAsia="hi-IN" w:bidi="hi-IN"/>
        </w:rPr>
      </w:pPr>
      <w:r w:rsidRPr="006D6D33">
        <w:rPr>
          <w:b/>
          <w:sz w:val="28"/>
          <w:szCs w:val="28"/>
          <w:lang w:eastAsia="hi-IN" w:bidi="hi-IN"/>
        </w:rPr>
        <w:t>Административная процедура</w:t>
      </w:r>
    </w:p>
    <w:p w14:paraId="75D0E50F" w14:textId="085F5C06" w:rsidR="00417992" w:rsidRPr="006D6D33" w:rsidRDefault="006D6D33" w:rsidP="00417992">
      <w:pPr>
        <w:pStyle w:val="ConsPlusTitle"/>
        <w:jc w:val="center"/>
        <w:rPr>
          <w:rFonts w:ascii="Times New Roman" w:hAnsi="Times New Roman" w:cs="Times New Roman"/>
          <w:sz w:val="28"/>
          <w:szCs w:val="28"/>
        </w:rPr>
      </w:pPr>
      <w:r w:rsidRPr="006D6D33">
        <w:rPr>
          <w:rFonts w:ascii="Times New Roman" w:hAnsi="Times New Roman" w:cs="Times New Roman"/>
          <w:sz w:val="28"/>
          <w:szCs w:val="28"/>
        </w:rPr>
        <w:t>«</w:t>
      </w:r>
      <w:r w:rsidR="00417992" w:rsidRPr="006D6D33">
        <w:rPr>
          <w:rFonts w:ascii="Times New Roman" w:hAnsi="Times New Roman" w:cs="Times New Roman"/>
          <w:sz w:val="28"/>
          <w:szCs w:val="28"/>
        </w:rPr>
        <w:t>В</w:t>
      </w:r>
      <w:r w:rsidRPr="006D6D33">
        <w:rPr>
          <w:rFonts w:ascii="Times New Roman" w:hAnsi="Times New Roman" w:cs="Times New Roman"/>
          <w:sz w:val="28"/>
          <w:szCs w:val="28"/>
        </w:rPr>
        <w:t>ыдача дубликата документа, выданного по результату ранее предоставленной муниципальной услуги»</w:t>
      </w:r>
    </w:p>
    <w:p w14:paraId="2B17342E" w14:textId="77777777" w:rsidR="00417992" w:rsidRPr="0070792C" w:rsidRDefault="00417992" w:rsidP="00417992">
      <w:pPr>
        <w:pStyle w:val="ConsPlusNormal"/>
        <w:jc w:val="both"/>
        <w:rPr>
          <w:rFonts w:ascii="Times New Roman" w:hAnsi="Times New Roman" w:cs="Times New Roman"/>
          <w:sz w:val="28"/>
          <w:szCs w:val="28"/>
        </w:rPr>
      </w:pPr>
    </w:p>
    <w:p w14:paraId="02D45A38" w14:textId="7A4185C6" w:rsidR="0070792C" w:rsidRPr="0070792C" w:rsidRDefault="00417992" w:rsidP="00A57DDE">
      <w:pPr>
        <w:pStyle w:val="ConsPlusNormal"/>
        <w:numPr>
          <w:ilvl w:val="1"/>
          <w:numId w:val="3"/>
        </w:numPr>
        <w:ind w:left="0" w:firstLine="709"/>
        <w:jc w:val="both"/>
        <w:rPr>
          <w:rFonts w:ascii="Times New Roman" w:hAnsi="Times New Roman" w:cs="Times New Roman"/>
          <w:sz w:val="28"/>
          <w:szCs w:val="28"/>
        </w:rPr>
      </w:pPr>
      <w:r w:rsidRPr="0070792C">
        <w:rPr>
          <w:rFonts w:ascii="Times New Roman" w:hAnsi="Times New Roman" w:cs="Times New Roman"/>
          <w:sz w:val="28"/>
          <w:szCs w:val="28"/>
        </w:rPr>
        <w:t xml:space="preserve">Максимальный срок предоставления муниципальной услуги в соответствии с вариантом предоставления муниципальной услуги </w:t>
      </w:r>
      <w:r w:rsidR="00B51949">
        <w:rPr>
          <w:rFonts w:ascii="Times New Roman" w:hAnsi="Times New Roman" w:cs="Times New Roman"/>
          <w:sz w:val="28"/>
          <w:szCs w:val="28"/>
        </w:rPr>
        <w:t>«</w:t>
      </w:r>
      <w:r w:rsidRPr="0070792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sidR="00B51949">
        <w:rPr>
          <w:rFonts w:ascii="Times New Roman" w:hAnsi="Times New Roman" w:cs="Times New Roman"/>
          <w:sz w:val="28"/>
          <w:szCs w:val="28"/>
        </w:rPr>
        <w:t>»</w:t>
      </w:r>
      <w:r w:rsidRPr="0070792C">
        <w:rPr>
          <w:rFonts w:ascii="Times New Roman" w:hAnsi="Times New Roman" w:cs="Times New Roman"/>
          <w:sz w:val="28"/>
          <w:szCs w:val="28"/>
        </w:rPr>
        <w:t xml:space="preserve"> составляет 5 рабочих дней.</w:t>
      </w:r>
    </w:p>
    <w:p w14:paraId="0568E8CB" w14:textId="1EC7E3B8"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Результатом предоставления муниципальной услуги в соответствии с вариантом предо</w:t>
      </w:r>
      <w:r>
        <w:rPr>
          <w:rFonts w:ascii="Times New Roman" w:hAnsi="Times New Roman" w:cs="Times New Roman"/>
          <w:sz w:val="28"/>
          <w:szCs w:val="28"/>
        </w:rPr>
        <w:t>ставления муниципальной услуги «</w:t>
      </w:r>
      <w:r w:rsidRPr="0070792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Pr>
          <w:rFonts w:ascii="Times New Roman" w:hAnsi="Times New Roman" w:cs="Times New Roman"/>
          <w:sz w:val="28"/>
          <w:szCs w:val="28"/>
        </w:rPr>
        <w:t>»</w:t>
      </w:r>
      <w:r w:rsidRPr="0070792C">
        <w:rPr>
          <w:rFonts w:ascii="Times New Roman" w:hAnsi="Times New Roman" w:cs="Times New Roman"/>
          <w:sz w:val="28"/>
          <w:szCs w:val="28"/>
        </w:rPr>
        <w:t xml:space="preserve"> является выдача дубликата документа, выданного по результату ранее предоставленной муниципальной услуги.</w:t>
      </w:r>
    </w:p>
    <w:p w14:paraId="24B76BCB" w14:textId="06ADB131"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В процессе предоставления муниципальной услуги в соответствии с вариантом предоставления муниципальной услуги «Выдача дубликата документа, выданного по результату ранее предоставленной муниципальной услуги» выполняются следующие административные процедуры:</w:t>
      </w:r>
    </w:p>
    <w:p w14:paraId="2BAF1F7E" w14:textId="77777777"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 xml:space="preserve">обращение в уполномоченный орган с заявлением в произвольной форме о выдаче дубликата документа, выданного по результату ранее предоставленной </w:t>
      </w:r>
      <w:r w:rsidRPr="0070792C">
        <w:rPr>
          <w:rFonts w:ascii="Times New Roman" w:hAnsi="Times New Roman" w:cs="Times New Roman"/>
          <w:sz w:val="28"/>
          <w:szCs w:val="28"/>
        </w:rPr>
        <w:lastRenderedPageBreak/>
        <w:t>муниципальной услуги;</w:t>
      </w:r>
    </w:p>
    <w:p w14:paraId="7857E8F4" w14:textId="77777777"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подготовка дубликата документа, выданного по результату ранее предоставленной муниципальной услуги;</w:t>
      </w:r>
    </w:p>
    <w:p w14:paraId="5F90E415" w14:textId="77777777"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p>
    <w:p w14:paraId="548AD4D1" w14:textId="77777777"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Описание административной процедуры обращения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w:t>
      </w:r>
    </w:p>
    <w:p w14:paraId="6D1331EF" w14:textId="76919A18"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В случае утраты документа, выданного по результату ранее предоставленной муниципальной услуги, либо необходимости получения документа, выданного по результату ранее предоставленной муниципальной услуги, взамен пришедшего в негодность заявитель вправе обратиться в орган местного самоуправления установленными Регламентом способами, с заявлением в произвольной форме с обоснованием необходимости выдачи дубликата документа, выданного по результату ранее предоставленной муниципальной услуги, а также указанием вида, даты, номера выдачи (регистрации) документа, выданного в результате ранее предоставленной муниципальной услуги (при наличии такой информации), и документами, предусмотренными Административным регламентом</w:t>
      </w:r>
    </w:p>
    <w:p w14:paraId="146FA021" w14:textId="77777777"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Описание административной процедуры подготовки дубликата документа, выданного по результату ранее предоставленной муниципальной услуги.</w:t>
      </w:r>
    </w:p>
    <w:p w14:paraId="195EC0AC" w14:textId="77777777"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14:paraId="6312402D" w14:textId="77777777"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Критерием принятия решения является наличие или отсутствие документа, выданного по результату ранее предоставленной муниципальной услуги.</w:t>
      </w:r>
    </w:p>
    <w:p w14:paraId="4E34F94E" w14:textId="3FA45F84"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В случае установления наличия оснований для отказа в предоставлении муниципальной услуги для варианта предоставления муниципальной услуги «Выдача дубликата документа, выданного по результату ранее предоставленной муниципальной услуги» работник уполномоченного органа подготавливает мотивированный ответ об отсутствии возможности выдачи дубликата документа, выданного по результату ранее предоставленной муниципальной услуги.</w:t>
      </w:r>
    </w:p>
    <w:p w14:paraId="614D01F2" w14:textId="77777777"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Данный мотивированный ответ подписывается руководителем уполномоченного органа, подлежит регистрации в установленном порядке в течение двух рабочих дней и выдаче заявителю (представителю заявителя).</w:t>
      </w:r>
    </w:p>
    <w:p w14:paraId="62508E3C" w14:textId="4E0803F5"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В случае отсутствия оснований для отказа в предоставлении муниципальной услуги для варианта предоставления муниципальной услуги «Выдача дубликата документа, выданного по результату ранее предоставленной муниципальной услуги» работник уполномоченного органа подготавливает дубликат документа, выданного по результату ранее предоставленной муниципальной услуги, в строгом соответствии с экземпляром такого документа, находящегося в архиве уполномоченного органа.</w:t>
      </w:r>
    </w:p>
    <w:p w14:paraId="476D6E29" w14:textId="7A10A3D6"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t>На лицевой стороне дубликата документа, выданного по результату ранее предоставленной муниципальной услуги, ставится надпись «Дубликат».</w:t>
      </w:r>
    </w:p>
    <w:p w14:paraId="4C27F6FB" w14:textId="77777777" w:rsidR="0070792C" w:rsidRPr="0070792C" w:rsidRDefault="0070792C" w:rsidP="0070792C">
      <w:pPr>
        <w:pStyle w:val="ConsPlusNormal"/>
        <w:ind w:firstLine="709"/>
        <w:jc w:val="both"/>
        <w:rPr>
          <w:rFonts w:ascii="Times New Roman" w:hAnsi="Times New Roman" w:cs="Times New Roman"/>
          <w:sz w:val="28"/>
          <w:szCs w:val="28"/>
        </w:rPr>
      </w:pPr>
      <w:r w:rsidRPr="0070792C">
        <w:rPr>
          <w:rFonts w:ascii="Times New Roman" w:hAnsi="Times New Roman" w:cs="Times New Roman"/>
          <w:sz w:val="28"/>
          <w:szCs w:val="28"/>
        </w:rPr>
        <w:lastRenderedPageBreak/>
        <w:t>Описание административной процедуры выдачи дубликата документа, выданного по результату ранее предоставленной муниципальной услуги.</w:t>
      </w:r>
    </w:p>
    <w:p w14:paraId="343ADE17" w14:textId="77777777" w:rsidR="0070792C" w:rsidRPr="0070792C" w:rsidRDefault="0070792C" w:rsidP="0070792C">
      <w:pPr>
        <w:pStyle w:val="ConsPlusTitle"/>
        <w:tabs>
          <w:tab w:val="left" w:pos="567"/>
        </w:tabs>
        <w:ind w:firstLine="709"/>
        <w:jc w:val="both"/>
        <w:outlineLvl w:val="1"/>
        <w:rPr>
          <w:rFonts w:ascii="Times New Roman" w:hAnsi="Times New Roman" w:cs="Times New Roman"/>
          <w:b w:val="0"/>
          <w:sz w:val="28"/>
          <w:szCs w:val="28"/>
        </w:rPr>
      </w:pPr>
      <w:r w:rsidRPr="0070792C">
        <w:rPr>
          <w:rFonts w:ascii="Times New Roman" w:hAnsi="Times New Roman" w:cs="Times New Roman"/>
          <w:b w:val="0"/>
          <w:sz w:val="28"/>
          <w:szCs w:val="28"/>
        </w:rPr>
        <w:t>По результатам подготовки дубликата документа, выданного по результату ранее предоставленной муниципальной услуги, заявителю выдается соответствующий дубликат.</w:t>
      </w:r>
    </w:p>
    <w:p w14:paraId="1BA955DD" w14:textId="2ECC72E3" w:rsidR="006C1E43" w:rsidRDefault="006C1E43" w:rsidP="006C1E43">
      <w:pPr>
        <w:pStyle w:val="ConsPlusTitle"/>
        <w:tabs>
          <w:tab w:val="left" w:pos="567"/>
        </w:tabs>
        <w:ind w:left="709"/>
        <w:jc w:val="both"/>
        <w:outlineLvl w:val="1"/>
        <w:rPr>
          <w:rFonts w:ascii="Times New Roman" w:hAnsi="Times New Roman" w:cs="Times New Roman"/>
          <w:b w:val="0"/>
          <w:sz w:val="28"/>
          <w:szCs w:val="28"/>
        </w:rPr>
      </w:pPr>
    </w:p>
    <w:p w14:paraId="5AFA4F46" w14:textId="77777777" w:rsidR="003C5046" w:rsidRPr="003C5046" w:rsidRDefault="003C5046" w:rsidP="00A57DDE">
      <w:pPr>
        <w:pStyle w:val="ConsPlusTitle"/>
        <w:numPr>
          <w:ilvl w:val="0"/>
          <w:numId w:val="3"/>
        </w:numPr>
        <w:tabs>
          <w:tab w:val="left" w:pos="567"/>
        </w:tabs>
        <w:ind w:left="0" w:firstLine="0"/>
        <w:jc w:val="center"/>
        <w:outlineLvl w:val="1"/>
        <w:rPr>
          <w:rFonts w:ascii="Times New Roman" w:hAnsi="Times New Roman" w:cs="Times New Roman"/>
          <w:sz w:val="28"/>
          <w:szCs w:val="28"/>
        </w:rPr>
      </w:pPr>
      <w:r w:rsidRPr="003C5046">
        <w:rPr>
          <w:rFonts w:ascii="Times New Roman" w:hAnsi="Times New Roman" w:cs="Times New Roman"/>
          <w:w w:val="105"/>
          <w:sz w:val="28"/>
          <w:szCs w:val="28"/>
        </w:rPr>
        <w:t>Формы</w:t>
      </w:r>
      <w:r w:rsidRPr="003C5046">
        <w:rPr>
          <w:rFonts w:ascii="Times New Roman" w:hAnsi="Times New Roman" w:cs="Times New Roman"/>
          <w:spacing w:val="5"/>
          <w:w w:val="105"/>
          <w:sz w:val="28"/>
          <w:szCs w:val="28"/>
        </w:rPr>
        <w:t xml:space="preserve"> </w:t>
      </w:r>
      <w:r w:rsidRPr="003C5046">
        <w:rPr>
          <w:rFonts w:ascii="Times New Roman" w:hAnsi="Times New Roman" w:cs="Times New Roman"/>
          <w:w w:val="105"/>
          <w:sz w:val="28"/>
          <w:szCs w:val="28"/>
        </w:rPr>
        <w:t>контроля</w:t>
      </w:r>
      <w:r w:rsidRPr="003C5046">
        <w:rPr>
          <w:rFonts w:ascii="Times New Roman" w:hAnsi="Times New Roman" w:cs="Times New Roman"/>
          <w:spacing w:val="9"/>
          <w:w w:val="105"/>
          <w:sz w:val="28"/>
          <w:szCs w:val="28"/>
        </w:rPr>
        <w:t xml:space="preserve"> </w:t>
      </w:r>
      <w:r w:rsidRPr="003C5046">
        <w:rPr>
          <w:rFonts w:ascii="Times New Roman" w:hAnsi="Times New Roman" w:cs="Times New Roman"/>
          <w:w w:val="105"/>
          <w:sz w:val="28"/>
          <w:szCs w:val="28"/>
        </w:rPr>
        <w:t>за</w:t>
      </w:r>
      <w:r w:rsidRPr="003C5046">
        <w:rPr>
          <w:rFonts w:ascii="Times New Roman" w:hAnsi="Times New Roman" w:cs="Times New Roman"/>
          <w:spacing w:val="2"/>
          <w:w w:val="105"/>
          <w:sz w:val="28"/>
          <w:szCs w:val="28"/>
        </w:rPr>
        <w:t xml:space="preserve"> </w:t>
      </w:r>
      <w:r w:rsidRPr="003C5046">
        <w:rPr>
          <w:rFonts w:ascii="Times New Roman" w:hAnsi="Times New Roman" w:cs="Times New Roman"/>
          <w:w w:val="105"/>
          <w:sz w:val="28"/>
          <w:szCs w:val="28"/>
        </w:rPr>
        <w:t>исполнением</w:t>
      </w:r>
      <w:r w:rsidRPr="003C5046">
        <w:rPr>
          <w:rFonts w:ascii="Times New Roman" w:hAnsi="Times New Roman" w:cs="Times New Roman"/>
          <w:spacing w:val="22"/>
          <w:w w:val="105"/>
          <w:sz w:val="28"/>
          <w:szCs w:val="28"/>
        </w:rPr>
        <w:t xml:space="preserve"> </w:t>
      </w:r>
      <w:r w:rsidRPr="003C5046">
        <w:rPr>
          <w:rFonts w:ascii="Times New Roman" w:hAnsi="Times New Roman" w:cs="Times New Roman"/>
          <w:w w:val="105"/>
          <w:sz w:val="28"/>
          <w:szCs w:val="28"/>
        </w:rPr>
        <w:t xml:space="preserve">административного </w:t>
      </w:r>
      <w:r w:rsidRPr="003C5046">
        <w:rPr>
          <w:rFonts w:ascii="Times New Roman" w:hAnsi="Times New Roman" w:cs="Times New Roman"/>
          <w:spacing w:val="-2"/>
          <w:w w:val="105"/>
          <w:sz w:val="28"/>
          <w:szCs w:val="28"/>
        </w:rPr>
        <w:t>регламента</w:t>
      </w:r>
    </w:p>
    <w:p w14:paraId="4F9ABC1E" w14:textId="02144A68" w:rsidR="003C5046" w:rsidRPr="003C5046" w:rsidRDefault="003C5046" w:rsidP="003C5046">
      <w:pPr>
        <w:pStyle w:val="ConsPlusTitle"/>
        <w:tabs>
          <w:tab w:val="left" w:pos="567"/>
        </w:tabs>
        <w:jc w:val="both"/>
        <w:outlineLvl w:val="1"/>
        <w:rPr>
          <w:rFonts w:ascii="Times New Roman" w:hAnsi="Times New Roman" w:cs="Times New Roman"/>
          <w:b w:val="0"/>
          <w:sz w:val="28"/>
          <w:szCs w:val="28"/>
        </w:rPr>
      </w:pPr>
    </w:p>
    <w:p w14:paraId="5F772244" w14:textId="76F21750" w:rsidR="003C5046" w:rsidRPr="003C5046" w:rsidRDefault="003C5046" w:rsidP="003C5046">
      <w:pPr>
        <w:pStyle w:val="ConsPlusTitle"/>
        <w:tabs>
          <w:tab w:val="left" w:pos="567"/>
        </w:tabs>
        <w:jc w:val="center"/>
        <w:outlineLvl w:val="1"/>
        <w:rPr>
          <w:rFonts w:ascii="Times New Roman" w:hAnsi="Times New Roman" w:cs="Times New Roman"/>
          <w:sz w:val="28"/>
          <w:szCs w:val="28"/>
        </w:rPr>
      </w:pPr>
      <w:r w:rsidRPr="003C5046">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8AFDFF1" w14:textId="77777777" w:rsidR="003C5046" w:rsidRPr="003C5046" w:rsidRDefault="003C5046" w:rsidP="003C5046">
      <w:pPr>
        <w:pStyle w:val="ConsPlusTitle"/>
        <w:tabs>
          <w:tab w:val="left" w:pos="567"/>
        </w:tabs>
        <w:jc w:val="both"/>
        <w:outlineLvl w:val="1"/>
        <w:rPr>
          <w:rFonts w:ascii="Times New Roman" w:hAnsi="Times New Roman" w:cs="Times New Roman"/>
          <w:b w:val="0"/>
          <w:sz w:val="28"/>
          <w:szCs w:val="28"/>
        </w:rPr>
      </w:pPr>
    </w:p>
    <w:p w14:paraId="1356F681" w14:textId="26BAD280" w:rsidR="003E5AAB" w:rsidRDefault="003C5046"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3C5046">
        <w:rPr>
          <w:rFonts w:ascii="Times New Roman" w:hAnsi="Times New Roman" w:cs="Times New Roman"/>
          <w:b w:val="0"/>
          <w:sz w:val="28"/>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w:t>
      </w:r>
      <w:r w:rsidRPr="003C5046">
        <w:rPr>
          <w:rFonts w:ascii="Times New Roman" w:hAnsi="Times New Roman" w:cs="Times New Roman"/>
          <w:b w:val="0"/>
          <w:sz w:val="28"/>
          <w:szCs w:val="28"/>
        </w:rPr>
        <w:t xml:space="preserve"> услуги, осуществляется должностными лицами </w:t>
      </w:r>
      <w:r>
        <w:rPr>
          <w:rFonts w:ascii="Times New Roman" w:hAnsi="Times New Roman" w:cs="Times New Roman"/>
          <w:b w:val="0"/>
          <w:sz w:val="28"/>
          <w:szCs w:val="28"/>
        </w:rPr>
        <w:t>органа местного самоуправления</w:t>
      </w:r>
      <w:r w:rsidRPr="003C5046">
        <w:rPr>
          <w:rFonts w:ascii="Times New Roman" w:hAnsi="Times New Roman" w:cs="Times New Roman"/>
          <w:b w:val="0"/>
          <w:sz w:val="28"/>
          <w:szCs w:val="28"/>
        </w:rPr>
        <w:t xml:space="preserve">, уполномоченными на осуществление контроля за предоставлением </w:t>
      </w:r>
      <w:r>
        <w:rPr>
          <w:rFonts w:ascii="Times New Roman" w:hAnsi="Times New Roman" w:cs="Times New Roman"/>
          <w:b w:val="0"/>
          <w:sz w:val="28"/>
          <w:szCs w:val="28"/>
        </w:rPr>
        <w:t>Муниципаль</w:t>
      </w:r>
      <w:r w:rsidRPr="003E5AAB">
        <w:rPr>
          <w:rFonts w:ascii="Times New Roman" w:hAnsi="Times New Roman" w:cs="Times New Roman"/>
          <w:b w:val="0"/>
          <w:sz w:val="28"/>
          <w:szCs w:val="28"/>
        </w:rPr>
        <w:t>ной</w:t>
      </w:r>
      <w:r w:rsidRPr="003C5046">
        <w:rPr>
          <w:rFonts w:ascii="Times New Roman" w:hAnsi="Times New Roman" w:cs="Times New Roman"/>
          <w:b w:val="0"/>
          <w:sz w:val="28"/>
          <w:szCs w:val="28"/>
        </w:rPr>
        <w:t xml:space="preserve"> услуги.</w:t>
      </w:r>
    </w:p>
    <w:p w14:paraId="56174064" w14:textId="7691E81B" w:rsidR="003C5046" w:rsidRPr="003C5046" w:rsidRDefault="003C5046" w:rsidP="003C5046">
      <w:pPr>
        <w:pStyle w:val="ConsPlusTitle"/>
        <w:tabs>
          <w:tab w:val="left" w:pos="567"/>
        </w:tabs>
        <w:ind w:firstLine="709"/>
        <w:jc w:val="both"/>
        <w:outlineLvl w:val="1"/>
        <w:rPr>
          <w:rFonts w:ascii="Times New Roman" w:hAnsi="Times New Roman" w:cs="Times New Roman"/>
          <w:b w:val="0"/>
          <w:sz w:val="28"/>
          <w:szCs w:val="28"/>
        </w:rPr>
      </w:pPr>
      <w:r w:rsidRPr="003C5046">
        <w:rPr>
          <w:rFonts w:ascii="Times New Roman" w:hAnsi="Times New Roman" w:cs="Times New Roman"/>
          <w:b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86013D">
        <w:rPr>
          <w:rFonts w:ascii="Times New Roman" w:hAnsi="Times New Roman" w:cs="Times New Roman"/>
          <w:b w:val="0"/>
          <w:sz w:val="28"/>
          <w:szCs w:val="28"/>
        </w:rPr>
        <w:t>органа местного самоуправления</w:t>
      </w:r>
      <w:r w:rsidRPr="003C5046">
        <w:rPr>
          <w:rFonts w:ascii="Times New Roman" w:hAnsi="Times New Roman" w:cs="Times New Roman"/>
          <w:b w:val="0"/>
          <w:sz w:val="28"/>
          <w:szCs w:val="28"/>
        </w:rPr>
        <w:t>.</w:t>
      </w:r>
    </w:p>
    <w:p w14:paraId="508BCEA7" w14:textId="2E00F6BB" w:rsidR="00FC5957" w:rsidRPr="00FC5957" w:rsidRDefault="00FC5957"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FC5957">
        <w:rPr>
          <w:rFonts w:ascii="Times New Roman" w:hAnsi="Times New Roman" w:cs="Times New Roman"/>
          <w:b w:val="0"/>
          <w:sz w:val="28"/>
          <w:szCs w:val="28"/>
        </w:rPr>
        <w:t>Текущий контроль осуществляется путем проведения проверок:</w:t>
      </w:r>
    </w:p>
    <w:p w14:paraId="7055347E" w14:textId="5E81EBED" w:rsidR="00FC5957" w:rsidRDefault="00FC5957" w:rsidP="00A57DDE">
      <w:pPr>
        <w:pStyle w:val="ConsPlusNormal"/>
        <w:numPr>
          <w:ilvl w:val="0"/>
          <w:numId w:val="6"/>
        </w:numPr>
        <w:ind w:left="0" w:firstLine="709"/>
        <w:jc w:val="both"/>
        <w:rPr>
          <w:rFonts w:ascii="Times New Roman" w:hAnsi="Times New Roman" w:cs="Times New Roman"/>
          <w:sz w:val="28"/>
          <w:szCs w:val="28"/>
        </w:rPr>
      </w:pPr>
      <w:r w:rsidRPr="00FC5957">
        <w:rPr>
          <w:rFonts w:ascii="Times New Roman" w:hAnsi="Times New Roman" w:cs="Times New Roman"/>
          <w:sz w:val="28"/>
          <w:szCs w:val="28"/>
        </w:rPr>
        <w:t xml:space="preserve">решений об отказе в приеме документов, необходимых для предоставления </w:t>
      </w:r>
      <w:r w:rsidR="0086013D" w:rsidRPr="0086013D">
        <w:rPr>
          <w:rFonts w:ascii="Times New Roman" w:hAnsi="Times New Roman" w:cs="Times New Roman"/>
          <w:sz w:val="28"/>
          <w:szCs w:val="28"/>
        </w:rPr>
        <w:t>Муниципаль</w:t>
      </w:r>
      <w:r w:rsidR="0086013D" w:rsidRPr="003E5AAB">
        <w:rPr>
          <w:rFonts w:ascii="Times New Roman" w:eastAsia="Times New Roman" w:hAnsi="Times New Roman" w:cs="Times New Roman"/>
          <w:sz w:val="28"/>
          <w:szCs w:val="28"/>
          <w:lang w:eastAsia="ru-RU"/>
        </w:rPr>
        <w:t>ной</w:t>
      </w:r>
      <w:r w:rsidRPr="00FC5957">
        <w:rPr>
          <w:rFonts w:ascii="Times New Roman" w:hAnsi="Times New Roman" w:cs="Times New Roman"/>
          <w:sz w:val="28"/>
          <w:szCs w:val="28"/>
        </w:rPr>
        <w:t xml:space="preserve"> услуги, поступивших через ЕПГУ;</w:t>
      </w:r>
    </w:p>
    <w:p w14:paraId="0FCBC561" w14:textId="1C9D5831" w:rsidR="00FC5957" w:rsidRPr="0086013D" w:rsidRDefault="00FC5957" w:rsidP="00A57DDE">
      <w:pPr>
        <w:pStyle w:val="af7"/>
        <w:numPr>
          <w:ilvl w:val="0"/>
          <w:numId w:val="6"/>
        </w:numPr>
        <w:spacing w:after="0" w:line="240" w:lineRule="auto"/>
        <w:ind w:left="0" w:firstLine="709"/>
        <w:jc w:val="both"/>
        <w:rPr>
          <w:lang w:val="ru-RU" w:eastAsia="hi-IN" w:bidi="hi-IN"/>
        </w:rPr>
      </w:pPr>
      <w:r w:rsidRPr="00FC5957">
        <w:rPr>
          <w:rFonts w:ascii="Times New Roman" w:hAnsi="Times New Roman"/>
          <w:sz w:val="28"/>
          <w:szCs w:val="28"/>
          <w:lang w:val="ru-RU"/>
        </w:rPr>
        <w:t>решений о предоставлении (об отказе в предоставлении) государственной услуги;</w:t>
      </w:r>
    </w:p>
    <w:p w14:paraId="175FDA9B" w14:textId="68019090" w:rsidR="00FC5957" w:rsidRPr="0086013D" w:rsidRDefault="00FC5957" w:rsidP="00A57DDE">
      <w:pPr>
        <w:pStyle w:val="af7"/>
        <w:numPr>
          <w:ilvl w:val="0"/>
          <w:numId w:val="6"/>
        </w:numPr>
        <w:spacing w:after="0" w:line="240" w:lineRule="auto"/>
        <w:ind w:left="0" w:firstLine="709"/>
        <w:jc w:val="both"/>
        <w:rPr>
          <w:lang w:val="ru-RU" w:eastAsia="hi-IN" w:bidi="hi-IN"/>
        </w:rPr>
      </w:pPr>
      <w:r w:rsidRPr="0086013D">
        <w:rPr>
          <w:rFonts w:ascii="Times New Roman" w:hAnsi="Times New Roman"/>
          <w:sz w:val="28"/>
          <w:szCs w:val="28"/>
          <w:lang w:val="ru-RU"/>
        </w:rPr>
        <w:t>выявления и устранения нарушений прав граждан;</w:t>
      </w:r>
    </w:p>
    <w:p w14:paraId="26EDC44E" w14:textId="1B9EA662" w:rsidR="00FC5957" w:rsidRPr="0086013D" w:rsidRDefault="00FC5957" w:rsidP="00A57DDE">
      <w:pPr>
        <w:pStyle w:val="af7"/>
        <w:numPr>
          <w:ilvl w:val="0"/>
          <w:numId w:val="6"/>
        </w:numPr>
        <w:spacing w:after="0" w:line="240" w:lineRule="auto"/>
        <w:ind w:left="0" w:firstLine="709"/>
        <w:jc w:val="both"/>
        <w:rPr>
          <w:lang w:val="ru-RU" w:eastAsia="hi-IN" w:bidi="hi-IN"/>
        </w:rPr>
      </w:pPr>
      <w:r w:rsidRPr="0086013D">
        <w:rPr>
          <w:rFonts w:ascii="Times New Roman" w:hAnsi="Times New Roman"/>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68DA6D0" w14:textId="3BDF1D87" w:rsidR="00FC5957" w:rsidRDefault="00FC5957" w:rsidP="00FC5957">
      <w:pPr>
        <w:pStyle w:val="ConsPlusTitle"/>
        <w:tabs>
          <w:tab w:val="left" w:pos="567"/>
        </w:tabs>
        <w:ind w:left="709"/>
        <w:jc w:val="both"/>
        <w:outlineLvl w:val="1"/>
        <w:rPr>
          <w:rFonts w:ascii="Times New Roman" w:hAnsi="Times New Roman" w:cs="Times New Roman"/>
          <w:b w:val="0"/>
          <w:sz w:val="28"/>
          <w:szCs w:val="28"/>
        </w:rPr>
      </w:pPr>
    </w:p>
    <w:p w14:paraId="797C9975" w14:textId="65FDF7DC" w:rsidR="0086013D" w:rsidRPr="0086013D" w:rsidRDefault="0086013D" w:rsidP="0086013D">
      <w:pPr>
        <w:pStyle w:val="ConsPlusTitle"/>
        <w:tabs>
          <w:tab w:val="left" w:pos="567"/>
        </w:tabs>
        <w:ind w:left="709"/>
        <w:jc w:val="center"/>
        <w:outlineLvl w:val="1"/>
        <w:rPr>
          <w:rFonts w:ascii="Times New Roman" w:hAnsi="Times New Roman" w:cs="Times New Roman"/>
          <w:sz w:val="28"/>
          <w:szCs w:val="28"/>
        </w:rPr>
      </w:pPr>
      <w:r w:rsidRPr="0086013D">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sz w:val="28"/>
          <w:szCs w:val="28"/>
        </w:rPr>
        <w:t>муниципаль</w:t>
      </w:r>
      <w:r w:rsidRPr="0086013D">
        <w:rPr>
          <w:rFonts w:ascii="Times New Roman" w:hAnsi="Times New Roman" w:cs="Times New Roman"/>
          <w:sz w:val="28"/>
          <w:szCs w:val="28"/>
        </w:rPr>
        <w:t xml:space="preserve">ной услуги, в том числе порядок и формы контроля за полнотой и качеством предоставления </w:t>
      </w:r>
      <w:r>
        <w:rPr>
          <w:rFonts w:ascii="Times New Roman" w:hAnsi="Times New Roman" w:cs="Times New Roman"/>
          <w:sz w:val="28"/>
          <w:szCs w:val="28"/>
        </w:rPr>
        <w:t>муниципаль</w:t>
      </w:r>
      <w:r w:rsidRPr="0086013D">
        <w:rPr>
          <w:rFonts w:ascii="Times New Roman" w:hAnsi="Times New Roman" w:cs="Times New Roman"/>
          <w:sz w:val="28"/>
          <w:szCs w:val="28"/>
        </w:rPr>
        <w:t>ной услуги</w:t>
      </w:r>
    </w:p>
    <w:p w14:paraId="38F9896E" w14:textId="798C4AD1" w:rsidR="0086013D" w:rsidRDefault="0086013D" w:rsidP="00FC5957">
      <w:pPr>
        <w:pStyle w:val="ConsPlusTitle"/>
        <w:tabs>
          <w:tab w:val="left" w:pos="567"/>
        </w:tabs>
        <w:ind w:left="709"/>
        <w:jc w:val="both"/>
        <w:outlineLvl w:val="1"/>
        <w:rPr>
          <w:rFonts w:ascii="Times New Roman" w:hAnsi="Times New Roman" w:cs="Times New Roman"/>
          <w:b w:val="0"/>
          <w:sz w:val="28"/>
          <w:szCs w:val="28"/>
        </w:rPr>
      </w:pPr>
    </w:p>
    <w:p w14:paraId="323219F5" w14:textId="18DE1919" w:rsidR="003E5AAB" w:rsidRDefault="0086013D"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Контроль за полнотой и качеством предоставления </w:t>
      </w:r>
      <w:r>
        <w:rPr>
          <w:rFonts w:ascii="Times New Roman" w:hAnsi="Times New Roman" w:cs="Times New Roman"/>
          <w:b w:val="0"/>
          <w:sz w:val="28"/>
          <w:szCs w:val="28"/>
        </w:rPr>
        <w:t>Муниципаль</w:t>
      </w:r>
      <w:r w:rsidRPr="0086013D">
        <w:rPr>
          <w:rFonts w:ascii="Times New Roman" w:hAnsi="Times New Roman" w:cs="Times New Roman"/>
          <w:b w:val="0"/>
          <w:sz w:val="28"/>
          <w:szCs w:val="28"/>
        </w:rPr>
        <w:t>ной услуги включает в себя проведение плановых и внеплановых проверок.</w:t>
      </w:r>
    </w:p>
    <w:p w14:paraId="34D76398" w14:textId="19FDD3D6" w:rsidR="0086013D" w:rsidRDefault="0086013D"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Плановые проверки осуществляются на основании организационно-распорядительного акта </w:t>
      </w:r>
      <w:r>
        <w:rPr>
          <w:rFonts w:ascii="Times New Roman" w:hAnsi="Times New Roman" w:cs="Times New Roman"/>
          <w:b w:val="0"/>
          <w:sz w:val="28"/>
          <w:szCs w:val="28"/>
        </w:rPr>
        <w:t>органа местного самоуправления</w:t>
      </w:r>
      <w:r w:rsidRPr="0086013D">
        <w:rPr>
          <w:rFonts w:ascii="Times New Roman" w:hAnsi="Times New Roman" w:cs="Times New Roman"/>
          <w:b w:val="0"/>
          <w:sz w:val="28"/>
          <w:szCs w:val="28"/>
        </w:rPr>
        <w:t>.</w:t>
      </w:r>
    </w:p>
    <w:p w14:paraId="718EEE82" w14:textId="6B67910E" w:rsidR="0086013D" w:rsidRPr="0086013D" w:rsidRDefault="0086013D" w:rsidP="0086013D">
      <w:pPr>
        <w:pStyle w:val="ConsPlusTitle"/>
        <w:tabs>
          <w:tab w:val="left" w:pos="567"/>
        </w:tabs>
        <w:ind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При плановой проверке полноты и качества предоставления </w:t>
      </w:r>
      <w:r>
        <w:rPr>
          <w:rFonts w:ascii="Times New Roman" w:hAnsi="Times New Roman" w:cs="Times New Roman"/>
          <w:b w:val="0"/>
          <w:sz w:val="28"/>
          <w:szCs w:val="28"/>
        </w:rPr>
        <w:t>Муниципаль</w:t>
      </w:r>
      <w:r w:rsidRPr="0086013D">
        <w:rPr>
          <w:rFonts w:ascii="Times New Roman" w:hAnsi="Times New Roman" w:cs="Times New Roman"/>
          <w:b w:val="0"/>
          <w:sz w:val="28"/>
          <w:szCs w:val="28"/>
        </w:rPr>
        <w:t>ной услуги контролю подлежат:</w:t>
      </w:r>
    </w:p>
    <w:p w14:paraId="50C5BE34" w14:textId="5749DF3B" w:rsidR="0086013D" w:rsidRPr="00A4482D" w:rsidRDefault="0086013D" w:rsidP="0086013D">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1) соблюдение сроков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4D1EB6A5" w14:textId="5D84C1CB" w:rsidR="0086013D" w:rsidRPr="00A4482D" w:rsidRDefault="0086013D" w:rsidP="0086013D">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2) соблюдение положений Регламента;</w:t>
      </w:r>
    </w:p>
    <w:p w14:paraId="2E51A50B" w14:textId="0DB24649" w:rsidR="0086013D" w:rsidRPr="00A4482D" w:rsidRDefault="0086013D" w:rsidP="0086013D">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3) правильность и обоснованность принятого решения об отказе в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45B6CD20" w14:textId="3D2E85AB" w:rsidR="0086013D" w:rsidRPr="0086013D" w:rsidRDefault="0086013D" w:rsidP="0086013D">
      <w:pPr>
        <w:pStyle w:val="ConsPlusTitle"/>
        <w:tabs>
          <w:tab w:val="left" w:pos="567"/>
        </w:tabs>
        <w:ind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lastRenderedPageBreak/>
        <w:t xml:space="preserve">Периодичность проведения плановых проверок </w:t>
      </w:r>
      <w:r>
        <w:rPr>
          <w:rFonts w:ascii="Times New Roman" w:hAnsi="Times New Roman" w:cs="Times New Roman"/>
          <w:b w:val="0"/>
          <w:sz w:val="28"/>
          <w:szCs w:val="28"/>
        </w:rPr>
        <w:t>–</w:t>
      </w:r>
      <w:r w:rsidRPr="0086013D">
        <w:rPr>
          <w:rFonts w:ascii="Times New Roman" w:hAnsi="Times New Roman" w:cs="Times New Roman"/>
          <w:b w:val="0"/>
          <w:sz w:val="28"/>
          <w:szCs w:val="28"/>
        </w:rPr>
        <w:t xml:space="preserve"> не реже одного раза в год.</w:t>
      </w:r>
    </w:p>
    <w:p w14:paraId="280C9164" w14:textId="7BBE5E21" w:rsidR="0086013D" w:rsidRDefault="0086013D"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86013D">
        <w:rPr>
          <w:rFonts w:ascii="Times New Roman" w:hAnsi="Times New Roman" w:cs="Times New Roman"/>
          <w:b w:val="0"/>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w:t>
      </w:r>
      <w:r>
        <w:rPr>
          <w:rFonts w:ascii="Times New Roman" w:hAnsi="Times New Roman" w:cs="Times New Roman"/>
          <w:b w:val="0"/>
          <w:sz w:val="28"/>
          <w:szCs w:val="28"/>
        </w:rPr>
        <w:t>органа местного самоуправления</w:t>
      </w:r>
      <w:r w:rsidRPr="0086013D">
        <w:rPr>
          <w:rFonts w:ascii="Times New Roman" w:hAnsi="Times New Roman" w:cs="Times New Roman"/>
          <w:b w:val="0"/>
          <w:sz w:val="28"/>
          <w:szCs w:val="28"/>
        </w:rPr>
        <w:t xml:space="preserve">, должностных лиц </w:t>
      </w:r>
      <w:r>
        <w:rPr>
          <w:rFonts w:ascii="Times New Roman" w:hAnsi="Times New Roman" w:cs="Times New Roman"/>
          <w:b w:val="0"/>
          <w:sz w:val="28"/>
          <w:szCs w:val="28"/>
        </w:rPr>
        <w:t>органа местного самоуправления</w:t>
      </w:r>
      <w:r w:rsidRPr="0086013D">
        <w:rPr>
          <w:rFonts w:ascii="Times New Roman" w:hAnsi="Times New Roman" w:cs="Times New Roman"/>
          <w:b w:val="0"/>
          <w:sz w:val="28"/>
          <w:szCs w:val="28"/>
        </w:rPr>
        <w:t>. Проверки также проводятся по обращению заявителя.</w:t>
      </w:r>
    </w:p>
    <w:p w14:paraId="758C3667" w14:textId="4DA75FAD" w:rsidR="00B047FF" w:rsidRDefault="00B047FF"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B047FF">
        <w:rPr>
          <w:rFonts w:ascii="Times New Roman" w:hAnsi="Times New Roman" w:cs="Times New Roman"/>
          <w:b w:val="0"/>
          <w:sz w:val="28"/>
          <w:szCs w:val="28"/>
        </w:rPr>
        <w:t>Основанием для проведения внеплановых проверок являются:</w:t>
      </w:r>
    </w:p>
    <w:p w14:paraId="4E47A424" w14:textId="65C75441" w:rsidR="00B047FF" w:rsidRDefault="00B047FF" w:rsidP="00A57DDE">
      <w:pPr>
        <w:pStyle w:val="ConsPlusTitle"/>
        <w:numPr>
          <w:ilvl w:val="0"/>
          <w:numId w:val="7"/>
        </w:numPr>
        <w:tabs>
          <w:tab w:val="left" w:pos="567"/>
        </w:tabs>
        <w:ind w:left="0" w:firstLine="709"/>
        <w:jc w:val="both"/>
        <w:outlineLvl w:val="1"/>
        <w:rPr>
          <w:rFonts w:ascii="Times New Roman" w:hAnsi="Times New Roman" w:cs="Times New Roman"/>
          <w:b w:val="0"/>
          <w:sz w:val="28"/>
          <w:szCs w:val="28"/>
        </w:rPr>
      </w:pPr>
      <w:r w:rsidRPr="00B047FF">
        <w:rPr>
          <w:rFonts w:ascii="Times New Roman" w:hAnsi="Times New Roman" w:cs="Times New Roman"/>
          <w:b w:val="0"/>
          <w:sz w:val="28"/>
          <w:szCs w:val="28"/>
        </w:rPr>
        <w:t>получение от государственных органов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w:t>
      </w:r>
    </w:p>
    <w:p w14:paraId="2D70D4A4" w14:textId="0D84A665" w:rsidR="00B047FF" w:rsidRPr="00B047FF" w:rsidRDefault="00B047FF" w:rsidP="00A57DDE">
      <w:pPr>
        <w:pStyle w:val="ConsPlusTitle"/>
        <w:numPr>
          <w:ilvl w:val="0"/>
          <w:numId w:val="7"/>
        </w:numPr>
        <w:tabs>
          <w:tab w:val="left" w:pos="567"/>
        </w:tabs>
        <w:ind w:left="0" w:firstLine="709"/>
        <w:jc w:val="both"/>
        <w:outlineLvl w:val="1"/>
        <w:rPr>
          <w:rFonts w:ascii="Times New Roman" w:hAnsi="Times New Roman" w:cs="Times New Roman"/>
          <w:b w:val="0"/>
          <w:sz w:val="28"/>
          <w:szCs w:val="28"/>
        </w:rPr>
      </w:pPr>
      <w:r w:rsidRPr="00B047FF">
        <w:rPr>
          <w:rFonts w:ascii="Times New Roman" w:hAnsi="Times New Roman" w:cs="Times New Roman"/>
          <w:b w:val="0"/>
          <w:sz w:val="28"/>
          <w:szCs w:val="28"/>
        </w:rPr>
        <w:t xml:space="preserve">обращения граждан и юридических лиц на нарушения законодательства, в том числе на качество предоставления </w:t>
      </w:r>
      <w:r w:rsidR="00A6764B" w:rsidRPr="00A6764B">
        <w:rPr>
          <w:rFonts w:ascii="Times New Roman" w:hAnsi="Times New Roman" w:cs="Times New Roman"/>
          <w:b w:val="0"/>
          <w:sz w:val="28"/>
          <w:szCs w:val="28"/>
        </w:rPr>
        <w:t>муниципаль</w:t>
      </w:r>
      <w:r w:rsidRPr="00B047FF">
        <w:rPr>
          <w:rFonts w:ascii="Times New Roman" w:hAnsi="Times New Roman" w:cs="Times New Roman"/>
          <w:b w:val="0"/>
          <w:sz w:val="28"/>
          <w:szCs w:val="28"/>
        </w:rPr>
        <w:t>ной услуги.</w:t>
      </w:r>
    </w:p>
    <w:p w14:paraId="3D24F6CF" w14:textId="5C9A7011" w:rsidR="00B047FF" w:rsidRDefault="00B047FF" w:rsidP="00A6764B">
      <w:pPr>
        <w:pStyle w:val="ConsPlusTitle"/>
        <w:tabs>
          <w:tab w:val="left" w:pos="567"/>
        </w:tabs>
        <w:ind w:firstLine="709"/>
        <w:jc w:val="both"/>
        <w:outlineLvl w:val="1"/>
        <w:rPr>
          <w:rFonts w:ascii="Times New Roman" w:hAnsi="Times New Roman" w:cs="Times New Roman"/>
          <w:b w:val="0"/>
          <w:sz w:val="28"/>
          <w:szCs w:val="28"/>
        </w:rPr>
      </w:pPr>
      <w:r w:rsidRPr="00B047FF">
        <w:rPr>
          <w:rFonts w:ascii="Times New Roman" w:hAnsi="Times New Roman" w:cs="Times New Roman"/>
          <w:b w:val="0"/>
          <w:sz w:val="28"/>
          <w:szCs w:val="28"/>
        </w:rPr>
        <w:t>Внеплановые проверки проводятся по мере необходимости при наличии оснований для их проведения.</w:t>
      </w:r>
    </w:p>
    <w:p w14:paraId="06CA4981" w14:textId="7AD70495" w:rsidR="00B047FF" w:rsidRDefault="00B047FF" w:rsidP="00B047FF">
      <w:pPr>
        <w:pStyle w:val="ConsPlusTitle"/>
        <w:tabs>
          <w:tab w:val="left" w:pos="567"/>
        </w:tabs>
        <w:ind w:left="709"/>
        <w:jc w:val="both"/>
        <w:outlineLvl w:val="1"/>
        <w:rPr>
          <w:rFonts w:ascii="Times New Roman" w:hAnsi="Times New Roman" w:cs="Times New Roman"/>
          <w:b w:val="0"/>
          <w:sz w:val="28"/>
          <w:szCs w:val="28"/>
        </w:rPr>
      </w:pPr>
    </w:p>
    <w:p w14:paraId="2AE10D85" w14:textId="77777777" w:rsidR="00A6764B" w:rsidRDefault="00A6764B" w:rsidP="00A6764B">
      <w:pPr>
        <w:pStyle w:val="ConsPlusTitle"/>
        <w:tabs>
          <w:tab w:val="left" w:pos="567"/>
        </w:tabs>
        <w:ind w:left="709"/>
        <w:jc w:val="center"/>
        <w:outlineLvl w:val="1"/>
        <w:rPr>
          <w:rFonts w:ascii="Times New Roman" w:eastAsia="Calibri" w:hAnsi="Times New Roman" w:cs="Times New Roman"/>
          <w:sz w:val="28"/>
          <w:szCs w:val="28"/>
          <w:lang w:eastAsia="en-US"/>
        </w:rPr>
      </w:pPr>
      <w:r w:rsidRPr="00A6764B">
        <w:rPr>
          <w:rFonts w:ascii="Times New Roman" w:eastAsia="Calibri" w:hAnsi="Times New Roman" w:cs="Times New Roman"/>
          <w:sz w:val="28"/>
          <w:szCs w:val="28"/>
          <w:lang w:eastAsia="en-US"/>
        </w:rPr>
        <w:t xml:space="preserve">Ответственность должностных лиц органа </w:t>
      </w:r>
      <w:r>
        <w:rPr>
          <w:rFonts w:ascii="Times New Roman" w:eastAsia="Calibri" w:hAnsi="Times New Roman" w:cs="Times New Roman"/>
          <w:sz w:val="28"/>
          <w:szCs w:val="28"/>
          <w:lang w:eastAsia="en-US"/>
        </w:rPr>
        <w:t>местного самоуправления</w:t>
      </w:r>
      <w:r w:rsidRPr="00A6764B">
        <w:rPr>
          <w:rFonts w:ascii="Times New Roman" w:eastAsia="Calibri" w:hAnsi="Times New Roman" w:cs="Times New Roman"/>
          <w:sz w:val="28"/>
          <w:szCs w:val="28"/>
          <w:lang w:eastAsia="en-US"/>
        </w:rPr>
        <w:t xml:space="preserve">, предоставляющего </w:t>
      </w:r>
      <w:r>
        <w:rPr>
          <w:rFonts w:ascii="Times New Roman" w:eastAsia="Calibri" w:hAnsi="Times New Roman" w:cs="Times New Roman"/>
          <w:sz w:val="28"/>
          <w:szCs w:val="28"/>
          <w:lang w:eastAsia="en-US"/>
        </w:rPr>
        <w:t>муниципаль</w:t>
      </w:r>
      <w:r w:rsidRPr="00A6764B">
        <w:rPr>
          <w:rFonts w:ascii="Times New Roman" w:eastAsia="Calibri" w:hAnsi="Times New Roman" w:cs="Times New Roman"/>
          <w:sz w:val="28"/>
          <w:szCs w:val="28"/>
          <w:lang w:eastAsia="en-US"/>
        </w:rPr>
        <w:t>ную услугу,</w:t>
      </w:r>
    </w:p>
    <w:p w14:paraId="25D7D273" w14:textId="18F5C2FF" w:rsidR="00A6764B" w:rsidRPr="00A6764B" w:rsidRDefault="00A6764B" w:rsidP="00A6764B">
      <w:pPr>
        <w:pStyle w:val="ConsPlusTitle"/>
        <w:tabs>
          <w:tab w:val="left" w:pos="567"/>
        </w:tabs>
        <w:ind w:left="709"/>
        <w:jc w:val="center"/>
        <w:outlineLvl w:val="1"/>
        <w:rPr>
          <w:rFonts w:ascii="Times New Roman" w:hAnsi="Times New Roman" w:cs="Times New Roman"/>
          <w:sz w:val="28"/>
          <w:szCs w:val="28"/>
        </w:rPr>
      </w:pPr>
      <w:r w:rsidRPr="00A6764B">
        <w:rPr>
          <w:rFonts w:ascii="Times New Roman" w:eastAsia="Calibri" w:hAnsi="Times New Roman" w:cs="Times New Roman"/>
          <w:sz w:val="28"/>
          <w:szCs w:val="28"/>
          <w:lang w:eastAsia="en-US"/>
        </w:rPr>
        <w:t xml:space="preserve">за решения и действия (бездействие), принимаемые (осуществляемые) ими в ходе предоставления </w:t>
      </w:r>
      <w:r>
        <w:rPr>
          <w:rFonts w:ascii="Times New Roman" w:eastAsia="Calibri" w:hAnsi="Times New Roman" w:cs="Times New Roman"/>
          <w:sz w:val="28"/>
          <w:szCs w:val="28"/>
          <w:lang w:eastAsia="en-US"/>
        </w:rPr>
        <w:t>муниципаль</w:t>
      </w:r>
      <w:r w:rsidRPr="00A6764B">
        <w:rPr>
          <w:rFonts w:ascii="Times New Roman" w:eastAsia="Calibri" w:hAnsi="Times New Roman" w:cs="Times New Roman"/>
          <w:sz w:val="28"/>
          <w:szCs w:val="28"/>
          <w:lang w:eastAsia="en-US"/>
        </w:rPr>
        <w:t>ной услуги</w:t>
      </w:r>
    </w:p>
    <w:p w14:paraId="2BAEC02F" w14:textId="2D1ABB17" w:rsidR="00A6764B" w:rsidRDefault="00A6764B" w:rsidP="00B047FF">
      <w:pPr>
        <w:pStyle w:val="ConsPlusTitle"/>
        <w:tabs>
          <w:tab w:val="left" w:pos="567"/>
        </w:tabs>
        <w:ind w:left="709"/>
        <w:jc w:val="both"/>
        <w:outlineLvl w:val="1"/>
        <w:rPr>
          <w:rFonts w:ascii="Times New Roman" w:hAnsi="Times New Roman" w:cs="Times New Roman"/>
          <w:b w:val="0"/>
          <w:sz w:val="28"/>
          <w:szCs w:val="28"/>
        </w:rPr>
      </w:pPr>
    </w:p>
    <w:p w14:paraId="286A9CAB" w14:textId="06791EDA" w:rsidR="0086013D" w:rsidRDefault="001213A7"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Должностные лица органа местного самоуправления, ответственные за предоставление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несут персональную ответственность за соблюдение порядка и сроков предоставления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ной услуги.</w:t>
      </w:r>
    </w:p>
    <w:p w14:paraId="6FA136CF" w14:textId="4022329E" w:rsidR="001213A7" w:rsidRDefault="001213A7" w:rsidP="001213A7">
      <w:pPr>
        <w:pStyle w:val="ConsPlusTitle"/>
        <w:tabs>
          <w:tab w:val="left" w:pos="567"/>
        </w:tabs>
        <w:jc w:val="both"/>
        <w:outlineLvl w:val="1"/>
        <w:rPr>
          <w:rFonts w:ascii="Times New Roman" w:hAnsi="Times New Roman" w:cs="Times New Roman"/>
          <w:b w:val="0"/>
          <w:sz w:val="28"/>
          <w:szCs w:val="28"/>
        </w:rPr>
      </w:pPr>
    </w:p>
    <w:p w14:paraId="32D0AA30" w14:textId="77777777" w:rsidR="001213A7" w:rsidRDefault="001213A7" w:rsidP="001213A7">
      <w:pPr>
        <w:suppressAutoHyphens w:val="0"/>
        <w:autoSpaceDE w:val="0"/>
        <w:autoSpaceDN w:val="0"/>
        <w:adjustRightInd w:val="0"/>
        <w:jc w:val="center"/>
        <w:rPr>
          <w:rFonts w:eastAsia="Times New Roman"/>
          <w:b/>
          <w:kern w:val="0"/>
          <w:sz w:val="28"/>
          <w:szCs w:val="28"/>
          <w:lang w:eastAsia="ru-RU"/>
        </w:rPr>
      </w:pPr>
      <w:r w:rsidRPr="00A4482D">
        <w:rPr>
          <w:rFonts w:eastAsia="Times New Roman"/>
          <w:b/>
          <w:kern w:val="0"/>
          <w:sz w:val="28"/>
          <w:szCs w:val="28"/>
          <w:lang w:eastAsia="ru-RU"/>
        </w:rPr>
        <w:t xml:space="preserve">Положения, характеризующие требования к порядку и формам контроля за предоставлением </w:t>
      </w:r>
      <w:r>
        <w:rPr>
          <w:rFonts w:eastAsia="Times New Roman"/>
          <w:b/>
          <w:kern w:val="0"/>
          <w:sz w:val="28"/>
          <w:szCs w:val="28"/>
          <w:lang w:eastAsia="ru-RU"/>
        </w:rPr>
        <w:t>муниципаль</w:t>
      </w:r>
      <w:r w:rsidRPr="00A4482D">
        <w:rPr>
          <w:rFonts w:eastAsia="Times New Roman"/>
          <w:b/>
          <w:kern w:val="0"/>
          <w:sz w:val="28"/>
          <w:szCs w:val="28"/>
          <w:lang w:eastAsia="ru-RU"/>
        </w:rPr>
        <w:t>ной услуги, в том числе</w:t>
      </w:r>
    </w:p>
    <w:p w14:paraId="2348DA08" w14:textId="00858ADC" w:rsidR="001213A7" w:rsidRPr="00A4482D" w:rsidRDefault="001213A7" w:rsidP="001213A7">
      <w:pPr>
        <w:suppressAutoHyphens w:val="0"/>
        <w:autoSpaceDE w:val="0"/>
        <w:autoSpaceDN w:val="0"/>
        <w:adjustRightInd w:val="0"/>
        <w:jc w:val="center"/>
        <w:rPr>
          <w:rFonts w:eastAsia="Times New Roman"/>
          <w:b/>
          <w:kern w:val="0"/>
          <w:sz w:val="28"/>
          <w:szCs w:val="28"/>
          <w:lang w:eastAsia="ru-RU"/>
        </w:rPr>
      </w:pPr>
      <w:r w:rsidRPr="00A4482D">
        <w:rPr>
          <w:rFonts w:eastAsia="Times New Roman"/>
          <w:b/>
          <w:kern w:val="0"/>
          <w:sz w:val="28"/>
          <w:szCs w:val="28"/>
          <w:lang w:eastAsia="ru-RU"/>
        </w:rPr>
        <w:t>со</w:t>
      </w:r>
      <w:r>
        <w:rPr>
          <w:rFonts w:eastAsia="Times New Roman"/>
          <w:b/>
          <w:kern w:val="0"/>
          <w:sz w:val="28"/>
          <w:szCs w:val="28"/>
          <w:lang w:eastAsia="ru-RU"/>
        </w:rPr>
        <w:t xml:space="preserve"> </w:t>
      </w:r>
      <w:r w:rsidRPr="00A4482D">
        <w:rPr>
          <w:rFonts w:eastAsia="Times New Roman"/>
          <w:b/>
          <w:kern w:val="0"/>
          <w:sz w:val="28"/>
          <w:szCs w:val="28"/>
          <w:lang w:eastAsia="ru-RU"/>
        </w:rPr>
        <w:t>стороны граждан, их объединений и организаций</w:t>
      </w:r>
    </w:p>
    <w:p w14:paraId="7AFCA71E" w14:textId="7969D73B" w:rsidR="001213A7" w:rsidRPr="001213A7" w:rsidRDefault="001213A7" w:rsidP="001213A7">
      <w:pPr>
        <w:pStyle w:val="ConsPlusTitle"/>
        <w:tabs>
          <w:tab w:val="left" w:pos="567"/>
        </w:tabs>
        <w:jc w:val="both"/>
        <w:outlineLvl w:val="1"/>
        <w:rPr>
          <w:rFonts w:ascii="Times New Roman" w:hAnsi="Times New Roman" w:cs="Times New Roman"/>
          <w:b w:val="0"/>
          <w:sz w:val="28"/>
          <w:szCs w:val="28"/>
        </w:rPr>
      </w:pPr>
    </w:p>
    <w:p w14:paraId="082D451F" w14:textId="5ECECB84" w:rsidR="001213A7" w:rsidRPr="001213A7" w:rsidRDefault="001213A7"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Контроль за предоставлением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и принятием решений должностными лицами, путем проведения проверок соблюдения и исполнения должностными лицами </w:t>
      </w:r>
      <w:r>
        <w:rPr>
          <w:rFonts w:ascii="Times New Roman" w:hAnsi="Times New Roman" w:cs="Times New Roman"/>
          <w:b w:val="0"/>
          <w:sz w:val="28"/>
          <w:szCs w:val="28"/>
        </w:rPr>
        <w:t>органа местного самоуправления</w:t>
      </w:r>
      <w:r w:rsidRPr="001213A7">
        <w:rPr>
          <w:rFonts w:ascii="Times New Roman" w:hAnsi="Times New Roman" w:cs="Times New Roman"/>
          <w:b w:val="0"/>
          <w:sz w:val="28"/>
          <w:szCs w:val="28"/>
        </w:rPr>
        <w:t xml:space="preserve"> правовых актов Российской Федерации, а также положений Административного регламента.</w:t>
      </w:r>
    </w:p>
    <w:p w14:paraId="4BC162B2" w14:textId="32C64DAE" w:rsidR="001213A7" w:rsidRPr="001213A7" w:rsidRDefault="001213A7"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Должностные лица </w:t>
      </w:r>
      <w:r>
        <w:rPr>
          <w:rFonts w:ascii="Times New Roman" w:hAnsi="Times New Roman" w:cs="Times New Roman"/>
          <w:b w:val="0"/>
          <w:sz w:val="28"/>
          <w:szCs w:val="28"/>
        </w:rPr>
        <w:t xml:space="preserve">органа местного самоуправления </w:t>
      </w:r>
      <w:r w:rsidRPr="001213A7">
        <w:rPr>
          <w:rFonts w:ascii="Times New Roman" w:hAnsi="Times New Roman" w:cs="Times New Roman"/>
          <w:b w:val="0"/>
          <w:sz w:val="28"/>
          <w:szCs w:val="28"/>
        </w:rPr>
        <w:t>принимают меры по прекращению допущенных нарушений, устраняют причины и условия, способствующие совершению нарушений.</w:t>
      </w:r>
    </w:p>
    <w:p w14:paraId="54F4157D" w14:textId="7B9FC2E3" w:rsidR="001213A7" w:rsidRPr="001213A7" w:rsidRDefault="001213A7"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Информация о результатах рассмотрения замечаний и предложений граждан доводится до сведения лиц, направивших эти замечания и предложения в </w:t>
      </w:r>
      <w:r>
        <w:rPr>
          <w:rFonts w:ascii="Times New Roman" w:hAnsi="Times New Roman" w:cs="Times New Roman"/>
          <w:b w:val="0"/>
          <w:sz w:val="28"/>
          <w:szCs w:val="28"/>
        </w:rPr>
        <w:t>орган местного самоуправления</w:t>
      </w:r>
      <w:r w:rsidRPr="001213A7">
        <w:rPr>
          <w:rFonts w:ascii="Times New Roman" w:hAnsi="Times New Roman" w:cs="Times New Roman"/>
          <w:b w:val="0"/>
          <w:sz w:val="28"/>
          <w:szCs w:val="28"/>
        </w:rPr>
        <w:t>.</w:t>
      </w:r>
    </w:p>
    <w:p w14:paraId="32E9398C" w14:textId="2D01A47C" w:rsidR="001213A7" w:rsidRPr="001213A7" w:rsidRDefault="001213A7"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Граждане имеют право осуществлять контроль за предоставлением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путем получения информации о ходе предоставления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ной услуги, в том числе о сроках завершения административных процедур (действий).</w:t>
      </w:r>
    </w:p>
    <w:p w14:paraId="27A72119" w14:textId="69677B65" w:rsidR="001213A7" w:rsidRPr="001213A7" w:rsidRDefault="001213A7" w:rsidP="00A57DDE">
      <w:pPr>
        <w:pStyle w:val="ConsPlusTitle"/>
        <w:numPr>
          <w:ilvl w:val="1"/>
          <w:numId w:val="3"/>
        </w:numPr>
        <w:tabs>
          <w:tab w:val="left" w:pos="567"/>
        </w:tabs>
        <w:ind w:left="0"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Граждане также имеют право:</w:t>
      </w:r>
    </w:p>
    <w:p w14:paraId="06B1B4E0" w14:textId="0EA374F6" w:rsidR="001213A7" w:rsidRDefault="001213A7" w:rsidP="00A57DDE">
      <w:pPr>
        <w:pStyle w:val="ConsPlusNormal"/>
        <w:numPr>
          <w:ilvl w:val="0"/>
          <w:numId w:val="8"/>
        </w:numPr>
        <w:ind w:left="0" w:firstLine="709"/>
        <w:jc w:val="both"/>
        <w:rPr>
          <w:rFonts w:ascii="Times New Roman" w:hAnsi="Times New Roman" w:cs="Times New Roman"/>
          <w:sz w:val="28"/>
          <w:szCs w:val="28"/>
        </w:rPr>
      </w:pPr>
      <w:r w:rsidRPr="001213A7">
        <w:rPr>
          <w:rFonts w:ascii="Times New Roman" w:hAnsi="Times New Roman" w:cs="Times New Roman"/>
          <w:sz w:val="28"/>
          <w:szCs w:val="28"/>
        </w:rPr>
        <w:lastRenderedPageBreak/>
        <w:t xml:space="preserve">направлять замечания и предложения по улучшению качества и доступности предоставления </w:t>
      </w:r>
      <w:r>
        <w:rPr>
          <w:rFonts w:ascii="Times New Roman" w:hAnsi="Times New Roman" w:cs="Times New Roman"/>
          <w:sz w:val="28"/>
          <w:szCs w:val="28"/>
        </w:rPr>
        <w:t>Муниципаль</w:t>
      </w:r>
      <w:r w:rsidRPr="001213A7">
        <w:rPr>
          <w:rFonts w:ascii="Times New Roman" w:hAnsi="Times New Roman" w:cs="Times New Roman"/>
          <w:sz w:val="28"/>
          <w:szCs w:val="28"/>
        </w:rPr>
        <w:t>ной услуги</w:t>
      </w:r>
      <w:r>
        <w:rPr>
          <w:rFonts w:ascii="Times New Roman" w:hAnsi="Times New Roman" w:cs="Times New Roman"/>
          <w:sz w:val="28"/>
          <w:szCs w:val="28"/>
        </w:rPr>
        <w:t>;</w:t>
      </w:r>
    </w:p>
    <w:p w14:paraId="775C25E6" w14:textId="09B880D2" w:rsidR="001213A7" w:rsidRPr="001213A7" w:rsidRDefault="001213A7" w:rsidP="00A57DDE">
      <w:pPr>
        <w:pStyle w:val="ConsPlusNormal"/>
        <w:numPr>
          <w:ilvl w:val="0"/>
          <w:numId w:val="8"/>
        </w:numPr>
        <w:ind w:left="0" w:firstLine="709"/>
        <w:jc w:val="both"/>
        <w:rPr>
          <w:rFonts w:ascii="Times New Roman" w:hAnsi="Times New Roman" w:cs="Times New Roman"/>
          <w:sz w:val="28"/>
          <w:szCs w:val="28"/>
        </w:rPr>
      </w:pPr>
      <w:r w:rsidRPr="001213A7">
        <w:rPr>
          <w:rFonts w:ascii="Times New Roman" w:hAnsi="Times New Roman" w:cs="Times New Roman"/>
          <w:sz w:val="28"/>
          <w:szCs w:val="28"/>
        </w:rPr>
        <w:t>вносить предложения о мерах по устранению нарушений Административного регламента.</w:t>
      </w:r>
    </w:p>
    <w:p w14:paraId="5FEA8C40" w14:textId="2586C1CF" w:rsidR="001213A7" w:rsidRPr="001213A7" w:rsidRDefault="001213A7" w:rsidP="001213A7">
      <w:pPr>
        <w:pStyle w:val="ConsPlusTitle"/>
        <w:tabs>
          <w:tab w:val="left" w:pos="567"/>
        </w:tabs>
        <w:ind w:firstLine="709"/>
        <w:jc w:val="both"/>
        <w:outlineLvl w:val="1"/>
        <w:rPr>
          <w:rFonts w:ascii="Times New Roman" w:hAnsi="Times New Roman" w:cs="Times New Roman"/>
          <w:b w:val="0"/>
          <w:sz w:val="28"/>
          <w:szCs w:val="28"/>
        </w:rPr>
      </w:pPr>
      <w:r w:rsidRPr="001213A7">
        <w:rPr>
          <w:rFonts w:ascii="Times New Roman" w:hAnsi="Times New Roman" w:cs="Times New Roman"/>
          <w:b w:val="0"/>
          <w:sz w:val="28"/>
          <w:szCs w:val="28"/>
        </w:rPr>
        <w:t xml:space="preserve">Контроль за исполнением Административного регламента со стороны граждан является самостоятельной формой контроля и осуществляется посредством открытости деятельности </w:t>
      </w:r>
      <w:r>
        <w:rPr>
          <w:rFonts w:ascii="Times New Roman" w:hAnsi="Times New Roman" w:cs="Times New Roman"/>
          <w:b w:val="0"/>
          <w:sz w:val="28"/>
          <w:szCs w:val="28"/>
        </w:rPr>
        <w:t>органа местного самоуправления</w:t>
      </w:r>
      <w:r w:rsidRPr="001213A7">
        <w:rPr>
          <w:rFonts w:ascii="Times New Roman" w:hAnsi="Times New Roman" w:cs="Times New Roman"/>
          <w:b w:val="0"/>
          <w:sz w:val="28"/>
          <w:szCs w:val="28"/>
        </w:rPr>
        <w:t xml:space="preserve"> при предоставлении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 xml:space="preserve">ной услуги, получения полной, актуальной и достоверной информации о порядке предоставления </w:t>
      </w:r>
      <w:r>
        <w:rPr>
          <w:rFonts w:ascii="Times New Roman" w:hAnsi="Times New Roman" w:cs="Times New Roman"/>
          <w:b w:val="0"/>
          <w:sz w:val="28"/>
          <w:szCs w:val="28"/>
        </w:rPr>
        <w:t>Муниципаль</w:t>
      </w:r>
      <w:r w:rsidRPr="001213A7">
        <w:rPr>
          <w:rFonts w:ascii="Times New Roman" w:hAnsi="Times New Roman" w:cs="Times New Roman"/>
          <w:b w:val="0"/>
          <w:sz w:val="28"/>
          <w:szCs w:val="28"/>
        </w:rPr>
        <w:t>ной услуги и возможности досудебного рассмотрения обращени</w:t>
      </w:r>
      <w:r>
        <w:rPr>
          <w:rFonts w:ascii="Times New Roman" w:hAnsi="Times New Roman" w:cs="Times New Roman"/>
          <w:b w:val="0"/>
          <w:sz w:val="28"/>
          <w:szCs w:val="28"/>
        </w:rPr>
        <w:t>й (жалоб) в процессе получения Муниципаль</w:t>
      </w:r>
      <w:r w:rsidRPr="001213A7">
        <w:rPr>
          <w:rFonts w:ascii="Times New Roman" w:hAnsi="Times New Roman" w:cs="Times New Roman"/>
          <w:b w:val="0"/>
          <w:sz w:val="28"/>
          <w:szCs w:val="28"/>
        </w:rPr>
        <w:t xml:space="preserve">ной услуги путем направления обращений в </w:t>
      </w:r>
      <w:r>
        <w:rPr>
          <w:rFonts w:ascii="Times New Roman" w:hAnsi="Times New Roman" w:cs="Times New Roman"/>
          <w:b w:val="0"/>
          <w:sz w:val="28"/>
          <w:szCs w:val="28"/>
        </w:rPr>
        <w:t>орган местного самоуправления</w:t>
      </w:r>
      <w:r w:rsidRPr="001213A7">
        <w:rPr>
          <w:rFonts w:ascii="Times New Roman" w:hAnsi="Times New Roman" w:cs="Times New Roman"/>
          <w:b w:val="0"/>
          <w:sz w:val="28"/>
          <w:szCs w:val="28"/>
        </w:rPr>
        <w:t>, а также путем обжалования действий (бездействия) и решений, осуществляемых (принятых) в ходе исполнения Административного регламента.</w:t>
      </w:r>
    </w:p>
    <w:p w14:paraId="676CBBFD" w14:textId="77777777" w:rsidR="001213A7" w:rsidRPr="003C5046" w:rsidRDefault="001213A7" w:rsidP="001213A7">
      <w:pPr>
        <w:pStyle w:val="ConsPlusTitle"/>
        <w:tabs>
          <w:tab w:val="left" w:pos="567"/>
        </w:tabs>
        <w:outlineLvl w:val="1"/>
        <w:rPr>
          <w:rFonts w:ascii="Times New Roman" w:hAnsi="Times New Roman" w:cs="Times New Roman"/>
          <w:b w:val="0"/>
          <w:sz w:val="28"/>
          <w:szCs w:val="28"/>
        </w:rPr>
      </w:pPr>
    </w:p>
    <w:p w14:paraId="1F348C8E" w14:textId="1455A0CF" w:rsidR="00837BAE" w:rsidRPr="001213A7" w:rsidRDefault="001213A7" w:rsidP="00A57DDE">
      <w:pPr>
        <w:pStyle w:val="ConsPlusTitle"/>
        <w:numPr>
          <w:ilvl w:val="0"/>
          <w:numId w:val="3"/>
        </w:numPr>
        <w:tabs>
          <w:tab w:val="left" w:pos="567"/>
        </w:tabs>
        <w:ind w:left="0" w:firstLine="0"/>
        <w:jc w:val="center"/>
        <w:outlineLvl w:val="1"/>
        <w:rPr>
          <w:rFonts w:ascii="Times New Roman" w:hAnsi="Times New Roman" w:cs="Times New Roman"/>
          <w:b w:val="0"/>
          <w:sz w:val="28"/>
          <w:szCs w:val="28"/>
        </w:rPr>
      </w:pPr>
      <w:r w:rsidRPr="001213A7">
        <w:rPr>
          <w:rFonts w:ascii="Times New Roman" w:hAnsi="Times New Roman" w:cs="Times New Roman"/>
          <w:sz w:val="28"/>
          <w:szCs w:val="28"/>
        </w:rPr>
        <w:t>Досудебный (внесудебный) порядок обжалования решений и</w:t>
      </w:r>
      <w:r>
        <w:rPr>
          <w:rFonts w:ascii="Times New Roman" w:hAnsi="Times New Roman" w:cs="Times New Roman"/>
          <w:sz w:val="28"/>
          <w:szCs w:val="28"/>
        </w:rPr>
        <w:t xml:space="preserve"> </w:t>
      </w:r>
      <w:r w:rsidRPr="001213A7">
        <w:rPr>
          <w:rFonts w:ascii="Times New Roman" w:hAnsi="Times New Roman" w:cs="Times New Roman"/>
          <w:sz w:val="28"/>
          <w:szCs w:val="28"/>
        </w:rPr>
        <w:t xml:space="preserve">действий (бездействия) органа </w:t>
      </w:r>
      <w:r>
        <w:rPr>
          <w:rFonts w:ascii="Times New Roman" w:hAnsi="Times New Roman" w:cs="Times New Roman"/>
          <w:sz w:val="28"/>
          <w:szCs w:val="28"/>
        </w:rPr>
        <w:t>местного самоуправления</w:t>
      </w:r>
      <w:r w:rsidRPr="001213A7">
        <w:rPr>
          <w:rFonts w:ascii="Times New Roman" w:hAnsi="Times New Roman" w:cs="Times New Roman"/>
          <w:sz w:val="28"/>
          <w:szCs w:val="28"/>
        </w:rPr>
        <w:t xml:space="preserve">, предоставляющего </w:t>
      </w:r>
      <w:r>
        <w:rPr>
          <w:rFonts w:ascii="Times New Roman" w:hAnsi="Times New Roman" w:cs="Times New Roman"/>
          <w:sz w:val="28"/>
          <w:szCs w:val="28"/>
        </w:rPr>
        <w:t>Муниципаль</w:t>
      </w:r>
      <w:r w:rsidRPr="001213A7">
        <w:rPr>
          <w:rFonts w:ascii="Times New Roman" w:hAnsi="Times New Roman" w:cs="Times New Roman"/>
          <w:sz w:val="28"/>
          <w:szCs w:val="28"/>
        </w:rPr>
        <w:t>ную услугу, многофункционального центра, организаций, указанных в части 1.1</w:t>
      </w:r>
      <w:r w:rsidRPr="001213A7">
        <w:rPr>
          <w:rFonts w:ascii="Times New Roman" w:hAnsi="Times New Roman" w:cs="Times New Roman"/>
          <w:sz w:val="28"/>
          <w:szCs w:val="28"/>
          <w:vertAlign w:val="superscript"/>
        </w:rPr>
        <w:t xml:space="preserve"> </w:t>
      </w:r>
      <w:r w:rsidRPr="001213A7">
        <w:rPr>
          <w:rFonts w:ascii="Times New Roman" w:hAnsi="Times New Roman" w:cs="Times New Roman"/>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6B93C95D" w14:textId="00150F42" w:rsidR="001213A7" w:rsidRDefault="001213A7" w:rsidP="001213A7">
      <w:pPr>
        <w:pStyle w:val="ConsPlusTitle"/>
        <w:tabs>
          <w:tab w:val="left" w:pos="567"/>
        </w:tabs>
        <w:outlineLvl w:val="1"/>
        <w:rPr>
          <w:rFonts w:ascii="Times New Roman" w:hAnsi="Times New Roman" w:cs="Times New Roman"/>
          <w:sz w:val="28"/>
          <w:szCs w:val="28"/>
        </w:rPr>
      </w:pPr>
    </w:p>
    <w:p w14:paraId="006EB288" w14:textId="77777777" w:rsidR="002F637F" w:rsidRDefault="002F637F" w:rsidP="002F637F">
      <w:pPr>
        <w:pStyle w:val="ConsPlusTitle"/>
        <w:numPr>
          <w:ilvl w:val="1"/>
          <w:numId w:val="21"/>
        </w:numPr>
        <w:tabs>
          <w:tab w:val="left" w:pos="567"/>
        </w:tabs>
        <w:ind w:left="0"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гражданских служащих при предоставлении Муниципальной услуги</w:t>
      </w:r>
      <w:r>
        <w:rPr>
          <w:rFonts w:ascii="Times New Roman" w:hAnsi="Times New Roman" w:cs="Times New Roman"/>
          <w:b w:val="0"/>
          <w:bCs/>
          <w:sz w:val="28"/>
          <w:szCs w:val="28"/>
        </w:rPr>
        <w:t xml:space="preserve"> </w:t>
      </w:r>
      <w:r>
        <w:rPr>
          <w:rFonts w:ascii="Times New Roman" w:hAnsi="Times New Roman" w:cs="Times New Roman"/>
          <w:b w:val="0"/>
          <w:sz w:val="28"/>
          <w:szCs w:val="28"/>
        </w:rPr>
        <w:t>в досудебном (внесудебном) порядке (далее – жалоба).</w:t>
      </w:r>
    </w:p>
    <w:p w14:paraId="65883DE1" w14:textId="77777777" w:rsidR="00112269" w:rsidRDefault="00112269" w:rsidP="00112269">
      <w:pPr>
        <w:autoSpaceDE w:val="0"/>
        <w:autoSpaceDN w:val="0"/>
        <w:adjustRightInd w:val="0"/>
        <w:ind w:firstLine="709"/>
        <w:jc w:val="both"/>
        <w:rPr>
          <w:rFonts w:eastAsia="Calibri"/>
          <w:kern w:val="2"/>
          <w:sz w:val="28"/>
          <w:szCs w:val="28"/>
        </w:rPr>
      </w:pPr>
      <w:r>
        <w:rPr>
          <w:rFonts w:eastAsia="Calibri"/>
          <w:sz w:val="28"/>
          <w:szCs w:val="28"/>
        </w:rPr>
        <w:t>5.2. Жалоба подается в письменной форме на бумажном носителе, в электронной форме:</w:t>
      </w:r>
    </w:p>
    <w:p w14:paraId="36BABEED" w14:textId="77777777" w:rsidR="00112269" w:rsidRDefault="00112269" w:rsidP="00112269">
      <w:pPr>
        <w:autoSpaceDE w:val="0"/>
        <w:autoSpaceDN w:val="0"/>
        <w:adjustRightInd w:val="0"/>
        <w:ind w:firstLine="709"/>
        <w:jc w:val="both"/>
        <w:rPr>
          <w:rFonts w:eastAsia="Calibri"/>
          <w:sz w:val="28"/>
          <w:szCs w:val="28"/>
        </w:rPr>
      </w:pPr>
      <w:r>
        <w:rPr>
          <w:rFonts w:eastAsia="Calibri"/>
          <w:sz w:val="28"/>
          <w:szCs w:val="28"/>
        </w:rPr>
        <w:t>- на решения и действия (бездействие) органа местного самоуправления, главы сельского поселения «Гагшор», его должностных лиц - в Орган местного самоуправления;</w:t>
      </w:r>
    </w:p>
    <w:p w14:paraId="353B49F0" w14:textId="77777777" w:rsidR="00112269" w:rsidRDefault="00112269" w:rsidP="00112269">
      <w:pPr>
        <w:autoSpaceDE w:val="0"/>
        <w:autoSpaceDN w:val="0"/>
        <w:adjustRightInd w:val="0"/>
        <w:ind w:firstLine="709"/>
        <w:jc w:val="both"/>
        <w:rPr>
          <w:rFonts w:eastAsia="Calibri"/>
          <w:sz w:val="28"/>
          <w:szCs w:val="28"/>
        </w:rPr>
      </w:pPr>
      <w:r>
        <w:rPr>
          <w:rFonts w:eastAsia="Calibri"/>
          <w:sz w:val="28"/>
          <w:szCs w:val="28"/>
        </w:rPr>
        <w:t>-   на решения и действия (бездействие) работников МФЦ - руководителю МФЦ;</w:t>
      </w:r>
    </w:p>
    <w:p w14:paraId="3E904CBC" w14:textId="77777777" w:rsidR="00112269" w:rsidRDefault="00112269" w:rsidP="00112269">
      <w:pPr>
        <w:autoSpaceDE w:val="0"/>
        <w:autoSpaceDN w:val="0"/>
        <w:adjustRightInd w:val="0"/>
        <w:ind w:firstLine="709"/>
        <w:jc w:val="both"/>
        <w:rPr>
          <w:rFonts w:eastAsia="Calibri"/>
          <w:sz w:val="28"/>
          <w:szCs w:val="28"/>
        </w:rPr>
      </w:pPr>
      <w:r>
        <w:rPr>
          <w:rFonts w:eastAsia="Calibri"/>
          <w:sz w:val="28"/>
          <w:szCs w:val="28"/>
        </w:rPr>
        <w:t>-   на решения и действия (бездействие) МФЦ - учредителю МФЦ.</w:t>
      </w:r>
    </w:p>
    <w:p w14:paraId="40DCAC40" w14:textId="77777777" w:rsidR="00112269" w:rsidRDefault="00112269" w:rsidP="00112269">
      <w:pPr>
        <w:autoSpaceDE w:val="0"/>
        <w:autoSpaceDN w:val="0"/>
        <w:adjustRightInd w:val="0"/>
        <w:ind w:firstLine="709"/>
        <w:jc w:val="both"/>
        <w:rPr>
          <w:rFonts w:eastAsia="Calibri"/>
          <w:sz w:val="28"/>
          <w:szCs w:val="28"/>
        </w:rPr>
      </w:pPr>
      <w:r>
        <w:rPr>
          <w:rFonts w:eastAsia="Calibri"/>
          <w:sz w:val="28"/>
          <w:szCs w:val="28"/>
        </w:rPr>
        <w:t>В органе местного самоуправления, МФЦ, у учредителя МФЦ определяются уполномоченные на рассмотрение жалоб должностные лица.</w:t>
      </w:r>
    </w:p>
    <w:p w14:paraId="6CC8F8ED" w14:textId="77777777" w:rsidR="00112269" w:rsidRDefault="00112269" w:rsidP="00112269">
      <w:pPr>
        <w:autoSpaceDE w:val="0"/>
        <w:autoSpaceDN w:val="0"/>
        <w:adjustRightInd w:val="0"/>
        <w:ind w:firstLine="567"/>
        <w:jc w:val="both"/>
        <w:rPr>
          <w:sz w:val="28"/>
          <w:szCs w:val="28"/>
        </w:rPr>
      </w:pPr>
      <w:r>
        <w:rPr>
          <w:sz w:val="28"/>
          <w:szCs w:val="28"/>
        </w:rPr>
        <w:t>Жалобы на решения и действия (бездействие) главы сельского поселения «Гагшор», в виду отсутствия вышестоящего органа, рассматриваются непосредственно главой сельского поселения «Гагшор».</w:t>
      </w:r>
    </w:p>
    <w:p w14:paraId="12155F0C" w14:textId="77777777" w:rsidR="002F637F" w:rsidRDefault="002F637F" w:rsidP="002F637F">
      <w:pPr>
        <w:pStyle w:val="ConsPlusTitle"/>
        <w:numPr>
          <w:ilvl w:val="1"/>
          <w:numId w:val="22"/>
        </w:numPr>
        <w:tabs>
          <w:tab w:val="left" w:pos="567"/>
        </w:tabs>
        <w:ind w:left="0" w:firstLine="567"/>
        <w:jc w:val="both"/>
        <w:outlineLvl w:val="1"/>
        <w:rPr>
          <w:rFonts w:ascii="Times New Roman" w:hAnsi="Times New Roman" w:cs="Times New Roman"/>
          <w:b w:val="0"/>
          <w:sz w:val="28"/>
          <w:szCs w:val="28"/>
        </w:rPr>
      </w:pPr>
      <w:r>
        <w:rPr>
          <w:rFonts w:ascii="Times New Roman" w:hAnsi="Times New Roman"/>
          <w:b w:val="0"/>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8EBF978" w14:textId="77777777" w:rsidR="002F637F" w:rsidRDefault="002F637F" w:rsidP="002F637F">
      <w:pPr>
        <w:pStyle w:val="ConsPlusTitle"/>
        <w:numPr>
          <w:ilvl w:val="1"/>
          <w:numId w:val="22"/>
        </w:numPr>
        <w:tabs>
          <w:tab w:val="left" w:pos="567"/>
        </w:tabs>
        <w:ind w:left="0" w:firstLine="567"/>
        <w:jc w:val="both"/>
        <w:outlineLvl w:val="1"/>
        <w:rPr>
          <w:rFonts w:ascii="Times New Roman" w:hAnsi="Times New Roman" w:cs="Times New Roman"/>
          <w:b w:val="0"/>
          <w:sz w:val="28"/>
          <w:szCs w:val="28"/>
        </w:rPr>
      </w:pPr>
      <w:r>
        <w:rPr>
          <w:rFonts w:ascii="Times New Roman" w:hAnsi="Times New Roman"/>
          <w:b w:val="0"/>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w:t>
      </w:r>
      <w:r>
        <w:rPr>
          <w:rFonts w:ascii="Times New Roman" w:hAnsi="Times New Roman"/>
          <w:b w:val="0"/>
          <w:sz w:val="28"/>
          <w:szCs w:val="28"/>
        </w:rPr>
        <w:lastRenderedPageBreak/>
        <w:t>Муниципальную услугу, а также его должностных лиц регулируется:</w:t>
      </w:r>
    </w:p>
    <w:p w14:paraId="6FCE6495" w14:textId="77777777" w:rsidR="002F637F" w:rsidRDefault="002F637F" w:rsidP="002F637F">
      <w:pPr>
        <w:pStyle w:val="af7"/>
        <w:numPr>
          <w:ilvl w:val="0"/>
          <w:numId w:val="23"/>
        </w:numPr>
        <w:autoSpaceDE w:val="0"/>
        <w:autoSpaceDN w:val="0"/>
        <w:adjustRightInd w:val="0"/>
        <w:ind w:left="0"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Федеральным </w:t>
      </w:r>
      <w:hyperlink r:id="rId41" w:history="1">
        <w:r>
          <w:rPr>
            <w:rStyle w:val="a9"/>
            <w:rFonts w:ascii="Times New Roman" w:eastAsia="Times New Roman" w:hAnsi="Times New Roman"/>
            <w:sz w:val="28"/>
            <w:szCs w:val="28"/>
            <w:lang w:val="ru-RU" w:eastAsia="ru-RU"/>
          </w:rPr>
          <w:t>законом</w:t>
        </w:r>
      </w:hyperlink>
      <w:r>
        <w:rPr>
          <w:rFonts w:ascii="Times New Roman" w:eastAsia="Times New Roman" w:hAnsi="Times New Roman"/>
          <w:sz w:val="28"/>
          <w:szCs w:val="28"/>
          <w:lang w:val="ru-RU" w:eastAsia="ru-RU"/>
        </w:rPr>
        <w:t xml:space="preserve"> от 27 июля 2010 года № 210-ФЗ «Об организации предоставления государственных и муниципальных услуг»;</w:t>
      </w:r>
    </w:p>
    <w:p w14:paraId="5BF588DC" w14:textId="77777777" w:rsidR="002F637F" w:rsidRDefault="00BA7F88" w:rsidP="002F637F">
      <w:pPr>
        <w:pStyle w:val="af7"/>
        <w:numPr>
          <w:ilvl w:val="0"/>
          <w:numId w:val="23"/>
        </w:numPr>
        <w:autoSpaceDE w:val="0"/>
        <w:autoSpaceDN w:val="0"/>
        <w:adjustRightInd w:val="0"/>
        <w:ind w:left="0" w:firstLine="709"/>
        <w:jc w:val="both"/>
        <w:rPr>
          <w:rFonts w:ascii="Times New Roman" w:eastAsia="Times New Roman" w:hAnsi="Times New Roman"/>
          <w:sz w:val="28"/>
          <w:szCs w:val="28"/>
          <w:lang w:val="ru-RU" w:eastAsia="ru-RU"/>
        </w:rPr>
      </w:pPr>
      <w:hyperlink r:id="rId42" w:history="1">
        <w:r w:rsidR="002F637F">
          <w:rPr>
            <w:rStyle w:val="a9"/>
            <w:rFonts w:ascii="Times New Roman" w:eastAsia="Times New Roman" w:hAnsi="Times New Roman"/>
            <w:sz w:val="28"/>
            <w:szCs w:val="28"/>
            <w:lang w:val="ru-RU" w:eastAsia="ru-RU"/>
          </w:rPr>
          <w:t>Постановлением</w:t>
        </w:r>
      </w:hyperlink>
      <w:r w:rsidR="002F637F">
        <w:rPr>
          <w:rFonts w:ascii="Times New Roman" w:eastAsia="Times New Roman" w:hAnsi="Times New Roman"/>
          <w:sz w:val="28"/>
          <w:szCs w:val="28"/>
          <w:lang w:val="ru-RU"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5904CF1" w14:textId="77777777" w:rsidR="002F637F" w:rsidRDefault="002F637F" w:rsidP="002F637F">
      <w:pPr>
        <w:pStyle w:val="af7"/>
        <w:numPr>
          <w:ilvl w:val="0"/>
          <w:numId w:val="23"/>
        </w:numPr>
        <w:autoSpaceDE w:val="0"/>
        <w:autoSpaceDN w:val="0"/>
        <w:adjustRightInd w:val="0"/>
        <w:ind w:left="0"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Постановлением Правительства Республики Коми от 25 декабря 2012 года № 592 «Об утверждения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w:t>
      </w:r>
    </w:p>
    <w:p w14:paraId="3BE49E68" w14:textId="77777777" w:rsidR="002F637F" w:rsidRDefault="002F637F" w:rsidP="002F637F">
      <w:pPr>
        <w:widowControl/>
        <w:suppressAutoHyphens w:val="0"/>
        <w:rPr>
          <w:rFonts w:eastAsia="Times New Roman"/>
          <w:kern w:val="0"/>
          <w:sz w:val="28"/>
          <w:szCs w:val="28"/>
          <w:lang w:eastAsia="ru-RU" w:bidi="en-US"/>
        </w:rPr>
      </w:pPr>
      <w:r>
        <w:rPr>
          <w:rFonts w:eastAsia="Times New Roman"/>
          <w:sz w:val="28"/>
          <w:szCs w:val="28"/>
          <w:lang w:eastAsia="ru-RU"/>
        </w:rPr>
        <w:br w:type="page"/>
      </w:r>
    </w:p>
    <w:p w14:paraId="378C3EE6" w14:textId="7C7E1599" w:rsidR="00946DD2" w:rsidRPr="00A4482D" w:rsidRDefault="00946DD2" w:rsidP="00A4482D">
      <w:pPr>
        <w:widowControl/>
        <w:suppressAutoHyphens w:val="0"/>
        <w:autoSpaceDE w:val="0"/>
        <w:autoSpaceDN w:val="0"/>
        <w:adjustRightInd w:val="0"/>
        <w:ind w:firstLine="709"/>
        <w:jc w:val="right"/>
        <w:rPr>
          <w:rFonts w:eastAsia="Times New Roman"/>
          <w:bCs/>
          <w:kern w:val="0"/>
          <w:sz w:val="28"/>
          <w:szCs w:val="28"/>
          <w:lang w:eastAsia="ru-RU"/>
        </w:rPr>
      </w:pPr>
      <w:r w:rsidRPr="00A4482D">
        <w:rPr>
          <w:rFonts w:eastAsia="Times New Roman"/>
          <w:bCs/>
          <w:kern w:val="0"/>
          <w:sz w:val="28"/>
          <w:szCs w:val="28"/>
          <w:lang w:eastAsia="ru-RU"/>
        </w:rPr>
        <w:lastRenderedPageBreak/>
        <w:t>Приложение № 1</w:t>
      </w:r>
    </w:p>
    <w:p w14:paraId="2DB5B352" w14:textId="77777777" w:rsidR="00946DD2" w:rsidRPr="00A4482D" w:rsidRDefault="00946DD2"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14:paraId="2EAD1AD2" w14:textId="294C8152" w:rsidR="00946DD2" w:rsidRPr="00A4482D" w:rsidRDefault="00946DD2"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sidR="004A542E">
        <w:rPr>
          <w:rFonts w:ascii="Times New Roman" w:hAnsi="Times New Roman" w:cs="Times New Roman"/>
          <w:sz w:val="28"/>
          <w:szCs w:val="28"/>
        </w:rPr>
        <w:t>м</w:t>
      </w:r>
      <w:r w:rsidR="00CC3388">
        <w:rPr>
          <w:rFonts w:ascii="Times New Roman" w:hAnsi="Times New Roman" w:cs="Times New Roman"/>
          <w:sz w:val="28"/>
          <w:szCs w:val="28"/>
        </w:rPr>
        <w:t>униципаль</w:t>
      </w:r>
      <w:r w:rsidR="00F2120C" w:rsidRPr="00A4482D">
        <w:rPr>
          <w:rFonts w:ascii="Times New Roman" w:hAnsi="Times New Roman" w:cs="Times New Roman"/>
          <w:sz w:val="28"/>
          <w:szCs w:val="28"/>
        </w:rPr>
        <w:t>ной</w:t>
      </w:r>
      <w:r w:rsidRPr="00A4482D">
        <w:rPr>
          <w:rFonts w:ascii="Times New Roman" w:hAnsi="Times New Roman" w:cs="Times New Roman"/>
          <w:sz w:val="28"/>
          <w:szCs w:val="28"/>
        </w:rPr>
        <w:t xml:space="preserve"> услуги</w:t>
      </w:r>
    </w:p>
    <w:p w14:paraId="1DDE57CC" w14:textId="77777777" w:rsidR="004545BC" w:rsidRDefault="003F0CE0" w:rsidP="004545BC">
      <w:pPr>
        <w:widowControl/>
        <w:suppressAutoHyphens w:val="0"/>
        <w:autoSpaceDE w:val="0"/>
        <w:autoSpaceDN w:val="0"/>
        <w:jc w:val="right"/>
        <w:rPr>
          <w:rFonts w:eastAsia="Times New Roman"/>
          <w:kern w:val="0"/>
          <w:sz w:val="28"/>
          <w:szCs w:val="28"/>
          <w:lang w:eastAsia="ru-RU"/>
        </w:rPr>
      </w:pPr>
      <w:r w:rsidRPr="003C3168">
        <w:rPr>
          <w:rFonts w:eastAsia="Times New Roman"/>
          <w:kern w:val="0"/>
          <w:sz w:val="28"/>
          <w:szCs w:val="28"/>
          <w:lang w:eastAsia="ru-RU"/>
        </w:rPr>
        <w:t>«Пр</w:t>
      </w:r>
      <w:r w:rsidR="004545BC">
        <w:rPr>
          <w:rFonts w:eastAsia="Times New Roman"/>
          <w:kern w:val="0"/>
          <w:sz w:val="28"/>
          <w:szCs w:val="28"/>
          <w:lang w:eastAsia="ru-RU"/>
        </w:rPr>
        <w:t>едоставление информации</w:t>
      </w:r>
    </w:p>
    <w:p w14:paraId="1DAA109D" w14:textId="77777777" w:rsidR="004545BC" w:rsidRDefault="004545BC" w:rsidP="004545BC">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об очередности граждан, состоящих</w:t>
      </w:r>
    </w:p>
    <w:p w14:paraId="1785A0CA" w14:textId="77777777" w:rsidR="004545BC" w:rsidRDefault="004545BC" w:rsidP="004545BC">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на учете для улучшения</w:t>
      </w:r>
    </w:p>
    <w:p w14:paraId="0921B8A5" w14:textId="5719E57C" w:rsidR="001364A0" w:rsidRDefault="004545BC" w:rsidP="004545BC">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жилищных условий</w:t>
      </w:r>
      <w:r w:rsidR="003F0CE0" w:rsidRPr="003C3168">
        <w:rPr>
          <w:rFonts w:eastAsia="Times New Roman"/>
          <w:kern w:val="0"/>
          <w:sz w:val="28"/>
          <w:szCs w:val="28"/>
          <w:lang w:eastAsia="ru-RU"/>
        </w:rPr>
        <w:t>»</w:t>
      </w:r>
    </w:p>
    <w:p w14:paraId="1A2B00AF" w14:textId="52666483" w:rsidR="003F0CE0" w:rsidRDefault="003F0CE0" w:rsidP="003F0CE0">
      <w:pPr>
        <w:widowControl/>
        <w:suppressAutoHyphens w:val="0"/>
        <w:autoSpaceDE w:val="0"/>
        <w:autoSpaceDN w:val="0"/>
        <w:jc w:val="right"/>
        <w:rPr>
          <w:rFonts w:eastAsia="Times New Roman"/>
          <w:kern w:val="0"/>
          <w:sz w:val="28"/>
          <w:szCs w:val="28"/>
          <w:lang w:eastAsia="ru-RU"/>
        </w:rPr>
      </w:pPr>
    </w:p>
    <w:p w14:paraId="0ACA816F" w14:textId="0C33AA9B" w:rsidR="00946DD2" w:rsidRPr="00A4482D" w:rsidRDefault="003C3168" w:rsidP="00A4482D">
      <w:pPr>
        <w:widowControl/>
        <w:suppressAutoHyphens w:val="0"/>
        <w:autoSpaceDE w:val="0"/>
        <w:autoSpaceDN w:val="0"/>
        <w:jc w:val="center"/>
        <w:rPr>
          <w:rFonts w:eastAsia="Times New Roman"/>
          <w:kern w:val="0"/>
          <w:sz w:val="28"/>
          <w:szCs w:val="28"/>
          <w:lang w:eastAsia="ru-RU"/>
        </w:rPr>
      </w:pPr>
      <w:r>
        <w:rPr>
          <w:rFonts w:eastAsia="Times New Roman"/>
          <w:b/>
          <w:kern w:val="0"/>
          <w:sz w:val="28"/>
          <w:szCs w:val="28"/>
          <w:lang w:eastAsia="ru-RU"/>
        </w:rPr>
        <w:t>ПЕРЕЧЕНЬ</w:t>
      </w:r>
    </w:p>
    <w:p w14:paraId="15D43B45" w14:textId="77777777" w:rsidR="00946DD2" w:rsidRPr="00A4482D" w:rsidRDefault="00946DD2" w:rsidP="00A4482D">
      <w:pPr>
        <w:widowControl/>
        <w:suppressAutoHyphens w:val="0"/>
        <w:autoSpaceDE w:val="0"/>
        <w:autoSpaceDN w:val="0"/>
        <w:jc w:val="center"/>
        <w:rPr>
          <w:rFonts w:eastAsia="Times New Roman"/>
          <w:kern w:val="0"/>
          <w:sz w:val="28"/>
          <w:szCs w:val="28"/>
          <w:lang w:eastAsia="ru-RU"/>
        </w:rPr>
      </w:pPr>
      <w:r w:rsidRPr="00A4482D">
        <w:rPr>
          <w:rFonts w:eastAsia="Times New Roman"/>
          <w:b/>
          <w:kern w:val="0"/>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14:paraId="300FF972" w14:textId="77777777" w:rsidR="00F60241" w:rsidRDefault="00F60241" w:rsidP="00A4482D">
      <w:pPr>
        <w:suppressAutoHyphens w:val="0"/>
        <w:autoSpaceDE w:val="0"/>
        <w:autoSpaceDN w:val="0"/>
        <w:jc w:val="both"/>
        <w:outlineLvl w:val="0"/>
        <w:rPr>
          <w:rFonts w:eastAsia="Times New Roman"/>
          <w:kern w:val="0"/>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6237"/>
        <w:gridCol w:w="2552"/>
      </w:tblGrid>
      <w:tr w:rsidR="004545BC" w14:paraId="09B6A9E1" w14:textId="77777777" w:rsidTr="004545BC">
        <w:tc>
          <w:tcPr>
            <w:tcW w:w="9351" w:type="dxa"/>
            <w:gridSpan w:val="3"/>
          </w:tcPr>
          <w:p w14:paraId="3A131919" w14:textId="77777777" w:rsidR="004545BC" w:rsidRPr="004545BC" w:rsidRDefault="004545BC" w:rsidP="00F87D96">
            <w:pPr>
              <w:pStyle w:val="ConsPlusNormal"/>
              <w:jc w:val="center"/>
              <w:outlineLvl w:val="2"/>
              <w:rPr>
                <w:rFonts w:ascii="Times New Roman" w:hAnsi="Times New Roman" w:cs="Times New Roman"/>
                <w:sz w:val="24"/>
                <w:szCs w:val="24"/>
              </w:rPr>
            </w:pPr>
            <w:r w:rsidRPr="004545BC">
              <w:rPr>
                <w:rFonts w:ascii="Times New Roman" w:hAnsi="Times New Roman" w:cs="Times New Roman"/>
                <w:sz w:val="24"/>
                <w:szCs w:val="24"/>
              </w:rPr>
              <w:t>Общие признаки, по которым объединяются категории заявителей</w:t>
            </w:r>
          </w:p>
        </w:tc>
      </w:tr>
      <w:tr w:rsidR="004545BC" w14:paraId="7C04D297" w14:textId="77777777" w:rsidTr="004545BC">
        <w:tc>
          <w:tcPr>
            <w:tcW w:w="562" w:type="dxa"/>
            <w:vAlign w:val="center"/>
          </w:tcPr>
          <w:p w14:paraId="3F9FCF64" w14:textId="6FCC994C" w:rsidR="004545BC" w:rsidRPr="004545BC" w:rsidRDefault="008236AF" w:rsidP="004545BC">
            <w:pPr>
              <w:pStyle w:val="ConsPlusNormal"/>
              <w:ind w:hanging="60"/>
              <w:jc w:val="center"/>
              <w:rPr>
                <w:rFonts w:ascii="Times New Roman" w:hAnsi="Times New Roman" w:cs="Times New Roman"/>
                <w:sz w:val="24"/>
                <w:szCs w:val="24"/>
              </w:rPr>
            </w:pPr>
            <w:r>
              <w:rPr>
                <w:rFonts w:ascii="Times New Roman" w:hAnsi="Times New Roman" w:cs="Times New Roman"/>
                <w:sz w:val="24"/>
                <w:szCs w:val="24"/>
              </w:rPr>
              <w:t>№</w:t>
            </w:r>
            <w:r w:rsidR="004545BC" w:rsidRPr="004545BC">
              <w:rPr>
                <w:rFonts w:ascii="Times New Roman" w:hAnsi="Times New Roman" w:cs="Times New Roman"/>
                <w:sz w:val="24"/>
                <w:szCs w:val="24"/>
              </w:rPr>
              <w:t xml:space="preserve"> п/п</w:t>
            </w:r>
          </w:p>
        </w:tc>
        <w:tc>
          <w:tcPr>
            <w:tcW w:w="6237" w:type="dxa"/>
            <w:vAlign w:val="center"/>
          </w:tcPr>
          <w:p w14:paraId="70E40112" w14:textId="77777777" w:rsidR="004545BC" w:rsidRPr="004545BC" w:rsidRDefault="004545BC" w:rsidP="00F87D96">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Общие признаки</w:t>
            </w:r>
          </w:p>
        </w:tc>
        <w:tc>
          <w:tcPr>
            <w:tcW w:w="2552" w:type="dxa"/>
            <w:vAlign w:val="center"/>
          </w:tcPr>
          <w:p w14:paraId="760A1642" w14:textId="77777777" w:rsidR="004545BC" w:rsidRPr="004545BC" w:rsidRDefault="004545BC" w:rsidP="00F60241">
            <w:pPr>
              <w:pStyle w:val="ConsPlusNormal"/>
              <w:ind w:firstLine="0"/>
              <w:jc w:val="center"/>
              <w:rPr>
                <w:rFonts w:ascii="Times New Roman" w:hAnsi="Times New Roman" w:cs="Times New Roman"/>
                <w:sz w:val="24"/>
                <w:szCs w:val="24"/>
              </w:rPr>
            </w:pPr>
            <w:r w:rsidRPr="004545BC">
              <w:rPr>
                <w:rFonts w:ascii="Times New Roman" w:hAnsi="Times New Roman" w:cs="Times New Roman"/>
                <w:sz w:val="24"/>
                <w:szCs w:val="24"/>
              </w:rPr>
              <w:t>Категории заявителей</w:t>
            </w:r>
          </w:p>
        </w:tc>
      </w:tr>
      <w:tr w:rsidR="004545BC" w14:paraId="12F53599" w14:textId="77777777" w:rsidTr="004545BC">
        <w:tc>
          <w:tcPr>
            <w:tcW w:w="562" w:type="dxa"/>
          </w:tcPr>
          <w:p w14:paraId="600FEB5B" w14:textId="77777777" w:rsidR="004545BC" w:rsidRPr="004545BC" w:rsidRDefault="004545BC" w:rsidP="004545BC">
            <w:pPr>
              <w:pStyle w:val="ConsPlusNormal"/>
              <w:ind w:hanging="60"/>
              <w:jc w:val="center"/>
              <w:rPr>
                <w:rFonts w:ascii="Times New Roman" w:hAnsi="Times New Roman" w:cs="Times New Roman"/>
                <w:sz w:val="24"/>
                <w:szCs w:val="24"/>
              </w:rPr>
            </w:pPr>
            <w:r w:rsidRPr="004545BC">
              <w:rPr>
                <w:rFonts w:ascii="Times New Roman" w:hAnsi="Times New Roman" w:cs="Times New Roman"/>
                <w:sz w:val="24"/>
                <w:szCs w:val="24"/>
              </w:rPr>
              <w:t>1</w:t>
            </w:r>
          </w:p>
        </w:tc>
        <w:tc>
          <w:tcPr>
            <w:tcW w:w="6237" w:type="dxa"/>
          </w:tcPr>
          <w:p w14:paraId="5DC4EFAD" w14:textId="77777777" w:rsidR="004545BC" w:rsidRPr="004545BC" w:rsidRDefault="004545BC" w:rsidP="00F87D96">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2</w:t>
            </w:r>
          </w:p>
        </w:tc>
        <w:tc>
          <w:tcPr>
            <w:tcW w:w="2552" w:type="dxa"/>
          </w:tcPr>
          <w:p w14:paraId="672BB615" w14:textId="77777777" w:rsidR="004545BC" w:rsidRPr="004545BC" w:rsidRDefault="004545BC" w:rsidP="00F87D96">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3</w:t>
            </w:r>
          </w:p>
        </w:tc>
      </w:tr>
      <w:tr w:rsidR="004545BC" w14:paraId="3A9B8A7C" w14:textId="77777777" w:rsidTr="004545BC">
        <w:tc>
          <w:tcPr>
            <w:tcW w:w="562" w:type="dxa"/>
          </w:tcPr>
          <w:p w14:paraId="6415EC9F" w14:textId="77777777" w:rsidR="004545BC" w:rsidRPr="004545BC" w:rsidRDefault="004545BC" w:rsidP="004545BC">
            <w:pPr>
              <w:pStyle w:val="ConsPlusNormal"/>
              <w:ind w:hanging="60"/>
              <w:jc w:val="center"/>
              <w:rPr>
                <w:rFonts w:ascii="Times New Roman" w:hAnsi="Times New Roman" w:cs="Times New Roman"/>
                <w:sz w:val="24"/>
                <w:szCs w:val="24"/>
              </w:rPr>
            </w:pPr>
            <w:r w:rsidRPr="004545BC">
              <w:rPr>
                <w:rFonts w:ascii="Times New Roman" w:hAnsi="Times New Roman" w:cs="Times New Roman"/>
                <w:sz w:val="24"/>
                <w:szCs w:val="24"/>
              </w:rPr>
              <w:t>1.</w:t>
            </w:r>
          </w:p>
        </w:tc>
        <w:tc>
          <w:tcPr>
            <w:tcW w:w="6237" w:type="dxa"/>
          </w:tcPr>
          <w:p w14:paraId="382378E3" w14:textId="29E40086" w:rsidR="004545BC" w:rsidRPr="004545BC" w:rsidRDefault="004545BC" w:rsidP="00F60241">
            <w:pPr>
              <w:pStyle w:val="ConsPlusNormal"/>
              <w:ind w:firstLine="0"/>
              <w:jc w:val="both"/>
              <w:rPr>
                <w:rFonts w:ascii="Times New Roman" w:hAnsi="Times New Roman" w:cs="Times New Roman"/>
                <w:sz w:val="24"/>
                <w:szCs w:val="24"/>
              </w:rPr>
            </w:pPr>
            <w:r w:rsidRPr="004545BC">
              <w:rPr>
                <w:rFonts w:ascii="Times New Roman" w:hAnsi="Times New Roman" w:cs="Times New Roman"/>
                <w:sz w:val="24"/>
                <w:szCs w:val="24"/>
              </w:rPr>
              <w:t>Граждане Российской Федерации, состоящие на учете</w:t>
            </w:r>
            <w:r w:rsidR="00F60241">
              <w:rPr>
                <w:rFonts w:ascii="Times New Roman" w:hAnsi="Times New Roman" w:cs="Times New Roman"/>
                <w:sz w:val="24"/>
                <w:szCs w:val="24"/>
              </w:rPr>
              <w:t xml:space="preserve"> для улучшения жилищных условий, </w:t>
            </w:r>
            <w:r w:rsidRPr="004545BC">
              <w:rPr>
                <w:rFonts w:ascii="Times New Roman" w:hAnsi="Times New Roman" w:cs="Times New Roman"/>
                <w:sz w:val="24"/>
                <w:szCs w:val="24"/>
              </w:rPr>
              <w:t>либо в силу наделения заявителями, их представители, наделенные соответствующими полномочиями в порядке, установленном законодательством Российской Федерации.</w:t>
            </w:r>
          </w:p>
        </w:tc>
        <w:tc>
          <w:tcPr>
            <w:tcW w:w="2552" w:type="dxa"/>
          </w:tcPr>
          <w:p w14:paraId="43E1703C" w14:textId="30E89ED0" w:rsidR="004545BC" w:rsidRPr="004545BC" w:rsidRDefault="004545BC" w:rsidP="00F60241">
            <w:pPr>
              <w:pStyle w:val="ConsPlusNormal"/>
              <w:ind w:hanging="3"/>
              <w:jc w:val="center"/>
              <w:rPr>
                <w:rFonts w:ascii="Times New Roman" w:hAnsi="Times New Roman" w:cs="Times New Roman"/>
                <w:sz w:val="24"/>
                <w:szCs w:val="24"/>
              </w:rPr>
            </w:pPr>
            <w:r w:rsidRPr="004545BC">
              <w:rPr>
                <w:rFonts w:ascii="Times New Roman" w:hAnsi="Times New Roman" w:cs="Times New Roman"/>
                <w:sz w:val="24"/>
                <w:szCs w:val="24"/>
              </w:rPr>
              <w:t xml:space="preserve">Категории, указанные в </w:t>
            </w:r>
            <w:hyperlink w:anchor="P60">
              <w:r w:rsidRPr="004545BC">
                <w:rPr>
                  <w:rFonts w:ascii="Times New Roman" w:hAnsi="Times New Roman" w:cs="Times New Roman"/>
                  <w:color w:val="0000FF"/>
                  <w:sz w:val="24"/>
                  <w:szCs w:val="24"/>
                </w:rPr>
                <w:t xml:space="preserve">пункте </w:t>
              </w:r>
              <w:r w:rsidR="00F60241">
                <w:rPr>
                  <w:rFonts w:ascii="Times New Roman" w:hAnsi="Times New Roman" w:cs="Times New Roman"/>
                  <w:color w:val="0000FF"/>
                  <w:sz w:val="24"/>
                  <w:szCs w:val="24"/>
                </w:rPr>
                <w:t>1.3.</w:t>
              </w:r>
            </w:hyperlink>
            <w:r w:rsidRPr="004545BC">
              <w:rPr>
                <w:rFonts w:ascii="Times New Roman" w:hAnsi="Times New Roman" w:cs="Times New Roman"/>
                <w:sz w:val="24"/>
                <w:szCs w:val="24"/>
              </w:rPr>
              <w:t xml:space="preserve"> Административного регламента</w:t>
            </w:r>
          </w:p>
        </w:tc>
      </w:tr>
      <w:tr w:rsidR="004545BC" w14:paraId="6D261AB2" w14:textId="77777777" w:rsidTr="004545BC">
        <w:tc>
          <w:tcPr>
            <w:tcW w:w="9351" w:type="dxa"/>
            <w:gridSpan w:val="3"/>
          </w:tcPr>
          <w:p w14:paraId="7C1C84F8" w14:textId="77777777" w:rsidR="004545BC" w:rsidRPr="004545BC" w:rsidRDefault="004545BC" w:rsidP="00F87D96">
            <w:pPr>
              <w:pStyle w:val="ConsPlusNormal"/>
              <w:jc w:val="center"/>
              <w:outlineLvl w:val="2"/>
              <w:rPr>
                <w:rFonts w:ascii="Times New Roman" w:hAnsi="Times New Roman" w:cs="Times New Roman"/>
                <w:sz w:val="24"/>
                <w:szCs w:val="24"/>
              </w:rPr>
            </w:pPr>
            <w:r w:rsidRPr="004545BC">
              <w:rPr>
                <w:rFonts w:ascii="Times New Roman" w:hAnsi="Times New Roman" w:cs="Times New Roman"/>
                <w:sz w:val="24"/>
                <w:szCs w:val="24"/>
              </w:rPr>
              <w:t>Комбинации признаков заявителей, каждая из которых соответствует одному варианту предоставления муниципальной услуги</w:t>
            </w:r>
          </w:p>
        </w:tc>
      </w:tr>
      <w:tr w:rsidR="004545BC" w14:paraId="558DF720" w14:textId="77777777" w:rsidTr="004545BC">
        <w:tc>
          <w:tcPr>
            <w:tcW w:w="562" w:type="dxa"/>
            <w:vAlign w:val="center"/>
          </w:tcPr>
          <w:p w14:paraId="69DB2190" w14:textId="015FDAAD" w:rsidR="004545BC" w:rsidRPr="008236AF" w:rsidRDefault="008236AF" w:rsidP="004545B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r w:rsidR="004545BC" w:rsidRPr="008236AF">
              <w:rPr>
                <w:rFonts w:ascii="Times New Roman" w:hAnsi="Times New Roman" w:cs="Times New Roman"/>
                <w:sz w:val="24"/>
                <w:szCs w:val="24"/>
              </w:rPr>
              <w:t xml:space="preserve"> п/п</w:t>
            </w:r>
          </w:p>
        </w:tc>
        <w:tc>
          <w:tcPr>
            <w:tcW w:w="6237" w:type="dxa"/>
            <w:vAlign w:val="center"/>
          </w:tcPr>
          <w:p w14:paraId="16A377BE" w14:textId="77777777" w:rsidR="004545BC" w:rsidRPr="008236AF" w:rsidRDefault="004545BC" w:rsidP="00F87D96">
            <w:pPr>
              <w:pStyle w:val="ConsPlusNormal"/>
              <w:jc w:val="center"/>
              <w:rPr>
                <w:rFonts w:ascii="Times New Roman" w:hAnsi="Times New Roman" w:cs="Times New Roman"/>
                <w:sz w:val="24"/>
                <w:szCs w:val="24"/>
              </w:rPr>
            </w:pPr>
            <w:r w:rsidRPr="008236AF">
              <w:rPr>
                <w:rFonts w:ascii="Times New Roman" w:hAnsi="Times New Roman" w:cs="Times New Roman"/>
                <w:sz w:val="24"/>
                <w:szCs w:val="24"/>
              </w:rPr>
              <w:t>Комбинации признаков</w:t>
            </w:r>
          </w:p>
        </w:tc>
        <w:tc>
          <w:tcPr>
            <w:tcW w:w="2552" w:type="dxa"/>
          </w:tcPr>
          <w:p w14:paraId="1835731E" w14:textId="77777777" w:rsidR="004545BC" w:rsidRPr="004545BC" w:rsidRDefault="004545BC" w:rsidP="00F60241">
            <w:pPr>
              <w:pStyle w:val="ConsPlusNormal"/>
              <w:ind w:firstLine="0"/>
              <w:jc w:val="center"/>
              <w:rPr>
                <w:rFonts w:ascii="Times New Roman" w:hAnsi="Times New Roman" w:cs="Times New Roman"/>
                <w:sz w:val="24"/>
                <w:szCs w:val="24"/>
              </w:rPr>
            </w:pPr>
            <w:r w:rsidRPr="008236AF">
              <w:rPr>
                <w:rFonts w:ascii="Times New Roman" w:hAnsi="Times New Roman" w:cs="Times New Roman"/>
                <w:sz w:val="24"/>
                <w:szCs w:val="24"/>
              </w:rPr>
              <w:t>Вариант предоставления муниципальной услуги</w:t>
            </w:r>
          </w:p>
        </w:tc>
      </w:tr>
      <w:tr w:rsidR="004545BC" w14:paraId="2DB94901" w14:textId="77777777" w:rsidTr="004545BC">
        <w:tc>
          <w:tcPr>
            <w:tcW w:w="562" w:type="dxa"/>
          </w:tcPr>
          <w:p w14:paraId="424E6D6D" w14:textId="77777777" w:rsidR="004545BC" w:rsidRPr="004545BC" w:rsidRDefault="004545BC" w:rsidP="004545BC">
            <w:pPr>
              <w:pStyle w:val="ConsPlusNormal"/>
              <w:ind w:firstLine="0"/>
              <w:jc w:val="center"/>
              <w:rPr>
                <w:rFonts w:ascii="Times New Roman" w:hAnsi="Times New Roman" w:cs="Times New Roman"/>
                <w:sz w:val="24"/>
                <w:szCs w:val="24"/>
              </w:rPr>
            </w:pPr>
            <w:r w:rsidRPr="004545BC">
              <w:rPr>
                <w:rFonts w:ascii="Times New Roman" w:hAnsi="Times New Roman" w:cs="Times New Roman"/>
                <w:sz w:val="24"/>
                <w:szCs w:val="24"/>
              </w:rPr>
              <w:t>1.</w:t>
            </w:r>
          </w:p>
        </w:tc>
        <w:tc>
          <w:tcPr>
            <w:tcW w:w="6237" w:type="dxa"/>
          </w:tcPr>
          <w:p w14:paraId="55C8D087" w14:textId="058990F2" w:rsidR="004545BC" w:rsidRPr="004545BC" w:rsidRDefault="004545BC" w:rsidP="004545BC">
            <w:pPr>
              <w:pStyle w:val="ConsPlusNormal"/>
              <w:ind w:hanging="2"/>
              <w:jc w:val="both"/>
              <w:rPr>
                <w:rFonts w:ascii="Times New Roman" w:hAnsi="Times New Roman" w:cs="Times New Roman"/>
                <w:sz w:val="24"/>
                <w:szCs w:val="24"/>
              </w:rPr>
            </w:pPr>
            <w:r w:rsidRPr="004545BC">
              <w:rPr>
                <w:rFonts w:ascii="Times New Roman" w:hAnsi="Times New Roman" w:cs="Times New Roman"/>
                <w:sz w:val="24"/>
                <w:szCs w:val="24"/>
              </w:rPr>
              <w:t xml:space="preserve">Граждане Российской Федерации, </w:t>
            </w:r>
            <w:r w:rsidR="00F60241" w:rsidRPr="004545BC">
              <w:rPr>
                <w:rFonts w:ascii="Times New Roman" w:hAnsi="Times New Roman" w:cs="Times New Roman"/>
                <w:sz w:val="24"/>
                <w:szCs w:val="24"/>
              </w:rPr>
              <w:t>состоящие на учете</w:t>
            </w:r>
            <w:r w:rsidR="00F60241">
              <w:rPr>
                <w:rFonts w:ascii="Times New Roman" w:hAnsi="Times New Roman" w:cs="Times New Roman"/>
                <w:sz w:val="24"/>
                <w:szCs w:val="24"/>
              </w:rPr>
              <w:t xml:space="preserve"> для улучшения жилищных условий, </w:t>
            </w:r>
            <w:r w:rsidRPr="004545BC">
              <w:rPr>
                <w:rFonts w:ascii="Times New Roman" w:hAnsi="Times New Roman" w:cs="Times New Roman"/>
                <w:sz w:val="24"/>
                <w:szCs w:val="24"/>
              </w:rPr>
              <w:t>либо в силу наделения заявителями, их представители, наделенные соответствующими полномочиями в порядке, установленном законодательством Российской Федерации.</w:t>
            </w:r>
          </w:p>
        </w:tc>
        <w:tc>
          <w:tcPr>
            <w:tcW w:w="2552" w:type="dxa"/>
          </w:tcPr>
          <w:p w14:paraId="13F4B465" w14:textId="5EE8059E" w:rsidR="004545BC" w:rsidRPr="004545BC" w:rsidRDefault="004545BC" w:rsidP="008236AF">
            <w:pPr>
              <w:pStyle w:val="ConsPlusNormal"/>
              <w:ind w:firstLine="0"/>
              <w:jc w:val="center"/>
              <w:rPr>
                <w:rFonts w:ascii="Times New Roman" w:hAnsi="Times New Roman" w:cs="Times New Roman"/>
                <w:sz w:val="24"/>
                <w:szCs w:val="24"/>
              </w:rPr>
            </w:pPr>
            <w:r w:rsidRPr="004545BC">
              <w:rPr>
                <w:rFonts w:ascii="Times New Roman" w:hAnsi="Times New Roman" w:cs="Times New Roman"/>
                <w:sz w:val="24"/>
                <w:szCs w:val="24"/>
              </w:rPr>
              <w:t xml:space="preserve">Вариант предоставления муниципальной услуги, указанный в </w:t>
            </w:r>
            <w:hyperlink w:anchor="P328">
              <w:r w:rsidRPr="004545BC">
                <w:rPr>
                  <w:rFonts w:ascii="Times New Roman" w:hAnsi="Times New Roman" w:cs="Times New Roman"/>
                  <w:color w:val="0000FF"/>
                  <w:sz w:val="24"/>
                  <w:szCs w:val="24"/>
                </w:rPr>
                <w:t>подпункте</w:t>
              </w:r>
              <w:r w:rsidR="008236AF">
                <w:rPr>
                  <w:rFonts w:ascii="Times New Roman" w:hAnsi="Times New Roman" w:cs="Times New Roman"/>
                  <w:color w:val="0000FF"/>
                  <w:sz w:val="24"/>
                  <w:szCs w:val="24"/>
                </w:rPr>
                <w:t xml:space="preserve"> 1 пункта</w:t>
              </w:r>
              <w:r w:rsidRPr="004545BC">
                <w:rPr>
                  <w:rFonts w:ascii="Times New Roman" w:hAnsi="Times New Roman" w:cs="Times New Roman"/>
                  <w:color w:val="0000FF"/>
                  <w:sz w:val="24"/>
                  <w:szCs w:val="24"/>
                </w:rPr>
                <w:t xml:space="preserve"> </w:t>
              </w:r>
              <w:r w:rsidR="008236AF">
                <w:rPr>
                  <w:rFonts w:ascii="Times New Roman" w:hAnsi="Times New Roman" w:cs="Times New Roman"/>
                  <w:color w:val="0000FF"/>
                  <w:sz w:val="24"/>
                  <w:szCs w:val="24"/>
                </w:rPr>
                <w:t>3.1.</w:t>
              </w:r>
              <w:r w:rsidRPr="004545BC">
                <w:rPr>
                  <w:rFonts w:ascii="Times New Roman" w:hAnsi="Times New Roman" w:cs="Times New Roman"/>
                  <w:color w:val="0000FF"/>
                  <w:sz w:val="24"/>
                  <w:szCs w:val="24"/>
                </w:rPr>
                <w:t xml:space="preserve">1 пункта </w:t>
              </w:r>
              <w:r w:rsidR="008236AF">
                <w:rPr>
                  <w:rFonts w:ascii="Times New Roman" w:hAnsi="Times New Roman" w:cs="Times New Roman"/>
                  <w:color w:val="0000FF"/>
                  <w:sz w:val="24"/>
                  <w:szCs w:val="24"/>
                </w:rPr>
                <w:t xml:space="preserve">3.1 </w:t>
              </w:r>
              <w:r w:rsidRPr="004545BC">
                <w:rPr>
                  <w:rFonts w:ascii="Times New Roman" w:hAnsi="Times New Roman" w:cs="Times New Roman"/>
                  <w:color w:val="0000FF"/>
                  <w:sz w:val="24"/>
                  <w:szCs w:val="24"/>
                </w:rPr>
                <w:t>раздела III</w:t>
              </w:r>
            </w:hyperlink>
            <w:r w:rsidRPr="004545BC">
              <w:rPr>
                <w:rFonts w:ascii="Times New Roman" w:hAnsi="Times New Roman" w:cs="Times New Roman"/>
                <w:sz w:val="24"/>
                <w:szCs w:val="24"/>
              </w:rPr>
              <w:t xml:space="preserve"> Административного регламента</w:t>
            </w:r>
          </w:p>
        </w:tc>
      </w:tr>
      <w:tr w:rsidR="004545BC" w14:paraId="2BE0225D" w14:textId="77777777" w:rsidTr="004545BC">
        <w:tc>
          <w:tcPr>
            <w:tcW w:w="562" w:type="dxa"/>
          </w:tcPr>
          <w:p w14:paraId="38327BB0" w14:textId="77777777" w:rsidR="004545BC" w:rsidRPr="004545BC" w:rsidRDefault="004545BC" w:rsidP="004545BC">
            <w:pPr>
              <w:pStyle w:val="ConsPlusNormal"/>
              <w:ind w:firstLine="0"/>
              <w:jc w:val="center"/>
              <w:rPr>
                <w:rFonts w:ascii="Times New Roman" w:hAnsi="Times New Roman" w:cs="Times New Roman"/>
                <w:sz w:val="24"/>
                <w:szCs w:val="24"/>
              </w:rPr>
            </w:pPr>
            <w:r w:rsidRPr="004545BC">
              <w:rPr>
                <w:rFonts w:ascii="Times New Roman" w:hAnsi="Times New Roman" w:cs="Times New Roman"/>
                <w:sz w:val="24"/>
                <w:szCs w:val="24"/>
              </w:rPr>
              <w:t>2.</w:t>
            </w:r>
          </w:p>
        </w:tc>
        <w:tc>
          <w:tcPr>
            <w:tcW w:w="6237" w:type="dxa"/>
          </w:tcPr>
          <w:p w14:paraId="03BFDDFE" w14:textId="76106770" w:rsidR="004545BC" w:rsidRPr="004545BC" w:rsidRDefault="004545BC" w:rsidP="004545BC">
            <w:pPr>
              <w:pStyle w:val="ConsPlusNormal"/>
              <w:ind w:firstLine="0"/>
              <w:jc w:val="both"/>
              <w:rPr>
                <w:rFonts w:ascii="Times New Roman" w:hAnsi="Times New Roman" w:cs="Times New Roman"/>
                <w:sz w:val="24"/>
                <w:szCs w:val="24"/>
              </w:rPr>
            </w:pPr>
            <w:r w:rsidRPr="004545BC">
              <w:rPr>
                <w:rFonts w:ascii="Times New Roman" w:hAnsi="Times New Roman" w:cs="Times New Roman"/>
                <w:sz w:val="24"/>
                <w:szCs w:val="24"/>
              </w:rPr>
              <w:t xml:space="preserve">Заявители, ранее обратившиеся за получением муниципальной услуги </w:t>
            </w:r>
            <w:r w:rsidR="002D2265">
              <w:rPr>
                <w:rFonts w:ascii="Times New Roman" w:hAnsi="Times New Roman" w:cs="Times New Roman"/>
                <w:sz w:val="24"/>
                <w:szCs w:val="24"/>
              </w:rPr>
              <w:t>«</w:t>
            </w:r>
            <w:r w:rsidRPr="004545BC">
              <w:rPr>
                <w:rFonts w:ascii="Times New Roman" w:hAnsi="Times New Roman" w:cs="Times New Roman"/>
                <w:sz w:val="24"/>
                <w:szCs w:val="24"/>
              </w:rPr>
              <w:t xml:space="preserve">Предоставление информации об очередности </w:t>
            </w:r>
            <w:r w:rsidR="002D2265">
              <w:rPr>
                <w:rFonts w:ascii="Times New Roman" w:hAnsi="Times New Roman" w:cs="Times New Roman"/>
                <w:sz w:val="24"/>
                <w:szCs w:val="24"/>
              </w:rPr>
              <w:t>граждан, состоящих на учете</w:t>
            </w:r>
            <w:r w:rsidR="00E17063">
              <w:rPr>
                <w:rFonts w:ascii="Times New Roman" w:hAnsi="Times New Roman" w:cs="Times New Roman"/>
                <w:sz w:val="24"/>
                <w:szCs w:val="24"/>
              </w:rPr>
              <w:t xml:space="preserve"> для улучшения жилищных условий»</w:t>
            </w:r>
            <w:r w:rsidRPr="004545BC">
              <w:rPr>
                <w:rFonts w:ascii="Times New Roman" w:hAnsi="Times New Roman" w:cs="Times New Roman"/>
                <w:sz w:val="24"/>
                <w:szCs w:val="24"/>
              </w:rPr>
              <w:t>, по результатам предоставления которой выданы документы с допущенными опечатками и ошибками.</w:t>
            </w:r>
          </w:p>
          <w:p w14:paraId="72B3FE96" w14:textId="77777777" w:rsidR="004545BC" w:rsidRPr="004545BC" w:rsidRDefault="004545BC" w:rsidP="004545BC">
            <w:pPr>
              <w:pStyle w:val="ConsPlusNormal"/>
              <w:ind w:firstLine="0"/>
              <w:jc w:val="both"/>
              <w:rPr>
                <w:rFonts w:ascii="Times New Roman" w:hAnsi="Times New Roman" w:cs="Times New Roman"/>
                <w:sz w:val="24"/>
                <w:szCs w:val="24"/>
              </w:rPr>
            </w:pPr>
            <w:r w:rsidRPr="004545BC">
              <w:rPr>
                <w:rFonts w:ascii="Times New Roman" w:hAnsi="Times New Roman" w:cs="Times New Roman"/>
                <w:sz w:val="24"/>
                <w:szCs w:val="24"/>
              </w:rPr>
              <w:t xml:space="preserve">С заявлением о предоставлении муниципальной услуги вправе обратиться представители заявителя, указанные в </w:t>
            </w:r>
            <w:hyperlink w:anchor="P60">
              <w:r w:rsidRPr="004545BC">
                <w:rPr>
                  <w:rFonts w:ascii="Times New Roman" w:hAnsi="Times New Roman" w:cs="Times New Roman"/>
                  <w:color w:val="0000FF"/>
                  <w:sz w:val="24"/>
                  <w:szCs w:val="24"/>
                </w:rPr>
                <w:t>пункте 2 подраздела I.II раздела I</w:t>
              </w:r>
            </w:hyperlink>
            <w:r w:rsidRPr="004545BC">
              <w:rPr>
                <w:rFonts w:ascii="Times New Roman" w:hAnsi="Times New Roman" w:cs="Times New Roman"/>
                <w:sz w:val="24"/>
                <w:szCs w:val="24"/>
              </w:rPr>
              <w:t xml:space="preserve"> настоящего Административного регламента.</w:t>
            </w:r>
          </w:p>
        </w:tc>
        <w:tc>
          <w:tcPr>
            <w:tcW w:w="2552" w:type="dxa"/>
          </w:tcPr>
          <w:p w14:paraId="7E3AABDC" w14:textId="033F42CC" w:rsidR="004545BC" w:rsidRPr="004545BC" w:rsidRDefault="004545BC" w:rsidP="008236AF">
            <w:pPr>
              <w:pStyle w:val="ConsPlusNormal"/>
              <w:ind w:firstLine="0"/>
              <w:jc w:val="center"/>
              <w:rPr>
                <w:rFonts w:ascii="Times New Roman" w:hAnsi="Times New Roman" w:cs="Times New Roman"/>
                <w:sz w:val="24"/>
                <w:szCs w:val="24"/>
              </w:rPr>
            </w:pPr>
            <w:r w:rsidRPr="004545BC">
              <w:rPr>
                <w:rFonts w:ascii="Times New Roman" w:hAnsi="Times New Roman" w:cs="Times New Roman"/>
                <w:sz w:val="24"/>
                <w:szCs w:val="24"/>
              </w:rPr>
              <w:t xml:space="preserve">Вариант предоставления муниципальной услуги, указанный в </w:t>
            </w:r>
            <w:hyperlink w:anchor="P328">
              <w:r w:rsidR="008236AF" w:rsidRPr="004545BC">
                <w:rPr>
                  <w:rFonts w:ascii="Times New Roman" w:hAnsi="Times New Roman" w:cs="Times New Roman"/>
                  <w:color w:val="0000FF"/>
                  <w:sz w:val="24"/>
                  <w:szCs w:val="24"/>
                </w:rPr>
                <w:t>подпункте</w:t>
              </w:r>
              <w:r w:rsidR="008236AF">
                <w:rPr>
                  <w:rFonts w:ascii="Times New Roman" w:hAnsi="Times New Roman" w:cs="Times New Roman"/>
                  <w:color w:val="0000FF"/>
                  <w:sz w:val="24"/>
                  <w:szCs w:val="24"/>
                </w:rPr>
                <w:t xml:space="preserve"> 2 пункта</w:t>
              </w:r>
              <w:r w:rsidR="008236AF" w:rsidRPr="004545BC">
                <w:rPr>
                  <w:rFonts w:ascii="Times New Roman" w:hAnsi="Times New Roman" w:cs="Times New Roman"/>
                  <w:color w:val="0000FF"/>
                  <w:sz w:val="24"/>
                  <w:szCs w:val="24"/>
                </w:rPr>
                <w:t xml:space="preserve"> </w:t>
              </w:r>
              <w:r w:rsidR="008236AF">
                <w:rPr>
                  <w:rFonts w:ascii="Times New Roman" w:hAnsi="Times New Roman" w:cs="Times New Roman"/>
                  <w:color w:val="0000FF"/>
                  <w:sz w:val="24"/>
                  <w:szCs w:val="24"/>
                </w:rPr>
                <w:t>3.1.</w:t>
              </w:r>
              <w:r w:rsidR="008236AF" w:rsidRPr="004545BC">
                <w:rPr>
                  <w:rFonts w:ascii="Times New Roman" w:hAnsi="Times New Roman" w:cs="Times New Roman"/>
                  <w:color w:val="0000FF"/>
                  <w:sz w:val="24"/>
                  <w:szCs w:val="24"/>
                </w:rPr>
                <w:t xml:space="preserve">1 пункта </w:t>
              </w:r>
              <w:r w:rsidR="008236AF">
                <w:rPr>
                  <w:rFonts w:ascii="Times New Roman" w:hAnsi="Times New Roman" w:cs="Times New Roman"/>
                  <w:color w:val="0000FF"/>
                  <w:sz w:val="24"/>
                  <w:szCs w:val="24"/>
                </w:rPr>
                <w:t xml:space="preserve">3.1 </w:t>
              </w:r>
              <w:r w:rsidR="008236AF" w:rsidRPr="004545BC">
                <w:rPr>
                  <w:rFonts w:ascii="Times New Roman" w:hAnsi="Times New Roman" w:cs="Times New Roman"/>
                  <w:color w:val="0000FF"/>
                  <w:sz w:val="24"/>
                  <w:szCs w:val="24"/>
                </w:rPr>
                <w:t>раздела III</w:t>
              </w:r>
            </w:hyperlink>
            <w:r w:rsidRPr="004545BC">
              <w:rPr>
                <w:rFonts w:ascii="Times New Roman" w:hAnsi="Times New Roman" w:cs="Times New Roman"/>
                <w:sz w:val="24"/>
                <w:szCs w:val="24"/>
              </w:rPr>
              <w:t xml:space="preserve"> Административного регламента</w:t>
            </w:r>
          </w:p>
        </w:tc>
      </w:tr>
      <w:tr w:rsidR="004545BC" w14:paraId="5718E8F7" w14:textId="77777777" w:rsidTr="004545BC">
        <w:tc>
          <w:tcPr>
            <w:tcW w:w="562" w:type="dxa"/>
          </w:tcPr>
          <w:p w14:paraId="509324F9" w14:textId="77777777" w:rsidR="004545BC" w:rsidRPr="004545BC" w:rsidRDefault="004545BC" w:rsidP="004545BC">
            <w:pPr>
              <w:pStyle w:val="ConsPlusNormal"/>
              <w:ind w:firstLine="0"/>
              <w:jc w:val="center"/>
              <w:rPr>
                <w:rFonts w:ascii="Times New Roman" w:hAnsi="Times New Roman" w:cs="Times New Roman"/>
                <w:sz w:val="24"/>
                <w:szCs w:val="24"/>
              </w:rPr>
            </w:pPr>
            <w:r w:rsidRPr="004545BC">
              <w:rPr>
                <w:rFonts w:ascii="Times New Roman" w:hAnsi="Times New Roman" w:cs="Times New Roman"/>
                <w:sz w:val="24"/>
                <w:szCs w:val="24"/>
              </w:rPr>
              <w:t>3.</w:t>
            </w:r>
          </w:p>
        </w:tc>
        <w:tc>
          <w:tcPr>
            <w:tcW w:w="6237" w:type="dxa"/>
          </w:tcPr>
          <w:p w14:paraId="37FE4078" w14:textId="156175E6" w:rsidR="004545BC" w:rsidRPr="004545BC" w:rsidRDefault="004545BC" w:rsidP="004545BC">
            <w:pPr>
              <w:pStyle w:val="ConsPlusNormal"/>
              <w:ind w:firstLine="0"/>
              <w:jc w:val="both"/>
              <w:rPr>
                <w:rFonts w:ascii="Times New Roman" w:hAnsi="Times New Roman" w:cs="Times New Roman"/>
                <w:sz w:val="24"/>
                <w:szCs w:val="24"/>
              </w:rPr>
            </w:pPr>
            <w:r w:rsidRPr="004545BC">
              <w:rPr>
                <w:rFonts w:ascii="Times New Roman" w:hAnsi="Times New Roman" w:cs="Times New Roman"/>
                <w:sz w:val="24"/>
                <w:szCs w:val="24"/>
              </w:rPr>
              <w:t xml:space="preserve">Заявители, ранее получившие муниципальную услугу </w:t>
            </w:r>
            <w:r w:rsidR="00E17063">
              <w:rPr>
                <w:rFonts w:ascii="Times New Roman" w:hAnsi="Times New Roman" w:cs="Times New Roman"/>
                <w:sz w:val="24"/>
                <w:szCs w:val="24"/>
              </w:rPr>
              <w:t>«</w:t>
            </w:r>
            <w:r w:rsidR="00E17063" w:rsidRPr="004545BC">
              <w:rPr>
                <w:rFonts w:ascii="Times New Roman" w:hAnsi="Times New Roman" w:cs="Times New Roman"/>
                <w:sz w:val="24"/>
                <w:szCs w:val="24"/>
              </w:rPr>
              <w:t xml:space="preserve">Предоставление информации об очередности </w:t>
            </w:r>
            <w:r w:rsidR="00E17063">
              <w:rPr>
                <w:rFonts w:ascii="Times New Roman" w:hAnsi="Times New Roman" w:cs="Times New Roman"/>
                <w:sz w:val="24"/>
                <w:szCs w:val="24"/>
              </w:rPr>
              <w:t xml:space="preserve">граждан, </w:t>
            </w:r>
            <w:r w:rsidR="00E17063">
              <w:rPr>
                <w:rFonts w:ascii="Times New Roman" w:hAnsi="Times New Roman" w:cs="Times New Roman"/>
                <w:sz w:val="24"/>
                <w:szCs w:val="24"/>
              </w:rPr>
              <w:lastRenderedPageBreak/>
              <w:t>состоящих на учете для улучшения жилищных условий»</w:t>
            </w:r>
            <w:r w:rsidRPr="004545BC">
              <w:rPr>
                <w:rFonts w:ascii="Times New Roman" w:hAnsi="Times New Roman" w:cs="Times New Roman"/>
                <w:sz w:val="24"/>
                <w:szCs w:val="24"/>
              </w:rPr>
              <w:t>, обратившиеся за выдачей дубликата документа, выданного по результату ее предоставления.</w:t>
            </w:r>
          </w:p>
          <w:p w14:paraId="2FFC1788" w14:textId="77777777" w:rsidR="004545BC" w:rsidRPr="004545BC" w:rsidRDefault="004545BC" w:rsidP="004545BC">
            <w:pPr>
              <w:pStyle w:val="ConsPlusNormal"/>
              <w:ind w:firstLine="0"/>
              <w:jc w:val="both"/>
              <w:rPr>
                <w:rFonts w:ascii="Times New Roman" w:hAnsi="Times New Roman" w:cs="Times New Roman"/>
                <w:sz w:val="24"/>
                <w:szCs w:val="24"/>
              </w:rPr>
            </w:pPr>
            <w:r w:rsidRPr="004545BC">
              <w:rPr>
                <w:rFonts w:ascii="Times New Roman" w:hAnsi="Times New Roman" w:cs="Times New Roman"/>
                <w:sz w:val="24"/>
                <w:szCs w:val="24"/>
              </w:rPr>
              <w:t>От имени заявителя могут действовать его представители, наделенные соответствующими полномочиями в порядке, установленном законодательством Российской Федерации.</w:t>
            </w:r>
          </w:p>
        </w:tc>
        <w:tc>
          <w:tcPr>
            <w:tcW w:w="2552" w:type="dxa"/>
          </w:tcPr>
          <w:p w14:paraId="751F915F" w14:textId="4FFCE1DB" w:rsidR="004545BC" w:rsidRPr="004545BC" w:rsidRDefault="004545BC" w:rsidP="008236AF">
            <w:pPr>
              <w:pStyle w:val="ConsPlusNormal"/>
              <w:ind w:firstLine="0"/>
              <w:jc w:val="center"/>
              <w:rPr>
                <w:rFonts w:ascii="Times New Roman" w:hAnsi="Times New Roman" w:cs="Times New Roman"/>
                <w:sz w:val="24"/>
                <w:szCs w:val="24"/>
              </w:rPr>
            </w:pPr>
            <w:r w:rsidRPr="004545BC">
              <w:rPr>
                <w:rFonts w:ascii="Times New Roman" w:hAnsi="Times New Roman" w:cs="Times New Roman"/>
                <w:sz w:val="24"/>
                <w:szCs w:val="24"/>
              </w:rPr>
              <w:lastRenderedPageBreak/>
              <w:t xml:space="preserve">Вариант предоставления </w:t>
            </w:r>
            <w:r w:rsidRPr="004545BC">
              <w:rPr>
                <w:rFonts w:ascii="Times New Roman" w:hAnsi="Times New Roman" w:cs="Times New Roman"/>
                <w:sz w:val="24"/>
                <w:szCs w:val="24"/>
              </w:rPr>
              <w:lastRenderedPageBreak/>
              <w:t xml:space="preserve">муниципальной услуги, указанный в </w:t>
            </w:r>
            <w:hyperlink w:anchor="P328">
              <w:r w:rsidR="008236AF" w:rsidRPr="004545BC">
                <w:rPr>
                  <w:rFonts w:ascii="Times New Roman" w:hAnsi="Times New Roman" w:cs="Times New Roman"/>
                  <w:color w:val="0000FF"/>
                  <w:sz w:val="24"/>
                  <w:szCs w:val="24"/>
                </w:rPr>
                <w:t>подпункте</w:t>
              </w:r>
              <w:r w:rsidR="008236AF">
                <w:rPr>
                  <w:rFonts w:ascii="Times New Roman" w:hAnsi="Times New Roman" w:cs="Times New Roman"/>
                  <w:color w:val="0000FF"/>
                  <w:sz w:val="24"/>
                  <w:szCs w:val="24"/>
                </w:rPr>
                <w:t xml:space="preserve"> 3 пункта</w:t>
              </w:r>
              <w:r w:rsidR="008236AF" w:rsidRPr="004545BC">
                <w:rPr>
                  <w:rFonts w:ascii="Times New Roman" w:hAnsi="Times New Roman" w:cs="Times New Roman"/>
                  <w:color w:val="0000FF"/>
                  <w:sz w:val="24"/>
                  <w:szCs w:val="24"/>
                </w:rPr>
                <w:t xml:space="preserve"> </w:t>
              </w:r>
              <w:r w:rsidR="008236AF">
                <w:rPr>
                  <w:rFonts w:ascii="Times New Roman" w:hAnsi="Times New Roman" w:cs="Times New Roman"/>
                  <w:color w:val="0000FF"/>
                  <w:sz w:val="24"/>
                  <w:szCs w:val="24"/>
                </w:rPr>
                <w:t>3.1.</w:t>
              </w:r>
              <w:r w:rsidR="008236AF" w:rsidRPr="004545BC">
                <w:rPr>
                  <w:rFonts w:ascii="Times New Roman" w:hAnsi="Times New Roman" w:cs="Times New Roman"/>
                  <w:color w:val="0000FF"/>
                  <w:sz w:val="24"/>
                  <w:szCs w:val="24"/>
                </w:rPr>
                <w:t xml:space="preserve">1 пункта </w:t>
              </w:r>
              <w:r w:rsidR="008236AF">
                <w:rPr>
                  <w:rFonts w:ascii="Times New Roman" w:hAnsi="Times New Roman" w:cs="Times New Roman"/>
                  <w:color w:val="0000FF"/>
                  <w:sz w:val="24"/>
                  <w:szCs w:val="24"/>
                </w:rPr>
                <w:t xml:space="preserve">3.1 </w:t>
              </w:r>
              <w:r w:rsidR="008236AF" w:rsidRPr="004545BC">
                <w:rPr>
                  <w:rFonts w:ascii="Times New Roman" w:hAnsi="Times New Roman" w:cs="Times New Roman"/>
                  <w:color w:val="0000FF"/>
                  <w:sz w:val="24"/>
                  <w:szCs w:val="24"/>
                </w:rPr>
                <w:t>раздела III</w:t>
              </w:r>
            </w:hyperlink>
            <w:r w:rsidRPr="004545BC">
              <w:rPr>
                <w:rFonts w:ascii="Times New Roman" w:hAnsi="Times New Roman" w:cs="Times New Roman"/>
                <w:sz w:val="24"/>
                <w:szCs w:val="24"/>
              </w:rPr>
              <w:t xml:space="preserve"> Административного регламента</w:t>
            </w:r>
          </w:p>
        </w:tc>
      </w:tr>
    </w:tbl>
    <w:p w14:paraId="5CF2A21B" w14:textId="2A41AD47" w:rsidR="00946DD2" w:rsidRPr="00A4482D" w:rsidRDefault="00946DD2" w:rsidP="00A4482D">
      <w:pPr>
        <w:tabs>
          <w:tab w:val="left" w:pos="1134"/>
          <w:tab w:val="left" w:pos="1418"/>
        </w:tabs>
        <w:suppressAutoHyphens w:val="0"/>
        <w:autoSpaceDE w:val="0"/>
        <w:autoSpaceDN w:val="0"/>
        <w:ind w:firstLine="709"/>
        <w:jc w:val="both"/>
        <w:outlineLvl w:val="1"/>
        <w:rPr>
          <w:rFonts w:eastAsia="Times New Roman"/>
          <w:kern w:val="0"/>
          <w:sz w:val="28"/>
          <w:szCs w:val="28"/>
          <w:lang w:eastAsia="ru-RU"/>
        </w:rPr>
      </w:pPr>
      <w:r w:rsidRPr="00A4482D">
        <w:rPr>
          <w:rFonts w:eastAsia="Times New Roman"/>
          <w:kern w:val="0"/>
          <w:sz w:val="28"/>
          <w:szCs w:val="28"/>
          <w:lang w:eastAsia="ru-RU"/>
        </w:rPr>
        <w:lastRenderedPageBreak/>
        <w:br w:type="page"/>
      </w:r>
    </w:p>
    <w:p w14:paraId="45463C95" w14:textId="56E2183B" w:rsidR="008431F7" w:rsidRPr="00A4482D" w:rsidRDefault="008431F7" w:rsidP="00A4482D">
      <w:pPr>
        <w:pStyle w:val="ConsPlusNormal"/>
        <w:jc w:val="right"/>
        <w:outlineLvl w:val="1"/>
        <w:rPr>
          <w:rFonts w:ascii="Times New Roman" w:hAnsi="Times New Roman" w:cs="Times New Roman"/>
          <w:sz w:val="28"/>
          <w:szCs w:val="28"/>
        </w:rPr>
      </w:pPr>
      <w:r w:rsidRPr="00A4482D">
        <w:rPr>
          <w:rFonts w:ascii="Times New Roman" w:hAnsi="Times New Roman" w:cs="Times New Roman"/>
          <w:sz w:val="28"/>
          <w:szCs w:val="28"/>
        </w:rPr>
        <w:lastRenderedPageBreak/>
        <w:t xml:space="preserve">Приложение </w:t>
      </w:r>
      <w:r w:rsidR="003F0CE0">
        <w:rPr>
          <w:rFonts w:ascii="Times New Roman" w:hAnsi="Times New Roman" w:cs="Times New Roman"/>
          <w:sz w:val="28"/>
          <w:szCs w:val="28"/>
        </w:rPr>
        <w:t xml:space="preserve">№ </w:t>
      </w:r>
      <w:r w:rsidR="00917DE9" w:rsidRPr="00A4482D">
        <w:rPr>
          <w:rFonts w:ascii="Times New Roman" w:hAnsi="Times New Roman" w:cs="Times New Roman"/>
          <w:sz w:val="28"/>
          <w:szCs w:val="28"/>
        </w:rPr>
        <w:t>2</w:t>
      </w:r>
    </w:p>
    <w:p w14:paraId="328EF998" w14:textId="77777777" w:rsidR="008431F7" w:rsidRPr="00A4482D" w:rsidRDefault="008431F7"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14:paraId="320A116A" w14:textId="14174519" w:rsidR="008431F7" w:rsidRPr="00A4482D" w:rsidRDefault="008431F7" w:rsidP="00A4482D">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sidR="004A542E">
        <w:rPr>
          <w:rFonts w:ascii="Times New Roman" w:hAnsi="Times New Roman" w:cs="Times New Roman"/>
          <w:sz w:val="28"/>
          <w:szCs w:val="28"/>
        </w:rPr>
        <w:t>муниципаль</w:t>
      </w:r>
      <w:r w:rsidR="00F2120C" w:rsidRPr="00A4482D">
        <w:rPr>
          <w:rFonts w:ascii="Times New Roman" w:hAnsi="Times New Roman" w:cs="Times New Roman"/>
          <w:sz w:val="28"/>
          <w:szCs w:val="28"/>
        </w:rPr>
        <w:t>ной</w:t>
      </w:r>
      <w:r w:rsidRPr="00A4482D">
        <w:rPr>
          <w:rFonts w:ascii="Times New Roman" w:hAnsi="Times New Roman" w:cs="Times New Roman"/>
          <w:sz w:val="28"/>
          <w:szCs w:val="28"/>
        </w:rPr>
        <w:t xml:space="preserve"> услуги</w:t>
      </w:r>
    </w:p>
    <w:p w14:paraId="1A5CB880" w14:textId="77777777" w:rsidR="00982D14" w:rsidRDefault="00982D14" w:rsidP="00B9524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«П</w:t>
      </w:r>
      <w:r w:rsidR="00B95240" w:rsidRPr="003C3168">
        <w:rPr>
          <w:rFonts w:eastAsia="Times New Roman"/>
          <w:kern w:val="0"/>
          <w:sz w:val="28"/>
          <w:szCs w:val="28"/>
          <w:lang w:eastAsia="ru-RU"/>
        </w:rPr>
        <w:t>ре</w:t>
      </w:r>
      <w:r>
        <w:rPr>
          <w:rFonts w:eastAsia="Times New Roman"/>
          <w:kern w:val="0"/>
          <w:sz w:val="28"/>
          <w:szCs w:val="28"/>
          <w:lang w:eastAsia="ru-RU"/>
        </w:rPr>
        <w:t>доставление информации об</w:t>
      </w:r>
    </w:p>
    <w:p w14:paraId="35073941" w14:textId="77777777" w:rsidR="00982D14" w:rsidRDefault="00982D14" w:rsidP="00B9524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очередности граждан, состоящих</w:t>
      </w:r>
    </w:p>
    <w:p w14:paraId="7A400E00" w14:textId="77777777" w:rsidR="00982D14" w:rsidRDefault="00982D14" w:rsidP="00B9524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на учете для улучшения</w:t>
      </w:r>
    </w:p>
    <w:p w14:paraId="477BEA70" w14:textId="5665D5B9" w:rsidR="00B95240" w:rsidRPr="003C3168" w:rsidRDefault="00982D14" w:rsidP="00B95240">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жилищных условий</w:t>
      </w:r>
      <w:r w:rsidR="00B95240" w:rsidRPr="003C3168">
        <w:rPr>
          <w:rFonts w:eastAsia="Times New Roman"/>
          <w:kern w:val="0"/>
          <w:sz w:val="28"/>
          <w:szCs w:val="28"/>
          <w:lang w:eastAsia="ru-RU"/>
        </w:rPr>
        <w:t>»</w:t>
      </w:r>
    </w:p>
    <w:p w14:paraId="5246BC67" w14:textId="6ADE64FD" w:rsidR="008431F7" w:rsidRDefault="008431F7" w:rsidP="00B95240">
      <w:pPr>
        <w:pStyle w:val="ConsPlusNormal"/>
        <w:jc w:val="right"/>
        <w:rPr>
          <w:rFonts w:ascii="Times New Roman" w:hAnsi="Times New Roman" w:cs="Times New Roman"/>
          <w:sz w:val="28"/>
          <w:szCs w:val="28"/>
        </w:rPr>
      </w:pPr>
    </w:p>
    <w:p w14:paraId="73904334" w14:textId="77777777" w:rsidR="00982D14" w:rsidRPr="00982D14" w:rsidRDefault="00982D14" w:rsidP="00982D1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494"/>
        <w:gridCol w:w="720"/>
        <w:gridCol w:w="74"/>
        <w:gridCol w:w="266"/>
        <w:gridCol w:w="850"/>
        <w:gridCol w:w="510"/>
        <w:gridCol w:w="162"/>
        <w:gridCol w:w="582"/>
        <w:gridCol w:w="1240"/>
        <w:gridCol w:w="563"/>
        <w:gridCol w:w="537"/>
        <w:gridCol w:w="454"/>
        <w:gridCol w:w="34"/>
      </w:tblGrid>
      <w:tr w:rsidR="00982D14" w:rsidRPr="00982D14" w14:paraId="43255CE9" w14:textId="77777777" w:rsidTr="00E6381F">
        <w:trPr>
          <w:gridAfter w:val="1"/>
          <w:wAfter w:w="34" w:type="dxa"/>
        </w:trPr>
        <w:tc>
          <w:tcPr>
            <w:tcW w:w="9019" w:type="dxa"/>
            <w:gridSpan w:val="13"/>
            <w:tcBorders>
              <w:top w:val="nil"/>
              <w:left w:val="nil"/>
              <w:bottom w:val="nil"/>
              <w:right w:val="nil"/>
            </w:tcBorders>
          </w:tcPr>
          <w:p w14:paraId="006F2685" w14:textId="77777777" w:rsidR="00982D14" w:rsidRPr="00982D14" w:rsidRDefault="00982D14" w:rsidP="00E6381F">
            <w:pPr>
              <w:pStyle w:val="ConsPlusNormal"/>
              <w:jc w:val="center"/>
              <w:rPr>
                <w:rFonts w:ascii="Times New Roman" w:hAnsi="Times New Roman" w:cs="Times New Roman"/>
                <w:sz w:val="24"/>
                <w:szCs w:val="24"/>
              </w:rPr>
            </w:pPr>
            <w:bookmarkStart w:id="14" w:name="P716"/>
            <w:bookmarkEnd w:id="14"/>
            <w:r w:rsidRPr="00982D14">
              <w:rPr>
                <w:rFonts w:ascii="Times New Roman" w:hAnsi="Times New Roman" w:cs="Times New Roman"/>
                <w:b/>
                <w:sz w:val="24"/>
                <w:szCs w:val="24"/>
              </w:rPr>
              <w:t>ФОРМА ЗАЯВЛЕНИЯ</w:t>
            </w:r>
          </w:p>
        </w:tc>
      </w:tr>
      <w:tr w:rsidR="00982D14" w14:paraId="5028DBAE" w14:textId="77777777" w:rsidTr="00E6381F">
        <w:trPr>
          <w:gridAfter w:val="1"/>
          <w:wAfter w:w="34" w:type="dxa"/>
        </w:trPr>
        <w:tc>
          <w:tcPr>
            <w:tcW w:w="3061" w:type="dxa"/>
            <w:gridSpan w:val="2"/>
            <w:vMerge w:val="restart"/>
            <w:tcBorders>
              <w:top w:val="nil"/>
              <w:left w:val="nil"/>
              <w:bottom w:val="nil"/>
              <w:right w:val="nil"/>
            </w:tcBorders>
          </w:tcPr>
          <w:p w14:paraId="0B6A3103" w14:textId="77777777" w:rsidR="00982D14" w:rsidRDefault="00982D14" w:rsidP="00E6381F">
            <w:pPr>
              <w:pStyle w:val="ConsPlusNormal"/>
            </w:pPr>
          </w:p>
        </w:tc>
        <w:tc>
          <w:tcPr>
            <w:tcW w:w="5958" w:type="dxa"/>
            <w:gridSpan w:val="11"/>
            <w:tcBorders>
              <w:top w:val="nil"/>
              <w:left w:val="nil"/>
              <w:bottom w:val="nil"/>
              <w:right w:val="nil"/>
            </w:tcBorders>
            <w:vAlign w:val="bottom"/>
          </w:tcPr>
          <w:p w14:paraId="03E70148" w14:textId="694540FD" w:rsidR="00982D14" w:rsidRDefault="00982D14" w:rsidP="00296E54">
            <w:pPr>
              <w:pStyle w:val="ConsPlusNormal"/>
              <w:ind w:firstLine="143"/>
            </w:pPr>
          </w:p>
        </w:tc>
      </w:tr>
      <w:tr w:rsidR="00982D14" w14:paraId="4B7A739A" w14:textId="77777777" w:rsidTr="00E6381F">
        <w:trPr>
          <w:gridAfter w:val="1"/>
          <w:wAfter w:w="34" w:type="dxa"/>
        </w:trPr>
        <w:tc>
          <w:tcPr>
            <w:tcW w:w="3061" w:type="dxa"/>
            <w:gridSpan w:val="2"/>
            <w:vMerge/>
            <w:tcBorders>
              <w:top w:val="nil"/>
              <w:left w:val="nil"/>
              <w:bottom w:val="nil"/>
              <w:right w:val="nil"/>
            </w:tcBorders>
          </w:tcPr>
          <w:p w14:paraId="4A8088B6" w14:textId="77777777" w:rsidR="00982D14" w:rsidRDefault="00982D14" w:rsidP="00E6381F">
            <w:pPr>
              <w:pStyle w:val="ConsPlusNormal"/>
            </w:pPr>
          </w:p>
        </w:tc>
        <w:tc>
          <w:tcPr>
            <w:tcW w:w="5958" w:type="dxa"/>
            <w:gridSpan w:val="11"/>
            <w:tcBorders>
              <w:top w:val="nil"/>
              <w:left w:val="nil"/>
              <w:bottom w:val="single" w:sz="4" w:space="0" w:color="auto"/>
              <w:right w:val="nil"/>
            </w:tcBorders>
            <w:vAlign w:val="bottom"/>
          </w:tcPr>
          <w:p w14:paraId="40099A8A" w14:textId="77777777" w:rsidR="00982D14" w:rsidRDefault="00982D14" w:rsidP="00296E54">
            <w:pPr>
              <w:pStyle w:val="ConsPlusNormal"/>
              <w:ind w:firstLine="143"/>
            </w:pPr>
          </w:p>
        </w:tc>
      </w:tr>
      <w:tr w:rsidR="00982D14" w14:paraId="669D8F9E" w14:textId="77777777" w:rsidTr="00E6381F">
        <w:tblPrEx>
          <w:tblBorders>
            <w:insideH w:val="single" w:sz="4" w:space="0" w:color="auto"/>
          </w:tblBorders>
        </w:tblPrEx>
        <w:trPr>
          <w:gridAfter w:val="1"/>
          <w:wAfter w:w="34" w:type="dxa"/>
        </w:trPr>
        <w:tc>
          <w:tcPr>
            <w:tcW w:w="3061" w:type="dxa"/>
            <w:gridSpan w:val="2"/>
            <w:vMerge/>
            <w:tcBorders>
              <w:top w:val="nil"/>
              <w:left w:val="nil"/>
              <w:bottom w:val="nil"/>
              <w:right w:val="nil"/>
            </w:tcBorders>
          </w:tcPr>
          <w:p w14:paraId="33B1C21F" w14:textId="77777777" w:rsidR="00982D14" w:rsidRDefault="00982D14" w:rsidP="00E6381F">
            <w:pPr>
              <w:pStyle w:val="ConsPlusNormal"/>
            </w:pPr>
          </w:p>
        </w:tc>
        <w:tc>
          <w:tcPr>
            <w:tcW w:w="2420" w:type="dxa"/>
            <w:gridSpan w:val="5"/>
            <w:tcBorders>
              <w:top w:val="single" w:sz="4" w:space="0" w:color="auto"/>
              <w:left w:val="nil"/>
              <w:bottom w:val="nil"/>
              <w:right w:val="nil"/>
            </w:tcBorders>
            <w:vAlign w:val="bottom"/>
          </w:tcPr>
          <w:p w14:paraId="4570FDAC" w14:textId="77777777" w:rsidR="00982D14" w:rsidRDefault="00982D14" w:rsidP="00296E54">
            <w:pPr>
              <w:pStyle w:val="ConsPlusNormal"/>
              <w:ind w:firstLine="143"/>
            </w:pPr>
            <w:r>
              <w:t>от гражданина(ки)</w:t>
            </w:r>
          </w:p>
        </w:tc>
        <w:tc>
          <w:tcPr>
            <w:tcW w:w="3538" w:type="dxa"/>
            <w:gridSpan w:val="6"/>
            <w:tcBorders>
              <w:top w:val="single" w:sz="4" w:space="0" w:color="auto"/>
              <w:left w:val="nil"/>
              <w:bottom w:val="single" w:sz="4" w:space="0" w:color="auto"/>
              <w:right w:val="nil"/>
            </w:tcBorders>
            <w:vAlign w:val="bottom"/>
          </w:tcPr>
          <w:p w14:paraId="1AC0843B" w14:textId="77777777" w:rsidR="00982D14" w:rsidRDefault="00982D14" w:rsidP="00296E54">
            <w:pPr>
              <w:pStyle w:val="ConsPlusNormal"/>
              <w:ind w:firstLine="143"/>
            </w:pPr>
          </w:p>
        </w:tc>
      </w:tr>
      <w:tr w:rsidR="00982D14" w14:paraId="34B44548" w14:textId="77777777" w:rsidTr="00E6381F">
        <w:trPr>
          <w:gridAfter w:val="1"/>
          <w:wAfter w:w="34" w:type="dxa"/>
        </w:trPr>
        <w:tc>
          <w:tcPr>
            <w:tcW w:w="3061" w:type="dxa"/>
            <w:gridSpan w:val="2"/>
            <w:vMerge/>
            <w:tcBorders>
              <w:top w:val="nil"/>
              <w:left w:val="nil"/>
              <w:bottom w:val="nil"/>
              <w:right w:val="nil"/>
            </w:tcBorders>
          </w:tcPr>
          <w:p w14:paraId="459B857A" w14:textId="77777777" w:rsidR="00982D14" w:rsidRDefault="00982D14" w:rsidP="00E6381F">
            <w:pPr>
              <w:pStyle w:val="ConsPlusNormal"/>
            </w:pPr>
          </w:p>
        </w:tc>
        <w:tc>
          <w:tcPr>
            <w:tcW w:w="2420" w:type="dxa"/>
            <w:gridSpan w:val="5"/>
            <w:tcBorders>
              <w:top w:val="nil"/>
              <w:left w:val="nil"/>
              <w:bottom w:val="nil"/>
              <w:right w:val="nil"/>
            </w:tcBorders>
            <w:vAlign w:val="bottom"/>
          </w:tcPr>
          <w:p w14:paraId="7A5C746E" w14:textId="77777777" w:rsidR="00982D14" w:rsidRDefault="00982D14" w:rsidP="00296E54">
            <w:pPr>
              <w:pStyle w:val="ConsPlusNormal"/>
              <w:ind w:firstLine="143"/>
            </w:pPr>
          </w:p>
        </w:tc>
        <w:tc>
          <w:tcPr>
            <w:tcW w:w="3538" w:type="dxa"/>
            <w:gridSpan w:val="6"/>
            <w:tcBorders>
              <w:top w:val="single" w:sz="4" w:space="0" w:color="auto"/>
              <w:left w:val="nil"/>
              <w:bottom w:val="nil"/>
              <w:right w:val="nil"/>
            </w:tcBorders>
          </w:tcPr>
          <w:p w14:paraId="47EB9B5E" w14:textId="77777777" w:rsidR="00982D14" w:rsidRDefault="00982D14" w:rsidP="00296E54">
            <w:pPr>
              <w:pStyle w:val="ConsPlusNormal"/>
              <w:ind w:firstLine="143"/>
              <w:jc w:val="center"/>
            </w:pPr>
            <w:r>
              <w:t>(фамилия)</w:t>
            </w:r>
          </w:p>
        </w:tc>
      </w:tr>
      <w:tr w:rsidR="00982D14" w14:paraId="0A796F94" w14:textId="77777777" w:rsidTr="00E6381F">
        <w:trPr>
          <w:gridAfter w:val="1"/>
          <w:wAfter w:w="34" w:type="dxa"/>
        </w:trPr>
        <w:tc>
          <w:tcPr>
            <w:tcW w:w="3061" w:type="dxa"/>
            <w:gridSpan w:val="2"/>
            <w:vMerge/>
            <w:tcBorders>
              <w:top w:val="nil"/>
              <w:left w:val="nil"/>
              <w:bottom w:val="nil"/>
              <w:right w:val="nil"/>
            </w:tcBorders>
          </w:tcPr>
          <w:p w14:paraId="02D2B6B9" w14:textId="77777777" w:rsidR="00982D14" w:rsidRDefault="00982D14" w:rsidP="00E6381F">
            <w:pPr>
              <w:pStyle w:val="ConsPlusNormal"/>
            </w:pPr>
          </w:p>
        </w:tc>
        <w:tc>
          <w:tcPr>
            <w:tcW w:w="5958" w:type="dxa"/>
            <w:gridSpan w:val="11"/>
            <w:tcBorders>
              <w:top w:val="nil"/>
              <w:left w:val="nil"/>
              <w:bottom w:val="single" w:sz="4" w:space="0" w:color="auto"/>
              <w:right w:val="nil"/>
            </w:tcBorders>
            <w:vAlign w:val="bottom"/>
          </w:tcPr>
          <w:p w14:paraId="68B88955" w14:textId="77777777" w:rsidR="00982D14" w:rsidRDefault="00982D14" w:rsidP="00296E54">
            <w:pPr>
              <w:pStyle w:val="ConsPlusNormal"/>
              <w:ind w:firstLine="143"/>
            </w:pPr>
          </w:p>
        </w:tc>
      </w:tr>
      <w:tr w:rsidR="00982D14" w14:paraId="3B4BC870" w14:textId="77777777" w:rsidTr="00E6381F">
        <w:trPr>
          <w:gridAfter w:val="1"/>
          <w:wAfter w:w="34" w:type="dxa"/>
        </w:trPr>
        <w:tc>
          <w:tcPr>
            <w:tcW w:w="3061" w:type="dxa"/>
            <w:gridSpan w:val="2"/>
            <w:vMerge/>
            <w:tcBorders>
              <w:top w:val="nil"/>
              <w:left w:val="nil"/>
              <w:bottom w:val="nil"/>
              <w:right w:val="nil"/>
            </w:tcBorders>
          </w:tcPr>
          <w:p w14:paraId="6FBA483F" w14:textId="77777777" w:rsidR="00982D14" w:rsidRDefault="00982D14" w:rsidP="00E6381F">
            <w:pPr>
              <w:pStyle w:val="ConsPlusNormal"/>
            </w:pPr>
          </w:p>
        </w:tc>
        <w:tc>
          <w:tcPr>
            <w:tcW w:w="5958" w:type="dxa"/>
            <w:gridSpan w:val="11"/>
            <w:tcBorders>
              <w:top w:val="single" w:sz="4" w:space="0" w:color="auto"/>
              <w:left w:val="nil"/>
              <w:bottom w:val="nil"/>
              <w:right w:val="nil"/>
            </w:tcBorders>
          </w:tcPr>
          <w:p w14:paraId="58727DAA" w14:textId="77777777" w:rsidR="00982D14" w:rsidRDefault="00982D14" w:rsidP="00296E54">
            <w:pPr>
              <w:pStyle w:val="ConsPlusNormal"/>
              <w:ind w:firstLine="143"/>
              <w:jc w:val="center"/>
            </w:pPr>
            <w:r>
              <w:t>(имя)</w:t>
            </w:r>
          </w:p>
        </w:tc>
      </w:tr>
      <w:tr w:rsidR="00982D14" w14:paraId="50EFC2E9" w14:textId="77777777" w:rsidTr="00E6381F">
        <w:trPr>
          <w:gridAfter w:val="1"/>
          <w:wAfter w:w="34" w:type="dxa"/>
        </w:trPr>
        <w:tc>
          <w:tcPr>
            <w:tcW w:w="3061" w:type="dxa"/>
            <w:gridSpan w:val="2"/>
            <w:vMerge/>
            <w:tcBorders>
              <w:top w:val="nil"/>
              <w:left w:val="nil"/>
              <w:bottom w:val="nil"/>
              <w:right w:val="nil"/>
            </w:tcBorders>
          </w:tcPr>
          <w:p w14:paraId="655536D2" w14:textId="77777777" w:rsidR="00982D14" w:rsidRDefault="00982D14" w:rsidP="00E6381F">
            <w:pPr>
              <w:pStyle w:val="ConsPlusNormal"/>
            </w:pPr>
          </w:p>
        </w:tc>
        <w:tc>
          <w:tcPr>
            <w:tcW w:w="5504" w:type="dxa"/>
            <w:gridSpan w:val="10"/>
            <w:tcBorders>
              <w:top w:val="nil"/>
              <w:left w:val="nil"/>
              <w:bottom w:val="single" w:sz="4" w:space="0" w:color="auto"/>
              <w:right w:val="nil"/>
            </w:tcBorders>
            <w:vAlign w:val="bottom"/>
          </w:tcPr>
          <w:p w14:paraId="1124F0BB" w14:textId="77777777" w:rsidR="00982D14" w:rsidRDefault="00982D14" w:rsidP="00296E54">
            <w:pPr>
              <w:pStyle w:val="ConsPlusNormal"/>
              <w:ind w:firstLine="143"/>
            </w:pPr>
          </w:p>
        </w:tc>
        <w:tc>
          <w:tcPr>
            <w:tcW w:w="454" w:type="dxa"/>
            <w:tcBorders>
              <w:top w:val="nil"/>
              <w:left w:val="nil"/>
              <w:bottom w:val="nil"/>
              <w:right w:val="nil"/>
            </w:tcBorders>
            <w:vAlign w:val="bottom"/>
          </w:tcPr>
          <w:p w14:paraId="5133F2A0" w14:textId="77777777" w:rsidR="00982D14" w:rsidRDefault="00982D14" w:rsidP="00296E54">
            <w:pPr>
              <w:pStyle w:val="ConsPlusNormal"/>
              <w:ind w:firstLine="143"/>
            </w:pPr>
            <w:r>
              <w:t>,</w:t>
            </w:r>
          </w:p>
        </w:tc>
      </w:tr>
      <w:tr w:rsidR="00982D14" w14:paraId="41544CB4" w14:textId="77777777" w:rsidTr="00E6381F">
        <w:trPr>
          <w:gridAfter w:val="1"/>
          <w:wAfter w:w="34" w:type="dxa"/>
        </w:trPr>
        <w:tc>
          <w:tcPr>
            <w:tcW w:w="3061" w:type="dxa"/>
            <w:gridSpan w:val="2"/>
            <w:vMerge/>
            <w:tcBorders>
              <w:top w:val="nil"/>
              <w:left w:val="nil"/>
              <w:bottom w:val="nil"/>
              <w:right w:val="nil"/>
            </w:tcBorders>
          </w:tcPr>
          <w:p w14:paraId="191535DF" w14:textId="77777777" w:rsidR="00982D14" w:rsidRDefault="00982D14" w:rsidP="00E6381F">
            <w:pPr>
              <w:pStyle w:val="ConsPlusNormal"/>
            </w:pPr>
          </w:p>
        </w:tc>
        <w:tc>
          <w:tcPr>
            <w:tcW w:w="5504" w:type="dxa"/>
            <w:gridSpan w:val="10"/>
            <w:tcBorders>
              <w:top w:val="single" w:sz="4" w:space="0" w:color="auto"/>
              <w:left w:val="nil"/>
              <w:bottom w:val="nil"/>
              <w:right w:val="nil"/>
            </w:tcBorders>
          </w:tcPr>
          <w:p w14:paraId="5DC05B97" w14:textId="77777777" w:rsidR="00982D14" w:rsidRDefault="00982D14" w:rsidP="00296E54">
            <w:pPr>
              <w:pStyle w:val="ConsPlusNormal"/>
              <w:ind w:firstLine="143"/>
              <w:jc w:val="center"/>
            </w:pPr>
            <w:r>
              <w:t>(отчество)</w:t>
            </w:r>
          </w:p>
        </w:tc>
        <w:tc>
          <w:tcPr>
            <w:tcW w:w="454" w:type="dxa"/>
            <w:tcBorders>
              <w:top w:val="nil"/>
              <w:left w:val="nil"/>
              <w:bottom w:val="nil"/>
              <w:right w:val="nil"/>
            </w:tcBorders>
            <w:vAlign w:val="bottom"/>
          </w:tcPr>
          <w:p w14:paraId="378696CF" w14:textId="77777777" w:rsidR="00982D14" w:rsidRDefault="00982D14" w:rsidP="00296E54">
            <w:pPr>
              <w:pStyle w:val="ConsPlusNormal"/>
              <w:ind w:firstLine="143"/>
            </w:pPr>
          </w:p>
        </w:tc>
      </w:tr>
      <w:tr w:rsidR="00982D14" w14:paraId="58EBE36B" w14:textId="77777777" w:rsidTr="00E6381F">
        <w:trPr>
          <w:gridAfter w:val="1"/>
          <w:wAfter w:w="34" w:type="dxa"/>
        </w:trPr>
        <w:tc>
          <w:tcPr>
            <w:tcW w:w="3061" w:type="dxa"/>
            <w:gridSpan w:val="2"/>
            <w:vMerge/>
            <w:tcBorders>
              <w:top w:val="nil"/>
              <w:left w:val="nil"/>
              <w:bottom w:val="nil"/>
              <w:right w:val="nil"/>
            </w:tcBorders>
          </w:tcPr>
          <w:p w14:paraId="5A0F767F" w14:textId="77777777" w:rsidR="00982D14" w:rsidRDefault="00982D14" w:rsidP="00E6381F">
            <w:pPr>
              <w:pStyle w:val="ConsPlusNormal"/>
            </w:pPr>
          </w:p>
        </w:tc>
        <w:tc>
          <w:tcPr>
            <w:tcW w:w="5958" w:type="dxa"/>
            <w:gridSpan w:val="11"/>
            <w:tcBorders>
              <w:top w:val="nil"/>
              <w:left w:val="nil"/>
              <w:bottom w:val="nil"/>
              <w:right w:val="nil"/>
            </w:tcBorders>
            <w:vAlign w:val="bottom"/>
          </w:tcPr>
          <w:p w14:paraId="1E41CF90" w14:textId="77777777" w:rsidR="00982D14" w:rsidRDefault="00982D14" w:rsidP="00296E54">
            <w:pPr>
              <w:pStyle w:val="ConsPlusNormal"/>
              <w:ind w:firstLine="143"/>
            </w:pPr>
            <w:r>
              <w:t>зарегистрированного(ой) по месту</w:t>
            </w:r>
          </w:p>
          <w:p w14:paraId="5DC49097" w14:textId="77777777" w:rsidR="00982D14" w:rsidRDefault="00982D14" w:rsidP="00296E54">
            <w:pPr>
              <w:pStyle w:val="ConsPlusNormal"/>
              <w:ind w:firstLine="143"/>
            </w:pPr>
            <w:r>
              <w:t>жительства по адресу:</w:t>
            </w:r>
          </w:p>
        </w:tc>
      </w:tr>
      <w:tr w:rsidR="00982D14" w14:paraId="7238A410" w14:textId="77777777" w:rsidTr="00E6381F">
        <w:trPr>
          <w:gridAfter w:val="1"/>
          <w:wAfter w:w="34" w:type="dxa"/>
        </w:trPr>
        <w:tc>
          <w:tcPr>
            <w:tcW w:w="3061" w:type="dxa"/>
            <w:gridSpan w:val="2"/>
            <w:vMerge/>
            <w:tcBorders>
              <w:top w:val="nil"/>
              <w:left w:val="nil"/>
              <w:bottom w:val="nil"/>
              <w:right w:val="nil"/>
            </w:tcBorders>
          </w:tcPr>
          <w:p w14:paraId="6C8075A8" w14:textId="77777777" w:rsidR="00982D14" w:rsidRDefault="00982D14" w:rsidP="00E6381F">
            <w:pPr>
              <w:pStyle w:val="ConsPlusNormal"/>
            </w:pPr>
          </w:p>
        </w:tc>
        <w:tc>
          <w:tcPr>
            <w:tcW w:w="5958" w:type="dxa"/>
            <w:gridSpan w:val="11"/>
            <w:tcBorders>
              <w:top w:val="nil"/>
              <w:left w:val="nil"/>
              <w:bottom w:val="single" w:sz="4" w:space="0" w:color="auto"/>
              <w:right w:val="nil"/>
            </w:tcBorders>
            <w:vAlign w:val="bottom"/>
          </w:tcPr>
          <w:p w14:paraId="172E9C8E" w14:textId="77777777" w:rsidR="00982D14" w:rsidRDefault="00982D14" w:rsidP="00296E54">
            <w:pPr>
              <w:pStyle w:val="ConsPlusNormal"/>
              <w:ind w:firstLine="143"/>
            </w:pPr>
          </w:p>
        </w:tc>
      </w:tr>
      <w:tr w:rsidR="00982D14" w14:paraId="4216368C" w14:textId="77777777" w:rsidTr="00E6381F">
        <w:trPr>
          <w:gridAfter w:val="1"/>
          <w:wAfter w:w="34" w:type="dxa"/>
        </w:trPr>
        <w:tc>
          <w:tcPr>
            <w:tcW w:w="3061" w:type="dxa"/>
            <w:gridSpan w:val="2"/>
            <w:vMerge/>
            <w:tcBorders>
              <w:top w:val="nil"/>
              <w:left w:val="nil"/>
              <w:bottom w:val="nil"/>
              <w:right w:val="nil"/>
            </w:tcBorders>
          </w:tcPr>
          <w:p w14:paraId="01FAE7A9" w14:textId="77777777" w:rsidR="00982D14" w:rsidRDefault="00982D14" w:rsidP="00E6381F">
            <w:pPr>
              <w:pStyle w:val="ConsPlusNormal"/>
            </w:pPr>
          </w:p>
        </w:tc>
        <w:tc>
          <w:tcPr>
            <w:tcW w:w="5958" w:type="dxa"/>
            <w:gridSpan w:val="11"/>
            <w:tcBorders>
              <w:top w:val="single" w:sz="4" w:space="0" w:color="auto"/>
              <w:left w:val="nil"/>
              <w:bottom w:val="nil"/>
              <w:right w:val="nil"/>
            </w:tcBorders>
          </w:tcPr>
          <w:p w14:paraId="1195FCF6" w14:textId="77777777" w:rsidR="00982D14" w:rsidRDefault="00982D14" w:rsidP="00296E54">
            <w:pPr>
              <w:pStyle w:val="ConsPlusNormal"/>
              <w:ind w:firstLine="143"/>
              <w:jc w:val="center"/>
            </w:pPr>
            <w:r>
              <w:t>(почтовый индекс, населенный пункт,</w:t>
            </w:r>
          </w:p>
        </w:tc>
      </w:tr>
      <w:tr w:rsidR="00982D14" w14:paraId="76DCFDCC" w14:textId="77777777" w:rsidTr="00E6381F">
        <w:trPr>
          <w:gridAfter w:val="1"/>
          <w:wAfter w:w="34" w:type="dxa"/>
        </w:trPr>
        <w:tc>
          <w:tcPr>
            <w:tcW w:w="3061" w:type="dxa"/>
            <w:gridSpan w:val="2"/>
            <w:vMerge/>
            <w:tcBorders>
              <w:top w:val="nil"/>
              <w:left w:val="nil"/>
              <w:bottom w:val="nil"/>
              <w:right w:val="nil"/>
            </w:tcBorders>
          </w:tcPr>
          <w:p w14:paraId="693766C8" w14:textId="77777777" w:rsidR="00982D14" w:rsidRDefault="00982D14" w:rsidP="00E6381F">
            <w:pPr>
              <w:pStyle w:val="ConsPlusNormal"/>
            </w:pPr>
          </w:p>
        </w:tc>
        <w:tc>
          <w:tcPr>
            <w:tcW w:w="5958" w:type="dxa"/>
            <w:gridSpan w:val="11"/>
            <w:tcBorders>
              <w:top w:val="nil"/>
              <w:left w:val="nil"/>
              <w:bottom w:val="single" w:sz="4" w:space="0" w:color="auto"/>
              <w:right w:val="nil"/>
            </w:tcBorders>
            <w:vAlign w:val="bottom"/>
          </w:tcPr>
          <w:p w14:paraId="0D6F0344" w14:textId="77777777" w:rsidR="00982D14" w:rsidRDefault="00982D14" w:rsidP="00296E54">
            <w:pPr>
              <w:pStyle w:val="ConsPlusNormal"/>
              <w:ind w:firstLine="143"/>
            </w:pPr>
          </w:p>
        </w:tc>
      </w:tr>
      <w:tr w:rsidR="00982D14" w14:paraId="6F15EA77" w14:textId="77777777" w:rsidTr="00E6381F">
        <w:trPr>
          <w:gridAfter w:val="1"/>
          <w:wAfter w:w="34" w:type="dxa"/>
        </w:trPr>
        <w:tc>
          <w:tcPr>
            <w:tcW w:w="3061" w:type="dxa"/>
            <w:gridSpan w:val="2"/>
            <w:vMerge/>
            <w:tcBorders>
              <w:top w:val="nil"/>
              <w:left w:val="nil"/>
              <w:bottom w:val="nil"/>
              <w:right w:val="nil"/>
            </w:tcBorders>
          </w:tcPr>
          <w:p w14:paraId="170180DC" w14:textId="77777777" w:rsidR="00982D14" w:rsidRDefault="00982D14" w:rsidP="00E6381F">
            <w:pPr>
              <w:pStyle w:val="ConsPlusNormal"/>
            </w:pPr>
          </w:p>
        </w:tc>
        <w:tc>
          <w:tcPr>
            <w:tcW w:w="5958" w:type="dxa"/>
            <w:gridSpan w:val="11"/>
            <w:tcBorders>
              <w:top w:val="single" w:sz="4" w:space="0" w:color="auto"/>
              <w:left w:val="nil"/>
              <w:bottom w:val="nil"/>
              <w:right w:val="nil"/>
            </w:tcBorders>
          </w:tcPr>
          <w:p w14:paraId="2FB9343E" w14:textId="77777777" w:rsidR="00982D14" w:rsidRDefault="00982D14" w:rsidP="00296E54">
            <w:pPr>
              <w:pStyle w:val="ConsPlusNormal"/>
              <w:ind w:firstLine="143"/>
              <w:jc w:val="center"/>
            </w:pPr>
            <w:r>
              <w:t>улица, номер дома, корпуса, квартиры)</w:t>
            </w:r>
          </w:p>
        </w:tc>
      </w:tr>
      <w:tr w:rsidR="00982D14" w14:paraId="3A654B49" w14:textId="77777777" w:rsidTr="00E6381F">
        <w:trPr>
          <w:gridAfter w:val="1"/>
          <w:wAfter w:w="34" w:type="dxa"/>
        </w:trPr>
        <w:tc>
          <w:tcPr>
            <w:tcW w:w="3061" w:type="dxa"/>
            <w:gridSpan w:val="2"/>
            <w:vMerge/>
            <w:tcBorders>
              <w:top w:val="nil"/>
              <w:left w:val="nil"/>
              <w:bottom w:val="nil"/>
              <w:right w:val="nil"/>
            </w:tcBorders>
          </w:tcPr>
          <w:p w14:paraId="36D0BD0F" w14:textId="77777777" w:rsidR="00982D14" w:rsidRDefault="00982D14" w:rsidP="00E6381F">
            <w:pPr>
              <w:pStyle w:val="ConsPlusNormal"/>
            </w:pPr>
          </w:p>
        </w:tc>
        <w:tc>
          <w:tcPr>
            <w:tcW w:w="720" w:type="dxa"/>
            <w:tcBorders>
              <w:top w:val="nil"/>
              <w:left w:val="nil"/>
              <w:bottom w:val="nil"/>
              <w:right w:val="nil"/>
            </w:tcBorders>
            <w:vAlign w:val="bottom"/>
          </w:tcPr>
          <w:p w14:paraId="00F1BC99" w14:textId="77777777" w:rsidR="00982D14" w:rsidRDefault="00982D14" w:rsidP="00296E54">
            <w:pPr>
              <w:pStyle w:val="ConsPlusNormal"/>
              <w:ind w:firstLine="143"/>
            </w:pPr>
            <w:r>
              <w:t>тел.</w:t>
            </w:r>
          </w:p>
        </w:tc>
        <w:tc>
          <w:tcPr>
            <w:tcW w:w="5238" w:type="dxa"/>
            <w:gridSpan w:val="10"/>
            <w:tcBorders>
              <w:top w:val="nil"/>
              <w:left w:val="nil"/>
              <w:bottom w:val="single" w:sz="4" w:space="0" w:color="auto"/>
              <w:right w:val="nil"/>
            </w:tcBorders>
            <w:vAlign w:val="bottom"/>
          </w:tcPr>
          <w:p w14:paraId="54DCEC62" w14:textId="77777777" w:rsidR="00982D14" w:rsidRDefault="00982D14" w:rsidP="00296E54">
            <w:pPr>
              <w:pStyle w:val="ConsPlusNormal"/>
              <w:ind w:firstLine="143"/>
            </w:pPr>
          </w:p>
        </w:tc>
      </w:tr>
      <w:tr w:rsidR="00982D14" w14:paraId="0D482904" w14:textId="77777777" w:rsidTr="00E6381F">
        <w:tblPrEx>
          <w:tblBorders>
            <w:insideH w:val="single" w:sz="4" w:space="0" w:color="auto"/>
          </w:tblBorders>
        </w:tblPrEx>
        <w:trPr>
          <w:gridAfter w:val="1"/>
          <w:wAfter w:w="34" w:type="dxa"/>
        </w:trPr>
        <w:tc>
          <w:tcPr>
            <w:tcW w:w="3061" w:type="dxa"/>
            <w:gridSpan w:val="2"/>
            <w:vMerge/>
            <w:tcBorders>
              <w:top w:val="nil"/>
              <w:left w:val="nil"/>
              <w:bottom w:val="nil"/>
              <w:right w:val="nil"/>
            </w:tcBorders>
          </w:tcPr>
          <w:p w14:paraId="5B061319" w14:textId="77777777" w:rsidR="00982D14" w:rsidRDefault="00982D14" w:rsidP="00E6381F">
            <w:pPr>
              <w:pStyle w:val="ConsPlusNormal"/>
            </w:pPr>
          </w:p>
        </w:tc>
        <w:tc>
          <w:tcPr>
            <w:tcW w:w="1910" w:type="dxa"/>
            <w:gridSpan w:val="4"/>
            <w:tcBorders>
              <w:top w:val="nil"/>
              <w:left w:val="nil"/>
              <w:bottom w:val="nil"/>
              <w:right w:val="nil"/>
            </w:tcBorders>
            <w:vAlign w:val="bottom"/>
          </w:tcPr>
          <w:p w14:paraId="13178F49" w14:textId="77777777" w:rsidR="00982D14" w:rsidRDefault="00982D14" w:rsidP="00296E54">
            <w:pPr>
              <w:pStyle w:val="ConsPlusNormal"/>
              <w:ind w:firstLine="143"/>
            </w:pPr>
            <w:r>
              <w:t>паспорт серия</w:t>
            </w:r>
          </w:p>
        </w:tc>
        <w:tc>
          <w:tcPr>
            <w:tcW w:w="1254" w:type="dxa"/>
            <w:gridSpan w:val="3"/>
            <w:tcBorders>
              <w:top w:val="single" w:sz="4" w:space="0" w:color="auto"/>
              <w:left w:val="nil"/>
              <w:bottom w:val="single" w:sz="4" w:space="0" w:color="auto"/>
              <w:right w:val="nil"/>
            </w:tcBorders>
          </w:tcPr>
          <w:p w14:paraId="09E097E6" w14:textId="77777777" w:rsidR="00982D14" w:rsidRDefault="00982D14" w:rsidP="00296E54">
            <w:pPr>
              <w:pStyle w:val="ConsPlusNormal"/>
              <w:ind w:firstLine="143"/>
            </w:pPr>
          </w:p>
        </w:tc>
        <w:tc>
          <w:tcPr>
            <w:tcW w:w="1240" w:type="dxa"/>
            <w:tcBorders>
              <w:top w:val="single" w:sz="4" w:space="0" w:color="auto"/>
              <w:left w:val="nil"/>
              <w:bottom w:val="nil"/>
              <w:right w:val="nil"/>
            </w:tcBorders>
            <w:vAlign w:val="bottom"/>
          </w:tcPr>
          <w:p w14:paraId="083004C3" w14:textId="77777777" w:rsidR="00982D14" w:rsidRDefault="00982D14" w:rsidP="00296E54">
            <w:pPr>
              <w:pStyle w:val="ConsPlusNormal"/>
              <w:ind w:firstLine="143"/>
            </w:pPr>
            <w:r>
              <w:t>номер</w:t>
            </w:r>
          </w:p>
        </w:tc>
        <w:tc>
          <w:tcPr>
            <w:tcW w:w="1554" w:type="dxa"/>
            <w:gridSpan w:val="3"/>
            <w:tcBorders>
              <w:top w:val="single" w:sz="4" w:space="0" w:color="auto"/>
              <w:left w:val="nil"/>
              <w:bottom w:val="single" w:sz="4" w:space="0" w:color="auto"/>
              <w:right w:val="nil"/>
            </w:tcBorders>
            <w:vAlign w:val="bottom"/>
          </w:tcPr>
          <w:p w14:paraId="353354C7" w14:textId="77777777" w:rsidR="00982D14" w:rsidRDefault="00982D14" w:rsidP="00296E54">
            <w:pPr>
              <w:pStyle w:val="ConsPlusNormal"/>
              <w:ind w:firstLine="143"/>
            </w:pPr>
          </w:p>
        </w:tc>
      </w:tr>
      <w:tr w:rsidR="00982D14" w14:paraId="53315C66" w14:textId="77777777" w:rsidTr="00E6381F">
        <w:trPr>
          <w:gridAfter w:val="1"/>
          <w:wAfter w:w="34" w:type="dxa"/>
        </w:trPr>
        <w:tc>
          <w:tcPr>
            <w:tcW w:w="3061" w:type="dxa"/>
            <w:gridSpan w:val="2"/>
            <w:vMerge/>
            <w:tcBorders>
              <w:top w:val="nil"/>
              <w:left w:val="nil"/>
              <w:bottom w:val="nil"/>
              <w:right w:val="nil"/>
            </w:tcBorders>
          </w:tcPr>
          <w:p w14:paraId="245A4650" w14:textId="77777777" w:rsidR="00982D14" w:rsidRDefault="00982D14" w:rsidP="00E6381F">
            <w:pPr>
              <w:pStyle w:val="ConsPlusNormal"/>
            </w:pPr>
          </w:p>
        </w:tc>
        <w:tc>
          <w:tcPr>
            <w:tcW w:w="1060" w:type="dxa"/>
            <w:gridSpan w:val="3"/>
            <w:tcBorders>
              <w:top w:val="nil"/>
              <w:left w:val="nil"/>
              <w:bottom w:val="nil"/>
              <w:right w:val="nil"/>
            </w:tcBorders>
            <w:vAlign w:val="bottom"/>
          </w:tcPr>
          <w:p w14:paraId="364825F5" w14:textId="77777777" w:rsidR="00982D14" w:rsidRDefault="00982D14" w:rsidP="00296E54">
            <w:pPr>
              <w:pStyle w:val="ConsPlusNormal"/>
              <w:ind w:firstLine="143"/>
            </w:pPr>
            <w:r>
              <w:t>выдан</w:t>
            </w:r>
          </w:p>
        </w:tc>
        <w:tc>
          <w:tcPr>
            <w:tcW w:w="4898" w:type="dxa"/>
            <w:gridSpan w:val="8"/>
            <w:tcBorders>
              <w:top w:val="nil"/>
              <w:left w:val="nil"/>
              <w:bottom w:val="single" w:sz="4" w:space="0" w:color="auto"/>
              <w:right w:val="nil"/>
            </w:tcBorders>
            <w:vAlign w:val="bottom"/>
          </w:tcPr>
          <w:p w14:paraId="08E4F901" w14:textId="77777777" w:rsidR="00982D14" w:rsidRDefault="00982D14" w:rsidP="00296E54">
            <w:pPr>
              <w:pStyle w:val="ConsPlusNormal"/>
              <w:ind w:firstLine="143"/>
            </w:pPr>
          </w:p>
        </w:tc>
      </w:tr>
      <w:tr w:rsidR="00982D14" w14:paraId="00667305" w14:textId="77777777" w:rsidTr="00E6381F">
        <w:trPr>
          <w:gridAfter w:val="1"/>
          <w:wAfter w:w="34" w:type="dxa"/>
        </w:trPr>
        <w:tc>
          <w:tcPr>
            <w:tcW w:w="3061" w:type="dxa"/>
            <w:gridSpan w:val="2"/>
            <w:vMerge/>
            <w:tcBorders>
              <w:top w:val="nil"/>
              <w:left w:val="nil"/>
              <w:bottom w:val="nil"/>
              <w:right w:val="nil"/>
            </w:tcBorders>
          </w:tcPr>
          <w:p w14:paraId="27B2A85F" w14:textId="77777777" w:rsidR="00982D14" w:rsidRDefault="00982D14" w:rsidP="00E6381F">
            <w:pPr>
              <w:pStyle w:val="ConsPlusNormal"/>
            </w:pPr>
          </w:p>
        </w:tc>
        <w:tc>
          <w:tcPr>
            <w:tcW w:w="1910" w:type="dxa"/>
            <w:gridSpan w:val="4"/>
            <w:tcBorders>
              <w:top w:val="nil"/>
              <w:left w:val="nil"/>
              <w:bottom w:val="nil"/>
              <w:right w:val="nil"/>
            </w:tcBorders>
            <w:vAlign w:val="bottom"/>
          </w:tcPr>
          <w:p w14:paraId="0BF20CE5" w14:textId="77777777" w:rsidR="00982D14" w:rsidRDefault="00982D14" w:rsidP="00296E54">
            <w:pPr>
              <w:pStyle w:val="ConsPlusNormal"/>
              <w:ind w:firstLine="143"/>
            </w:pPr>
            <w:r>
              <w:t>дата выдачи</w:t>
            </w:r>
          </w:p>
        </w:tc>
        <w:tc>
          <w:tcPr>
            <w:tcW w:w="4048" w:type="dxa"/>
            <w:gridSpan w:val="7"/>
            <w:tcBorders>
              <w:top w:val="single" w:sz="4" w:space="0" w:color="auto"/>
              <w:left w:val="nil"/>
              <w:bottom w:val="single" w:sz="4" w:space="0" w:color="auto"/>
              <w:right w:val="nil"/>
            </w:tcBorders>
            <w:vAlign w:val="bottom"/>
          </w:tcPr>
          <w:p w14:paraId="5FE57280" w14:textId="77777777" w:rsidR="00982D14" w:rsidRDefault="00982D14" w:rsidP="00296E54">
            <w:pPr>
              <w:pStyle w:val="ConsPlusNormal"/>
              <w:ind w:firstLine="143"/>
            </w:pPr>
          </w:p>
        </w:tc>
      </w:tr>
      <w:tr w:rsidR="00982D14" w14:paraId="2B114734" w14:textId="77777777" w:rsidTr="00E6381F">
        <w:trPr>
          <w:gridAfter w:val="1"/>
          <w:wAfter w:w="34" w:type="dxa"/>
        </w:trPr>
        <w:tc>
          <w:tcPr>
            <w:tcW w:w="9019" w:type="dxa"/>
            <w:gridSpan w:val="13"/>
            <w:tcBorders>
              <w:top w:val="nil"/>
              <w:left w:val="nil"/>
              <w:bottom w:val="nil"/>
              <w:right w:val="nil"/>
            </w:tcBorders>
          </w:tcPr>
          <w:p w14:paraId="10D51298" w14:textId="06E5D648" w:rsidR="00982D14" w:rsidRDefault="00982D14" w:rsidP="00E6381F">
            <w:pPr>
              <w:pStyle w:val="ConsPlusNormal"/>
              <w:jc w:val="center"/>
              <w:rPr>
                <w:b/>
              </w:rPr>
            </w:pPr>
          </w:p>
          <w:p w14:paraId="3A5A3A36" w14:textId="77777777" w:rsidR="00296E54" w:rsidRPr="00296E54" w:rsidRDefault="00296E54" w:rsidP="00296E54">
            <w:pPr>
              <w:rPr>
                <w:lang w:eastAsia="hi-IN" w:bidi="hi-IN"/>
              </w:rPr>
            </w:pPr>
          </w:p>
          <w:p w14:paraId="7557241C" w14:textId="60D2C4CF" w:rsidR="00982D14" w:rsidRDefault="00982D14" w:rsidP="00E6381F">
            <w:pPr>
              <w:pStyle w:val="ConsPlusNormal"/>
              <w:jc w:val="center"/>
            </w:pPr>
            <w:r>
              <w:rPr>
                <w:b/>
              </w:rPr>
              <w:t>ЗАЯВЛЕНИЕ</w:t>
            </w:r>
          </w:p>
        </w:tc>
      </w:tr>
      <w:tr w:rsidR="00982D14" w14:paraId="08282238" w14:textId="77777777" w:rsidTr="00E6381F">
        <w:trPr>
          <w:gridAfter w:val="1"/>
          <w:wAfter w:w="34" w:type="dxa"/>
        </w:trPr>
        <w:tc>
          <w:tcPr>
            <w:tcW w:w="9019" w:type="dxa"/>
            <w:gridSpan w:val="13"/>
            <w:tcBorders>
              <w:top w:val="nil"/>
              <w:left w:val="nil"/>
              <w:bottom w:val="nil"/>
              <w:right w:val="nil"/>
            </w:tcBorders>
            <w:vAlign w:val="bottom"/>
          </w:tcPr>
          <w:p w14:paraId="79D982CF" w14:textId="77777777" w:rsidR="00296E54" w:rsidRDefault="00296E54" w:rsidP="00982D14">
            <w:pPr>
              <w:pStyle w:val="ConsPlusNormal"/>
              <w:ind w:firstLine="283"/>
              <w:jc w:val="both"/>
            </w:pPr>
          </w:p>
          <w:p w14:paraId="50E54F83" w14:textId="4A1A9BD8" w:rsidR="00982D14" w:rsidRDefault="00982D14" w:rsidP="00982D14">
            <w:pPr>
              <w:pStyle w:val="ConsPlusNormal"/>
              <w:ind w:firstLine="283"/>
              <w:jc w:val="both"/>
            </w:pPr>
            <w:r>
              <w:t>Прошу выдать справку об очередности в списке граждан, состоящих на учете для улучшения жилищных условий, мне/моей семье из __________ человек, состоящих на учете для улучшения жилищных условий, в муниципальном образовании ___________________________ совместно со мной, в том числе:</w:t>
            </w:r>
          </w:p>
        </w:tc>
      </w:tr>
      <w:tr w:rsidR="00982D14" w14:paraId="78E1242A" w14:textId="77777777" w:rsidTr="00E63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Align w:val="center"/>
          </w:tcPr>
          <w:p w14:paraId="7AE4CB0F" w14:textId="77777777" w:rsidR="00982D14" w:rsidRDefault="00982D14" w:rsidP="00E6381F">
            <w:pPr>
              <w:pStyle w:val="ConsPlusNormal"/>
              <w:jc w:val="center"/>
            </w:pPr>
            <w:r>
              <w:t>N п/п</w:t>
            </w:r>
          </w:p>
        </w:tc>
        <w:tc>
          <w:tcPr>
            <w:tcW w:w="3288" w:type="dxa"/>
            <w:gridSpan w:val="3"/>
            <w:vAlign w:val="center"/>
          </w:tcPr>
          <w:p w14:paraId="364F02B3" w14:textId="77777777" w:rsidR="00982D14" w:rsidRDefault="00982D14" w:rsidP="00E6381F">
            <w:pPr>
              <w:pStyle w:val="ConsPlusNormal"/>
              <w:jc w:val="center"/>
            </w:pPr>
            <w:r>
              <w:t>Фамилия, имя, отчество заявителя и членов его семьи полностью</w:t>
            </w:r>
          </w:p>
        </w:tc>
        <w:tc>
          <w:tcPr>
            <w:tcW w:w="1788" w:type="dxa"/>
            <w:gridSpan w:val="4"/>
            <w:vAlign w:val="center"/>
          </w:tcPr>
          <w:p w14:paraId="1027576F" w14:textId="77777777" w:rsidR="00982D14" w:rsidRDefault="00982D14" w:rsidP="00E6381F">
            <w:pPr>
              <w:pStyle w:val="ConsPlusNormal"/>
              <w:jc w:val="center"/>
            </w:pPr>
            <w:r>
              <w:t>Дата рождения (число, месяц, год)</w:t>
            </w:r>
          </w:p>
        </w:tc>
        <w:tc>
          <w:tcPr>
            <w:tcW w:w="2385" w:type="dxa"/>
            <w:gridSpan w:val="3"/>
            <w:vAlign w:val="center"/>
          </w:tcPr>
          <w:p w14:paraId="5051FEF6" w14:textId="77777777" w:rsidR="00982D14" w:rsidRDefault="00982D14" w:rsidP="00E6381F">
            <w:pPr>
              <w:pStyle w:val="ConsPlusNormal"/>
              <w:jc w:val="center"/>
            </w:pPr>
            <w:r>
              <w:t>Родственные отношения членов семьи по отношению к заявителю</w:t>
            </w:r>
          </w:p>
        </w:tc>
        <w:tc>
          <w:tcPr>
            <w:tcW w:w="1020" w:type="dxa"/>
            <w:gridSpan w:val="3"/>
            <w:vAlign w:val="center"/>
          </w:tcPr>
          <w:p w14:paraId="74AF01B3" w14:textId="77777777" w:rsidR="00982D14" w:rsidRDefault="00982D14" w:rsidP="00E6381F">
            <w:pPr>
              <w:pStyle w:val="ConsPlusNormal"/>
              <w:jc w:val="center"/>
            </w:pPr>
            <w:r>
              <w:t>Примечание</w:t>
            </w:r>
          </w:p>
        </w:tc>
      </w:tr>
      <w:tr w:rsidR="00982D14" w14:paraId="365A4244" w14:textId="77777777" w:rsidTr="00E63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Align w:val="center"/>
          </w:tcPr>
          <w:p w14:paraId="70354E13" w14:textId="77777777" w:rsidR="00982D14" w:rsidRDefault="00982D14" w:rsidP="00E6381F">
            <w:pPr>
              <w:pStyle w:val="ConsPlusNormal"/>
            </w:pPr>
          </w:p>
        </w:tc>
        <w:tc>
          <w:tcPr>
            <w:tcW w:w="3288" w:type="dxa"/>
            <w:gridSpan w:val="3"/>
            <w:vAlign w:val="bottom"/>
          </w:tcPr>
          <w:p w14:paraId="4801219E" w14:textId="77777777" w:rsidR="00982D14" w:rsidRDefault="00982D14" w:rsidP="00E6381F">
            <w:pPr>
              <w:pStyle w:val="ConsPlusNormal"/>
            </w:pPr>
          </w:p>
        </w:tc>
        <w:tc>
          <w:tcPr>
            <w:tcW w:w="1788" w:type="dxa"/>
            <w:gridSpan w:val="4"/>
            <w:vAlign w:val="bottom"/>
          </w:tcPr>
          <w:p w14:paraId="6E7387D5" w14:textId="77777777" w:rsidR="00982D14" w:rsidRDefault="00982D14" w:rsidP="00E6381F">
            <w:pPr>
              <w:pStyle w:val="ConsPlusNormal"/>
            </w:pPr>
          </w:p>
        </w:tc>
        <w:tc>
          <w:tcPr>
            <w:tcW w:w="2385" w:type="dxa"/>
            <w:gridSpan w:val="3"/>
            <w:vAlign w:val="bottom"/>
          </w:tcPr>
          <w:p w14:paraId="612EE39F" w14:textId="77777777" w:rsidR="00982D14" w:rsidRDefault="00982D14" w:rsidP="00E6381F">
            <w:pPr>
              <w:pStyle w:val="ConsPlusNormal"/>
            </w:pPr>
          </w:p>
        </w:tc>
        <w:tc>
          <w:tcPr>
            <w:tcW w:w="1020" w:type="dxa"/>
            <w:gridSpan w:val="3"/>
            <w:vAlign w:val="bottom"/>
          </w:tcPr>
          <w:p w14:paraId="5EDF44AB" w14:textId="77777777" w:rsidR="00982D14" w:rsidRDefault="00982D14" w:rsidP="00E6381F">
            <w:pPr>
              <w:pStyle w:val="ConsPlusNormal"/>
            </w:pPr>
          </w:p>
        </w:tc>
      </w:tr>
      <w:tr w:rsidR="00982D14" w14:paraId="62053904" w14:textId="77777777" w:rsidTr="00E63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Align w:val="center"/>
          </w:tcPr>
          <w:p w14:paraId="3FAD04FE" w14:textId="77777777" w:rsidR="00982D14" w:rsidRDefault="00982D14" w:rsidP="00E6381F">
            <w:pPr>
              <w:pStyle w:val="ConsPlusNormal"/>
            </w:pPr>
          </w:p>
        </w:tc>
        <w:tc>
          <w:tcPr>
            <w:tcW w:w="3288" w:type="dxa"/>
            <w:gridSpan w:val="3"/>
            <w:vAlign w:val="bottom"/>
          </w:tcPr>
          <w:p w14:paraId="6BA55964" w14:textId="77777777" w:rsidR="00982D14" w:rsidRDefault="00982D14" w:rsidP="00E6381F">
            <w:pPr>
              <w:pStyle w:val="ConsPlusNormal"/>
            </w:pPr>
          </w:p>
        </w:tc>
        <w:tc>
          <w:tcPr>
            <w:tcW w:w="1788" w:type="dxa"/>
            <w:gridSpan w:val="4"/>
            <w:vAlign w:val="bottom"/>
          </w:tcPr>
          <w:p w14:paraId="4163385B" w14:textId="77777777" w:rsidR="00982D14" w:rsidRDefault="00982D14" w:rsidP="00E6381F">
            <w:pPr>
              <w:pStyle w:val="ConsPlusNormal"/>
            </w:pPr>
          </w:p>
        </w:tc>
        <w:tc>
          <w:tcPr>
            <w:tcW w:w="2385" w:type="dxa"/>
            <w:gridSpan w:val="3"/>
            <w:vAlign w:val="bottom"/>
          </w:tcPr>
          <w:p w14:paraId="1675CB9C" w14:textId="77777777" w:rsidR="00982D14" w:rsidRDefault="00982D14" w:rsidP="00E6381F">
            <w:pPr>
              <w:pStyle w:val="ConsPlusNormal"/>
            </w:pPr>
          </w:p>
        </w:tc>
        <w:tc>
          <w:tcPr>
            <w:tcW w:w="1020" w:type="dxa"/>
            <w:gridSpan w:val="3"/>
            <w:vAlign w:val="bottom"/>
          </w:tcPr>
          <w:p w14:paraId="4010DD43" w14:textId="77777777" w:rsidR="00982D14" w:rsidRDefault="00982D14" w:rsidP="00E6381F">
            <w:pPr>
              <w:pStyle w:val="ConsPlusNormal"/>
            </w:pPr>
          </w:p>
        </w:tc>
      </w:tr>
    </w:tbl>
    <w:p w14:paraId="7D693AF2" w14:textId="77777777" w:rsidR="00982D14" w:rsidRDefault="00982D14" w:rsidP="00982D1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304"/>
        <w:gridCol w:w="1499"/>
        <w:gridCol w:w="1020"/>
        <w:gridCol w:w="4500"/>
      </w:tblGrid>
      <w:tr w:rsidR="00982D14" w14:paraId="5FC37F6C" w14:textId="77777777" w:rsidTr="00E6381F">
        <w:tc>
          <w:tcPr>
            <w:tcW w:w="9060" w:type="dxa"/>
            <w:gridSpan w:val="5"/>
            <w:tcBorders>
              <w:top w:val="nil"/>
              <w:left w:val="nil"/>
              <w:bottom w:val="nil"/>
              <w:right w:val="nil"/>
            </w:tcBorders>
          </w:tcPr>
          <w:p w14:paraId="490756B7" w14:textId="77777777" w:rsidR="00982D14" w:rsidRDefault="00982D14" w:rsidP="00E6381F">
            <w:pPr>
              <w:pStyle w:val="ConsPlusNormal"/>
              <w:ind w:firstLine="283"/>
              <w:jc w:val="both"/>
            </w:pPr>
            <w:r>
              <w:lastRenderedPageBreak/>
              <w:t>Я индивидуально/с указанными членами моей семьи принят на учет в качестве нуждающегося/нуждающихся в жилом помещении.</w:t>
            </w:r>
          </w:p>
          <w:p w14:paraId="39968D9C" w14:textId="77777777" w:rsidR="00982D14" w:rsidRDefault="00982D14" w:rsidP="00E6381F">
            <w:pPr>
              <w:pStyle w:val="ConsPlusNormal"/>
              <w:ind w:firstLine="283"/>
              <w:jc w:val="both"/>
            </w:pPr>
            <w:r>
              <w:t>Я являюсь членом семьи и состою совместно с</w:t>
            </w:r>
          </w:p>
        </w:tc>
      </w:tr>
      <w:tr w:rsidR="00982D14" w14:paraId="0E0ABA59" w14:textId="77777777" w:rsidTr="00E6381F">
        <w:tc>
          <w:tcPr>
            <w:tcW w:w="9060" w:type="dxa"/>
            <w:gridSpan w:val="5"/>
            <w:tcBorders>
              <w:top w:val="nil"/>
              <w:left w:val="nil"/>
              <w:bottom w:val="single" w:sz="4" w:space="0" w:color="auto"/>
              <w:right w:val="nil"/>
            </w:tcBorders>
            <w:vAlign w:val="bottom"/>
          </w:tcPr>
          <w:p w14:paraId="69FC45B2" w14:textId="77777777" w:rsidR="00982D14" w:rsidRDefault="00982D14" w:rsidP="00E6381F">
            <w:pPr>
              <w:pStyle w:val="ConsPlusNormal"/>
            </w:pPr>
          </w:p>
        </w:tc>
      </w:tr>
      <w:tr w:rsidR="00982D14" w14:paraId="0A251552" w14:textId="77777777" w:rsidTr="00E6381F">
        <w:tc>
          <w:tcPr>
            <w:tcW w:w="9060" w:type="dxa"/>
            <w:gridSpan w:val="5"/>
            <w:tcBorders>
              <w:top w:val="single" w:sz="4" w:space="0" w:color="auto"/>
              <w:left w:val="nil"/>
              <w:bottom w:val="nil"/>
              <w:right w:val="nil"/>
            </w:tcBorders>
          </w:tcPr>
          <w:p w14:paraId="4C9BA566" w14:textId="77777777" w:rsidR="00982D14" w:rsidRDefault="00982D14" w:rsidP="00E6381F">
            <w:pPr>
              <w:pStyle w:val="ConsPlusNormal"/>
              <w:jc w:val="center"/>
            </w:pPr>
            <w:r>
              <w:t>(Ф.И.О.)</w:t>
            </w:r>
          </w:p>
        </w:tc>
      </w:tr>
      <w:tr w:rsidR="00982D14" w14:paraId="2CB61899" w14:textId="77777777" w:rsidTr="00E6381F">
        <w:tc>
          <w:tcPr>
            <w:tcW w:w="9060" w:type="dxa"/>
            <w:gridSpan w:val="5"/>
            <w:tcBorders>
              <w:top w:val="nil"/>
              <w:left w:val="nil"/>
              <w:bottom w:val="nil"/>
              <w:right w:val="nil"/>
            </w:tcBorders>
          </w:tcPr>
          <w:p w14:paraId="4BAFA768" w14:textId="77777777" w:rsidR="00982D14" w:rsidRDefault="00982D14" w:rsidP="00E6381F">
            <w:pPr>
              <w:pStyle w:val="ConsPlusNormal"/>
            </w:pPr>
            <w:r>
              <w:t>(в составе семьи) на учете в качестве нуждающихся в жилых помещениях.</w:t>
            </w:r>
          </w:p>
        </w:tc>
      </w:tr>
      <w:tr w:rsidR="00982D14" w14:paraId="38AAABAB" w14:textId="77777777" w:rsidTr="00E6381F">
        <w:tc>
          <w:tcPr>
            <w:tcW w:w="9060" w:type="dxa"/>
            <w:gridSpan w:val="5"/>
            <w:tcBorders>
              <w:top w:val="nil"/>
              <w:left w:val="nil"/>
              <w:bottom w:val="nil"/>
              <w:right w:val="nil"/>
            </w:tcBorders>
          </w:tcPr>
          <w:p w14:paraId="60DA7AEC" w14:textId="77777777" w:rsidR="00982D14" w:rsidRDefault="00982D14" w:rsidP="00E6381F">
            <w:pPr>
              <w:pStyle w:val="ConsPlusNormal"/>
            </w:pPr>
          </w:p>
        </w:tc>
      </w:tr>
      <w:tr w:rsidR="00982D14" w14:paraId="3E1F4C8B" w14:textId="77777777" w:rsidTr="00E6381F">
        <w:tc>
          <w:tcPr>
            <w:tcW w:w="9060" w:type="dxa"/>
            <w:gridSpan w:val="5"/>
            <w:tcBorders>
              <w:top w:val="nil"/>
              <w:left w:val="nil"/>
              <w:bottom w:val="nil"/>
              <w:right w:val="nil"/>
            </w:tcBorders>
          </w:tcPr>
          <w:p w14:paraId="0688833C" w14:textId="77777777" w:rsidR="00982D14" w:rsidRDefault="00982D14" w:rsidP="00E6381F">
            <w:pPr>
              <w:pStyle w:val="ConsPlusNormal"/>
              <w:ind w:firstLine="283"/>
              <w:jc w:val="both"/>
            </w:pPr>
            <w:r>
              <w:t>Сообщаю о наличии/отсутствии документа, подтверждающего принятие на учет в качестве нуждающихся в жилых помещениях по списку граждан</w:t>
            </w:r>
          </w:p>
        </w:tc>
      </w:tr>
      <w:tr w:rsidR="00982D14" w14:paraId="0CA78D9B" w14:textId="77777777" w:rsidTr="00E6381F">
        <w:tc>
          <w:tcPr>
            <w:tcW w:w="9060" w:type="dxa"/>
            <w:gridSpan w:val="5"/>
            <w:tcBorders>
              <w:top w:val="nil"/>
              <w:left w:val="nil"/>
              <w:bottom w:val="single" w:sz="4" w:space="0" w:color="auto"/>
              <w:right w:val="nil"/>
            </w:tcBorders>
            <w:vAlign w:val="bottom"/>
          </w:tcPr>
          <w:p w14:paraId="51C84FBB" w14:textId="77777777" w:rsidR="00982D14" w:rsidRDefault="00982D14" w:rsidP="00E6381F">
            <w:pPr>
              <w:pStyle w:val="ConsPlusNormal"/>
            </w:pPr>
          </w:p>
        </w:tc>
      </w:tr>
      <w:tr w:rsidR="00982D14" w14:paraId="23826DE2" w14:textId="77777777" w:rsidTr="00E6381F">
        <w:tblPrEx>
          <w:tblBorders>
            <w:insideH w:val="single" w:sz="4" w:space="0" w:color="auto"/>
          </w:tblBorders>
        </w:tblPrEx>
        <w:tc>
          <w:tcPr>
            <w:tcW w:w="9060" w:type="dxa"/>
            <w:gridSpan w:val="5"/>
            <w:tcBorders>
              <w:top w:val="single" w:sz="4" w:space="0" w:color="auto"/>
              <w:left w:val="nil"/>
              <w:bottom w:val="single" w:sz="4" w:space="0" w:color="auto"/>
              <w:right w:val="nil"/>
            </w:tcBorders>
            <w:vAlign w:val="bottom"/>
          </w:tcPr>
          <w:p w14:paraId="12F03087" w14:textId="77777777" w:rsidR="00982D14" w:rsidRDefault="00982D14" w:rsidP="00E6381F">
            <w:pPr>
              <w:pStyle w:val="ConsPlusNormal"/>
            </w:pPr>
          </w:p>
        </w:tc>
      </w:tr>
      <w:tr w:rsidR="00982D14" w14:paraId="6396BFE2" w14:textId="77777777" w:rsidTr="00E6381F">
        <w:tc>
          <w:tcPr>
            <w:tcW w:w="9060" w:type="dxa"/>
            <w:gridSpan w:val="5"/>
            <w:tcBorders>
              <w:top w:val="single" w:sz="4" w:space="0" w:color="auto"/>
              <w:left w:val="nil"/>
              <w:bottom w:val="nil"/>
              <w:right w:val="nil"/>
            </w:tcBorders>
          </w:tcPr>
          <w:p w14:paraId="5DBE2B7A" w14:textId="77777777" w:rsidR="00982D14" w:rsidRDefault="00982D14" w:rsidP="00E6381F">
            <w:pPr>
              <w:pStyle w:val="ConsPlusNormal"/>
              <w:jc w:val="center"/>
            </w:pPr>
            <w:r>
              <w:t>Сообщаю о наличии/отсутствии документа, подтверждающего прохождение перерегистрации граждан, состоящих на учете в качестве нуждающихся в жилых помещениях</w:t>
            </w:r>
          </w:p>
        </w:tc>
      </w:tr>
      <w:tr w:rsidR="00982D14" w14:paraId="6BB772EC" w14:textId="77777777" w:rsidTr="00E6381F">
        <w:tc>
          <w:tcPr>
            <w:tcW w:w="9060" w:type="dxa"/>
            <w:gridSpan w:val="5"/>
            <w:tcBorders>
              <w:top w:val="nil"/>
              <w:left w:val="nil"/>
              <w:bottom w:val="single" w:sz="4" w:space="0" w:color="auto"/>
              <w:right w:val="nil"/>
            </w:tcBorders>
          </w:tcPr>
          <w:p w14:paraId="294C35C4" w14:textId="77777777" w:rsidR="00982D14" w:rsidRDefault="00982D14" w:rsidP="00E6381F">
            <w:pPr>
              <w:pStyle w:val="ConsPlusNormal"/>
            </w:pPr>
          </w:p>
        </w:tc>
      </w:tr>
      <w:tr w:rsidR="00982D14" w14:paraId="371132F9" w14:textId="77777777" w:rsidTr="00E6381F">
        <w:tblPrEx>
          <w:tblBorders>
            <w:insideH w:val="single" w:sz="4" w:space="0" w:color="auto"/>
          </w:tblBorders>
        </w:tblPrEx>
        <w:tc>
          <w:tcPr>
            <w:tcW w:w="9060" w:type="dxa"/>
            <w:gridSpan w:val="5"/>
            <w:tcBorders>
              <w:top w:val="single" w:sz="4" w:space="0" w:color="auto"/>
              <w:left w:val="nil"/>
              <w:bottom w:val="single" w:sz="4" w:space="0" w:color="auto"/>
              <w:right w:val="nil"/>
            </w:tcBorders>
            <w:vAlign w:val="bottom"/>
          </w:tcPr>
          <w:p w14:paraId="77C0B5F3" w14:textId="77777777" w:rsidR="00982D14" w:rsidRDefault="00982D14" w:rsidP="00E6381F">
            <w:pPr>
              <w:pStyle w:val="ConsPlusNormal"/>
            </w:pPr>
          </w:p>
        </w:tc>
      </w:tr>
      <w:tr w:rsidR="00982D14" w14:paraId="2AB2BC63" w14:textId="77777777" w:rsidTr="00E6381F">
        <w:tc>
          <w:tcPr>
            <w:tcW w:w="9060" w:type="dxa"/>
            <w:gridSpan w:val="5"/>
            <w:tcBorders>
              <w:top w:val="single" w:sz="4" w:space="0" w:color="auto"/>
              <w:left w:val="nil"/>
              <w:bottom w:val="nil"/>
              <w:right w:val="nil"/>
            </w:tcBorders>
          </w:tcPr>
          <w:p w14:paraId="29DD5280" w14:textId="77777777" w:rsidR="00982D14" w:rsidRDefault="00982D14" w:rsidP="00E6381F">
            <w:pPr>
              <w:pStyle w:val="ConsPlusNormal"/>
              <w:ind w:firstLine="283"/>
              <w:jc w:val="both"/>
            </w:pPr>
            <w:r>
              <w:t>Сообщаю о наличии/отсутствии сведений о перемене фамилии, имени, отчества</w:t>
            </w:r>
          </w:p>
        </w:tc>
      </w:tr>
      <w:tr w:rsidR="00982D14" w14:paraId="4CD7BC38" w14:textId="77777777" w:rsidTr="00E6381F">
        <w:tc>
          <w:tcPr>
            <w:tcW w:w="9060" w:type="dxa"/>
            <w:gridSpan w:val="5"/>
            <w:tcBorders>
              <w:top w:val="nil"/>
              <w:left w:val="nil"/>
              <w:bottom w:val="single" w:sz="4" w:space="0" w:color="auto"/>
              <w:right w:val="nil"/>
            </w:tcBorders>
            <w:vAlign w:val="bottom"/>
          </w:tcPr>
          <w:p w14:paraId="25F1EB2C" w14:textId="77777777" w:rsidR="00982D14" w:rsidRDefault="00982D14" w:rsidP="00E6381F">
            <w:pPr>
              <w:pStyle w:val="ConsPlusNormal"/>
            </w:pPr>
          </w:p>
        </w:tc>
      </w:tr>
      <w:tr w:rsidR="00982D14" w14:paraId="773C899B" w14:textId="77777777" w:rsidTr="00E6381F">
        <w:tblPrEx>
          <w:tblBorders>
            <w:insideH w:val="single" w:sz="4" w:space="0" w:color="auto"/>
          </w:tblBorders>
        </w:tblPrEx>
        <w:tc>
          <w:tcPr>
            <w:tcW w:w="9060" w:type="dxa"/>
            <w:gridSpan w:val="5"/>
            <w:tcBorders>
              <w:top w:val="single" w:sz="4" w:space="0" w:color="auto"/>
              <w:left w:val="nil"/>
              <w:bottom w:val="single" w:sz="4" w:space="0" w:color="auto"/>
              <w:right w:val="nil"/>
            </w:tcBorders>
            <w:vAlign w:val="bottom"/>
          </w:tcPr>
          <w:p w14:paraId="0B5C83E4" w14:textId="77777777" w:rsidR="00982D14" w:rsidRDefault="00982D14" w:rsidP="00E6381F">
            <w:pPr>
              <w:pStyle w:val="ConsPlusNormal"/>
            </w:pPr>
          </w:p>
        </w:tc>
      </w:tr>
      <w:tr w:rsidR="00982D14" w14:paraId="5EA3558F" w14:textId="77777777" w:rsidTr="00E6381F">
        <w:tc>
          <w:tcPr>
            <w:tcW w:w="9060" w:type="dxa"/>
            <w:gridSpan w:val="5"/>
            <w:tcBorders>
              <w:top w:val="single" w:sz="4" w:space="0" w:color="auto"/>
              <w:left w:val="nil"/>
              <w:bottom w:val="nil"/>
              <w:right w:val="nil"/>
            </w:tcBorders>
          </w:tcPr>
          <w:p w14:paraId="6877FFF5" w14:textId="77777777" w:rsidR="00982D14" w:rsidRDefault="00982D14" w:rsidP="00E6381F">
            <w:pPr>
              <w:pStyle w:val="ConsPlusNormal"/>
              <w:ind w:firstLine="283"/>
              <w:jc w:val="both"/>
            </w:pPr>
            <w:r>
              <w:t>Сообщаю о наличии/отсутствии сведений об изменении адреса регистрации по месту жительства</w:t>
            </w:r>
          </w:p>
        </w:tc>
      </w:tr>
      <w:tr w:rsidR="00982D14" w14:paraId="5F2CDC44" w14:textId="77777777" w:rsidTr="00E6381F">
        <w:tc>
          <w:tcPr>
            <w:tcW w:w="9060" w:type="dxa"/>
            <w:gridSpan w:val="5"/>
            <w:tcBorders>
              <w:top w:val="nil"/>
              <w:left w:val="nil"/>
              <w:bottom w:val="single" w:sz="4" w:space="0" w:color="auto"/>
              <w:right w:val="nil"/>
            </w:tcBorders>
          </w:tcPr>
          <w:p w14:paraId="3B163CF2" w14:textId="77777777" w:rsidR="00982D14" w:rsidRDefault="00982D14" w:rsidP="00E6381F">
            <w:pPr>
              <w:pStyle w:val="ConsPlusNormal"/>
            </w:pPr>
          </w:p>
        </w:tc>
      </w:tr>
      <w:tr w:rsidR="00982D14" w14:paraId="5B281E17" w14:textId="77777777" w:rsidTr="00E6381F">
        <w:tblPrEx>
          <w:tblBorders>
            <w:insideH w:val="single" w:sz="4" w:space="0" w:color="auto"/>
          </w:tblBorders>
        </w:tblPrEx>
        <w:tc>
          <w:tcPr>
            <w:tcW w:w="9060" w:type="dxa"/>
            <w:gridSpan w:val="5"/>
            <w:tcBorders>
              <w:top w:val="single" w:sz="4" w:space="0" w:color="auto"/>
              <w:left w:val="nil"/>
              <w:bottom w:val="single" w:sz="4" w:space="0" w:color="auto"/>
              <w:right w:val="nil"/>
            </w:tcBorders>
            <w:vAlign w:val="bottom"/>
          </w:tcPr>
          <w:p w14:paraId="570AFA10" w14:textId="77777777" w:rsidR="00982D14" w:rsidRDefault="00982D14" w:rsidP="00E6381F">
            <w:pPr>
              <w:pStyle w:val="ConsPlusNormal"/>
            </w:pPr>
          </w:p>
        </w:tc>
      </w:tr>
      <w:tr w:rsidR="00982D14" w14:paraId="6FE10D85" w14:textId="77777777" w:rsidTr="00E6381F">
        <w:tc>
          <w:tcPr>
            <w:tcW w:w="9060" w:type="dxa"/>
            <w:gridSpan w:val="5"/>
            <w:tcBorders>
              <w:top w:val="single" w:sz="4" w:space="0" w:color="auto"/>
              <w:left w:val="nil"/>
              <w:bottom w:val="nil"/>
              <w:right w:val="nil"/>
            </w:tcBorders>
          </w:tcPr>
          <w:p w14:paraId="2D172FE0" w14:textId="77777777" w:rsidR="00982D14" w:rsidRDefault="00982D14" w:rsidP="00E6381F">
            <w:pPr>
              <w:pStyle w:val="ConsPlusNormal"/>
              <w:ind w:firstLine="283"/>
              <w:jc w:val="both"/>
            </w:pPr>
            <w:r>
              <w:t>Я (и указанные дееспособные члены моей семьи) даю (даем) согласие на получение уполномоченным органом местного самоуправления любых данных, необходимых для проверки представленных мною сведений и восполнения соответствующей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14:paraId="6D945DD8" w14:textId="77777777" w:rsidR="00982D14" w:rsidRDefault="00982D14" w:rsidP="00E6381F">
            <w:pPr>
              <w:pStyle w:val="ConsPlusNormal"/>
              <w:ind w:firstLine="283"/>
              <w:jc w:val="both"/>
            </w:pPr>
            <w:r>
              <w:t xml:space="preserve">Я (и указанные дееспособные члены моей семьи) предупрежден(ы) о последствиях, предусмотренных </w:t>
            </w:r>
            <w:hyperlink r:id="rId43">
              <w:r>
                <w:rPr>
                  <w:color w:val="0000FF"/>
                </w:rPr>
                <w:t>частью 1 статьи 56</w:t>
              </w:r>
            </w:hyperlink>
            <w: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44">
              <w:r>
                <w:rPr>
                  <w:color w:val="0000FF"/>
                </w:rPr>
                <w:t>статьей 327</w:t>
              </w:r>
            </w:hyperlink>
            <w:r>
              <w:t xml:space="preserve"> Уголовного кодекса Российской Федерации, за подделку документов.</w:t>
            </w:r>
          </w:p>
        </w:tc>
      </w:tr>
      <w:tr w:rsidR="00982D14" w14:paraId="653554A2" w14:textId="77777777" w:rsidTr="00E6381F">
        <w:tc>
          <w:tcPr>
            <w:tcW w:w="2041" w:type="dxa"/>
            <w:gridSpan w:val="2"/>
            <w:vMerge w:val="restart"/>
            <w:tcBorders>
              <w:top w:val="nil"/>
              <w:left w:val="nil"/>
              <w:bottom w:val="nil"/>
              <w:right w:val="nil"/>
            </w:tcBorders>
          </w:tcPr>
          <w:p w14:paraId="27D09071" w14:textId="77777777" w:rsidR="00982D14" w:rsidRDefault="00982D14" w:rsidP="00E6381F">
            <w:pPr>
              <w:pStyle w:val="ConsPlusNormal"/>
            </w:pPr>
            <w:r>
              <w:t>Приложение:</w:t>
            </w:r>
          </w:p>
        </w:tc>
        <w:tc>
          <w:tcPr>
            <w:tcW w:w="1499" w:type="dxa"/>
            <w:tcBorders>
              <w:top w:val="nil"/>
              <w:left w:val="nil"/>
              <w:bottom w:val="single" w:sz="4" w:space="0" w:color="auto"/>
              <w:right w:val="nil"/>
            </w:tcBorders>
            <w:vAlign w:val="bottom"/>
          </w:tcPr>
          <w:p w14:paraId="074212E6" w14:textId="77777777" w:rsidR="00982D14" w:rsidRDefault="00982D14" w:rsidP="00E6381F">
            <w:pPr>
              <w:pStyle w:val="ConsPlusNormal"/>
            </w:pPr>
          </w:p>
        </w:tc>
        <w:tc>
          <w:tcPr>
            <w:tcW w:w="5520" w:type="dxa"/>
            <w:gridSpan w:val="2"/>
            <w:vMerge w:val="restart"/>
            <w:tcBorders>
              <w:top w:val="nil"/>
              <w:left w:val="nil"/>
              <w:bottom w:val="nil"/>
              <w:right w:val="nil"/>
            </w:tcBorders>
          </w:tcPr>
          <w:p w14:paraId="0CDBBED9" w14:textId="77777777" w:rsidR="00982D14" w:rsidRDefault="00982D14" w:rsidP="00E6381F">
            <w:pPr>
              <w:pStyle w:val="ConsPlusNormal"/>
            </w:pPr>
            <w:r>
              <w:t>документов, необходимых для рассмотрения заявления,</w:t>
            </w:r>
          </w:p>
        </w:tc>
      </w:tr>
      <w:tr w:rsidR="00982D14" w14:paraId="3D78AA28" w14:textId="77777777" w:rsidTr="00E6381F">
        <w:tc>
          <w:tcPr>
            <w:tcW w:w="2041" w:type="dxa"/>
            <w:gridSpan w:val="2"/>
            <w:vMerge/>
            <w:tcBorders>
              <w:top w:val="nil"/>
              <w:left w:val="nil"/>
              <w:bottom w:val="nil"/>
              <w:right w:val="nil"/>
            </w:tcBorders>
          </w:tcPr>
          <w:p w14:paraId="49FCC7D5" w14:textId="77777777" w:rsidR="00982D14" w:rsidRDefault="00982D14" w:rsidP="00E6381F">
            <w:pPr>
              <w:pStyle w:val="ConsPlusNormal"/>
            </w:pPr>
          </w:p>
        </w:tc>
        <w:tc>
          <w:tcPr>
            <w:tcW w:w="1499" w:type="dxa"/>
            <w:tcBorders>
              <w:top w:val="single" w:sz="4" w:space="0" w:color="auto"/>
              <w:left w:val="nil"/>
              <w:bottom w:val="nil"/>
              <w:right w:val="nil"/>
            </w:tcBorders>
            <w:vAlign w:val="bottom"/>
          </w:tcPr>
          <w:p w14:paraId="018B0F53" w14:textId="77777777" w:rsidR="00982D14" w:rsidRDefault="00982D14" w:rsidP="00E6381F">
            <w:pPr>
              <w:pStyle w:val="ConsPlusNormal"/>
            </w:pPr>
          </w:p>
        </w:tc>
        <w:tc>
          <w:tcPr>
            <w:tcW w:w="5520" w:type="dxa"/>
            <w:gridSpan w:val="2"/>
            <w:vMerge/>
            <w:tcBorders>
              <w:top w:val="nil"/>
              <w:left w:val="nil"/>
              <w:bottom w:val="nil"/>
              <w:right w:val="nil"/>
            </w:tcBorders>
          </w:tcPr>
          <w:p w14:paraId="4ED78791" w14:textId="77777777" w:rsidR="00982D14" w:rsidRDefault="00982D14" w:rsidP="00E6381F">
            <w:pPr>
              <w:pStyle w:val="ConsPlusNormal"/>
            </w:pPr>
          </w:p>
        </w:tc>
      </w:tr>
      <w:tr w:rsidR="00982D14" w14:paraId="10500AF6" w14:textId="77777777" w:rsidTr="00E6381F">
        <w:tc>
          <w:tcPr>
            <w:tcW w:w="737" w:type="dxa"/>
            <w:tcBorders>
              <w:top w:val="nil"/>
              <w:left w:val="nil"/>
              <w:bottom w:val="nil"/>
              <w:right w:val="nil"/>
            </w:tcBorders>
          </w:tcPr>
          <w:p w14:paraId="592495B9" w14:textId="77777777" w:rsidR="00982D14" w:rsidRDefault="00982D14" w:rsidP="00E6381F">
            <w:pPr>
              <w:pStyle w:val="ConsPlusNormal"/>
              <w:jc w:val="center"/>
            </w:pPr>
            <w:r>
              <w:t>на</w:t>
            </w:r>
          </w:p>
        </w:tc>
        <w:tc>
          <w:tcPr>
            <w:tcW w:w="1304" w:type="dxa"/>
            <w:tcBorders>
              <w:top w:val="nil"/>
              <w:left w:val="nil"/>
              <w:bottom w:val="single" w:sz="4" w:space="0" w:color="auto"/>
              <w:right w:val="nil"/>
            </w:tcBorders>
          </w:tcPr>
          <w:p w14:paraId="6B90C833" w14:textId="77777777" w:rsidR="00982D14" w:rsidRDefault="00982D14" w:rsidP="00E6381F">
            <w:pPr>
              <w:pStyle w:val="ConsPlusNormal"/>
            </w:pPr>
          </w:p>
        </w:tc>
        <w:tc>
          <w:tcPr>
            <w:tcW w:w="7019" w:type="dxa"/>
            <w:gridSpan w:val="3"/>
            <w:tcBorders>
              <w:top w:val="nil"/>
              <w:left w:val="nil"/>
              <w:bottom w:val="nil"/>
              <w:right w:val="nil"/>
            </w:tcBorders>
          </w:tcPr>
          <w:p w14:paraId="2C5D3F3E" w14:textId="77777777" w:rsidR="00982D14" w:rsidRDefault="00982D14" w:rsidP="00E6381F">
            <w:pPr>
              <w:pStyle w:val="ConsPlusNormal"/>
            </w:pPr>
            <w:r>
              <w:t>листах.</w:t>
            </w:r>
          </w:p>
        </w:tc>
      </w:tr>
      <w:tr w:rsidR="00982D14" w14:paraId="6E3D9D9C" w14:textId="77777777" w:rsidTr="00E6381F">
        <w:tc>
          <w:tcPr>
            <w:tcW w:w="4560" w:type="dxa"/>
            <w:gridSpan w:val="4"/>
            <w:tcBorders>
              <w:top w:val="nil"/>
              <w:left w:val="nil"/>
              <w:bottom w:val="nil"/>
              <w:right w:val="nil"/>
            </w:tcBorders>
          </w:tcPr>
          <w:p w14:paraId="69C1463F" w14:textId="77777777" w:rsidR="00982D14" w:rsidRDefault="00982D14" w:rsidP="00E6381F">
            <w:pPr>
              <w:pStyle w:val="ConsPlusNormal"/>
            </w:pPr>
          </w:p>
        </w:tc>
        <w:tc>
          <w:tcPr>
            <w:tcW w:w="4500" w:type="dxa"/>
            <w:tcBorders>
              <w:top w:val="nil"/>
              <w:left w:val="nil"/>
              <w:bottom w:val="nil"/>
              <w:right w:val="nil"/>
            </w:tcBorders>
          </w:tcPr>
          <w:p w14:paraId="36B0D8A5" w14:textId="77777777" w:rsidR="00982D14" w:rsidRDefault="00982D14" w:rsidP="00E6381F">
            <w:pPr>
              <w:pStyle w:val="ConsPlusNormal"/>
              <w:jc w:val="center"/>
            </w:pPr>
            <w:r>
              <w:t>Подписи заявителя</w:t>
            </w:r>
          </w:p>
          <w:p w14:paraId="39741226" w14:textId="77777777" w:rsidR="00982D14" w:rsidRDefault="00982D14" w:rsidP="00E6381F">
            <w:pPr>
              <w:pStyle w:val="ConsPlusNormal"/>
              <w:jc w:val="center"/>
            </w:pPr>
            <w:r>
              <w:t>и всех дееспособных</w:t>
            </w:r>
          </w:p>
          <w:p w14:paraId="34E91E56" w14:textId="77777777" w:rsidR="00982D14" w:rsidRDefault="00982D14" w:rsidP="00E6381F">
            <w:pPr>
              <w:pStyle w:val="ConsPlusNormal"/>
              <w:jc w:val="center"/>
            </w:pPr>
            <w:r>
              <w:t>членов его семьи</w:t>
            </w:r>
          </w:p>
        </w:tc>
      </w:tr>
      <w:tr w:rsidR="00982D14" w14:paraId="67F81163" w14:textId="77777777" w:rsidTr="00E6381F">
        <w:tc>
          <w:tcPr>
            <w:tcW w:w="4560" w:type="dxa"/>
            <w:gridSpan w:val="4"/>
            <w:vMerge w:val="restart"/>
            <w:tcBorders>
              <w:top w:val="nil"/>
              <w:left w:val="nil"/>
              <w:bottom w:val="nil"/>
              <w:right w:val="nil"/>
            </w:tcBorders>
            <w:vAlign w:val="center"/>
          </w:tcPr>
          <w:p w14:paraId="4CD457BE" w14:textId="77777777" w:rsidR="00982D14" w:rsidRDefault="00982D14" w:rsidP="00E6381F">
            <w:pPr>
              <w:pStyle w:val="ConsPlusNormal"/>
            </w:pPr>
            <w:r>
              <w:t>Место для оттиска штампа</w:t>
            </w:r>
          </w:p>
          <w:p w14:paraId="0936E76C" w14:textId="77777777" w:rsidR="00982D14" w:rsidRDefault="00982D14" w:rsidP="00E6381F">
            <w:pPr>
              <w:pStyle w:val="ConsPlusNormal"/>
            </w:pPr>
            <w:r>
              <w:t>о дате и времени принятия</w:t>
            </w:r>
          </w:p>
          <w:p w14:paraId="1A58D415" w14:textId="77777777" w:rsidR="00982D14" w:rsidRDefault="00982D14" w:rsidP="00E6381F">
            <w:pPr>
              <w:pStyle w:val="ConsPlusNormal"/>
            </w:pPr>
            <w:r>
              <w:t>заявления со всеми</w:t>
            </w:r>
          </w:p>
          <w:p w14:paraId="5CCCE5CB" w14:textId="77777777" w:rsidR="00982D14" w:rsidRDefault="00982D14" w:rsidP="00E6381F">
            <w:pPr>
              <w:pStyle w:val="ConsPlusNormal"/>
            </w:pPr>
            <w:r>
              <w:t>необходимыми документами</w:t>
            </w:r>
          </w:p>
        </w:tc>
        <w:tc>
          <w:tcPr>
            <w:tcW w:w="4500" w:type="dxa"/>
            <w:tcBorders>
              <w:top w:val="nil"/>
              <w:left w:val="nil"/>
              <w:bottom w:val="single" w:sz="4" w:space="0" w:color="auto"/>
              <w:right w:val="nil"/>
            </w:tcBorders>
            <w:vAlign w:val="bottom"/>
          </w:tcPr>
          <w:p w14:paraId="3B98977B" w14:textId="77777777" w:rsidR="00982D14" w:rsidRDefault="00982D14" w:rsidP="00E6381F">
            <w:pPr>
              <w:pStyle w:val="ConsPlusNormal"/>
            </w:pPr>
          </w:p>
        </w:tc>
      </w:tr>
      <w:tr w:rsidR="00982D14" w14:paraId="2B14CC26" w14:textId="77777777" w:rsidTr="00E6381F">
        <w:tc>
          <w:tcPr>
            <w:tcW w:w="4560" w:type="dxa"/>
            <w:gridSpan w:val="4"/>
            <w:vMerge/>
            <w:tcBorders>
              <w:top w:val="nil"/>
              <w:left w:val="nil"/>
              <w:bottom w:val="nil"/>
              <w:right w:val="nil"/>
            </w:tcBorders>
          </w:tcPr>
          <w:p w14:paraId="32BFFCA6" w14:textId="77777777" w:rsidR="00982D14" w:rsidRDefault="00982D14" w:rsidP="00E6381F">
            <w:pPr>
              <w:pStyle w:val="ConsPlusNormal"/>
            </w:pPr>
          </w:p>
        </w:tc>
        <w:tc>
          <w:tcPr>
            <w:tcW w:w="4500" w:type="dxa"/>
            <w:tcBorders>
              <w:top w:val="single" w:sz="4" w:space="0" w:color="auto"/>
              <w:left w:val="nil"/>
              <w:bottom w:val="nil"/>
              <w:right w:val="nil"/>
            </w:tcBorders>
          </w:tcPr>
          <w:p w14:paraId="0A4C458C" w14:textId="77777777" w:rsidR="00982D14" w:rsidRDefault="00982D14" w:rsidP="00E6381F">
            <w:pPr>
              <w:pStyle w:val="ConsPlusNormal"/>
              <w:jc w:val="center"/>
            </w:pPr>
            <w:r>
              <w:t>(Ф.И.О.)</w:t>
            </w:r>
          </w:p>
        </w:tc>
      </w:tr>
      <w:tr w:rsidR="00982D14" w14:paraId="52EBBAF4" w14:textId="77777777" w:rsidTr="00E6381F">
        <w:tc>
          <w:tcPr>
            <w:tcW w:w="4560" w:type="dxa"/>
            <w:gridSpan w:val="4"/>
            <w:vMerge/>
            <w:tcBorders>
              <w:top w:val="nil"/>
              <w:left w:val="nil"/>
              <w:bottom w:val="nil"/>
              <w:right w:val="nil"/>
            </w:tcBorders>
          </w:tcPr>
          <w:p w14:paraId="57E8A1CC" w14:textId="77777777" w:rsidR="00982D14" w:rsidRDefault="00982D14" w:rsidP="00E6381F">
            <w:pPr>
              <w:pStyle w:val="ConsPlusNormal"/>
            </w:pPr>
          </w:p>
        </w:tc>
        <w:tc>
          <w:tcPr>
            <w:tcW w:w="4500" w:type="dxa"/>
            <w:tcBorders>
              <w:top w:val="nil"/>
              <w:left w:val="nil"/>
              <w:bottom w:val="single" w:sz="4" w:space="0" w:color="auto"/>
              <w:right w:val="nil"/>
            </w:tcBorders>
            <w:vAlign w:val="bottom"/>
          </w:tcPr>
          <w:p w14:paraId="129400B4" w14:textId="77777777" w:rsidR="00982D14" w:rsidRDefault="00982D14" w:rsidP="00E6381F">
            <w:pPr>
              <w:pStyle w:val="ConsPlusNormal"/>
            </w:pPr>
          </w:p>
        </w:tc>
      </w:tr>
      <w:tr w:rsidR="00982D14" w14:paraId="62D9F20E" w14:textId="77777777" w:rsidTr="00E6381F">
        <w:tc>
          <w:tcPr>
            <w:tcW w:w="4560" w:type="dxa"/>
            <w:gridSpan w:val="4"/>
            <w:vMerge/>
            <w:tcBorders>
              <w:top w:val="nil"/>
              <w:left w:val="nil"/>
              <w:bottom w:val="nil"/>
              <w:right w:val="nil"/>
            </w:tcBorders>
          </w:tcPr>
          <w:p w14:paraId="386FFA02" w14:textId="77777777" w:rsidR="00982D14" w:rsidRDefault="00982D14" w:rsidP="00E6381F">
            <w:pPr>
              <w:pStyle w:val="ConsPlusNormal"/>
            </w:pPr>
          </w:p>
        </w:tc>
        <w:tc>
          <w:tcPr>
            <w:tcW w:w="4500" w:type="dxa"/>
            <w:tcBorders>
              <w:top w:val="single" w:sz="4" w:space="0" w:color="auto"/>
              <w:left w:val="nil"/>
              <w:bottom w:val="nil"/>
              <w:right w:val="nil"/>
            </w:tcBorders>
          </w:tcPr>
          <w:p w14:paraId="3AD6F0A0" w14:textId="77777777" w:rsidR="00982D14" w:rsidRDefault="00982D14" w:rsidP="00E6381F">
            <w:pPr>
              <w:pStyle w:val="ConsPlusNormal"/>
              <w:jc w:val="center"/>
            </w:pPr>
            <w:r>
              <w:t>(Ф.И.О.)</w:t>
            </w:r>
          </w:p>
        </w:tc>
      </w:tr>
      <w:tr w:rsidR="00982D14" w14:paraId="5BDE66F6" w14:textId="77777777" w:rsidTr="00E6381F">
        <w:tc>
          <w:tcPr>
            <w:tcW w:w="4560" w:type="dxa"/>
            <w:gridSpan w:val="4"/>
            <w:vMerge/>
            <w:tcBorders>
              <w:top w:val="nil"/>
              <w:left w:val="nil"/>
              <w:bottom w:val="nil"/>
              <w:right w:val="nil"/>
            </w:tcBorders>
          </w:tcPr>
          <w:p w14:paraId="5E27EB4F" w14:textId="77777777" w:rsidR="00982D14" w:rsidRDefault="00982D14" w:rsidP="00E6381F">
            <w:pPr>
              <w:pStyle w:val="ConsPlusNormal"/>
            </w:pPr>
          </w:p>
        </w:tc>
        <w:tc>
          <w:tcPr>
            <w:tcW w:w="4500" w:type="dxa"/>
            <w:tcBorders>
              <w:top w:val="nil"/>
              <w:left w:val="nil"/>
              <w:bottom w:val="single" w:sz="4" w:space="0" w:color="auto"/>
              <w:right w:val="nil"/>
            </w:tcBorders>
            <w:vAlign w:val="bottom"/>
          </w:tcPr>
          <w:p w14:paraId="3C7B28F1" w14:textId="77777777" w:rsidR="00982D14" w:rsidRDefault="00982D14" w:rsidP="00E6381F">
            <w:pPr>
              <w:pStyle w:val="ConsPlusNormal"/>
            </w:pPr>
          </w:p>
        </w:tc>
      </w:tr>
      <w:tr w:rsidR="00982D14" w14:paraId="7149B686" w14:textId="77777777" w:rsidTr="00E6381F">
        <w:tc>
          <w:tcPr>
            <w:tcW w:w="4560" w:type="dxa"/>
            <w:gridSpan w:val="4"/>
            <w:vMerge/>
            <w:tcBorders>
              <w:top w:val="nil"/>
              <w:left w:val="nil"/>
              <w:bottom w:val="nil"/>
              <w:right w:val="nil"/>
            </w:tcBorders>
          </w:tcPr>
          <w:p w14:paraId="7E20DB28" w14:textId="77777777" w:rsidR="00982D14" w:rsidRDefault="00982D14" w:rsidP="00E6381F">
            <w:pPr>
              <w:pStyle w:val="ConsPlusNormal"/>
            </w:pPr>
          </w:p>
        </w:tc>
        <w:tc>
          <w:tcPr>
            <w:tcW w:w="4500" w:type="dxa"/>
            <w:tcBorders>
              <w:top w:val="single" w:sz="4" w:space="0" w:color="auto"/>
              <w:left w:val="nil"/>
              <w:bottom w:val="nil"/>
              <w:right w:val="nil"/>
            </w:tcBorders>
          </w:tcPr>
          <w:p w14:paraId="4D848E08" w14:textId="77777777" w:rsidR="00982D14" w:rsidRDefault="00982D14" w:rsidP="00E6381F">
            <w:pPr>
              <w:pStyle w:val="ConsPlusNormal"/>
              <w:jc w:val="center"/>
            </w:pPr>
            <w:r>
              <w:t>(Ф.И.О.)</w:t>
            </w:r>
          </w:p>
        </w:tc>
      </w:tr>
      <w:tr w:rsidR="00982D14" w14:paraId="11E8169B" w14:textId="77777777" w:rsidTr="00E6381F">
        <w:tc>
          <w:tcPr>
            <w:tcW w:w="4560" w:type="dxa"/>
            <w:gridSpan w:val="4"/>
            <w:tcBorders>
              <w:top w:val="nil"/>
              <w:left w:val="nil"/>
              <w:bottom w:val="nil"/>
              <w:right w:val="nil"/>
            </w:tcBorders>
          </w:tcPr>
          <w:p w14:paraId="33EC28EB" w14:textId="77777777" w:rsidR="00982D14" w:rsidRDefault="00982D14" w:rsidP="00E6381F">
            <w:pPr>
              <w:pStyle w:val="ConsPlusNormal"/>
            </w:pPr>
          </w:p>
        </w:tc>
        <w:tc>
          <w:tcPr>
            <w:tcW w:w="4500" w:type="dxa"/>
            <w:tcBorders>
              <w:top w:val="nil"/>
              <w:left w:val="nil"/>
              <w:bottom w:val="nil"/>
              <w:right w:val="nil"/>
            </w:tcBorders>
          </w:tcPr>
          <w:p w14:paraId="05EA8B21" w14:textId="77777777" w:rsidR="00982D14" w:rsidRDefault="00982D14" w:rsidP="00E6381F">
            <w:pPr>
              <w:pStyle w:val="ConsPlusNormal"/>
            </w:pPr>
            <w:r>
              <w:t>"____" ____________________ г.</w:t>
            </w:r>
          </w:p>
        </w:tc>
      </w:tr>
    </w:tbl>
    <w:p w14:paraId="3251CBD3" w14:textId="77777777" w:rsidR="0018715F" w:rsidRDefault="0018715F">
      <w:pPr>
        <w:widowControl/>
        <w:suppressAutoHyphens w:val="0"/>
        <w:rPr>
          <w:rFonts w:eastAsia="Arial"/>
          <w:kern w:val="0"/>
          <w:lang w:eastAsia="hi-IN" w:bidi="hi-IN"/>
        </w:rPr>
      </w:pPr>
      <w:r>
        <w:br w:type="page"/>
      </w:r>
    </w:p>
    <w:p w14:paraId="0B753EE5" w14:textId="341DA318" w:rsidR="0018715F" w:rsidRPr="00A4482D" w:rsidRDefault="0018715F" w:rsidP="0018715F">
      <w:pPr>
        <w:pStyle w:val="ConsPlusNormal"/>
        <w:jc w:val="right"/>
        <w:outlineLvl w:val="1"/>
        <w:rPr>
          <w:rFonts w:ascii="Times New Roman" w:hAnsi="Times New Roman" w:cs="Times New Roman"/>
          <w:sz w:val="28"/>
          <w:szCs w:val="28"/>
        </w:rPr>
      </w:pPr>
      <w:r w:rsidRPr="00A4482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14:paraId="2BFA9A54" w14:textId="77777777" w:rsidR="0018715F" w:rsidRPr="00A4482D" w:rsidRDefault="0018715F" w:rsidP="0018715F">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14:paraId="47FF58C3" w14:textId="77777777" w:rsidR="0018715F" w:rsidRPr="00A4482D" w:rsidRDefault="0018715F" w:rsidP="0018715F">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29FD1F49" w14:textId="77777777" w:rsidR="0018715F" w:rsidRDefault="0018715F" w:rsidP="0018715F">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«П</w:t>
      </w:r>
      <w:r w:rsidRPr="003C3168">
        <w:rPr>
          <w:rFonts w:eastAsia="Times New Roman"/>
          <w:kern w:val="0"/>
          <w:sz w:val="28"/>
          <w:szCs w:val="28"/>
          <w:lang w:eastAsia="ru-RU"/>
        </w:rPr>
        <w:t>ре</w:t>
      </w:r>
      <w:r>
        <w:rPr>
          <w:rFonts w:eastAsia="Times New Roman"/>
          <w:kern w:val="0"/>
          <w:sz w:val="28"/>
          <w:szCs w:val="28"/>
          <w:lang w:eastAsia="ru-RU"/>
        </w:rPr>
        <w:t>доставление информации об</w:t>
      </w:r>
    </w:p>
    <w:p w14:paraId="6EA60351" w14:textId="77777777" w:rsidR="0018715F" w:rsidRDefault="0018715F" w:rsidP="0018715F">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очередности граждан, состоящих</w:t>
      </w:r>
    </w:p>
    <w:p w14:paraId="71DA256C" w14:textId="77777777" w:rsidR="0018715F" w:rsidRDefault="0018715F" w:rsidP="0018715F">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на учете для улучшения</w:t>
      </w:r>
    </w:p>
    <w:p w14:paraId="58DA88C2" w14:textId="77777777" w:rsidR="0018715F" w:rsidRDefault="0018715F" w:rsidP="0018715F">
      <w:pPr>
        <w:pStyle w:val="ConsPlusNormal"/>
        <w:jc w:val="right"/>
        <w:rPr>
          <w:rFonts w:ascii="Times New Roman" w:eastAsia="Times New Roman" w:hAnsi="Times New Roman" w:cs="Times New Roman"/>
          <w:sz w:val="28"/>
          <w:szCs w:val="28"/>
          <w:lang w:eastAsia="ru-RU"/>
        </w:rPr>
      </w:pPr>
      <w:r w:rsidRPr="00982D14">
        <w:rPr>
          <w:rFonts w:ascii="Times New Roman" w:eastAsia="Times New Roman" w:hAnsi="Times New Roman" w:cs="Times New Roman"/>
          <w:sz w:val="28"/>
          <w:szCs w:val="28"/>
          <w:lang w:eastAsia="ru-RU"/>
        </w:rPr>
        <w:t>жилищных условий»</w:t>
      </w:r>
    </w:p>
    <w:p w14:paraId="41713699" w14:textId="189EB6AF" w:rsidR="00982D14" w:rsidRDefault="00982D14">
      <w:pPr>
        <w:widowControl/>
        <w:suppressAutoHyphens w:val="0"/>
        <w:rPr>
          <w:rFonts w:eastAsia="Arial"/>
          <w:kern w:val="0"/>
          <w:lang w:eastAsia="hi-IN" w:bidi="hi-IN"/>
        </w:rPr>
      </w:pPr>
    </w:p>
    <w:p w14:paraId="65BF67E4" w14:textId="77777777" w:rsidR="00982D14" w:rsidRPr="00982D14" w:rsidRDefault="00982D14" w:rsidP="00982D14">
      <w:pPr>
        <w:rPr>
          <w:lang w:eastAsia="ru-RU" w:bidi="hi-IN"/>
        </w:rPr>
      </w:pPr>
    </w:p>
    <w:tbl>
      <w:tblPr>
        <w:tblW w:w="9472" w:type="dxa"/>
        <w:tblLayout w:type="fixed"/>
        <w:tblCellMar>
          <w:top w:w="102" w:type="dxa"/>
          <w:left w:w="62" w:type="dxa"/>
          <w:bottom w:w="102" w:type="dxa"/>
          <w:right w:w="62" w:type="dxa"/>
        </w:tblCellMar>
        <w:tblLook w:val="0000" w:firstRow="0" w:lastRow="0" w:firstColumn="0" w:lastColumn="0" w:noHBand="0" w:noVBand="0"/>
      </w:tblPr>
      <w:tblGrid>
        <w:gridCol w:w="1134"/>
        <w:gridCol w:w="1875"/>
        <w:gridCol w:w="1121"/>
        <w:gridCol w:w="340"/>
        <w:gridCol w:w="1260"/>
        <w:gridCol w:w="680"/>
        <w:gridCol w:w="1978"/>
        <w:gridCol w:w="1084"/>
      </w:tblGrid>
      <w:tr w:rsidR="004545BC" w:rsidRPr="004545BC" w14:paraId="7139A7F0" w14:textId="77777777" w:rsidTr="007F3F35">
        <w:tc>
          <w:tcPr>
            <w:tcW w:w="9472" w:type="dxa"/>
            <w:gridSpan w:val="8"/>
            <w:tcBorders>
              <w:top w:val="nil"/>
              <w:left w:val="nil"/>
              <w:bottom w:val="nil"/>
              <w:right w:val="nil"/>
            </w:tcBorders>
          </w:tcPr>
          <w:p w14:paraId="1EF74722" w14:textId="77777777" w:rsidR="004545BC" w:rsidRPr="004545BC" w:rsidRDefault="004545BC" w:rsidP="0018715F">
            <w:pPr>
              <w:pStyle w:val="ConsPlusNormal"/>
              <w:ind w:firstLine="0"/>
              <w:jc w:val="center"/>
              <w:rPr>
                <w:rFonts w:ascii="Times New Roman" w:hAnsi="Times New Roman" w:cs="Times New Roman"/>
                <w:sz w:val="24"/>
                <w:szCs w:val="24"/>
              </w:rPr>
            </w:pPr>
            <w:bookmarkStart w:id="15" w:name="P828"/>
            <w:bookmarkEnd w:id="15"/>
            <w:r w:rsidRPr="004545BC">
              <w:rPr>
                <w:rFonts w:ascii="Times New Roman" w:hAnsi="Times New Roman" w:cs="Times New Roman"/>
                <w:b/>
                <w:sz w:val="24"/>
                <w:szCs w:val="24"/>
              </w:rPr>
              <w:t>ФОРМА СПРАВКИ</w:t>
            </w:r>
          </w:p>
          <w:p w14:paraId="0F70B0C1" w14:textId="26C2CBA5" w:rsidR="004545BC" w:rsidRPr="004545BC" w:rsidRDefault="004545BC" w:rsidP="0018715F">
            <w:pPr>
              <w:pStyle w:val="ConsPlusNormal"/>
              <w:ind w:firstLine="0"/>
              <w:jc w:val="center"/>
              <w:rPr>
                <w:rFonts w:ascii="Times New Roman" w:hAnsi="Times New Roman" w:cs="Times New Roman"/>
                <w:sz w:val="24"/>
                <w:szCs w:val="24"/>
              </w:rPr>
            </w:pPr>
            <w:r w:rsidRPr="004545BC">
              <w:rPr>
                <w:rFonts w:ascii="Times New Roman" w:hAnsi="Times New Roman" w:cs="Times New Roman"/>
                <w:b/>
                <w:sz w:val="24"/>
                <w:szCs w:val="24"/>
              </w:rPr>
              <w:t xml:space="preserve">об очередности </w:t>
            </w:r>
            <w:r w:rsidR="0018715F">
              <w:rPr>
                <w:rFonts w:ascii="Times New Roman" w:hAnsi="Times New Roman" w:cs="Times New Roman"/>
                <w:b/>
                <w:sz w:val="24"/>
                <w:szCs w:val="24"/>
              </w:rPr>
              <w:t>граждан, состоящих на учете для улучшения жилищных условий</w:t>
            </w:r>
          </w:p>
        </w:tc>
      </w:tr>
      <w:tr w:rsidR="004545BC" w:rsidRPr="004545BC" w14:paraId="51DA0898" w14:textId="77777777" w:rsidTr="007F3F35">
        <w:tc>
          <w:tcPr>
            <w:tcW w:w="3009" w:type="dxa"/>
            <w:gridSpan w:val="2"/>
            <w:vMerge w:val="restart"/>
            <w:tcBorders>
              <w:top w:val="nil"/>
              <w:left w:val="nil"/>
              <w:bottom w:val="nil"/>
              <w:right w:val="nil"/>
            </w:tcBorders>
            <w:vAlign w:val="center"/>
          </w:tcPr>
          <w:p w14:paraId="4BEC9B7F" w14:textId="77777777" w:rsidR="004545BC" w:rsidRPr="004545BC" w:rsidRDefault="004545BC" w:rsidP="00F87D96">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Угловой штамп</w:t>
            </w:r>
          </w:p>
          <w:p w14:paraId="4F1633F9" w14:textId="77777777" w:rsidR="004545BC" w:rsidRPr="004545BC" w:rsidRDefault="004545BC" w:rsidP="00F87D96">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уполномоченного</w:t>
            </w:r>
          </w:p>
          <w:p w14:paraId="21D4B352" w14:textId="77777777" w:rsidR="004545BC" w:rsidRPr="004545BC" w:rsidRDefault="004545BC" w:rsidP="00F87D96">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по учету органа</w:t>
            </w:r>
          </w:p>
        </w:tc>
        <w:tc>
          <w:tcPr>
            <w:tcW w:w="6463" w:type="dxa"/>
            <w:gridSpan w:val="6"/>
            <w:tcBorders>
              <w:top w:val="nil"/>
              <w:left w:val="nil"/>
              <w:bottom w:val="single" w:sz="4" w:space="0" w:color="auto"/>
              <w:right w:val="nil"/>
            </w:tcBorders>
          </w:tcPr>
          <w:p w14:paraId="77F01EC9" w14:textId="77777777" w:rsidR="004545BC" w:rsidRPr="004545BC" w:rsidRDefault="004545BC" w:rsidP="00F87D96">
            <w:pPr>
              <w:pStyle w:val="ConsPlusNormal"/>
              <w:rPr>
                <w:rFonts w:ascii="Times New Roman" w:hAnsi="Times New Roman" w:cs="Times New Roman"/>
                <w:sz w:val="24"/>
                <w:szCs w:val="24"/>
              </w:rPr>
            </w:pPr>
          </w:p>
        </w:tc>
      </w:tr>
      <w:tr w:rsidR="004545BC" w:rsidRPr="004545BC" w14:paraId="51E8F6D6" w14:textId="77777777" w:rsidTr="007F3F35">
        <w:tc>
          <w:tcPr>
            <w:tcW w:w="3009" w:type="dxa"/>
            <w:gridSpan w:val="2"/>
            <w:vMerge/>
            <w:tcBorders>
              <w:top w:val="nil"/>
              <w:left w:val="nil"/>
              <w:bottom w:val="nil"/>
              <w:right w:val="nil"/>
            </w:tcBorders>
          </w:tcPr>
          <w:p w14:paraId="3488878F" w14:textId="77777777" w:rsidR="004545BC" w:rsidRPr="004545BC" w:rsidRDefault="004545BC" w:rsidP="00F87D96">
            <w:pPr>
              <w:pStyle w:val="ConsPlusNormal"/>
              <w:rPr>
                <w:rFonts w:ascii="Times New Roman" w:hAnsi="Times New Roman" w:cs="Times New Roman"/>
                <w:sz w:val="24"/>
                <w:szCs w:val="24"/>
              </w:rPr>
            </w:pPr>
          </w:p>
        </w:tc>
        <w:tc>
          <w:tcPr>
            <w:tcW w:w="6463" w:type="dxa"/>
            <w:gridSpan w:val="6"/>
            <w:tcBorders>
              <w:top w:val="single" w:sz="4" w:space="0" w:color="auto"/>
              <w:left w:val="nil"/>
              <w:bottom w:val="nil"/>
              <w:right w:val="nil"/>
            </w:tcBorders>
          </w:tcPr>
          <w:p w14:paraId="74C558B4" w14:textId="77777777" w:rsidR="004545BC" w:rsidRPr="004545BC" w:rsidRDefault="004545BC" w:rsidP="00F87D96">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(Ф.И.О. заявителя)</w:t>
            </w:r>
          </w:p>
        </w:tc>
      </w:tr>
      <w:tr w:rsidR="004545BC" w:rsidRPr="004545BC" w14:paraId="01E50BA8" w14:textId="77777777" w:rsidTr="007F3F35">
        <w:tc>
          <w:tcPr>
            <w:tcW w:w="3009" w:type="dxa"/>
            <w:gridSpan w:val="2"/>
            <w:vMerge/>
            <w:tcBorders>
              <w:top w:val="nil"/>
              <w:left w:val="nil"/>
              <w:bottom w:val="nil"/>
              <w:right w:val="nil"/>
            </w:tcBorders>
          </w:tcPr>
          <w:p w14:paraId="71525CE9" w14:textId="77777777" w:rsidR="004545BC" w:rsidRPr="004545BC" w:rsidRDefault="004545BC" w:rsidP="00F87D96">
            <w:pPr>
              <w:pStyle w:val="ConsPlusNormal"/>
              <w:rPr>
                <w:rFonts w:ascii="Times New Roman" w:hAnsi="Times New Roman" w:cs="Times New Roman"/>
                <w:sz w:val="24"/>
                <w:szCs w:val="24"/>
              </w:rPr>
            </w:pPr>
          </w:p>
        </w:tc>
        <w:tc>
          <w:tcPr>
            <w:tcW w:w="6463" w:type="dxa"/>
            <w:gridSpan w:val="6"/>
            <w:tcBorders>
              <w:top w:val="nil"/>
              <w:left w:val="nil"/>
              <w:bottom w:val="single" w:sz="4" w:space="0" w:color="auto"/>
              <w:right w:val="nil"/>
            </w:tcBorders>
          </w:tcPr>
          <w:p w14:paraId="7FC3496E" w14:textId="77777777" w:rsidR="004545BC" w:rsidRPr="004545BC" w:rsidRDefault="004545BC" w:rsidP="00F87D96">
            <w:pPr>
              <w:pStyle w:val="ConsPlusNormal"/>
              <w:rPr>
                <w:rFonts w:ascii="Times New Roman" w:hAnsi="Times New Roman" w:cs="Times New Roman"/>
                <w:sz w:val="24"/>
                <w:szCs w:val="24"/>
              </w:rPr>
            </w:pPr>
          </w:p>
        </w:tc>
      </w:tr>
      <w:tr w:rsidR="004545BC" w:rsidRPr="004545BC" w14:paraId="722F6EB3" w14:textId="77777777" w:rsidTr="007F3F35">
        <w:tc>
          <w:tcPr>
            <w:tcW w:w="3009" w:type="dxa"/>
            <w:gridSpan w:val="2"/>
            <w:vMerge/>
            <w:tcBorders>
              <w:top w:val="nil"/>
              <w:left w:val="nil"/>
              <w:bottom w:val="nil"/>
              <w:right w:val="nil"/>
            </w:tcBorders>
          </w:tcPr>
          <w:p w14:paraId="4AFCE7E6" w14:textId="77777777" w:rsidR="004545BC" w:rsidRPr="004545BC" w:rsidRDefault="004545BC" w:rsidP="00F87D96">
            <w:pPr>
              <w:pStyle w:val="ConsPlusNormal"/>
              <w:rPr>
                <w:rFonts w:ascii="Times New Roman" w:hAnsi="Times New Roman" w:cs="Times New Roman"/>
                <w:sz w:val="24"/>
                <w:szCs w:val="24"/>
              </w:rPr>
            </w:pPr>
          </w:p>
        </w:tc>
        <w:tc>
          <w:tcPr>
            <w:tcW w:w="6463" w:type="dxa"/>
            <w:gridSpan w:val="6"/>
            <w:tcBorders>
              <w:top w:val="single" w:sz="4" w:space="0" w:color="auto"/>
              <w:left w:val="nil"/>
              <w:bottom w:val="nil"/>
              <w:right w:val="nil"/>
            </w:tcBorders>
          </w:tcPr>
          <w:p w14:paraId="6359416A" w14:textId="77777777" w:rsidR="004545BC" w:rsidRPr="004545BC" w:rsidRDefault="004545BC" w:rsidP="00F87D96">
            <w:pPr>
              <w:pStyle w:val="ConsPlusNormal"/>
              <w:jc w:val="center"/>
              <w:rPr>
                <w:rFonts w:ascii="Times New Roman" w:hAnsi="Times New Roman" w:cs="Times New Roman"/>
                <w:sz w:val="24"/>
                <w:szCs w:val="24"/>
              </w:rPr>
            </w:pPr>
            <w:r w:rsidRPr="004545BC">
              <w:rPr>
                <w:rFonts w:ascii="Times New Roman" w:hAnsi="Times New Roman" w:cs="Times New Roman"/>
                <w:sz w:val="24"/>
                <w:szCs w:val="24"/>
              </w:rPr>
              <w:t>(адрес заявителя)</w:t>
            </w:r>
          </w:p>
        </w:tc>
      </w:tr>
      <w:tr w:rsidR="004545BC" w:rsidRPr="004545BC" w14:paraId="64E53D69" w14:textId="77777777" w:rsidTr="007F3F35">
        <w:tc>
          <w:tcPr>
            <w:tcW w:w="9472" w:type="dxa"/>
            <w:gridSpan w:val="8"/>
            <w:tcBorders>
              <w:top w:val="nil"/>
              <w:left w:val="nil"/>
              <w:bottom w:val="nil"/>
              <w:right w:val="nil"/>
            </w:tcBorders>
          </w:tcPr>
          <w:p w14:paraId="09F8EB7F" w14:textId="77777777" w:rsidR="0018715F" w:rsidRDefault="0018715F" w:rsidP="0018715F">
            <w:pPr>
              <w:pStyle w:val="ConsPlusNormal"/>
              <w:ind w:firstLine="0"/>
              <w:jc w:val="center"/>
              <w:rPr>
                <w:rFonts w:ascii="Times New Roman" w:hAnsi="Times New Roman" w:cs="Times New Roman"/>
                <w:b/>
                <w:sz w:val="24"/>
                <w:szCs w:val="24"/>
              </w:rPr>
            </w:pPr>
          </w:p>
          <w:p w14:paraId="20B6B826" w14:textId="62163B97" w:rsidR="004545BC" w:rsidRPr="004545BC" w:rsidRDefault="004545BC" w:rsidP="0018715F">
            <w:pPr>
              <w:pStyle w:val="ConsPlusNormal"/>
              <w:ind w:firstLine="0"/>
              <w:jc w:val="center"/>
              <w:rPr>
                <w:rFonts w:ascii="Times New Roman" w:hAnsi="Times New Roman" w:cs="Times New Roman"/>
                <w:sz w:val="24"/>
                <w:szCs w:val="24"/>
              </w:rPr>
            </w:pPr>
            <w:r w:rsidRPr="004545BC">
              <w:rPr>
                <w:rFonts w:ascii="Times New Roman" w:hAnsi="Times New Roman" w:cs="Times New Roman"/>
                <w:b/>
                <w:sz w:val="24"/>
                <w:szCs w:val="24"/>
              </w:rPr>
              <w:t>СПРАВКА</w:t>
            </w:r>
          </w:p>
          <w:p w14:paraId="0B3AAC00" w14:textId="3CCC8E35" w:rsidR="004545BC" w:rsidRPr="004545BC" w:rsidRDefault="004545BC" w:rsidP="0018715F">
            <w:pPr>
              <w:pStyle w:val="ConsPlusNormal"/>
              <w:ind w:firstLine="0"/>
              <w:jc w:val="center"/>
              <w:rPr>
                <w:rFonts w:ascii="Times New Roman" w:hAnsi="Times New Roman" w:cs="Times New Roman"/>
                <w:sz w:val="24"/>
                <w:szCs w:val="24"/>
              </w:rPr>
            </w:pPr>
            <w:r w:rsidRPr="004545BC">
              <w:rPr>
                <w:rFonts w:ascii="Times New Roman" w:hAnsi="Times New Roman" w:cs="Times New Roman"/>
                <w:b/>
                <w:sz w:val="24"/>
                <w:szCs w:val="24"/>
              </w:rPr>
              <w:t xml:space="preserve">об очередности предоставления </w:t>
            </w:r>
            <w:r w:rsidR="0018715F">
              <w:rPr>
                <w:rFonts w:ascii="Times New Roman" w:hAnsi="Times New Roman" w:cs="Times New Roman"/>
                <w:b/>
                <w:sz w:val="24"/>
                <w:szCs w:val="24"/>
              </w:rPr>
              <w:t>граждан, состоящих на учете для улучшения жилищных условий</w:t>
            </w:r>
          </w:p>
        </w:tc>
      </w:tr>
      <w:tr w:rsidR="004545BC" w:rsidRPr="004545BC" w14:paraId="2F02D554" w14:textId="77777777" w:rsidTr="007F3F35">
        <w:tc>
          <w:tcPr>
            <w:tcW w:w="9472" w:type="dxa"/>
            <w:gridSpan w:val="8"/>
            <w:tcBorders>
              <w:top w:val="nil"/>
              <w:left w:val="nil"/>
              <w:bottom w:val="nil"/>
              <w:right w:val="nil"/>
            </w:tcBorders>
            <w:vAlign w:val="bottom"/>
          </w:tcPr>
          <w:p w14:paraId="4971D4F0" w14:textId="701E98A9" w:rsidR="004545BC" w:rsidRPr="004545BC" w:rsidRDefault="004545BC" w:rsidP="0018715F">
            <w:pPr>
              <w:pStyle w:val="ConsPlusNormal"/>
              <w:ind w:firstLine="283"/>
              <w:jc w:val="both"/>
              <w:rPr>
                <w:rFonts w:ascii="Times New Roman" w:hAnsi="Times New Roman" w:cs="Times New Roman"/>
                <w:sz w:val="24"/>
                <w:szCs w:val="24"/>
              </w:rPr>
            </w:pPr>
            <w:r w:rsidRPr="004545BC">
              <w:rPr>
                <w:rFonts w:ascii="Times New Roman" w:hAnsi="Times New Roman" w:cs="Times New Roman"/>
                <w:sz w:val="24"/>
                <w:szCs w:val="24"/>
              </w:rPr>
              <w:t>(Ф.И.О. заявителя), составом семьи _______ человек, в том числе: (Ф.И.О. членов семьи), состоит(ят) на учете граждан</w:t>
            </w:r>
            <w:r w:rsidR="0018715F">
              <w:rPr>
                <w:rFonts w:ascii="Times New Roman" w:hAnsi="Times New Roman" w:cs="Times New Roman"/>
                <w:sz w:val="24"/>
                <w:szCs w:val="24"/>
              </w:rPr>
              <w:t xml:space="preserve"> для улучшения жилищных условий</w:t>
            </w:r>
            <w:r w:rsidRPr="004545BC">
              <w:rPr>
                <w:rFonts w:ascii="Times New Roman" w:hAnsi="Times New Roman" w:cs="Times New Roman"/>
                <w:sz w:val="24"/>
                <w:szCs w:val="24"/>
              </w:rPr>
              <w:t xml:space="preserve"> в муниципальном образовании</w:t>
            </w:r>
          </w:p>
        </w:tc>
      </w:tr>
      <w:tr w:rsidR="004545BC" w:rsidRPr="004545BC" w14:paraId="22A6A1EF" w14:textId="77777777" w:rsidTr="007F3F35">
        <w:tc>
          <w:tcPr>
            <w:tcW w:w="9472" w:type="dxa"/>
            <w:gridSpan w:val="8"/>
            <w:tcBorders>
              <w:top w:val="nil"/>
              <w:left w:val="nil"/>
              <w:bottom w:val="nil"/>
              <w:right w:val="nil"/>
            </w:tcBorders>
          </w:tcPr>
          <w:p w14:paraId="1ABEBEB3" w14:textId="693D163B" w:rsidR="004545BC" w:rsidRPr="004545BC" w:rsidRDefault="0018715F" w:rsidP="0018715F">
            <w:pPr>
              <w:pStyle w:val="ConsPlusNormal"/>
              <w:rPr>
                <w:rFonts w:ascii="Times New Roman" w:hAnsi="Times New Roman" w:cs="Times New Roman"/>
                <w:sz w:val="24"/>
                <w:szCs w:val="24"/>
              </w:rPr>
            </w:pPr>
            <w:r>
              <w:rPr>
                <w:rFonts w:ascii="Times New Roman" w:hAnsi="Times New Roman" w:cs="Times New Roman"/>
                <w:sz w:val="24"/>
                <w:szCs w:val="24"/>
              </w:rPr>
              <w:t xml:space="preserve">Населенный пункт </w:t>
            </w:r>
            <w:r w:rsidR="007F3F35">
              <w:rPr>
                <w:rFonts w:ascii="Times New Roman" w:hAnsi="Times New Roman" w:cs="Times New Roman"/>
                <w:sz w:val="24"/>
                <w:szCs w:val="24"/>
              </w:rPr>
              <w:t>__________________</w:t>
            </w:r>
            <w:r w:rsidR="004545BC" w:rsidRPr="004545BC">
              <w:rPr>
                <w:rFonts w:ascii="Times New Roman" w:hAnsi="Times New Roman" w:cs="Times New Roman"/>
                <w:sz w:val="24"/>
                <w:szCs w:val="24"/>
              </w:rPr>
              <w:t>с ________ года на основании решения</w:t>
            </w:r>
          </w:p>
        </w:tc>
      </w:tr>
      <w:tr w:rsidR="004545BC" w:rsidRPr="004545BC" w14:paraId="3D28666B" w14:textId="77777777" w:rsidTr="007F3F35">
        <w:tc>
          <w:tcPr>
            <w:tcW w:w="9472" w:type="dxa"/>
            <w:gridSpan w:val="8"/>
            <w:tcBorders>
              <w:top w:val="nil"/>
              <w:left w:val="nil"/>
              <w:bottom w:val="nil"/>
              <w:right w:val="nil"/>
            </w:tcBorders>
          </w:tcPr>
          <w:p w14:paraId="2AC75C30" w14:textId="77777777" w:rsidR="004545BC" w:rsidRPr="004545BC" w:rsidRDefault="004545BC" w:rsidP="00F87D96">
            <w:pPr>
              <w:pStyle w:val="ConsPlusNormal"/>
              <w:rPr>
                <w:rFonts w:ascii="Times New Roman" w:hAnsi="Times New Roman" w:cs="Times New Roman"/>
                <w:sz w:val="24"/>
                <w:szCs w:val="24"/>
              </w:rPr>
            </w:pPr>
          </w:p>
        </w:tc>
      </w:tr>
      <w:tr w:rsidR="004545BC" w:rsidRPr="004545BC" w14:paraId="2ACBB7CA" w14:textId="77777777" w:rsidTr="007F3F35">
        <w:tc>
          <w:tcPr>
            <w:tcW w:w="1134" w:type="dxa"/>
            <w:tcBorders>
              <w:top w:val="nil"/>
              <w:left w:val="nil"/>
              <w:bottom w:val="nil"/>
              <w:right w:val="nil"/>
            </w:tcBorders>
            <w:vAlign w:val="bottom"/>
          </w:tcPr>
          <w:p w14:paraId="51EDED90" w14:textId="77777777"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от</w:t>
            </w:r>
          </w:p>
        </w:tc>
        <w:tc>
          <w:tcPr>
            <w:tcW w:w="1875" w:type="dxa"/>
            <w:tcBorders>
              <w:top w:val="nil"/>
              <w:left w:val="nil"/>
              <w:bottom w:val="single" w:sz="4" w:space="0" w:color="auto"/>
              <w:right w:val="nil"/>
            </w:tcBorders>
            <w:vAlign w:val="bottom"/>
          </w:tcPr>
          <w:p w14:paraId="2FBF8D39" w14:textId="77777777" w:rsidR="004545BC" w:rsidRPr="004545BC" w:rsidRDefault="004545BC" w:rsidP="00F87D96">
            <w:pPr>
              <w:pStyle w:val="ConsPlusNormal"/>
              <w:rPr>
                <w:rFonts w:ascii="Times New Roman" w:hAnsi="Times New Roman" w:cs="Times New Roman"/>
                <w:sz w:val="24"/>
                <w:szCs w:val="24"/>
              </w:rPr>
            </w:pPr>
          </w:p>
        </w:tc>
        <w:tc>
          <w:tcPr>
            <w:tcW w:w="2721" w:type="dxa"/>
            <w:gridSpan w:val="3"/>
            <w:tcBorders>
              <w:top w:val="nil"/>
              <w:left w:val="nil"/>
              <w:bottom w:val="single" w:sz="4" w:space="0" w:color="auto"/>
              <w:right w:val="nil"/>
            </w:tcBorders>
          </w:tcPr>
          <w:p w14:paraId="62998A5D" w14:textId="77777777"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N</w:t>
            </w:r>
          </w:p>
        </w:tc>
        <w:tc>
          <w:tcPr>
            <w:tcW w:w="3742" w:type="dxa"/>
            <w:gridSpan w:val="3"/>
            <w:tcBorders>
              <w:top w:val="nil"/>
              <w:left w:val="nil"/>
              <w:bottom w:val="nil"/>
              <w:right w:val="nil"/>
            </w:tcBorders>
          </w:tcPr>
          <w:p w14:paraId="375DF6A4" w14:textId="77777777"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w:t>
            </w:r>
          </w:p>
        </w:tc>
      </w:tr>
      <w:tr w:rsidR="004545BC" w:rsidRPr="004545BC" w14:paraId="64C9E388" w14:textId="77777777" w:rsidTr="007F3F35">
        <w:tc>
          <w:tcPr>
            <w:tcW w:w="9472" w:type="dxa"/>
            <w:gridSpan w:val="8"/>
            <w:tcBorders>
              <w:top w:val="nil"/>
              <w:left w:val="nil"/>
              <w:bottom w:val="nil"/>
              <w:right w:val="nil"/>
            </w:tcBorders>
            <w:vAlign w:val="bottom"/>
          </w:tcPr>
          <w:p w14:paraId="64567B6D" w14:textId="77777777" w:rsidR="004545BC" w:rsidRPr="004545BC" w:rsidRDefault="004545BC" w:rsidP="00F87D96">
            <w:pPr>
              <w:pStyle w:val="ConsPlusNormal"/>
              <w:rPr>
                <w:rFonts w:ascii="Times New Roman" w:hAnsi="Times New Roman" w:cs="Times New Roman"/>
                <w:sz w:val="24"/>
                <w:szCs w:val="24"/>
              </w:rPr>
            </w:pPr>
          </w:p>
        </w:tc>
      </w:tr>
      <w:tr w:rsidR="004545BC" w:rsidRPr="004545BC" w14:paraId="6A5B2D3A" w14:textId="77777777" w:rsidTr="007F3F35">
        <w:tc>
          <w:tcPr>
            <w:tcW w:w="4470" w:type="dxa"/>
            <w:gridSpan w:val="4"/>
            <w:tcBorders>
              <w:top w:val="nil"/>
              <w:left w:val="nil"/>
              <w:bottom w:val="nil"/>
              <w:right w:val="nil"/>
            </w:tcBorders>
          </w:tcPr>
          <w:p w14:paraId="302AB791" w14:textId="77777777"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По состоянию на</w:t>
            </w:r>
          </w:p>
        </w:tc>
        <w:tc>
          <w:tcPr>
            <w:tcW w:w="3918" w:type="dxa"/>
            <w:gridSpan w:val="3"/>
            <w:tcBorders>
              <w:top w:val="nil"/>
              <w:left w:val="nil"/>
              <w:bottom w:val="nil"/>
              <w:right w:val="nil"/>
            </w:tcBorders>
          </w:tcPr>
          <w:p w14:paraId="71D10360" w14:textId="77777777"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год порядковый номер</w:t>
            </w:r>
          </w:p>
        </w:tc>
        <w:tc>
          <w:tcPr>
            <w:tcW w:w="1084" w:type="dxa"/>
            <w:tcBorders>
              <w:top w:val="nil"/>
              <w:left w:val="nil"/>
              <w:bottom w:val="nil"/>
              <w:right w:val="nil"/>
            </w:tcBorders>
          </w:tcPr>
          <w:p w14:paraId="7A7B6193" w14:textId="77777777"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w:t>
            </w:r>
          </w:p>
        </w:tc>
      </w:tr>
      <w:tr w:rsidR="004545BC" w:rsidRPr="004545BC" w14:paraId="09FAAB8F" w14:textId="77777777" w:rsidTr="007F3F35">
        <w:tc>
          <w:tcPr>
            <w:tcW w:w="9472" w:type="dxa"/>
            <w:gridSpan w:val="8"/>
            <w:tcBorders>
              <w:top w:val="nil"/>
              <w:left w:val="nil"/>
              <w:bottom w:val="nil"/>
              <w:right w:val="nil"/>
            </w:tcBorders>
            <w:vAlign w:val="bottom"/>
          </w:tcPr>
          <w:p w14:paraId="46E2E868" w14:textId="77777777" w:rsidR="004545BC" w:rsidRPr="004545BC" w:rsidRDefault="004545BC" w:rsidP="00F87D96">
            <w:pPr>
              <w:pStyle w:val="ConsPlusNormal"/>
              <w:rPr>
                <w:rFonts w:ascii="Times New Roman" w:hAnsi="Times New Roman" w:cs="Times New Roman"/>
                <w:sz w:val="24"/>
                <w:szCs w:val="24"/>
              </w:rPr>
            </w:pPr>
          </w:p>
        </w:tc>
      </w:tr>
      <w:tr w:rsidR="004545BC" w:rsidRPr="004545BC" w14:paraId="20959910" w14:textId="77777777" w:rsidTr="007F3F35">
        <w:tc>
          <w:tcPr>
            <w:tcW w:w="6410" w:type="dxa"/>
            <w:gridSpan w:val="6"/>
            <w:tcBorders>
              <w:top w:val="nil"/>
              <w:left w:val="nil"/>
              <w:bottom w:val="nil"/>
              <w:right w:val="nil"/>
            </w:tcBorders>
          </w:tcPr>
          <w:p w14:paraId="70945541" w14:textId="77777777"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Последнее обновление документов в</w:t>
            </w:r>
          </w:p>
        </w:tc>
        <w:tc>
          <w:tcPr>
            <w:tcW w:w="3062" w:type="dxa"/>
            <w:gridSpan w:val="2"/>
            <w:tcBorders>
              <w:top w:val="nil"/>
              <w:left w:val="nil"/>
              <w:bottom w:val="nil"/>
              <w:right w:val="nil"/>
            </w:tcBorders>
          </w:tcPr>
          <w:p w14:paraId="05978352" w14:textId="77777777"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году.</w:t>
            </w:r>
          </w:p>
        </w:tc>
      </w:tr>
      <w:tr w:rsidR="004545BC" w:rsidRPr="004545BC" w14:paraId="5E12A344" w14:textId="77777777" w:rsidTr="007F3F35">
        <w:tc>
          <w:tcPr>
            <w:tcW w:w="9472" w:type="dxa"/>
            <w:gridSpan w:val="8"/>
            <w:tcBorders>
              <w:top w:val="nil"/>
              <w:left w:val="nil"/>
              <w:bottom w:val="nil"/>
              <w:right w:val="nil"/>
            </w:tcBorders>
            <w:vAlign w:val="bottom"/>
          </w:tcPr>
          <w:p w14:paraId="261DBE1A" w14:textId="77777777" w:rsidR="004545BC" w:rsidRPr="004545BC" w:rsidRDefault="004545BC" w:rsidP="00F87D96">
            <w:pPr>
              <w:pStyle w:val="ConsPlusNormal"/>
              <w:rPr>
                <w:rFonts w:ascii="Times New Roman" w:hAnsi="Times New Roman" w:cs="Times New Roman"/>
                <w:sz w:val="24"/>
                <w:szCs w:val="24"/>
              </w:rPr>
            </w:pPr>
          </w:p>
        </w:tc>
      </w:tr>
      <w:tr w:rsidR="004545BC" w:rsidRPr="004545BC" w14:paraId="1BCF8DD5" w14:textId="77777777" w:rsidTr="007F3F35">
        <w:tc>
          <w:tcPr>
            <w:tcW w:w="9472" w:type="dxa"/>
            <w:gridSpan w:val="8"/>
            <w:tcBorders>
              <w:top w:val="nil"/>
              <w:left w:val="nil"/>
              <w:bottom w:val="nil"/>
              <w:right w:val="nil"/>
            </w:tcBorders>
          </w:tcPr>
          <w:p w14:paraId="0C0E4DE9" w14:textId="77777777"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Заместитель руководителя</w:t>
            </w:r>
          </w:p>
        </w:tc>
      </w:tr>
      <w:tr w:rsidR="004545BC" w:rsidRPr="004545BC" w14:paraId="0013D641" w14:textId="77777777" w:rsidTr="007F3F35">
        <w:tc>
          <w:tcPr>
            <w:tcW w:w="4130" w:type="dxa"/>
            <w:gridSpan w:val="3"/>
            <w:tcBorders>
              <w:top w:val="nil"/>
              <w:left w:val="nil"/>
              <w:bottom w:val="nil"/>
              <w:right w:val="nil"/>
            </w:tcBorders>
            <w:vAlign w:val="bottom"/>
          </w:tcPr>
          <w:p w14:paraId="0480E1F9" w14:textId="77777777"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уполномоченного органа</w:t>
            </w:r>
          </w:p>
        </w:tc>
        <w:tc>
          <w:tcPr>
            <w:tcW w:w="2280" w:type="dxa"/>
            <w:gridSpan w:val="3"/>
            <w:tcBorders>
              <w:top w:val="nil"/>
              <w:left w:val="nil"/>
              <w:bottom w:val="nil"/>
              <w:right w:val="nil"/>
            </w:tcBorders>
          </w:tcPr>
          <w:p w14:paraId="5F69CCC5" w14:textId="77777777"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(подпись)</w:t>
            </w:r>
          </w:p>
        </w:tc>
        <w:tc>
          <w:tcPr>
            <w:tcW w:w="3062" w:type="dxa"/>
            <w:gridSpan w:val="2"/>
            <w:tcBorders>
              <w:top w:val="nil"/>
              <w:left w:val="nil"/>
              <w:bottom w:val="nil"/>
              <w:right w:val="nil"/>
            </w:tcBorders>
          </w:tcPr>
          <w:p w14:paraId="78E18E0F" w14:textId="77777777" w:rsidR="004545BC" w:rsidRPr="004545BC" w:rsidRDefault="004545BC" w:rsidP="00F87D96">
            <w:pPr>
              <w:pStyle w:val="ConsPlusNormal"/>
              <w:jc w:val="both"/>
              <w:rPr>
                <w:rFonts w:ascii="Times New Roman" w:hAnsi="Times New Roman" w:cs="Times New Roman"/>
                <w:sz w:val="24"/>
                <w:szCs w:val="24"/>
              </w:rPr>
            </w:pPr>
            <w:r w:rsidRPr="004545BC">
              <w:rPr>
                <w:rFonts w:ascii="Times New Roman" w:hAnsi="Times New Roman" w:cs="Times New Roman"/>
                <w:sz w:val="24"/>
                <w:szCs w:val="24"/>
              </w:rPr>
              <w:t>(Ф.И.О.)</w:t>
            </w:r>
          </w:p>
        </w:tc>
      </w:tr>
    </w:tbl>
    <w:p w14:paraId="498019EB" w14:textId="77777777" w:rsidR="00296E54" w:rsidRDefault="00296E54">
      <w:pPr>
        <w:widowControl/>
        <w:suppressAutoHyphens w:val="0"/>
        <w:rPr>
          <w:lang w:eastAsia="hi-IN" w:bidi="hi-IN"/>
        </w:rPr>
      </w:pPr>
      <w:r>
        <w:rPr>
          <w:lang w:eastAsia="hi-IN" w:bidi="hi-IN"/>
        </w:rPr>
        <w:br w:type="page"/>
      </w:r>
    </w:p>
    <w:p w14:paraId="6434CAF5" w14:textId="26A94A96" w:rsidR="00296E54" w:rsidRPr="00A4482D" w:rsidRDefault="00296E54" w:rsidP="00296E54">
      <w:pPr>
        <w:pStyle w:val="ConsPlusNormal"/>
        <w:jc w:val="right"/>
        <w:outlineLvl w:val="1"/>
        <w:rPr>
          <w:rFonts w:ascii="Times New Roman" w:hAnsi="Times New Roman" w:cs="Times New Roman"/>
          <w:sz w:val="28"/>
          <w:szCs w:val="28"/>
        </w:rPr>
      </w:pPr>
      <w:r w:rsidRPr="00A4482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4</w:t>
      </w:r>
    </w:p>
    <w:p w14:paraId="585B0C3E" w14:textId="77777777" w:rsidR="00296E54" w:rsidRPr="00A4482D" w:rsidRDefault="00296E54" w:rsidP="00296E54">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14:paraId="37F18E4D" w14:textId="77777777" w:rsidR="00296E54" w:rsidRPr="00A4482D" w:rsidRDefault="00296E54" w:rsidP="00296E54">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48ECE967" w14:textId="77777777" w:rsidR="00296E54" w:rsidRDefault="00296E54" w:rsidP="00296E54">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«П</w:t>
      </w:r>
      <w:r w:rsidRPr="003C3168">
        <w:rPr>
          <w:rFonts w:eastAsia="Times New Roman"/>
          <w:kern w:val="0"/>
          <w:sz w:val="28"/>
          <w:szCs w:val="28"/>
          <w:lang w:eastAsia="ru-RU"/>
        </w:rPr>
        <w:t>ре</w:t>
      </w:r>
      <w:r>
        <w:rPr>
          <w:rFonts w:eastAsia="Times New Roman"/>
          <w:kern w:val="0"/>
          <w:sz w:val="28"/>
          <w:szCs w:val="28"/>
          <w:lang w:eastAsia="ru-RU"/>
        </w:rPr>
        <w:t>доставление информации об</w:t>
      </w:r>
    </w:p>
    <w:p w14:paraId="43C2EE8F" w14:textId="77777777" w:rsidR="00296E54" w:rsidRDefault="00296E54" w:rsidP="00296E54">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очередности граждан, состоящих</w:t>
      </w:r>
    </w:p>
    <w:p w14:paraId="2846AB22" w14:textId="77777777" w:rsidR="00296E54" w:rsidRDefault="00296E54" w:rsidP="00296E54">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на учете для улучшения</w:t>
      </w:r>
    </w:p>
    <w:p w14:paraId="3A200042" w14:textId="77777777" w:rsidR="00296E54" w:rsidRDefault="00296E54" w:rsidP="00296E54">
      <w:pPr>
        <w:pStyle w:val="ConsPlusNormal"/>
        <w:jc w:val="right"/>
        <w:rPr>
          <w:rFonts w:ascii="Times New Roman" w:eastAsia="Times New Roman" w:hAnsi="Times New Roman" w:cs="Times New Roman"/>
          <w:sz w:val="28"/>
          <w:szCs w:val="28"/>
          <w:lang w:eastAsia="ru-RU"/>
        </w:rPr>
      </w:pPr>
      <w:r w:rsidRPr="00982D14">
        <w:rPr>
          <w:rFonts w:ascii="Times New Roman" w:eastAsia="Times New Roman" w:hAnsi="Times New Roman" w:cs="Times New Roman"/>
          <w:sz w:val="28"/>
          <w:szCs w:val="28"/>
          <w:lang w:eastAsia="ru-RU"/>
        </w:rPr>
        <w:t>жилищных условий»</w:t>
      </w:r>
    </w:p>
    <w:p w14:paraId="4FB099AF" w14:textId="199D08A9" w:rsidR="00296E54" w:rsidRDefault="00296E54" w:rsidP="00296E54">
      <w:pPr>
        <w:pStyle w:val="ConsPlusNormal"/>
        <w:jc w:val="both"/>
      </w:pPr>
    </w:p>
    <w:p w14:paraId="38620A72" w14:textId="77777777" w:rsidR="00296E54" w:rsidRPr="00296E54" w:rsidRDefault="00296E54" w:rsidP="00296E54">
      <w:pPr>
        <w:rPr>
          <w:lang w:eastAsia="hi-IN" w:bidi="hi-I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6"/>
        <w:gridCol w:w="329"/>
        <w:gridCol w:w="239"/>
        <w:gridCol w:w="2154"/>
        <w:gridCol w:w="4111"/>
      </w:tblGrid>
      <w:tr w:rsidR="00296E54" w14:paraId="148DE291" w14:textId="77777777" w:rsidTr="00E6381F">
        <w:tc>
          <w:tcPr>
            <w:tcW w:w="9049" w:type="dxa"/>
            <w:gridSpan w:val="5"/>
            <w:tcBorders>
              <w:top w:val="nil"/>
              <w:left w:val="nil"/>
              <w:bottom w:val="nil"/>
              <w:right w:val="nil"/>
            </w:tcBorders>
          </w:tcPr>
          <w:p w14:paraId="45049FDF" w14:textId="77777777" w:rsidR="00296E54" w:rsidRDefault="00296E54" w:rsidP="00296E54">
            <w:pPr>
              <w:pStyle w:val="ConsPlusNormal"/>
              <w:ind w:firstLine="0"/>
              <w:jc w:val="center"/>
            </w:pPr>
            <w:bookmarkStart w:id="16" w:name="P934"/>
            <w:bookmarkEnd w:id="16"/>
            <w:r>
              <w:rPr>
                <w:b/>
              </w:rPr>
              <w:t>РАСПИСКА</w:t>
            </w:r>
          </w:p>
          <w:p w14:paraId="2CDB5EED" w14:textId="77777777" w:rsidR="00296E54" w:rsidRDefault="00296E54" w:rsidP="00296E54">
            <w:pPr>
              <w:pStyle w:val="ConsPlusNormal"/>
              <w:ind w:firstLine="0"/>
              <w:jc w:val="center"/>
              <w:rPr>
                <w:b/>
              </w:rPr>
            </w:pPr>
            <w:r>
              <w:rPr>
                <w:b/>
              </w:rPr>
              <w:t>в получении документов, представленных заявителем</w:t>
            </w:r>
          </w:p>
          <w:p w14:paraId="5D760AEC" w14:textId="5D3DF48B" w:rsidR="00296E54" w:rsidRPr="00296E54" w:rsidRDefault="00296E54" w:rsidP="00296E54">
            <w:pPr>
              <w:rPr>
                <w:lang w:eastAsia="hi-IN" w:bidi="hi-IN"/>
              </w:rPr>
            </w:pPr>
          </w:p>
        </w:tc>
      </w:tr>
      <w:tr w:rsidR="00296E54" w14:paraId="52DBEBCD" w14:textId="77777777" w:rsidTr="00E6381F">
        <w:tc>
          <w:tcPr>
            <w:tcW w:w="4938" w:type="dxa"/>
            <w:gridSpan w:val="4"/>
            <w:tcBorders>
              <w:top w:val="nil"/>
              <w:left w:val="nil"/>
              <w:bottom w:val="nil"/>
              <w:right w:val="nil"/>
            </w:tcBorders>
          </w:tcPr>
          <w:p w14:paraId="22399E8F" w14:textId="77777777" w:rsidR="00296E54" w:rsidRDefault="00296E54" w:rsidP="00E6381F">
            <w:pPr>
              <w:pStyle w:val="ConsPlusNormal"/>
              <w:jc w:val="both"/>
            </w:pPr>
            <w:r>
              <w:t>Настоящим удостоверяется, что заявитель</w:t>
            </w:r>
          </w:p>
        </w:tc>
        <w:tc>
          <w:tcPr>
            <w:tcW w:w="4111" w:type="dxa"/>
            <w:tcBorders>
              <w:top w:val="nil"/>
              <w:left w:val="nil"/>
              <w:bottom w:val="single" w:sz="4" w:space="0" w:color="auto"/>
              <w:right w:val="nil"/>
            </w:tcBorders>
          </w:tcPr>
          <w:p w14:paraId="17848B2D" w14:textId="77777777" w:rsidR="00296E54" w:rsidRDefault="00296E54" w:rsidP="00E6381F">
            <w:pPr>
              <w:pStyle w:val="ConsPlusNormal"/>
            </w:pPr>
          </w:p>
        </w:tc>
      </w:tr>
      <w:tr w:rsidR="00296E54" w14:paraId="4D8DCA23" w14:textId="77777777" w:rsidTr="00E6381F">
        <w:tblPrEx>
          <w:tblBorders>
            <w:insideH w:val="single" w:sz="4" w:space="0" w:color="auto"/>
          </w:tblBorders>
        </w:tblPrEx>
        <w:tc>
          <w:tcPr>
            <w:tcW w:w="4938" w:type="dxa"/>
            <w:gridSpan w:val="4"/>
            <w:tcBorders>
              <w:top w:val="nil"/>
              <w:left w:val="nil"/>
              <w:bottom w:val="single" w:sz="4" w:space="0" w:color="auto"/>
              <w:right w:val="nil"/>
            </w:tcBorders>
          </w:tcPr>
          <w:p w14:paraId="59F208FD" w14:textId="77777777" w:rsidR="00296E54" w:rsidRDefault="00296E54" w:rsidP="00E6381F">
            <w:pPr>
              <w:pStyle w:val="ConsPlusNormal"/>
            </w:pPr>
          </w:p>
        </w:tc>
        <w:tc>
          <w:tcPr>
            <w:tcW w:w="4111" w:type="dxa"/>
            <w:tcBorders>
              <w:top w:val="single" w:sz="4" w:space="0" w:color="auto"/>
              <w:left w:val="nil"/>
              <w:bottom w:val="single" w:sz="4" w:space="0" w:color="auto"/>
              <w:right w:val="nil"/>
            </w:tcBorders>
          </w:tcPr>
          <w:p w14:paraId="354FB2DE" w14:textId="77777777" w:rsidR="00296E54" w:rsidRDefault="00296E54" w:rsidP="00E6381F">
            <w:pPr>
              <w:pStyle w:val="ConsPlusNormal"/>
              <w:jc w:val="center"/>
            </w:pPr>
            <w:r>
              <w:t>(Ф.И.О.)</w:t>
            </w:r>
          </w:p>
        </w:tc>
      </w:tr>
      <w:tr w:rsidR="00296E54" w14:paraId="677B599C" w14:textId="77777777" w:rsidTr="00E6381F">
        <w:tc>
          <w:tcPr>
            <w:tcW w:w="9049" w:type="dxa"/>
            <w:gridSpan w:val="5"/>
            <w:tcBorders>
              <w:top w:val="single" w:sz="4" w:space="0" w:color="auto"/>
              <w:left w:val="nil"/>
              <w:bottom w:val="nil"/>
              <w:right w:val="nil"/>
            </w:tcBorders>
          </w:tcPr>
          <w:p w14:paraId="5390723C" w14:textId="77777777" w:rsidR="00296E54" w:rsidRDefault="00296E54" w:rsidP="00E6381F">
            <w:pPr>
              <w:pStyle w:val="ConsPlusNormal"/>
              <w:jc w:val="both"/>
            </w:pPr>
            <w:r>
              <w:t>представил(а) следующие документы (с указанием количества и формы представленного документа):</w:t>
            </w:r>
          </w:p>
        </w:tc>
      </w:tr>
      <w:tr w:rsidR="00296E54" w14:paraId="14B1C9DF" w14:textId="77777777" w:rsidTr="00E6381F">
        <w:tc>
          <w:tcPr>
            <w:tcW w:w="9049" w:type="dxa"/>
            <w:gridSpan w:val="5"/>
            <w:tcBorders>
              <w:top w:val="nil"/>
              <w:left w:val="nil"/>
              <w:bottom w:val="single" w:sz="4" w:space="0" w:color="auto"/>
              <w:right w:val="nil"/>
            </w:tcBorders>
          </w:tcPr>
          <w:p w14:paraId="0229B282" w14:textId="77777777" w:rsidR="00296E54" w:rsidRDefault="00296E54" w:rsidP="00E6381F">
            <w:pPr>
              <w:pStyle w:val="ConsPlusNormal"/>
            </w:pPr>
          </w:p>
        </w:tc>
      </w:tr>
      <w:tr w:rsidR="00296E54" w14:paraId="4A4AC6DA" w14:textId="77777777" w:rsidTr="00E6381F">
        <w:tblPrEx>
          <w:tblBorders>
            <w:insideH w:val="single" w:sz="4" w:space="0" w:color="auto"/>
          </w:tblBorders>
        </w:tblPrEx>
        <w:tc>
          <w:tcPr>
            <w:tcW w:w="9049" w:type="dxa"/>
            <w:gridSpan w:val="5"/>
            <w:tcBorders>
              <w:top w:val="single" w:sz="4" w:space="0" w:color="auto"/>
              <w:left w:val="nil"/>
              <w:bottom w:val="single" w:sz="4" w:space="0" w:color="auto"/>
              <w:right w:val="nil"/>
            </w:tcBorders>
          </w:tcPr>
          <w:p w14:paraId="039A1CAD" w14:textId="77777777" w:rsidR="00296E54" w:rsidRDefault="00296E54" w:rsidP="00E6381F">
            <w:pPr>
              <w:pStyle w:val="ConsPlusNormal"/>
            </w:pPr>
          </w:p>
        </w:tc>
      </w:tr>
      <w:tr w:rsidR="00296E54" w14:paraId="02410F07" w14:textId="77777777" w:rsidTr="00E6381F">
        <w:tblPrEx>
          <w:tblBorders>
            <w:insideH w:val="single" w:sz="4" w:space="0" w:color="auto"/>
          </w:tblBorders>
        </w:tblPrEx>
        <w:tc>
          <w:tcPr>
            <w:tcW w:w="9049" w:type="dxa"/>
            <w:gridSpan w:val="5"/>
            <w:tcBorders>
              <w:top w:val="single" w:sz="4" w:space="0" w:color="auto"/>
              <w:left w:val="nil"/>
              <w:bottom w:val="single" w:sz="4" w:space="0" w:color="auto"/>
              <w:right w:val="nil"/>
            </w:tcBorders>
          </w:tcPr>
          <w:p w14:paraId="31BB8744" w14:textId="77777777" w:rsidR="00296E54" w:rsidRDefault="00296E54" w:rsidP="00E6381F">
            <w:pPr>
              <w:pStyle w:val="ConsPlusNormal"/>
            </w:pPr>
          </w:p>
        </w:tc>
      </w:tr>
      <w:tr w:rsidR="00296E54" w14:paraId="779D1986" w14:textId="77777777" w:rsidTr="00E6381F">
        <w:tblPrEx>
          <w:tblBorders>
            <w:insideH w:val="single" w:sz="4" w:space="0" w:color="auto"/>
          </w:tblBorders>
        </w:tblPrEx>
        <w:tc>
          <w:tcPr>
            <w:tcW w:w="9049" w:type="dxa"/>
            <w:gridSpan w:val="5"/>
            <w:tcBorders>
              <w:top w:val="single" w:sz="4" w:space="0" w:color="auto"/>
              <w:left w:val="nil"/>
              <w:bottom w:val="single" w:sz="4" w:space="0" w:color="auto"/>
              <w:right w:val="nil"/>
            </w:tcBorders>
          </w:tcPr>
          <w:p w14:paraId="14EA326C" w14:textId="77777777" w:rsidR="00296E54" w:rsidRDefault="00296E54" w:rsidP="00E6381F">
            <w:pPr>
              <w:pStyle w:val="ConsPlusNormal"/>
            </w:pPr>
          </w:p>
        </w:tc>
      </w:tr>
      <w:tr w:rsidR="00296E54" w14:paraId="68CB195F" w14:textId="77777777" w:rsidTr="00E6381F">
        <w:tblPrEx>
          <w:tblBorders>
            <w:insideH w:val="single" w:sz="4" w:space="0" w:color="auto"/>
          </w:tblBorders>
        </w:tblPrEx>
        <w:tc>
          <w:tcPr>
            <w:tcW w:w="9049" w:type="dxa"/>
            <w:gridSpan w:val="5"/>
            <w:tcBorders>
              <w:top w:val="single" w:sz="4" w:space="0" w:color="auto"/>
              <w:left w:val="nil"/>
              <w:bottom w:val="single" w:sz="4" w:space="0" w:color="auto"/>
              <w:right w:val="nil"/>
            </w:tcBorders>
          </w:tcPr>
          <w:p w14:paraId="60E914AD" w14:textId="77777777" w:rsidR="00296E54" w:rsidRDefault="00296E54" w:rsidP="00E6381F">
            <w:pPr>
              <w:pStyle w:val="ConsPlusNormal"/>
            </w:pPr>
          </w:p>
        </w:tc>
      </w:tr>
      <w:tr w:rsidR="00296E54" w14:paraId="17FB58C8" w14:textId="77777777" w:rsidTr="00E6381F">
        <w:tblPrEx>
          <w:tblBorders>
            <w:insideH w:val="single" w:sz="4" w:space="0" w:color="auto"/>
          </w:tblBorders>
        </w:tblPrEx>
        <w:tc>
          <w:tcPr>
            <w:tcW w:w="2216" w:type="dxa"/>
            <w:tcBorders>
              <w:top w:val="single" w:sz="4" w:space="0" w:color="auto"/>
              <w:left w:val="nil"/>
              <w:bottom w:val="nil"/>
              <w:right w:val="nil"/>
            </w:tcBorders>
          </w:tcPr>
          <w:p w14:paraId="52993A43" w14:textId="77777777" w:rsidR="00296E54" w:rsidRDefault="00296E54" w:rsidP="00E6381F">
            <w:pPr>
              <w:pStyle w:val="ConsPlusNormal"/>
              <w:jc w:val="both"/>
            </w:pPr>
            <w:r>
              <w:t>Выдал расписку</w:t>
            </w:r>
          </w:p>
        </w:tc>
        <w:tc>
          <w:tcPr>
            <w:tcW w:w="6833" w:type="dxa"/>
            <w:gridSpan w:val="4"/>
            <w:tcBorders>
              <w:top w:val="single" w:sz="4" w:space="0" w:color="auto"/>
              <w:left w:val="nil"/>
              <w:bottom w:val="single" w:sz="4" w:space="0" w:color="auto"/>
              <w:right w:val="nil"/>
            </w:tcBorders>
          </w:tcPr>
          <w:p w14:paraId="5B5CF3A1" w14:textId="77777777" w:rsidR="00296E54" w:rsidRDefault="00296E54" w:rsidP="00E6381F">
            <w:pPr>
              <w:pStyle w:val="ConsPlusNormal"/>
            </w:pPr>
          </w:p>
        </w:tc>
      </w:tr>
      <w:tr w:rsidR="00296E54" w14:paraId="69A931B4" w14:textId="77777777" w:rsidTr="00E6381F">
        <w:tc>
          <w:tcPr>
            <w:tcW w:w="2216" w:type="dxa"/>
            <w:tcBorders>
              <w:top w:val="nil"/>
              <w:left w:val="nil"/>
              <w:bottom w:val="nil"/>
              <w:right w:val="nil"/>
            </w:tcBorders>
          </w:tcPr>
          <w:p w14:paraId="2089BCB6" w14:textId="77777777" w:rsidR="00296E54" w:rsidRDefault="00296E54" w:rsidP="00E6381F">
            <w:pPr>
              <w:pStyle w:val="ConsPlusNormal"/>
            </w:pPr>
          </w:p>
        </w:tc>
        <w:tc>
          <w:tcPr>
            <w:tcW w:w="6833" w:type="dxa"/>
            <w:gridSpan w:val="4"/>
            <w:tcBorders>
              <w:top w:val="single" w:sz="4" w:space="0" w:color="auto"/>
              <w:left w:val="nil"/>
              <w:bottom w:val="nil"/>
              <w:right w:val="nil"/>
            </w:tcBorders>
          </w:tcPr>
          <w:p w14:paraId="5F19539A" w14:textId="77777777" w:rsidR="00296E54" w:rsidRDefault="00296E54" w:rsidP="00E6381F">
            <w:pPr>
              <w:pStyle w:val="ConsPlusNormal"/>
              <w:jc w:val="center"/>
            </w:pPr>
            <w:r>
              <w:t>(Ф.И.О., должность, подпись лица, принявшего документы)</w:t>
            </w:r>
          </w:p>
        </w:tc>
      </w:tr>
      <w:tr w:rsidR="00296E54" w14:paraId="5510ED7C" w14:textId="77777777" w:rsidTr="00E6381F">
        <w:tc>
          <w:tcPr>
            <w:tcW w:w="9049" w:type="dxa"/>
            <w:gridSpan w:val="5"/>
            <w:tcBorders>
              <w:top w:val="nil"/>
              <w:left w:val="nil"/>
              <w:bottom w:val="nil"/>
              <w:right w:val="nil"/>
            </w:tcBorders>
          </w:tcPr>
          <w:p w14:paraId="1AE4C2C6" w14:textId="77777777" w:rsidR="00296E54" w:rsidRDefault="00296E54" w:rsidP="00E6381F">
            <w:pPr>
              <w:pStyle w:val="ConsPlusNormal"/>
              <w:jc w:val="both"/>
            </w:pPr>
            <w:r>
              <w:t>"___"____________ 20___ г.</w:t>
            </w:r>
          </w:p>
        </w:tc>
      </w:tr>
      <w:tr w:rsidR="00296E54" w14:paraId="2DF6B0F9" w14:textId="77777777" w:rsidTr="00E6381F">
        <w:tc>
          <w:tcPr>
            <w:tcW w:w="2545" w:type="dxa"/>
            <w:gridSpan w:val="2"/>
            <w:tcBorders>
              <w:top w:val="nil"/>
              <w:left w:val="nil"/>
              <w:bottom w:val="nil"/>
              <w:right w:val="nil"/>
            </w:tcBorders>
          </w:tcPr>
          <w:p w14:paraId="057399CC" w14:textId="77777777" w:rsidR="00296E54" w:rsidRDefault="00296E54" w:rsidP="00E6381F">
            <w:pPr>
              <w:pStyle w:val="ConsPlusNormal"/>
              <w:jc w:val="both"/>
            </w:pPr>
            <w:r>
              <w:t>Документы выдал:</w:t>
            </w:r>
          </w:p>
        </w:tc>
        <w:tc>
          <w:tcPr>
            <w:tcW w:w="6504" w:type="dxa"/>
            <w:gridSpan w:val="3"/>
            <w:tcBorders>
              <w:top w:val="nil"/>
              <w:left w:val="nil"/>
              <w:bottom w:val="single" w:sz="4" w:space="0" w:color="auto"/>
              <w:right w:val="nil"/>
            </w:tcBorders>
          </w:tcPr>
          <w:p w14:paraId="3EDFE23A" w14:textId="77777777" w:rsidR="00296E54" w:rsidRDefault="00296E54" w:rsidP="00E6381F">
            <w:pPr>
              <w:pStyle w:val="ConsPlusNormal"/>
            </w:pPr>
          </w:p>
        </w:tc>
      </w:tr>
      <w:tr w:rsidR="00296E54" w14:paraId="57DDECF2" w14:textId="77777777" w:rsidTr="00E6381F">
        <w:tc>
          <w:tcPr>
            <w:tcW w:w="2545" w:type="dxa"/>
            <w:gridSpan w:val="2"/>
            <w:tcBorders>
              <w:top w:val="nil"/>
              <w:left w:val="nil"/>
              <w:bottom w:val="nil"/>
              <w:right w:val="nil"/>
            </w:tcBorders>
          </w:tcPr>
          <w:p w14:paraId="6BF01B7E" w14:textId="77777777" w:rsidR="00296E54" w:rsidRDefault="00296E54" w:rsidP="00E6381F">
            <w:pPr>
              <w:pStyle w:val="ConsPlusNormal"/>
            </w:pPr>
          </w:p>
        </w:tc>
        <w:tc>
          <w:tcPr>
            <w:tcW w:w="6504" w:type="dxa"/>
            <w:gridSpan w:val="3"/>
            <w:tcBorders>
              <w:top w:val="single" w:sz="4" w:space="0" w:color="auto"/>
              <w:left w:val="nil"/>
              <w:bottom w:val="nil"/>
              <w:right w:val="nil"/>
            </w:tcBorders>
          </w:tcPr>
          <w:p w14:paraId="755BA536" w14:textId="77777777" w:rsidR="00296E54" w:rsidRDefault="00296E54" w:rsidP="00E6381F">
            <w:pPr>
              <w:pStyle w:val="ConsPlusNormal"/>
              <w:jc w:val="center"/>
            </w:pPr>
            <w:r>
              <w:t>(Ф.И.О., должность, подпись лица, выдавшего документы)</w:t>
            </w:r>
          </w:p>
        </w:tc>
      </w:tr>
      <w:tr w:rsidR="00296E54" w14:paraId="44DF5650" w14:textId="77777777" w:rsidTr="00E6381F">
        <w:tc>
          <w:tcPr>
            <w:tcW w:w="2784" w:type="dxa"/>
            <w:gridSpan w:val="3"/>
            <w:tcBorders>
              <w:top w:val="nil"/>
              <w:left w:val="nil"/>
              <w:bottom w:val="nil"/>
              <w:right w:val="nil"/>
            </w:tcBorders>
          </w:tcPr>
          <w:p w14:paraId="77D7E224" w14:textId="77777777" w:rsidR="00296E54" w:rsidRDefault="00296E54" w:rsidP="00E6381F">
            <w:pPr>
              <w:pStyle w:val="ConsPlusNormal"/>
              <w:jc w:val="both"/>
            </w:pPr>
            <w:r>
              <w:t>Документы получил:</w:t>
            </w:r>
          </w:p>
        </w:tc>
        <w:tc>
          <w:tcPr>
            <w:tcW w:w="6265" w:type="dxa"/>
            <w:gridSpan w:val="2"/>
            <w:tcBorders>
              <w:top w:val="nil"/>
              <w:left w:val="nil"/>
              <w:bottom w:val="single" w:sz="4" w:space="0" w:color="auto"/>
              <w:right w:val="nil"/>
            </w:tcBorders>
          </w:tcPr>
          <w:p w14:paraId="300B844D" w14:textId="77777777" w:rsidR="00296E54" w:rsidRDefault="00296E54" w:rsidP="00E6381F">
            <w:pPr>
              <w:pStyle w:val="ConsPlusNormal"/>
            </w:pPr>
          </w:p>
        </w:tc>
      </w:tr>
      <w:tr w:rsidR="00296E54" w14:paraId="099E2E9C" w14:textId="77777777" w:rsidTr="00E6381F">
        <w:tc>
          <w:tcPr>
            <w:tcW w:w="2784" w:type="dxa"/>
            <w:gridSpan w:val="3"/>
            <w:tcBorders>
              <w:top w:val="nil"/>
              <w:left w:val="nil"/>
              <w:bottom w:val="nil"/>
              <w:right w:val="nil"/>
            </w:tcBorders>
          </w:tcPr>
          <w:p w14:paraId="46FF1AD2" w14:textId="77777777" w:rsidR="00296E54" w:rsidRDefault="00296E54" w:rsidP="00E6381F">
            <w:pPr>
              <w:pStyle w:val="ConsPlusNormal"/>
            </w:pPr>
          </w:p>
        </w:tc>
        <w:tc>
          <w:tcPr>
            <w:tcW w:w="6265" w:type="dxa"/>
            <w:gridSpan w:val="2"/>
            <w:tcBorders>
              <w:top w:val="single" w:sz="4" w:space="0" w:color="auto"/>
              <w:left w:val="nil"/>
              <w:bottom w:val="nil"/>
              <w:right w:val="nil"/>
            </w:tcBorders>
          </w:tcPr>
          <w:p w14:paraId="43B4C960" w14:textId="77777777" w:rsidR="00296E54" w:rsidRDefault="00296E54" w:rsidP="00E6381F">
            <w:pPr>
              <w:pStyle w:val="ConsPlusNormal"/>
              <w:jc w:val="center"/>
            </w:pPr>
            <w:r>
              <w:t>(Ф.И.О., подпись лица, получившего документы)</w:t>
            </w:r>
          </w:p>
        </w:tc>
      </w:tr>
    </w:tbl>
    <w:p w14:paraId="47E20772" w14:textId="2018533E" w:rsidR="00296E54" w:rsidRDefault="00296E54">
      <w:pPr>
        <w:widowControl/>
        <w:suppressAutoHyphens w:val="0"/>
        <w:rPr>
          <w:lang w:eastAsia="hi-IN" w:bidi="hi-IN"/>
        </w:rPr>
      </w:pPr>
      <w:r>
        <w:rPr>
          <w:lang w:eastAsia="hi-IN" w:bidi="hi-IN"/>
        </w:rPr>
        <w:br w:type="page"/>
      </w:r>
    </w:p>
    <w:p w14:paraId="4BDB233F" w14:textId="7D9C1A9A" w:rsidR="00296E54" w:rsidRPr="00A4482D" w:rsidRDefault="00296E54" w:rsidP="00296E54">
      <w:pPr>
        <w:pStyle w:val="ConsPlusNormal"/>
        <w:jc w:val="right"/>
        <w:outlineLvl w:val="1"/>
        <w:rPr>
          <w:rFonts w:ascii="Times New Roman" w:hAnsi="Times New Roman" w:cs="Times New Roman"/>
          <w:sz w:val="28"/>
          <w:szCs w:val="28"/>
        </w:rPr>
      </w:pPr>
      <w:r w:rsidRPr="00A4482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5</w:t>
      </w:r>
    </w:p>
    <w:p w14:paraId="30E417AE" w14:textId="77777777" w:rsidR="00296E54" w:rsidRPr="00A4482D" w:rsidRDefault="00296E54" w:rsidP="00296E54">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14:paraId="396D485A" w14:textId="77777777" w:rsidR="00296E54" w:rsidRPr="00A4482D" w:rsidRDefault="00296E54" w:rsidP="00296E54">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307D6BE1" w14:textId="77777777" w:rsidR="00296E54" w:rsidRDefault="00296E54" w:rsidP="00296E54">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«П</w:t>
      </w:r>
      <w:r w:rsidRPr="003C3168">
        <w:rPr>
          <w:rFonts w:eastAsia="Times New Roman"/>
          <w:kern w:val="0"/>
          <w:sz w:val="28"/>
          <w:szCs w:val="28"/>
          <w:lang w:eastAsia="ru-RU"/>
        </w:rPr>
        <w:t>ре</w:t>
      </w:r>
      <w:r>
        <w:rPr>
          <w:rFonts w:eastAsia="Times New Roman"/>
          <w:kern w:val="0"/>
          <w:sz w:val="28"/>
          <w:szCs w:val="28"/>
          <w:lang w:eastAsia="ru-RU"/>
        </w:rPr>
        <w:t>доставление информации об</w:t>
      </w:r>
    </w:p>
    <w:p w14:paraId="56A05FA4" w14:textId="77777777" w:rsidR="00296E54" w:rsidRDefault="00296E54" w:rsidP="00296E54">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очередности граждан, состоящих</w:t>
      </w:r>
    </w:p>
    <w:p w14:paraId="61820CAA" w14:textId="77777777" w:rsidR="00296E54" w:rsidRDefault="00296E54" w:rsidP="00296E54">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на учете для улучшения</w:t>
      </w:r>
    </w:p>
    <w:p w14:paraId="552CB9C9" w14:textId="77777777" w:rsidR="00296E54" w:rsidRDefault="00296E54" w:rsidP="00296E54">
      <w:pPr>
        <w:pStyle w:val="ConsPlusNormal"/>
        <w:jc w:val="right"/>
        <w:rPr>
          <w:rFonts w:ascii="Times New Roman" w:eastAsia="Times New Roman" w:hAnsi="Times New Roman" w:cs="Times New Roman"/>
          <w:sz w:val="28"/>
          <w:szCs w:val="28"/>
          <w:lang w:eastAsia="ru-RU"/>
        </w:rPr>
      </w:pPr>
      <w:r w:rsidRPr="00982D14">
        <w:rPr>
          <w:rFonts w:ascii="Times New Roman" w:eastAsia="Times New Roman" w:hAnsi="Times New Roman" w:cs="Times New Roman"/>
          <w:sz w:val="28"/>
          <w:szCs w:val="28"/>
          <w:lang w:eastAsia="ru-RU"/>
        </w:rPr>
        <w:t>жилищных условий»</w:t>
      </w:r>
    </w:p>
    <w:p w14:paraId="603E38DB" w14:textId="0790FCB2" w:rsidR="00296E54" w:rsidRDefault="00296E54">
      <w:pPr>
        <w:widowControl/>
        <w:suppressAutoHyphens w:val="0"/>
        <w:rPr>
          <w:lang w:eastAsia="hi-IN" w:bidi="hi-IN"/>
        </w:rPr>
      </w:pPr>
    </w:p>
    <w:p w14:paraId="603AF3A2" w14:textId="77777777" w:rsidR="00296E54" w:rsidRDefault="00296E54">
      <w:pPr>
        <w:widowControl/>
        <w:suppressAutoHyphens w:val="0"/>
        <w:rPr>
          <w:lang w:eastAsia="hi-IN" w:bidi="hi-IN"/>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2216"/>
        <w:gridCol w:w="3288"/>
        <w:gridCol w:w="3544"/>
      </w:tblGrid>
      <w:tr w:rsidR="00296E54" w14:paraId="11D5E4CC" w14:textId="77777777" w:rsidTr="00E6381F">
        <w:tc>
          <w:tcPr>
            <w:tcW w:w="9048" w:type="dxa"/>
            <w:gridSpan w:val="3"/>
            <w:tcBorders>
              <w:top w:val="nil"/>
              <w:left w:val="nil"/>
              <w:bottom w:val="nil"/>
              <w:right w:val="nil"/>
            </w:tcBorders>
          </w:tcPr>
          <w:p w14:paraId="2BEF6960" w14:textId="77777777" w:rsidR="00296E54" w:rsidRDefault="00296E54" w:rsidP="00296E54">
            <w:pPr>
              <w:pStyle w:val="ConsPlusNormal"/>
              <w:ind w:firstLine="0"/>
              <w:jc w:val="center"/>
            </w:pPr>
            <w:r>
              <w:rPr>
                <w:b/>
              </w:rPr>
              <w:t>РАСПИСКА</w:t>
            </w:r>
          </w:p>
          <w:p w14:paraId="1AAA4997" w14:textId="77777777" w:rsidR="00296E54" w:rsidRDefault="00296E54" w:rsidP="00296E54">
            <w:pPr>
              <w:pStyle w:val="ConsPlusNormal"/>
              <w:ind w:firstLine="0"/>
              <w:jc w:val="center"/>
            </w:pPr>
            <w:r>
              <w:rPr>
                <w:b/>
              </w:rPr>
              <w:t>об отказе в приеме документов, представленных заявителем</w:t>
            </w:r>
          </w:p>
        </w:tc>
      </w:tr>
      <w:tr w:rsidR="00296E54" w14:paraId="1BDE89BF" w14:textId="77777777" w:rsidTr="00E6381F">
        <w:tc>
          <w:tcPr>
            <w:tcW w:w="9048" w:type="dxa"/>
            <w:gridSpan w:val="3"/>
            <w:tcBorders>
              <w:top w:val="nil"/>
              <w:left w:val="nil"/>
              <w:bottom w:val="nil"/>
              <w:right w:val="nil"/>
            </w:tcBorders>
          </w:tcPr>
          <w:p w14:paraId="2AA876B3" w14:textId="77777777" w:rsidR="00296E54" w:rsidRDefault="00296E54" w:rsidP="00296E54">
            <w:pPr>
              <w:pStyle w:val="ConsPlusNormal"/>
              <w:ind w:firstLine="0"/>
              <w:jc w:val="center"/>
              <w:rPr>
                <w:b/>
              </w:rPr>
            </w:pPr>
          </w:p>
        </w:tc>
      </w:tr>
      <w:tr w:rsidR="00296E54" w14:paraId="56CFD148" w14:textId="77777777" w:rsidTr="00E6381F">
        <w:tc>
          <w:tcPr>
            <w:tcW w:w="5504" w:type="dxa"/>
            <w:gridSpan w:val="2"/>
            <w:tcBorders>
              <w:top w:val="nil"/>
              <w:left w:val="nil"/>
              <w:bottom w:val="nil"/>
              <w:right w:val="nil"/>
            </w:tcBorders>
          </w:tcPr>
          <w:p w14:paraId="55B72FC3" w14:textId="77777777" w:rsidR="00296E54" w:rsidRDefault="00296E54" w:rsidP="00E6381F">
            <w:pPr>
              <w:pStyle w:val="ConsPlusNormal"/>
              <w:ind w:firstLine="540"/>
              <w:jc w:val="both"/>
            </w:pPr>
            <w:r>
              <w:t>Настоящим удостоверяется, что заявителю</w:t>
            </w:r>
          </w:p>
        </w:tc>
        <w:tc>
          <w:tcPr>
            <w:tcW w:w="3544" w:type="dxa"/>
            <w:tcBorders>
              <w:top w:val="nil"/>
              <w:left w:val="nil"/>
              <w:right w:val="nil"/>
            </w:tcBorders>
          </w:tcPr>
          <w:p w14:paraId="6FB03AE2" w14:textId="77777777" w:rsidR="00296E54" w:rsidRDefault="00296E54" w:rsidP="00E6381F">
            <w:pPr>
              <w:pStyle w:val="ConsPlusNormal"/>
            </w:pPr>
          </w:p>
        </w:tc>
      </w:tr>
      <w:tr w:rsidR="00296E54" w14:paraId="4D209312" w14:textId="77777777" w:rsidTr="00E6381F">
        <w:tblPrEx>
          <w:tblBorders>
            <w:insideH w:val="single" w:sz="4" w:space="0" w:color="auto"/>
          </w:tblBorders>
        </w:tblPrEx>
        <w:tc>
          <w:tcPr>
            <w:tcW w:w="5504" w:type="dxa"/>
            <w:gridSpan w:val="2"/>
            <w:tcBorders>
              <w:top w:val="nil"/>
              <w:left w:val="nil"/>
              <w:right w:val="nil"/>
            </w:tcBorders>
          </w:tcPr>
          <w:p w14:paraId="7D9CA79F" w14:textId="77777777" w:rsidR="00296E54" w:rsidRDefault="00296E54" w:rsidP="00E6381F">
            <w:pPr>
              <w:pStyle w:val="ConsPlusNormal"/>
            </w:pPr>
          </w:p>
        </w:tc>
        <w:tc>
          <w:tcPr>
            <w:tcW w:w="3544" w:type="dxa"/>
            <w:tcBorders>
              <w:left w:val="nil"/>
              <w:right w:val="nil"/>
            </w:tcBorders>
          </w:tcPr>
          <w:p w14:paraId="7DD77140" w14:textId="77777777" w:rsidR="00296E54" w:rsidRDefault="00296E54" w:rsidP="00E6381F">
            <w:pPr>
              <w:pStyle w:val="ConsPlusNormal"/>
            </w:pPr>
          </w:p>
        </w:tc>
      </w:tr>
      <w:tr w:rsidR="00296E54" w14:paraId="049E3931" w14:textId="77777777" w:rsidTr="00E6381F">
        <w:tc>
          <w:tcPr>
            <w:tcW w:w="9048" w:type="dxa"/>
            <w:gridSpan w:val="3"/>
            <w:tcBorders>
              <w:left w:val="nil"/>
              <w:bottom w:val="nil"/>
              <w:right w:val="nil"/>
            </w:tcBorders>
          </w:tcPr>
          <w:p w14:paraId="75B6E5E3" w14:textId="77777777" w:rsidR="00296E54" w:rsidRDefault="00296E54" w:rsidP="00E6381F">
            <w:pPr>
              <w:pStyle w:val="ConsPlusNormal"/>
              <w:jc w:val="center"/>
            </w:pPr>
            <w:r>
              <w:t>(Ф.И.О.)</w:t>
            </w:r>
          </w:p>
        </w:tc>
      </w:tr>
      <w:tr w:rsidR="00296E54" w14:paraId="64341FBC" w14:textId="77777777" w:rsidTr="00E6381F">
        <w:tc>
          <w:tcPr>
            <w:tcW w:w="9048" w:type="dxa"/>
            <w:gridSpan w:val="3"/>
            <w:tcBorders>
              <w:top w:val="nil"/>
              <w:left w:val="nil"/>
              <w:bottom w:val="nil"/>
              <w:right w:val="nil"/>
            </w:tcBorders>
          </w:tcPr>
          <w:p w14:paraId="4504CCDD" w14:textId="77777777" w:rsidR="00296E54" w:rsidRDefault="00296E54" w:rsidP="00E6381F">
            <w:pPr>
              <w:pStyle w:val="ConsPlusNormal"/>
              <w:jc w:val="both"/>
            </w:pPr>
            <w:r>
              <w:t>отказано в приеме документов, необходимых для предоставления муниципальной услуги "Предоставление информации об очередности предоставления жилых помещений на условиях социального найма", по следующим основаниям:</w:t>
            </w:r>
          </w:p>
        </w:tc>
      </w:tr>
      <w:tr w:rsidR="00296E54" w14:paraId="5E16170D" w14:textId="77777777" w:rsidTr="00E6381F">
        <w:tc>
          <w:tcPr>
            <w:tcW w:w="9048" w:type="dxa"/>
            <w:gridSpan w:val="3"/>
            <w:tcBorders>
              <w:top w:val="nil"/>
              <w:left w:val="nil"/>
              <w:right w:val="nil"/>
            </w:tcBorders>
          </w:tcPr>
          <w:p w14:paraId="3EB26D40" w14:textId="77777777" w:rsidR="00296E54" w:rsidRDefault="00296E54" w:rsidP="00E6381F">
            <w:pPr>
              <w:pStyle w:val="ConsPlusNormal"/>
            </w:pPr>
          </w:p>
        </w:tc>
      </w:tr>
      <w:tr w:rsidR="00296E54" w14:paraId="7A540304" w14:textId="77777777" w:rsidTr="00E6381F">
        <w:tblPrEx>
          <w:tblBorders>
            <w:insideH w:val="single" w:sz="4" w:space="0" w:color="auto"/>
          </w:tblBorders>
        </w:tblPrEx>
        <w:tc>
          <w:tcPr>
            <w:tcW w:w="9048" w:type="dxa"/>
            <w:gridSpan w:val="3"/>
            <w:tcBorders>
              <w:left w:val="nil"/>
              <w:right w:val="nil"/>
            </w:tcBorders>
          </w:tcPr>
          <w:p w14:paraId="107F2FA8" w14:textId="77777777" w:rsidR="00296E54" w:rsidRDefault="00296E54" w:rsidP="00E6381F">
            <w:pPr>
              <w:pStyle w:val="ConsPlusNormal"/>
            </w:pPr>
          </w:p>
        </w:tc>
      </w:tr>
      <w:tr w:rsidR="00296E54" w14:paraId="3F735763" w14:textId="77777777" w:rsidTr="00E6381F">
        <w:tblPrEx>
          <w:tblBorders>
            <w:insideH w:val="single" w:sz="4" w:space="0" w:color="auto"/>
          </w:tblBorders>
        </w:tblPrEx>
        <w:tc>
          <w:tcPr>
            <w:tcW w:w="9048" w:type="dxa"/>
            <w:gridSpan w:val="3"/>
            <w:tcBorders>
              <w:left w:val="nil"/>
              <w:right w:val="nil"/>
            </w:tcBorders>
          </w:tcPr>
          <w:p w14:paraId="04049922" w14:textId="77777777" w:rsidR="00296E54" w:rsidRDefault="00296E54" w:rsidP="00E6381F">
            <w:pPr>
              <w:pStyle w:val="ConsPlusNormal"/>
            </w:pPr>
          </w:p>
        </w:tc>
      </w:tr>
      <w:tr w:rsidR="00296E54" w14:paraId="716BF91A" w14:textId="77777777" w:rsidTr="00E6381F">
        <w:tblPrEx>
          <w:tblBorders>
            <w:insideH w:val="single" w:sz="4" w:space="0" w:color="auto"/>
          </w:tblBorders>
        </w:tblPrEx>
        <w:tc>
          <w:tcPr>
            <w:tcW w:w="9048" w:type="dxa"/>
            <w:gridSpan w:val="3"/>
            <w:tcBorders>
              <w:left w:val="nil"/>
              <w:right w:val="nil"/>
            </w:tcBorders>
          </w:tcPr>
          <w:p w14:paraId="46EC46FC" w14:textId="77777777" w:rsidR="00296E54" w:rsidRDefault="00296E54" w:rsidP="00E6381F">
            <w:pPr>
              <w:pStyle w:val="ConsPlusNormal"/>
            </w:pPr>
          </w:p>
        </w:tc>
      </w:tr>
      <w:tr w:rsidR="00296E54" w14:paraId="7AD1A76E" w14:textId="77777777" w:rsidTr="00E6381F">
        <w:tblPrEx>
          <w:tblBorders>
            <w:insideH w:val="single" w:sz="4" w:space="0" w:color="auto"/>
          </w:tblBorders>
        </w:tblPrEx>
        <w:tc>
          <w:tcPr>
            <w:tcW w:w="9048" w:type="dxa"/>
            <w:gridSpan w:val="3"/>
            <w:tcBorders>
              <w:left w:val="nil"/>
              <w:right w:val="nil"/>
            </w:tcBorders>
          </w:tcPr>
          <w:p w14:paraId="56404631" w14:textId="77777777" w:rsidR="00296E54" w:rsidRDefault="00296E54" w:rsidP="00E6381F">
            <w:pPr>
              <w:pStyle w:val="ConsPlusNormal"/>
            </w:pPr>
          </w:p>
        </w:tc>
      </w:tr>
      <w:tr w:rsidR="00296E54" w14:paraId="1C2FCEA3" w14:textId="77777777" w:rsidTr="00E6381F">
        <w:tblPrEx>
          <w:tblBorders>
            <w:insideH w:val="single" w:sz="4" w:space="0" w:color="auto"/>
          </w:tblBorders>
        </w:tblPrEx>
        <w:tc>
          <w:tcPr>
            <w:tcW w:w="2216" w:type="dxa"/>
            <w:tcBorders>
              <w:left w:val="nil"/>
              <w:bottom w:val="nil"/>
              <w:right w:val="nil"/>
            </w:tcBorders>
          </w:tcPr>
          <w:p w14:paraId="58111ACD" w14:textId="77777777" w:rsidR="00296E54" w:rsidRDefault="00296E54" w:rsidP="00E6381F">
            <w:pPr>
              <w:pStyle w:val="ConsPlusNormal"/>
              <w:jc w:val="both"/>
            </w:pPr>
            <w:r>
              <w:t>Выдал расписку</w:t>
            </w:r>
          </w:p>
        </w:tc>
        <w:tc>
          <w:tcPr>
            <w:tcW w:w="6832" w:type="dxa"/>
            <w:gridSpan w:val="2"/>
            <w:tcBorders>
              <w:left w:val="nil"/>
              <w:right w:val="nil"/>
            </w:tcBorders>
          </w:tcPr>
          <w:p w14:paraId="233DFD6C" w14:textId="77777777" w:rsidR="00296E54" w:rsidRDefault="00296E54" w:rsidP="00E6381F">
            <w:pPr>
              <w:pStyle w:val="ConsPlusNormal"/>
            </w:pPr>
          </w:p>
        </w:tc>
      </w:tr>
      <w:tr w:rsidR="00296E54" w14:paraId="29E49E10" w14:textId="77777777" w:rsidTr="00E6381F">
        <w:tc>
          <w:tcPr>
            <w:tcW w:w="2216" w:type="dxa"/>
            <w:tcBorders>
              <w:top w:val="nil"/>
              <w:left w:val="nil"/>
              <w:bottom w:val="nil"/>
              <w:right w:val="nil"/>
            </w:tcBorders>
          </w:tcPr>
          <w:p w14:paraId="7116F1BE" w14:textId="77777777" w:rsidR="00296E54" w:rsidRDefault="00296E54" w:rsidP="00E6381F">
            <w:pPr>
              <w:pStyle w:val="ConsPlusNormal"/>
            </w:pPr>
          </w:p>
        </w:tc>
        <w:tc>
          <w:tcPr>
            <w:tcW w:w="6832" w:type="dxa"/>
            <w:gridSpan w:val="2"/>
            <w:tcBorders>
              <w:left w:val="nil"/>
              <w:bottom w:val="nil"/>
              <w:right w:val="nil"/>
            </w:tcBorders>
          </w:tcPr>
          <w:p w14:paraId="1844FE83" w14:textId="77777777" w:rsidR="00296E54" w:rsidRDefault="00296E54" w:rsidP="00E6381F">
            <w:pPr>
              <w:pStyle w:val="ConsPlusNormal"/>
              <w:jc w:val="center"/>
            </w:pPr>
            <w:r>
              <w:t>(Ф.И.О., должность, подпись лица, отказавшего в приеме документов)</w:t>
            </w:r>
          </w:p>
        </w:tc>
      </w:tr>
      <w:tr w:rsidR="00296E54" w14:paraId="427D65D9" w14:textId="77777777" w:rsidTr="00E6381F">
        <w:tc>
          <w:tcPr>
            <w:tcW w:w="9048" w:type="dxa"/>
            <w:gridSpan w:val="3"/>
            <w:tcBorders>
              <w:top w:val="nil"/>
              <w:left w:val="nil"/>
              <w:bottom w:val="nil"/>
              <w:right w:val="nil"/>
            </w:tcBorders>
          </w:tcPr>
          <w:p w14:paraId="4290A7AD" w14:textId="77777777" w:rsidR="00296E54" w:rsidRDefault="00296E54" w:rsidP="00E6381F">
            <w:pPr>
              <w:pStyle w:val="ConsPlusNormal"/>
              <w:jc w:val="both"/>
            </w:pPr>
            <w:r>
              <w:t>"___"____________ 20___ г.</w:t>
            </w:r>
          </w:p>
        </w:tc>
      </w:tr>
    </w:tbl>
    <w:p w14:paraId="19024997" w14:textId="77777777" w:rsidR="007F3F35" w:rsidRDefault="007F3F35">
      <w:pPr>
        <w:widowControl/>
        <w:suppressAutoHyphens w:val="0"/>
        <w:rPr>
          <w:lang w:eastAsia="hi-IN" w:bidi="hi-IN"/>
        </w:rPr>
      </w:pPr>
      <w:r>
        <w:rPr>
          <w:lang w:eastAsia="hi-IN" w:bidi="hi-IN"/>
        </w:rPr>
        <w:br w:type="page"/>
      </w:r>
    </w:p>
    <w:p w14:paraId="04449B0D" w14:textId="77777777" w:rsidR="00B366F8" w:rsidRDefault="00B366F8">
      <w:pPr>
        <w:widowControl/>
        <w:suppressAutoHyphens w:val="0"/>
        <w:rPr>
          <w:rFonts w:eastAsia="Arial"/>
          <w:kern w:val="0"/>
          <w:sz w:val="28"/>
          <w:szCs w:val="28"/>
          <w:lang w:eastAsia="hi-IN" w:bidi="hi-IN"/>
        </w:rPr>
      </w:pPr>
    </w:p>
    <w:p w14:paraId="2BAC78D0" w14:textId="73B5C4BE"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Приложение № </w:t>
      </w:r>
      <w:r w:rsidR="00296E54">
        <w:rPr>
          <w:rFonts w:eastAsia="Calibri"/>
          <w:kern w:val="0"/>
          <w:sz w:val="28"/>
          <w:szCs w:val="28"/>
          <w:lang w:eastAsia="en-US"/>
        </w:rPr>
        <w:t>6</w:t>
      </w:r>
    </w:p>
    <w:p w14:paraId="12A3868D" w14:textId="77777777"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к административному регламенту</w:t>
      </w:r>
    </w:p>
    <w:p w14:paraId="266D9189" w14:textId="2B8E2AE1" w:rsidR="00651AAD" w:rsidRPr="00A4482D" w:rsidRDefault="00651AAD" w:rsidP="00A4482D">
      <w:pPr>
        <w:widowControl/>
        <w:suppressAutoHyphens w:val="0"/>
        <w:jc w:val="right"/>
        <w:rPr>
          <w:rFonts w:eastAsia="Calibri"/>
          <w:kern w:val="0"/>
          <w:sz w:val="28"/>
          <w:szCs w:val="28"/>
          <w:lang w:eastAsia="en-US"/>
        </w:rPr>
      </w:pPr>
      <w:r w:rsidRPr="00A4482D">
        <w:rPr>
          <w:rFonts w:eastAsia="Calibri"/>
          <w:kern w:val="0"/>
          <w:sz w:val="28"/>
          <w:szCs w:val="28"/>
          <w:lang w:eastAsia="en-US"/>
        </w:rPr>
        <w:t xml:space="preserve">предоставления </w:t>
      </w:r>
      <w:r w:rsidR="004A542E">
        <w:rPr>
          <w:rFonts w:eastAsia="Calibri"/>
          <w:kern w:val="0"/>
          <w:sz w:val="28"/>
          <w:szCs w:val="28"/>
          <w:lang w:eastAsia="en-US"/>
        </w:rPr>
        <w:t>муниципаль</w:t>
      </w:r>
      <w:r w:rsidRPr="00A4482D">
        <w:rPr>
          <w:rFonts w:eastAsia="Calibri"/>
          <w:kern w:val="0"/>
          <w:sz w:val="28"/>
          <w:szCs w:val="28"/>
          <w:lang w:eastAsia="en-US"/>
        </w:rPr>
        <w:t>ной услуги</w:t>
      </w:r>
    </w:p>
    <w:p w14:paraId="27A53788" w14:textId="77777777" w:rsidR="007F3F35" w:rsidRDefault="007F3F35" w:rsidP="007F3F35">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«П</w:t>
      </w:r>
      <w:r w:rsidRPr="003C3168">
        <w:rPr>
          <w:rFonts w:eastAsia="Times New Roman"/>
          <w:kern w:val="0"/>
          <w:sz w:val="28"/>
          <w:szCs w:val="28"/>
          <w:lang w:eastAsia="ru-RU"/>
        </w:rPr>
        <w:t>ре</w:t>
      </w:r>
      <w:r>
        <w:rPr>
          <w:rFonts w:eastAsia="Times New Roman"/>
          <w:kern w:val="0"/>
          <w:sz w:val="28"/>
          <w:szCs w:val="28"/>
          <w:lang w:eastAsia="ru-RU"/>
        </w:rPr>
        <w:t>доставление информации об</w:t>
      </w:r>
    </w:p>
    <w:p w14:paraId="08502338" w14:textId="77777777" w:rsidR="007F3F35" w:rsidRDefault="007F3F35" w:rsidP="007F3F35">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очередности граждан, состоящих</w:t>
      </w:r>
    </w:p>
    <w:p w14:paraId="0563C169" w14:textId="77777777" w:rsidR="007F3F35" w:rsidRDefault="007F3F35" w:rsidP="007F3F35">
      <w:pPr>
        <w:widowControl/>
        <w:suppressAutoHyphens w:val="0"/>
        <w:autoSpaceDE w:val="0"/>
        <w:autoSpaceDN w:val="0"/>
        <w:jc w:val="right"/>
        <w:rPr>
          <w:rFonts w:eastAsia="Times New Roman"/>
          <w:kern w:val="0"/>
          <w:sz w:val="28"/>
          <w:szCs w:val="28"/>
          <w:lang w:eastAsia="ru-RU"/>
        </w:rPr>
      </w:pPr>
      <w:r>
        <w:rPr>
          <w:rFonts w:eastAsia="Times New Roman"/>
          <w:kern w:val="0"/>
          <w:sz w:val="28"/>
          <w:szCs w:val="28"/>
          <w:lang w:eastAsia="ru-RU"/>
        </w:rPr>
        <w:t>на учете для улучшения</w:t>
      </w:r>
    </w:p>
    <w:p w14:paraId="23C1DA50" w14:textId="5EFF971C" w:rsidR="00651AAD" w:rsidRDefault="007F3F35" w:rsidP="007F3F35">
      <w:pPr>
        <w:widowControl/>
        <w:suppressAutoHyphens w:val="0"/>
        <w:jc w:val="right"/>
        <w:rPr>
          <w:rFonts w:eastAsia="Times New Roman"/>
          <w:kern w:val="0"/>
          <w:sz w:val="28"/>
          <w:szCs w:val="28"/>
          <w:lang w:eastAsia="ru-RU"/>
        </w:rPr>
      </w:pPr>
      <w:r w:rsidRPr="00982D14">
        <w:rPr>
          <w:rFonts w:eastAsia="Times New Roman"/>
          <w:kern w:val="0"/>
          <w:sz w:val="28"/>
          <w:szCs w:val="28"/>
          <w:lang w:eastAsia="ru-RU"/>
        </w:rPr>
        <w:t>жилищных условий»</w:t>
      </w:r>
    </w:p>
    <w:p w14:paraId="7445BAF7" w14:textId="2F16D839" w:rsidR="00651AAD" w:rsidRDefault="00651AAD" w:rsidP="0062589E">
      <w:pPr>
        <w:widowControl/>
        <w:suppressAutoHyphens w:val="0"/>
        <w:jc w:val="right"/>
        <w:rPr>
          <w:rFonts w:eastAsia="Calibri"/>
          <w:kern w:val="0"/>
          <w:sz w:val="28"/>
          <w:szCs w:val="28"/>
          <w:lang w:eastAsia="en-US"/>
        </w:rPr>
      </w:pPr>
    </w:p>
    <w:p w14:paraId="1A71C1E0" w14:textId="77777777" w:rsidR="007F3F35" w:rsidRPr="00A4482D" w:rsidRDefault="007F3F35" w:rsidP="0062589E">
      <w:pPr>
        <w:widowControl/>
        <w:suppressAutoHyphens w:val="0"/>
        <w:jc w:val="right"/>
        <w:rPr>
          <w:rFonts w:eastAsia="Calibri"/>
          <w:kern w:val="0"/>
          <w:sz w:val="28"/>
          <w:szCs w:val="28"/>
          <w:lang w:eastAsia="en-US"/>
        </w:rPr>
      </w:pPr>
    </w:p>
    <w:p w14:paraId="739CA678" w14:textId="768FC267" w:rsidR="00651AAD" w:rsidRPr="00A4482D" w:rsidRDefault="004A542E" w:rsidP="00B23839">
      <w:pPr>
        <w:widowControl/>
        <w:suppressAutoHyphens w:val="0"/>
        <w:jc w:val="right"/>
        <w:rPr>
          <w:rFonts w:eastAsia="Calibri"/>
          <w:kern w:val="0"/>
          <w:sz w:val="28"/>
          <w:szCs w:val="28"/>
          <w:lang w:eastAsia="en-US"/>
        </w:rPr>
      </w:pPr>
      <w:r>
        <w:rPr>
          <w:rFonts w:eastAsia="Calibri"/>
          <w:kern w:val="0"/>
          <w:sz w:val="28"/>
          <w:szCs w:val="28"/>
          <w:lang w:eastAsia="en-US"/>
        </w:rPr>
        <w:t>Орган местного самоуправления</w:t>
      </w:r>
    </w:p>
    <w:p w14:paraId="5BAB350A" w14:textId="193B5613" w:rsidR="00651AAD" w:rsidRPr="00A4482D" w:rsidRDefault="00651AAD" w:rsidP="00B23839">
      <w:pPr>
        <w:widowControl/>
        <w:suppressAutoHyphens w:val="0"/>
        <w:jc w:val="right"/>
        <w:rPr>
          <w:rFonts w:eastAsia="Calibri"/>
          <w:kern w:val="0"/>
          <w:sz w:val="28"/>
          <w:szCs w:val="28"/>
          <w:lang w:eastAsia="en-US"/>
        </w:rPr>
      </w:pPr>
    </w:p>
    <w:p w14:paraId="521EACC1" w14:textId="33C2A56E" w:rsidR="00651AAD" w:rsidRPr="00A4482D" w:rsidRDefault="00651AAD" w:rsidP="00B23839">
      <w:pPr>
        <w:widowControl/>
        <w:suppressAutoHyphens w:val="0"/>
        <w:jc w:val="right"/>
        <w:rPr>
          <w:rFonts w:eastAsia="Calibri"/>
          <w:kern w:val="0"/>
          <w:sz w:val="28"/>
          <w:szCs w:val="28"/>
          <w:lang w:eastAsia="en-US"/>
        </w:rPr>
      </w:pPr>
      <w:r w:rsidRPr="00A4482D">
        <w:rPr>
          <w:rFonts w:eastAsia="Calibri"/>
          <w:kern w:val="0"/>
          <w:sz w:val="28"/>
          <w:szCs w:val="28"/>
          <w:lang w:eastAsia="en-US"/>
        </w:rPr>
        <w:t>______________</w:t>
      </w:r>
      <w:r w:rsidR="00B23839">
        <w:rPr>
          <w:rFonts w:eastAsia="Calibri"/>
          <w:kern w:val="0"/>
          <w:sz w:val="28"/>
          <w:szCs w:val="28"/>
          <w:lang w:eastAsia="en-US"/>
        </w:rPr>
        <w:t>__</w:t>
      </w:r>
      <w:r w:rsidRPr="00A4482D">
        <w:rPr>
          <w:rFonts w:eastAsia="Calibri"/>
          <w:kern w:val="0"/>
          <w:sz w:val="28"/>
          <w:szCs w:val="28"/>
          <w:lang w:eastAsia="en-US"/>
        </w:rPr>
        <w:t>________________________</w:t>
      </w:r>
    </w:p>
    <w:p w14:paraId="7DD64612" w14:textId="5747CEF3" w:rsidR="00651AAD" w:rsidRPr="00A4482D" w:rsidRDefault="00651AAD" w:rsidP="00B23839">
      <w:pPr>
        <w:widowControl/>
        <w:suppressAutoHyphens w:val="0"/>
        <w:jc w:val="right"/>
        <w:rPr>
          <w:rFonts w:eastAsia="Calibri"/>
          <w:kern w:val="0"/>
          <w:sz w:val="28"/>
          <w:szCs w:val="28"/>
          <w:lang w:eastAsia="en-US"/>
        </w:rPr>
      </w:pPr>
      <w:r w:rsidRPr="00A4482D">
        <w:rPr>
          <w:rFonts w:eastAsia="Calibri"/>
          <w:kern w:val="0"/>
          <w:sz w:val="28"/>
          <w:szCs w:val="28"/>
          <w:lang w:eastAsia="en-US"/>
        </w:rPr>
        <w:t>(фамилия, имя, отчество (при наличии))</w:t>
      </w:r>
    </w:p>
    <w:p w14:paraId="204B1834" w14:textId="063745FD" w:rsidR="00651AAD" w:rsidRPr="00A4482D" w:rsidRDefault="00651AAD" w:rsidP="00B23839">
      <w:pPr>
        <w:widowControl/>
        <w:suppressAutoHyphens w:val="0"/>
        <w:jc w:val="right"/>
        <w:rPr>
          <w:rFonts w:eastAsia="Calibri"/>
          <w:kern w:val="0"/>
          <w:sz w:val="28"/>
          <w:szCs w:val="28"/>
          <w:lang w:eastAsia="en-US"/>
        </w:rPr>
      </w:pPr>
      <w:r w:rsidRPr="00A4482D">
        <w:rPr>
          <w:rFonts w:eastAsia="Calibri"/>
          <w:kern w:val="0"/>
          <w:sz w:val="28"/>
          <w:szCs w:val="28"/>
          <w:lang w:eastAsia="en-US"/>
        </w:rPr>
        <w:t>________________________________________,</w:t>
      </w:r>
    </w:p>
    <w:p w14:paraId="7BEC3983" w14:textId="3F6018F0" w:rsidR="00651AAD" w:rsidRPr="00A4482D" w:rsidRDefault="00651AAD" w:rsidP="00B23839">
      <w:pPr>
        <w:widowControl/>
        <w:suppressAutoHyphens w:val="0"/>
        <w:jc w:val="right"/>
        <w:rPr>
          <w:rFonts w:eastAsia="Calibri"/>
          <w:kern w:val="0"/>
          <w:sz w:val="28"/>
          <w:szCs w:val="28"/>
          <w:lang w:eastAsia="en-US"/>
        </w:rPr>
      </w:pPr>
      <w:r w:rsidRPr="00A4482D">
        <w:rPr>
          <w:rFonts w:eastAsia="Calibri"/>
          <w:kern w:val="0"/>
          <w:sz w:val="28"/>
          <w:szCs w:val="28"/>
          <w:lang w:eastAsia="en-US"/>
        </w:rPr>
        <w:t>проживающего по адресу: _________________</w:t>
      </w:r>
    </w:p>
    <w:p w14:paraId="30674064" w14:textId="4EA711A4" w:rsidR="00651AAD" w:rsidRPr="00A4482D" w:rsidRDefault="00651AAD" w:rsidP="00B23839">
      <w:pPr>
        <w:widowControl/>
        <w:suppressAutoHyphens w:val="0"/>
        <w:jc w:val="right"/>
        <w:rPr>
          <w:rFonts w:eastAsia="Calibri"/>
          <w:kern w:val="0"/>
          <w:sz w:val="28"/>
          <w:szCs w:val="28"/>
          <w:lang w:eastAsia="en-US"/>
        </w:rPr>
      </w:pPr>
      <w:r w:rsidRPr="00A4482D">
        <w:rPr>
          <w:rFonts w:eastAsia="Calibri"/>
          <w:kern w:val="0"/>
          <w:sz w:val="28"/>
          <w:szCs w:val="28"/>
          <w:lang w:eastAsia="en-US"/>
        </w:rPr>
        <w:t>________________________________________,</w:t>
      </w:r>
    </w:p>
    <w:p w14:paraId="041E0217" w14:textId="64D10D57" w:rsidR="00651AAD" w:rsidRPr="00A4482D" w:rsidRDefault="00651AAD" w:rsidP="00B23839">
      <w:pPr>
        <w:widowControl/>
        <w:suppressAutoHyphens w:val="0"/>
        <w:jc w:val="right"/>
        <w:rPr>
          <w:rFonts w:eastAsia="Calibri"/>
          <w:kern w:val="0"/>
          <w:sz w:val="28"/>
          <w:szCs w:val="28"/>
          <w:lang w:eastAsia="en-US"/>
        </w:rPr>
      </w:pPr>
      <w:r w:rsidRPr="00A4482D">
        <w:rPr>
          <w:rFonts w:eastAsia="Calibri"/>
          <w:kern w:val="0"/>
          <w:sz w:val="28"/>
          <w:szCs w:val="28"/>
          <w:lang w:eastAsia="en-US"/>
        </w:rPr>
        <w:t>тел., E-mail (при наличии): _</w:t>
      </w:r>
      <w:r w:rsidR="00FD45F5" w:rsidRPr="00A4482D">
        <w:rPr>
          <w:rFonts w:eastAsia="Calibri"/>
          <w:kern w:val="0"/>
          <w:sz w:val="28"/>
          <w:szCs w:val="28"/>
          <w:lang w:eastAsia="en-US"/>
        </w:rPr>
        <w:t>____</w:t>
      </w:r>
      <w:r w:rsidRPr="00A4482D">
        <w:rPr>
          <w:rFonts w:eastAsia="Calibri"/>
          <w:kern w:val="0"/>
          <w:sz w:val="28"/>
          <w:szCs w:val="28"/>
          <w:lang w:eastAsia="en-US"/>
        </w:rPr>
        <w:t>____________</w:t>
      </w:r>
    </w:p>
    <w:p w14:paraId="0E42E3F5" w14:textId="77777777" w:rsidR="00651AAD" w:rsidRPr="00A4482D" w:rsidRDefault="00651AAD" w:rsidP="0062589E">
      <w:pPr>
        <w:widowControl/>
        <w:suppressAutoHyphens w:val="0"/>
        <w:jc w:val="center"/>
        <w:rPr>
          <w:rFonts w:eastAsia="Calibri"/>
          <w:kern w:val="0"/>
          <w:sz w:val="28"/>
          <w:szCs w:val="28"/>
          <w:lang w:eastAsia="en-US"/>
        </w:rPr>
      </w:pPr>
    </w:p>
    <w:p w14:paraId="37285130" w14:textId="77777777" w:rsidR="00FD45F5" w:rsidRPr="00A4482D" w:rsidRDefault="00FD45F5" w:rsidP="00A4482D">
      <w:pPr>
        <w:widowControl/>
        <w:suppressAutoHyphens w:val="0"/>
        <w:jc w:val="center"/>
        <w:rPr>
          <w:rFonts w:eastAsia="Calibri"/>
          <w:kern w:val="0"/>
          <w:sz w:val="28"/>
          <w:szCs w:val="28"/>
          <w:lang w:eastAsia="en-US"/>
        </w:rPr>
      </w:pPr>
      <w:bookmarkStart w:id="17" w:name="P1748"/>
      <w:bookmarkEnd w:id="17"/>
    </w:p>
    <w:p w14:paraId="372FD8F0" w14:textId="756A13BD" w:rsidR="00651AAD" w:rsidRPr="00A4482D" w:rsidRDefault="00651AAD" w:rsidP="00A4482D">
      <w:pPr>
        <w:widowControl/>
        <w:suppressAutoHyphens w:val="0"/>
        <w:jc w:val="center"/>
        <w:rPr>
          <w:rFonts w:eastAsia="Calibri"/>
          <w:kern w:val="0"/>
          <w:sz w:val="28"/>
          <w:szCs w:val="28"/>
          <w:lang w:eastAsia="en-US"/>
        </w:rPr>
      </w:pPr>
      <w:r w:rsidRPr="00A4482D">
        <w:rPr>
          <w:rFonts w:eastAsia="Calibri"/>
          <w:kern w:val="0"/>
          <w:sz w:val="28"/>
          <w:szCs w:val="28"/>
          <w:lang w:eastAsia="en-US"/>
        </w:rPr>
        <w:t>За</w:t>
      </w:r>
      <w:r w:rsidR="003F0CE0">
        <w:rPr>
          <w:rFonts w:eastAsia="Calibri"/>
          <w:kern w:val="0"/>
          <w:sz w:val="28"/>
          <w:szCs w:val="28"/>
          <w:lang w:eastAsia="en-US"/>
        </w:rPr>
        <w:t>явление</w:t>
      </w:r>
    </w:p>
    <w:p w14:paraId="41A24C19" w14:textId="6FFFE40F" w:rsidR="00651AAD" w:rsidRDefault="00651AAD" w:rsidP="00A4482D">
      <w:pPr>
        <w:widowControl/>
        <w:suppressAutoHyphens w:val="0"/>
        <w:jc w:val="center"/>
        <w:rPr>
          <w:rFonts w:eastAsia="Calibri"/>
          <w:kern w:val="0"/>
          <w:sz w:val="28"/>
          <w:szCs w:val="28"/>
          <w:lang w:eastAsia="en-US"/>
        </w:rPr>
      </w:pPr>
      <w:r w:rsidRPr="00A4482D">
        <w:rPr>
          <w:rFonts w:eastAsia="Calibri"/>
          <w:kern w:val="0"/>
          <w:sz w:val="28"/>
          <w:szCs w:val="28"/>
          <w:lang w:eastAsia="en-US"/>
        </w:rPr>
        <w:t>об исправлении допущенных опечаток и ошибок</w:t>
      </w:r>
    </w:p>
    <w:p w14:paraId="46DD0F4E" w14:textId="77777777" w:rsidR="0062589E" w:rsidRPr="00A4482D" w:rsidRDefault="0062589E" w:rsidP="00A4482D">
      <w:pPr>
        <w:widowControl/>
        <w:suppressAutoHyphens w:val="0"/>
        <w:jc w:val="center"/>
        <w:rPr>
          <w:rFonts w:eastAsia="Calibri"/>
          <w:kern w:val="0"/>
          <w:sz w:val="28"/>
          <w:szCs w:val="28"/>
          <w:lang w:eastAsia="en-US"/>
        </w:rPr>
      </w:pPr>
    </w:p>
    <w:p w14:paraId="0A4E3DEB" w14:textId="77777777" w:rsidR="00651AAD" w:rsidRPr="00A4482D" w:rsidRDefault="00651AAD" w:rsidP="0062589E">
      <w:pPr>
        <w:widowControl/>
        <w:suppressAutoHyphens w:val="0"/>
        <w:jc w:val="center"/>
        <w:rPr>
          <w:rFonts w:eastAsia="Calibri"/>
          <w:kern w:val="0"/>
          <w:sz w:val="28"/>
          <w:szCs w:val="28"/>
          <w:lang w:eastAsia="en-US"/>
        </w:rPr>
      </w:pPr>
    </w:p>
    <w:p w14:paraId="76AA03E2" w14:textId="411486CE" w:rsidR="00651AAD" w:rsidRPr="00A4482D" w:rsidRDefault="00651AAD" w:rsidP="00A4482D">
      <w:pPr>
        <w:widowControl/>
        <w:suppressAutoHyphens w:val="0"/>
        <w:ind w:firstLine="709"/>
        <w:jc w:val="both"/>
        <w:rPr>
          <w:rFonts w:eastAsia="Calibri"/>
          <w:kern w:val="0"/>
          <w:sz w:val="28"/>
          <w:szCs w:val="28"/>
          <w:lang w:eastAsia="en-US"/>
        </w:rPr>
      </w:pPr>
      <w:r w:rsidRPr="00A4482D">
        <w:rPr>
          <w:rFonts w:eastAsia="Calibri"/>
          <w:kern w:val="0"/>
          <w:sz w:val="28"/>
          <w:szCs w:val="28"/>
          <w:lang w:eastAsia="en-US"/>
        </w:rPr>
        <w:t>Прошу исправить допущенные опечатки (ошибки) в выданных мне документах в связи с</w:t>
      </w:r>
      <w:r w:rsidR="00F4511E" w:rsidRPr="00A4482D">
        <w:rPr>
          <w:rFonts w:eastAsia="Calibri"/>
          <w:kern w:val="0"/>
          <w:sz w:val="28"/>
          <w:szCs w:val="28"/>
          <w:lang w:eastAsia="en-US"/>
        </w:rPr>
        <w:t xml:space="preserve"> ________________________________________________</w:t>
      </w:r>
      <w:r w:rsidRPr="00A4482D">
        <w:rPr>
          <w:rFonts w:eastAsia="Calibri"/>
          <w:kern w:val="0"/>
          <w:sz w:val="28"/>
          <w:szCs w:val="28"/>
          <w:lang w:eastAsia="en-US"/>
        </w:rPr>
        <w:t xml:space="preserve"> ____________________________________________________________</w:t>
      </w:r>
      <w:r w:rsidR="00F4511E" w:rsidRPr="00A4482D">
        <w:rPr>
          <w:rFonts w:eastAsia="Calibri"/>
          <w:kern w:val="0"/>
          <w:sz w:val="28"/>
          <w:szCs w:val="28"/>
          <w:lang w:eastAsia="en-US"/>
        </w:rPr>
        <w:t>_</w:t>
      </w:r>
      <w:r w:rsidRPr="00A4482D">
        <w:rPr>
          <w:rFonts w:eastAsia="Calibri"/>
          <w:kern w:val="0"/>
          <w:sz w:val="28"/>
          <w:szCs w:val="28"/>
          <w:lang w:eastAsia="en-US"/>
        </w:rPr>
        <w:t>_____</w:t>
      </w:r>
    </w:p>
    <w:p w14:paraId="7363F90C" w14:textId="297D64AD"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_______________________________________________________________</w:t>
      </w:r>
      <w:r w:rsidR="00F4511E" w:rsidRPr="00A4482D">
        <w:rPr>
          <w:rFonts w:eastAsia="Calibri"/>
          <w:kern w:val="0"/>
          <w:sz w:val="28"/>
          <w:szCs w:val="28"/>
          <w:lang w:eastAsia="en-US"/>
        </w:rPr>
        <w:t>__</w:t>
      </w:r>
      <w:r w:rsidRPr="00A4482D">
        <w:rPr>
          <w:rFonts w:eastAsia="Calibri"/>
          <w:kern w:val="0"/>
          <w:sz w:val="28"/>
          <w:szCs w:val="28"/>
          <w:lang w:eastAsia="en-US"/>
        </w:rPr>
        <w:t>_</w:t>
      </w:r>
    </w:p>
    <w:p w14:paraId="5D563C9D" w14:textId="3C0C1CC2"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____________________________________________________________</w:t>
      </w:r>
      <w:r w:rsidR="00F4511E" w:rsidRPr="00A4482D">
        <w:rPr>
          <w:rFonts w:eastAsia="Calibri"/>
          <w:kern w:val="0"/>
          <w:sz w:val="28"/>
          <w:szCs w:val="28"/>
          <w:lang w:eastAsia="en-US"/>
        </w:rPr>
        <w:t>___</w:t>
      </w:r>
      <w:r w:rsidRPr="00A4482D">
        <w:rPr>
          <w:rFonts w:eastAsia="Calibri"/>
          <w:kern w:val="0"/>
          <w:sz w:val="28"/>
          <w:szCs w:val="28"/>
          <w:lang w:eastAsia="en-US"/>
        </w:rPr>
        <w:t>___</w:t>
      </w:r>
    </w:p>
    <w:p w14:paraId="50604B98" w14:textId="62AB64E7"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_________________________________________________________</w:t>
      </w:r>
      <w:r w:rsidR="00F4511E" w:rsidRPr="00A4482D">
        <w:rPr>
          <w:rFonts w:eastAsia="Calibri"/>
          <w:kern w:val="0"/>
          <w:sz w:val="28"/>
          <w:szCs w:val="28"/>
          <w:lang w:eastAsia="en-US"/>
        </w:rPr>
        <w:t>_</w:t>
      </w:r>
      <w:r w:rsidRPr="00A4482D">
        <w:rPr>
          <w:rFonts w:eastAsia="Calibri"/>
          <w:kern w:val="0"/>
          <w:sz w:val="28"/>
          <w:szCs w:val="28"/>
          <w:lang w:eastAsia="en-US"/>
        </w:rPr>
        <w:t>________</w:t>
      </w:r>
    </w:p>
    <w:p w14:paraId="1940EA07" w14:textId="590CA346"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______________________________________________________</w:t>
      </w:r>
      <w:r w:rsidR="00F4511E" w:rsidRPr="00A4482D">
        <w:rPr>
          <w:rFonts w:eastAsia="Calibri"/>
          <w:kern w:val="0"/>
          <w:sz w:val="28"/>
          <w:szCs w:val="28"/>
          <w:lang w:eastAsia="en-US"/>
        </w:rPr>
        <w:t>_</w:t>
      </w:r>
      <w:r w:rsidRPr="00A4482D">
        <w:rPr>
          <w:rFonts w:eastAsia="Calibri"/>
          <w:kern w:val="0"/>
          <w:sz w:val="28"/>
          <w:szCs w:val="28"/>
          <w:lang w:eastAsia="en-US"/>
        </w:rPr>
        <w:t>___________</w:t>
      </w:r>
    </w:p>
    <w:p w14:paraId="4FF58F1C" w14:textId="6751EF69" w:rsidR="00651AAD" w:rsidRPr="00A4482D" w:rsidRDefault="00F4511E" w:rsidP="00B23839">
      <w:pPr>
        <w:widowControl/>
        <w:suppressAutoHyphens w:val="0"/>
        <w:ind w:firstLine="709"/>
        <w:jc w:val="both"/>
        <w:rPr>
          <w:rFonts w:eastAsia="Calibri"/>
          <w:kern w:val="0"/>
          <w:sz w:val="28"/>
          <w:szCs w:val="28"/>
          <w:lang w:eastAsia="en-US"/>
        </w:rPr>
      </w:pPr>
      <w:r w:rsidRPr="00A4482D">
        <w:rPr>
          <w:rFonts w:eastAsia="Calibri"/>
          <w:kern w:val="0"/>
          <w:sz w:val="28"/>
          <w:szCs w:val="28"/>
          <w:lang w:eastAsia="en-US"/>
        </w:rPr>
        <w:t xml:space="preserve">Способ </w:t>
      </w:r>
      <w:r w:rsidR="00651AAD" w:rsidRPr="00A4482D">
        <w:rPr>
          <w:rFonts w:eastAsia="Calibri"/>
          <w:kern w:val="0"/>
          <w:sz w:val="28"/>
          <w:szCs w:val="28"/>
          <w:lang w:eastAsia="en-US"/>
        </w:rPr>
        <w:t xml:space="preserve">информирования </w:t>
      </w:r>
      <w:r w:rsidR="00E3195C" w:rsidRPr="00A4482D">
        <w:rPr>
          <w:rFonts w:eastAsia="Calibri"/>
          <w:kern w:val="0"/>
          <w:sz w:val="28"/>
          <w:szCs w:val="28"/>
          <w:lang w:eastAsia="en-US"/>
        </w:rPr>
        <w:t>о результате рассмотрения за</w:t>
      </w:r>
      <w:r w:rsidR="000A7921">
        <w:rPr>
          <w:rFonts w:eastAsia="Calibri"/>
          <w:kern w:val="0"/>
          <w:sz w:val="28"/>
          <w:szCs w:val="28"/>
          <w:lang w:eastAsia="en-US"/>
        </w:rPr>
        <w:t>явления</w:t>
      </w:r>
      <w:r w:rsidR="00E3195C" w:rsidRPr="00A4482D">
        <w:rPr>
          <w:rFonts w:eastAsia="Calibri"/>
          <w:kern w:val="0"/>
          <w:sz w:val="28"/>
          <w:szCs w:val="28"/>
          <w:lang w:eastAsia="en-US"/>
        </w:rPr>
        <w:t xml:space="preserve"> (</w:t>
      </w:r>
      <w:r w:rsidR="00651AAD" w:rsidRPr="00A4482D">
        <w:rPr>
          <w:rFonts w:eastAsia="Calibri"/>
          <w:kern w:val="0"/>
          <w:sz w:val="28"/>
          <w:szCs w:val="28"/>
          <w:lang w:eastAsia="en-US"/>
        </w:rPr>
        <w:t>нужное</w:t>
      </w:r>
      <w:r w:rsidR="00B23839">
        <w:rPr>
          <w:rFonts w:eastAsia="Calibri"/>
          <w:kern w:val="0"/>
          <w:sz w:val="28"/>
          <w:szCs w:val="28"/>
          <w:lang w:eastAsia="en-US"/>
        </w:rPr>
        <w:t xml:space="preserve"> </w:t>
      </w:r>
      <w:r w:rsidR="00651AAD" w:rsidRPr="00A4482D">
        <w:rPr>
          <w:rFonts w:eastAsia="Calibri"/>
          <w:kern w:val="0"/>
          <w:sz w:val="28"/>
          <w:szCs w:val="28"/>
          <w:lang w:eastAsia="en-US"/>
        </w:rPr>
        <w:t>подчеркнуть):</w:t>
      </w:r>
    </w:p>
    <w:p w14:paraId="1A7FFEDD" w14:textId="00B63DA2"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 лично;</w:t>
      </w:r>
    </w:p>
    <w:p w14:paraId="3B612805" w14:textId="0A04440C"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 почтовым отправлением</w:t>
      </w:r>
      <w:r w:rsidR="00B23839">
        <w:rPr>
          <w:rFonts w:eastAsia="Calibri"/>
          <w:kern w:val="0"/>
          <w:sz w:val="28"/>
          <w:szCs w:val="28"/>
          <w:lang w:eastAsia="en-US"/>
        </w:rPr>
        <w:t>.</w:t>
      </w:r>
    </w:p>
    <w:p w14:paraId="19492973" w14:textId="77777777" w:rsidR="00651AAD" w:rsidRPr="00A4482D" w:rsidRDefault="00651AAD" w:rsidP="00A4482D">
      <w:pPr>
        <w:widowControl/>
        <w:suppressAutoHyphens w:val="0"/>
        <w:jc w:val="both"/>
        <w:rPr>
          <w:rFonts w:eastAsia="Calibri"/>
          <w:kern w:val="0"/>
          <w:sz w:val="28"/>
          <w:szCs w:val="28"/>
          <w:lang w:eastAsia="en-US"/>
        </w:rPr>
      </w:pPr>
    </w:p>
    <w:p w14:paraId="26C7EE41" w14:textId="7B83F8AC"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____________                      __</w:t>
      </w:r>
      <w:r w:rsidR="00404315" w:rsidRPr="00A4482D">
        <w:rPr>
          <w:rFonts w:eastAsia="Calibri"/>
          <w:kern w:val="0"/>
          <w:sz w:val="28"/>
          <w:szCs w:val="28"/>
          <w:lang w:eastAsia="en-US"/>
        </w:rPr>
        <w:t>__</w:t>
      </w:r>
      <w:r w:rsidRPr="00A4482D">
        <w:rPr>
          <w:rFonts w:eastAsia="Calibri"/>
          <w:kern w:val="0"/>
          <w:sz w:val="28"/>
          <w:szCs w:val="28"/>
          <w:lang w:eastAsia="en-US"/>
        </w:rPr>
        <w:t>_____________________________</w:t>
      </w:r>
    </w:p>
    <w:p w14:paraId="5F0C0668" w14:textId="33743257"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w:t>
      </w:r>
      <w:r w:rsidR="00404315" w:rsidRPr="00A4482D">
        <w:rPr>
          <w:rFonts w:eastAsia="Calibri"/>
          <w:kern w:val="0"/>
          <w:sz w:val="28"/>
          <w:szCs w:val="28"/>
          <w:lang w:eastAsia="en-US"/>
        </w:rPr>
        <w:t xml:space="preserve">   </w:t>
      </w:r>
      <w:r w:rsidRPr="00A4482D">
        <w:rPr>
          <w:rFonts w:eastAsia="Calibri"/>
          <w:kern w:val="0"/>
          <w:sz w:val="28"/>
          <w:szCs w:val="28"/>
          <w:lang w:eastAsia="en-US"/>
        </w:rPr>
        <w:t xml:space="preserve">  (дата)                      </w:t>
      </w:r>
      <w:r w:rsidR="00404315" w:rsidRPr="00A4482D">
        <w:rPr>
          <w:rFonts w:eastAsia="Calibri"/>
          <w:kern w:val="0"/>
          <w:sz w:val="28"/>
          <w:szCs w:val="28"/>
          <w:lang w:eastAsia="en-US"/>
        </w:rPr>
        <w:t xml:space="preserve">    </w:t>
      </w:r>
      <w:r w:rsidRPr="00A4482D">
        <w:rPr>
          <w:rFonts w:eastAsia="Calibri"/>
          <w:kern w:val="0"/>
          <w:sz w:val="28"/>
          <w:szCs w:val="28"/>
          <w:lang w:eastAsia="en-US"/>
        </w:rPr>
        <w:t xml:space="preserve">         (подпись, расшифровка подписи)</w:t>
      </w:r>
    </w:p>
    <w:p w14:paraId="6B5EB8F7" w14:textId="77777777" w:rsidR="00651AAD" w:rsidRPr="00A4482D" w:rsidRDefault="00651AAD" w:rsidP="00A4482D">
      <w:pPr>
        <w:widowControl/>
        <w:suppressAutoHyphens w:val="0"/>
        <w:jc w:val="both"/>
        <w:rPr>
          <w:rFonts w:eastAsia="Calibri"/>
          <w:kern w:val="0"/>
          <w:sz w:val="28"/>
          <w:szCs w:val="28"/>
          <w:lang w:eastAsia="en-US"/>
        </w:rPr>
      </w:pPr>
    </w:p>
    <w:p w14:paraId="2BEADF3B" w14:textId="77777777" w:rsidR="00651AAD" w:rsidRPr="00A4482D" w:rsidRDefault="00651AAD" w:rsidP="00A4482D">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Отметка о регистрации</w:t>
      </w:r>
    </w:p>
    <w:p w14:paraId="3E68A9F8" w14:textId="462F8070" w:rsidR="00651AAD" w:rsidRPr="004A542E" w:rsidRDefault="000839BA" w:rsidP="004A542E">
      <w:pPr>
        <w:widowControl/>
        <w:suppressAutoHyphens w:val="0"/>
        <w:jc w:val="both"/>
        <w:rPr>
          <w:rFonts w:eastAsia="Calibri"/>
          <w:kern w:val="0"/>
          <w:sz w:val="28"/>
          <w:szCs w:val="28"/>
          <w:lang w:eastAsia="en-US"/>
        </w:rPr>
      </w:pPr>
      <w:r w:rsidRPr="00A4482D">
        <w:rPr>
          <w:rFonts w:eastAsia="Calibri"/>
          <w:kern w:val="0"/>
          <w:sz w:val="28"/>
          <w:szCs w:val="28"/>
          <w:lang w:eastAsia="en-US"/>
        </w:rPr>
        <w:t xml:space="preserve">    (дата, вх. №</w:t>
      </w:r>
      <w:r w:rsidR="004A542E">
        <w:rPr>
          <w:rFonts w:eastAsia="Calibri"/>
          <w:kern w:val="0"/>
          <w:sz w:val="28"/>
          <w:szCs w:val="28"/>
          <w:lang w:eastAsia="en-US"/>
        </w:rPr>
        <w:t>)</w:t>
      </w:r>
    </w:p>
    <w:sectPr w:rsidR="00651AAD" w:rsidRPr="004A542E" w:rsidSect="00521F9B">
      <w:pgSz w:w="11906" w:h="16838"/>
      <w:pgMar w:top="567" w:right="567" w:bottom="567" w:left="1701" w:header="567" w:footer="851"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5FB37" w14:textId="77777777" w:rsidR="00BA7F88" w:rsidRDefault="00BA7F88" w:rsidP="008E7A5C">
      <w:r>
        <w:separator/>
      </w:r>
    </w:p>
  </w:endnote>
  <w:endnote w:type="continuationSeparator" w:id="0">
    <w:p w14:paraId="2A93515E" w14:textId="77777777" w:rsidR="00BA7F88" w:rsidRDefault="00BA7F88" w:rsidP="008E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ndale Sans UI">
    <w:altName w:val="Sitka Small"/>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1CED9" w14:textId="77777777" w:rsidR="00BA7F88" w:rsidRDefault="00BA7F88" w:rsidP="008E7A5C">
      <w:r>
        <w:separator/>
      </w:r>
    </w:p>
  </w:footnote>
  <w:footnote w:type="continuationSeparator" w:id="0">
    <w:p w14:paraId="7CCBF56E" w14:textId="77777777" w:rsidR="00BA7F88" w:rsidRDefault="00BA7F88" w:rsidP="008E7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69CC638"/>
    <w:name w:val="WW8Num1"/>
    <w:lvl w:ilvl="0">
      <w:start w:val="1"/>
      <w:numFmt w:val="decimal"/>
      <w:lvlText w:val="%1."/>
      <w:lvlJc w:val="left"/>
      <w:pPr>
        <w:tabs>
          <w:tab w:val="num" w:pos="720"/>
        </w:tabs>
        <w:ind w:left="720" w:hanging="360"/>
      </w:pPr>
      <w:rPr>
        <w:rFonts w:ascii="Times New Roman" w:hAnsi="Times New Roman" w:hint="default"/>
        <w:b w:val="0"/>
        <w:i w:val="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5886874C"/>
    <w:name w:val="WW8Num6"/>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2" w15:restartNumberingAfterBreak="0">
    <w:nsid w:val="00000007"/>
    <w:multiLevelType w:val="multilevel"/>
    <w:tmpl w:val="00000007"/>
    <w:name w:val="WW8Num7"/>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3" w15:restartNumberingAfterBreak="0">
    <w:nsid w:val="00000008"/>
    <w:multiLevelType w:val="multilevel"/>
    <w:tmpl w:val="7FCC27AA"/>
    <w:name w:val="WW8Num8"/>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15:restartNumberingAfterBreak="0">
    <w:nsid w:val="026F1892"/>
    <w:multiLevelType w:val="hybridMultilevel"/>
    <w:tmpl w:val="48320F42"/>
    <w:lvl w:ilvl="0" w:tplc="6928B02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E53941"/>
    <w:multiLevelType w:val="hybridMultilevel"/>
    <w:tmpl w:val="4246C80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0EA87BE7"/>
    <w:multiLevelType w:val="hybridMultilevel"/>
    <w:tmpl w:val="1AEE86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2EE74D3"/>
    <w:multiLevelType w:val="hybridMultilevel"/>
    <w:tmpl w:val="712AE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FF7FC4"/>
    <w:multiLevelType w:val="hybridMultilevel"/>
    <w:tmpl w:val="ADDA014E"/>
    <w:lvl w:ilvl="0" w:tplc="992E2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9016710"/>
    <w:multiLevelType w:val="hybridMultilevel"/>
    <w:tmpl w:val="17EE435A"/>
    <w:lvl w:ilvl="0" w:tplc="C85276D6">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10" w15:restartNumberingAfterBreak="0">
    <w:nsid w:val="21184910"/>
    <w:multiLevelType w:val="hybridMultilevel"/>
    <w:tmpl w:val="5250374E"/>
    <w:lvl w:ilvl="0" w:tplc="FB882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17E186C"/>
    <w:multiLevelType w:val="hybridMultilevel"/>
    <w:tmpl w:val="50BEF3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AAE06CF"/>
    <w:multiLevelType w:val="hybridMultilevel"/>
    <w:tmpl w:val="B6F6A85A"/>
    <w:lvl w:ilvl="0" w:tplc="00D2BD1C">
      <w:start w:val="1"/>
      <w:numFmt w:val="decimal"/>
      <w:lvlText w:val="%1)"/>
      <w:lvlJc w:val="left"/>
      <w:pPr>
        <w:ind w:left="1414" w:hanging="7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CA107C"/>
    <w:multiLevelType w:val="hybridMultilevel"/>
    <w:tmpl w:val="8BC0B80C"/>
    <w:lvl w:ilvl="0" w:tplc="F7CCE24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D4098F"/>
    <w:multiLevelType w:val="hybridMultilevel"/>
    <w:tmpl w:val="136C803E"/>
    <w:lvl w:ilvl="0" w:tplc="694AD2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4973BEC"/>
    <w:multiLevelType w:val="hybridMultilevel"/>
    <w:tmpl w:val="999A3316"/>
    <w:lvl w:ilvl="0" w:tplc="5C5A5EB8">
      <w:start w:val="1"/>
      <w:numFmt w:val="decimal"/>
      <w:lvlText w:val="%1)"/>
      <w:lvlJc w:val="left"/>
      <w:pPr>
        <w:ind w:left="1414" w:hanging="7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35A15ED"/>
    <w:multiLevelType w:val="hybridMultilevel"/>
    <w:tmpl w:val="364EA522"/>
    <w:lvl w:ilvl="0" w:tplc="9CB0B332">
      <w:start w:val="1"/>
      <w:numFmt w:val="decimal"/>
      <w:lvlText w:val="%1)"/>
      <w:lvlJc w:val="left"/>
      <w:pPr>
        <w:ind w:left="1069" w:hanging="360"/>
      </w:pPr>
      <w:rPr>
        <w:rFonts w:ascii="Times New Roman" w:eastAsia="Calibri"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BB93F97"/>
    <w:multiLevelType w:val="hybridMultilevel"/>
    <w:tmpl w:val="0B842758"/>
    <w:lvl w:ilvl="0" w:tplc="B802D7D2">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8" w15:restartNumberingAfterBreak="0">
    <w:nsid w:val="56512541"/>
    <w:multiLevelType w:val="multilevel"/>
    <w:tmpl w:val="B6B4A5DC"/>
    <w:lvl w:ilvl="0">
      <w:start w:val="5"/>
      <w:numFmt w:val="decimal"/>
      <w:lvlText w:val="%1."/>
      <w:lvlJc w:val="left"/>
      <w:pPr>
        <w:ind w:left="450" w:hanging="450"/>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9" w15:restartNumberingAfterBreak="0">
    <w:nsid w:val="59222678"/>
    <w:multiLevelType w:val="hybridMultilevel"/>
    <w:tmpl w:val="7D7687B0"/>
    <w:lvl w:ilvl="0" w:tplc="C1E285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F1B502A"/>
    <w:multiLevelType w:val="multilevel"/>
    <w:tmpl w:val="86B41A02"/>
    <w:lvl w:ilvl="0">
      <w:start w:val="1"/>
      <w:numFmt w:val="upperRoman"/>
      <w:lvlText w:val="%1."/>
      <w:lvlJc w:val="left"/>
      <w:pPr>
        <w:ind w:left="1080" w:hanging="720"/>
      </w:pPr>
      <w:rPr>
        <w:rFonts w:hint="default"/>
        <w:b/>
      </w:rPr>
    </w:lvl>
    <w:lvl w:ilvl="1">
      <w:start w:val="1"/>
      <w:numFmt w:val="decimal"/>
      <w:isLgl/>
      <w:lvlText w:val="%1.%2."/>
      <w:lvlJc w:val="left"/>
      <w:pPr>
        <w:ind w:left="720" w:hanging="720"/>
      </w:pPr>
      <w:rPr>
        <w:rFonts w:ascii="Times New Roman" w:hAnsi="Times New Roman" w:cs="Times New Roman"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6F362E2A"/>
    <w:multiLevelType w:val="hybridMultilevel"/>
    <w:tmpl w:val="5FFA5CB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72D94D35"/>
    <w:multiLevelType w:val="hybridMultilevel"/>
    <w:tmpl w:val="AE6291DE"/>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D77C83"/>
    <w:multiLevelType w:val="hybridMultilevel"/>
    <w:tmpl w:val="49BC2E7C"/>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C74B35"/>
    <w:multiLevelType w:val="multilevel"/>
    <w:tmpl w:val="22E4D32E"/>
    <w:lvl w:ilvl="0">
      <w:start w:val="1"/>
      <w:numFmt w:val="decimal"/>
      <w:lvlText w:val="%1."/>
      <w:lvlJc w:val="left"/>
      <w:pPr>
        <w:ind w:left="645" w:hanging="645"/>
      </w:pPr>
      <w:rPr>
        <w:rFonts w:eastAsiaTheme="minorEastAsia" w:hint="default"/>
      </w:rPr>
    </w:lvl>
    <w:lvl w:ilvl="1">
      <w:start w:val="1"/>
      <w:numFmt w:val="decimal"/>
      <w:lvlText w:val="%1.%2."/>
      <w:lvlJc w:val="left"/>
      <w:pPr>
        <w:ind w:left="1260" w:hanging="720"/>
      </w:pPr>
      <w:rPr>
        <w:rFonts w:ascii="Times New Roman" w:eastAsiaTheme="minorEastAsia" w:hAnsi="Times New Roman" w:cs="Times New Roman" w:hint="default"/>
        <w:sz w:val="28"/>
        <w:szCs w:val="28"/>
      </w:rPr>
    </w:lvl>
    <w:lvl w:ilvl="2">
      <w:start w:val="1"/>
      <w:numFmt w:val="decimal"/>
      <w:lvlText w:val="%1.%2.%3."/>
      <w:lvlJc w:val="left"/>
      <w:pPr>
        <w:ind w:left="1800" w:hanging="720"/>
      </w:pPr>
      <w:rPr>
        <w:rFonts w:eastAsiaTheme="minorEastAsia" w:hint="default"/>
      </w:rPr>
    </w:lvl>
    <w:lvl w:ilvl="3">
      <w:start w:val="1"/>
      <w:numFmt w:val="decimal"/>
      <w:lvlText w:val="%1.%2.%3.%4."/>
      <w:lvlJc w:val="left"/>
      <w:pPr>
        <w:ind w:left="2700" w:hanging="1080"/>
      </w:pPr>
      <w:rPr>
        <w:rFonts w:eastAsiaTheme="minorEastAsia" w:hint="default"/>
      </w:rPr>
    </w:lvl>
    <w:lvl w:ilvl="4">
      <w:start w:val="1"/>
      <w:numFmt w:val="decimal"/>
      <w:lvlText w:val="%1.%2.%3.%4.%5."/>
      <w:lvlJc w:val="left"/>
      <w:pPr>
        <w:ind w:left="3240" w:hanging="1080"/>
      </w:pPr>
      <w:rPr>
        <w:rFonts w:eastAsiaTheme="minorEastAsia" w:hint="default"/>
      </w:rPr>
    </w:lvl>
    <w:lvl w:ilvl="5">
      <w:start w:val="1"/>
      <w:numFmt w:val="decimal"/>
      <w:lvlText w:val="%1.%2.%3.%4.%5.%6."/>
      <w:lvlJc w:val="left"/>
      <w:pPr>
        <w:ind w:left="4140" w:hanging="1440"/>
      </w:pPr>
      <w:rPr>
        <w:rFonts w:eastAsiaTheme="minorEastAsia" w:hint="default"/>
      </w:rPr>
    </w:lvl>
    <w:lvl w:ilvl="6">
      <w:start w:val="1"/>
      <w:numFmt w:val="decimal"/>
      <w:lvlText w:val="%1.%2.%3.%4.%5.%6.%7."/>
      <w:lvlJc w:val="left"/>
      <w:pPr>
        <w:ind w:left="5040" w:hanging="1800"/>
      </w:pPr>
      <w:rPr>
        <w:rFonts w:eastAsiaTheme="minorEastAsia" w:hint="default"/>
      </w:rPr>
    </w:lvl>
    <w:lvl w:ilvl="7">
      <w:start w:val="1"/>
      <w:numFmt w:val="decimal"/>
      <w:lvlText w:val="%1.%2.%3.%4.%5.%6.%7.%8."/>
      <w:lvlJc w:val="left"/>
      <w:pPr>
        <w:ind w:left="5580" w:hanging="1800"/>
      </w:pPr>
      <w:rPr>
        <w:rFonts w:eastAsiaTheme="minorEastAsia" w:hint="default"/>
      </w:rPr>
    </w:lvl>
    <w:lvl w:ilvl="8">
      <w:start w:val="1"/>
      <w:numFmt w:val="decimal"/>
      <w:lvlText w:val="%1.%2.%3.%4.%5.%6.%7.%8.%9."/>
      <w:lvlJc w:val="left"/>
      <w:pPr>
        <w:ind w:left="6480" w:hanging="2160"/>
      </w:pPr>
      <w:rPr>
        <w:rFonts w:eastAsiaTheme="minorEastAsia" w:hint="default"/>
      </w:rPr>
    </w:lvl>
  </w:abstractNum>
  <w:num w:numId="1">
    <w:abstractNumId w:val="24"/>
  </w:num>
  <w:num w:numId="2">
    <w:abstractNumId w:val="9"/>
  </w:num>
  <w:num w:numId="3">
    <w:abstractNumId w:val="20"/>
  </w:num>
  <w:num w:numId="4">
    <w:abstractNumId w:val="17"/>
  </w:num>
  <w:num w:numId="5">
    <w:abstractNumId w:val="22"/>
  </w:num>
  <w:num w:numId="6">
    <w:abstractNumId w:val="15"/>
  </w:num>
  <w:num w:numId="7">
    <w:abstractNumId w:val="8"/>
  </w:num>
  <w:num w:numId="8">
    <w:abstractNumId w:val="13"/>
  </w:num>
  <w:num w:numId="9">
    <w:abstractNumId w:val="23"/>
  </w:num>
  <w:num w:numId="10">
    <w:abstractNumId w:val="4"/>
  </w:num>
  <w:num w:numId="11">
    <w:abstractNumId w:val="7"/>
  </w:num>
  <w:num w:numId="12">
    <w:abstractNumId w:val="16"/>
  </w:num>
  <w:num w:numId="13">
    <w:abstractNumId w:val="19"/>
  </w:num>
  <w:num w:numId="14">
    <w:abstractNumId w:val="14"/>
  </w:num>
  <w:num w:numId="15">
    <w:abstractNumId w:val="10"/>
  </w:num>
  <w:num w:numId="16">
    <w:abstractNumId w:val="6"/>
  </w:num>
  <w:num w:numId="17">
    <w:abstractNumId w:val="11"/>
  </w:num>
  <w:num w:numId="18">
    <w:abstractNumId w:val="21"/>
  </w:num>
  <w:num w:numId="19">
    <w:abstractNumId w:val="12"/>
  </w:num>
  <w:num w:numId="20">
    <w:abstractNumId w:val="5"/>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A0"/>
    <w:rsid w:val="000053F8"/>
    <w:rsid w:val="00006027"/>
    <w:rsid w:val="00007BC3"/>
    <w:rsid w:val="0001616D"/>
    <w:rsid w:val="00016204"/>
    <w:rsid w:val="0001745F"/>
    <w:rsid w:val="000208AF"/>
    <w:rsid w:val="0002343A"/>
    <w:rsid w:val="00030379"/>
    <w:rsid w:val="0003094D"/>
    <w:rsid w:val="000344B4"/>
    <w:rsid w:val="0003473F"/>
    <w:rsid w:val="00034C97"/>
    <w:rsid w:val="0003736F"/>
    <w:rsid w:val="00041D07"/>
    <w:rsid w:val="0004267D"/>
    <w:rsid w:val="0004324E"/>
    <w:rsid w:val="00043971"/>
    <w:rsid w:val="00044038"/>
    <w:rsid w:val="00046822"/>
    <w:rsid w:val="00046AA6"/>
    <w:rsid w:val="0005200F"/>
    <w:rsid w:val="00053B96"/>
    <w:rsid w:val="00055745"/>
    <w:rsid w:val="000566C4"/>
    <w:rsid w:val="00057143"/>
    <w:rsid w:val="00061860"/>
    <w:rsid w:val="00062957"/>
    <w:rsid w:val="00064797"/>
    <w:rsid w:val="00064B2B"/>
    <w:rsid w:val="00064DF0"/>
    <w:rsid w:val="000654DA"/>
    <w:rsid w:val="00066EC7"/>
    <w:rsid w:val="00067BBC"/>
    <w:rsid w:val="00071352"/>
    <w:rsid w:val="00072769"/>
    <w:rsid w:val="000736F7"/>
    <w:rsid w:val="00076BE8"/>
    <w:rsid w:val="000770AC"/>
    <w:rsid w:val="000808B1"/>
    <w:rsid w:val="000818D9"/>
    <w:rsid w:val="00081E49"/>
    <w:rsid w:val="00082FE8"/>
    <w:rsid w:val="000839BA"/>
    <w:rsid w:val="00083B1B"/>
    <w:rsid w:val="0008514B"/>
    <w:rsid w:val="000863E9"/>
    <w:rsid w:val="000879F2"/>
    <w:rsid w:val="00095A70"/>
    <w:rsid w:val="000A0844"/>
    <w:rsid w:val="000A2DFE"/>
    <w:rsid w:val="000A31D6"/>
    <w:rsid w:val="000A3E2B"/>
    <w:rsid w:val="000A75E2"/>
    <w:rsid w:val="000A7921"/>
    <w:rsid w:val="000A7E92"/>
    <w:rsid w:val="000B024B"/>
    <w:rsid w:val="000B1107"/>
    <w:rsid w:val="000B2473"/>
    <w:rsid w:val="000B3A40"/>
    <w:rsid w:val="000B4F28"/>
    <w:rsid w:val="000B5F27"/>
    <w:rsid w:val="000C2588"/>
    <w:rsid w:val="000C2A28"/>
    <w:rsid w:val="000C3B68"/>
    <w:rsid w:val="000C4B28"/>
    <w:rsid w:val="000C6A06"/>
    <w:rsid w:val="000D42BA"/>
    <w:rsid w:val="000D7F31"/>
    <w:rsid w:val="000D7F9F"/>
    <w:rsid w:val="000E07BE"/>
    <w:rsid w:val="000E2553"/>
    <w:rsid w:val="000E2D6F"/>
    <w:rsid w:val="000E7B08"/>
    <w:rsid w:val="000F2CF1"/>
    <w:rsid w:val="000F41E8"/>
    <w:rsid w:val="000F5D62"/>
    <w:rsid w:val="000F6991"/>
    <w:rsid w:val="00100791"/>
    <w:rsid w:val="00100F67"/>
    <w:rsid w:val="00104A27"/>
    <w:rsid w:val="001057AC"/>
    <w:rsid w:val="00112269"/>
    <w:rsid w:val="00113E0B"/>
    <w:rsid w:val="001153DC"/>
    <w:rsid w:val="001155A0"/>
    <w:rsid w:val="001173A2"/>
    <w:rsid w:val="00117C99"/>
    <w:rsid w:val="00120012"/>
    <w:rsid w:val="001213A7"/>
    <w:rsid w:val="0012301B"/>
    <w:rsid w:val="00124648"/>
    <w:rsid w:val="0012693B"/>
    <w:rsid w:val="00127465"/>
    <w:rsid w:val="00133302"/>
    <w:rsid w:val="00133775"/>
    <w:rsid w:val="001343C6"/>
    <w:rsid w:val="001364A0"/>
    <w:rsid w:val="00137427"/>
    <w:rsid w:val="00137564"/>
    <w:rsid w:val="00137FA3"/>
    <w:rsid w:val="00141B3D"/>
    <w:rsid w:val="00141FAD"/>
    <w:rsid w:val="00142825"/>
    <w:rsid w:val="001428E5"/>
    <w:rsid w:val="00150FCD"/>
    <w:rsid w:val="00151C2B"/>
    <w:rsid w:val="00163C89"/>
    <w:rsid w:val="001643DB"/>
    <w:rsid w:val="001654DB"/>
    <w:rsid w:val="001669F2"/>
    <w:rsid w:val="0017036A"/>
    <w:rsid w:val="00170896"/>
    <w:rsid w:val="00170AAF"/>
    <w:rsid w:val="001726E7"/>
    <w:rsid w:val="00172B86"/>
    <w:rsid w:val="00174999"/>
    <w:rsid w:val="001775F4"/>
    <w:rsid w:val="0018374F"/>
    <w:rsid w:val="00183A9B"/>
    <w:rsid w:val="00185BC3"/>
    <w:rsid w:val="001864C8"/>
    <w:rsid w:val="001868B9"/>
    <w:rsid w:val="0018715F"/>
    <w:rsid w:val="001904F2"/>
    <w:rsid w:val="00191654"/>
    <w:rsid w:val="00192173"/>
    <w:rsid w:val="00192AF7"/>
    <w:rsid w:val="00192ED0"/>
    <w:rsid w:val="001933AC"/>
    <w:rsid w:val="001955F3"/>
    <w:rsid w:val="00195D43"/>
    <w:rsid w:val="001A0360"/>
    <w:rsid w:val="001A08A3"/>
    <w:rsid w:val="001A0CB1"/>
    <w:rsid w:val="001A4A14"/>
    <w:rsid w:val="001A4C25"/>
    <w:rsid w:val="001A714B"/>
    <w:rsid w:val="001B02C5"/>
    <w:rsid w:val="001B46C6"/>
    <w:rsid w:val="001B7545"/>
    <w:rsid w:val="001C5401"/>
    <w:rsid w:val="001C6B35"/>
    <w:rsid w:val="001D0E20"/>
    <w:rsid w:val="001D11BD"/>
    <w:rsid w:val="001D1B21"/>
    <w:rsid w:val="001D1BC8"/>
    <w:rsid w:val="001E0063"/>
    <w:rsid w:val="001E07B5"/>
    <w:rsid w:val="001E2F30"/>
    <w:rsid w:val="001E4DE5"/>
    <w:rsid w:val="001E5FA2"/>
    <w:rsid w:val="001E638D"/>
    <w:rsid w:val="001E7E3A"/>
    <w:rsid w:val="001E7F68"/>
    <w:rsid w:val="001F08D0"/>
    <w:rsid w:val="001F1F97"/>
    <w:rsid w:val="001F441E"/>
    <w:rsid w:val="001F513B"/>
    <w:rsid w:val="001F6753"/>
    <w:rsid w:val="002014FB"/>
    <w:rsid w:val="0020218F"/>
    <w:rsid w:val="002025CB"/>
    <w:rsid w:val="00202B21"/>
    <w:rsid w:val="00206300"/>
    <w:rsid w:val="00207517"/>
    <w:rsid w:val="0021191D"/>
    <w:rsid w:val="00211AF4"/>
    <w:rsid w:val="002133C1"/>
    <w:rsid w:val="002135E1"/>
    <w:rsid w:val="0021537A"/>
    <w:rsid w:val="00222AC8"/>
    <w:rsid w:val="00224325"/>
    <w:rsid w:val="00232856"/>
    <w:rsid w:val="00237F16"/>
    <w:rsid w:val="002425B5"/>
    <w:rsid w:val="002450C1"/>
    <w:rsid w:val="00246687"/>
    <w:rsid w:val="00247F8F"/>
    <w:rsid w:val="00250324"/>
    <w:rsid w:val="002521E2"/>
    <w:rsid w:val="00263505"/>
    <w:rsid w:val="002646B9"/>
    <w:rsid w:val="00266722"/>
    <w:rsid w:val="00266EC3"/>
    <w:rsid w:val="002718B8"/>
    <w:rsid w:val="002723A3"/>
    <w:rsid w:val="00273314"/>
    <w:rsid w:val="00275825"/>
    <w:rsid w:val="00281BE7"/>
    <w:rsid w:val="002826DD"/>
    <w:rsid w:val="002850E4"/>
    <w:rsid w:val="00286D90"/>
    <w:rsid w:val="00292C75"/>
    <w:rsid w:val="00295711"/>
    <w:rsid w:val="00295D90"/>
    <w:rsid w:val="00295DC7"/>
    <w:rsid w:val="0029619B"/>
    <w:rsid w:val="00296E54"/>
    <w:rsid w:val="0029747D"/>
    <w:rsid w:val="002A26D1"/>
    <w:rsid w:val="002A3040"/>
    <w:rsid w:val="002A5978"/>
    <w:rsid w:val="002A7E8E"/>
    <w:rsid w:val="002B0213"/>
    <w:rsid w:val="002B1FAC"/>
    <w:rsid w:val="002B3536"/>
    <w:rsid w:val="002B51D2"/>
    <w:rsid w:val="002B78EF"/>
    <w:rsid w:val="002C4229"/>
    <w:rsid w:val="002C58AC"/>
    <w:rsid w:val="002C5B1D"/>
    <w:rsid w:val="002D081F"/>
    <w:rsid w:val="002D18E6"/>
    <w:rsid w:val="002D2265"/>
    <w:rsid w:val="002D729E"/>
    <w:rsid w:val="002E0725"/>
    <w:rsid w:val="002E0B1F"/>
    <w:rsid w:val="002E49BB"/>
    <w:rsid w:val="002E5E01"/>
    <w:rsid w:val="002E7ED7"/>
    <w:rsid w:val="002E7FF3"/>
    <w:rsid w:val="002F5A7A"/>
    <w:rsid w:val="002F637F"/>
    <w:rsid w:val="002F76E4"/>
    <w:rsid w:val="0030165A"/>
    <w:rsid w:val="00303B2F"/>
    <w:rsid w:val="00311DDA"/>
    <w:rsid w:val="00313DF8"/>
    <w:rsid w:val="003145AE"/>
    <w:rsid w:val="00320EF6"/>
    <w:rsid w:val="00322D77"/>
    <w:rsid w:val="003236C6"/>
    <w:rsid w:val="00325D73"/>
    <w:rsid w:val="00326757"/>
    <w:rsid w:val="0033255E"/>
    <w:rsid w:val="003334A5"/>
    <w:rsid w:val="00333C48"/>
    <w:rsid w:val="00337457"/>
    <w:rsid w:val="003375F8"/>
    <w:rsid w:val="00337C9D"/>
    <w:rsid w:val="00340228"/>
    <w:rsid w:val="003413C6"/>
    <w:rsid w:val="0034188B"/>
    <w:rsid w:val="00342D90"/>
    <w:rsid w:val="00343F86"/>
    <w:rsid w:val="00344345"/>
    <w:rsid w:val="0034493A"/>
    <w:rsid w:val="00344DA1"/>
    <w:rsid w:val="003457D0"/>
    <w:rsid w:val="00345AD7"/>
    <w:rsid w:val="00345E87"/>
    <w:rsid w:val="003463FC"/>
    <w:rsid w:val="00347038"/>
    <w:rsid w:val="003517C9"/>
    <w:rsid w:val="003522EB"/>
    <w:rsid w:val="0035244A"/>
    <w:rsid w:val="00352E0E"/>
    <w:rsid w:val="003558CE"/>
    <w:rsid w:val="00356153"/>
    <w:rsid w:val="00357633"/>
    <w:rsid w:val="00363A6B"/>
    <w:rsid w:val="00367AAD"/>
    <w:rsid w:val="003702EB"/>
    <w:rsid w:val="00377ED9"/>
    <w:rsid w:val="00380BA5"/>
    <w:rsid w:val="00380ECE"/>
    <w:rsid w:val="00381552"/>
    <w:rsid w:val="00381989"/>
    <w:rsid w:val="00382B1A"/>
    <w:rsid w:val="00384124"/>
    <w:rsid w:val="00384670"/>
    <w:rsid w:val="00392D13"/>
    <w:rsid w:val="00393FE1"/>
    <w:rsid w:val="003A2685"/>
    <w:rsid w:val="003A3E8C"/>
    <w:rsid w:val="003A42E5"/>
    <w:rsid w:val="003A4EBB"/>
    <w:rsid w:val="003A5449"/>
    <w:rsid w:val="003A54C4"/>
    <w:rsid w:val="003A5BB6"/>
    <w:rsid w:val="003A604C"/>
    <w:rsid w:val="003A6CF9"/>
    <w:rsid w:val="003B089B"/>
    <w:rsid w:val="003B1D63"/>
    <w:rsid w:val="003B3159"/>
    <w:rsid w:val="003B4EEC"/>
    <w:rsid w:val="003B5E39"/>
    <w:rsid w:val="003C10CB"/>
    <w:rsid w:val="003C1A43"/>
    <w:rsid w:val="003C3168"/>
    <w:rsid w:val="003C4EC8"/>
    <w:rsid w:val="003C5046"/>
    <w:rsid w:val="003C7252"/>
    <w:rsid w:val="003D1512"/>
    <w:rsid w:val="003D4878"/>
    <w:rsid w:val="003D4AF0"/>
    <w:rsid w:val="003D53A5"/>
    <w:rsid w:val="003D671B"/>
    <w:rsid w:val="003D70E9"/>
    <w:rsid w:val="003D7FD4"/>
    <w:rsid w:val="003E2B7E"/>
    <w:rsid w:val="003E3844"/>
    <w:rsid w:val="003E3885"/>
    <w:rsid w:val="003E5AAB"/>
    <w:rsid w:val="003E7A65"/>
    <w:rsid w:val="003F0624"/>
    <w:rsid w:val="003F0CE0"/>
    <w:rsid w:val="003F113D"/>
    <w:rsid w:val="003F1CFB"/>
    <w:rsid w:val="003F22FE"/>
    <w:rsid w:val="003F2704"/>
    <w:rsid w:val="003F33E5"/>
    <w:rsid w:val="003F39C6"/>
    <w:rsid w:val="003F3C80"/>
    <w:rsid w:val="003F5110"/>
    <w:rsid w:val="003F51D0"/>
    <w:rsid w:val="003F53D3"/>
    <w:rsid w:val="003F6115"/>
    <w:rsid w:val="00400F7C"/>
    <w:rsid w:val="0040379B"/>
    <w:rsid w:val="00404315"/>
    <w:rsid w:val="00413153"/>
    <w:rsid w:val="00413E6F"/>
    <w:rsid w:val="00416923"/>
    <w:rsid w:val="00417992"/>
    <w:rsid w:val="00417D37"/>
    <w:rsid w:val="00422240"/>
    <w:rsid w:val="004230B6"/>
    <w:rsid w:val="004245CD"/>
    <w:rsid w:val="0042635F"/>
    <w:rsid w:val="00434FD3"/>
    <w:rsid w:val="00435116"/>
    <w:rsid w:val="00441781"/>
    <w:rsid w:val="00446029"/>
    <w:rsid w:val="00446C43"/>
    <w:rsid w:val="00450582"/>
    <w:rsid w:val="00453E1A"/>
    <w:rsid w:val="004545BC"/>
    <w:rsid w:val="00454DAA"/>
    <w:rsid w:val="00455663"/>
    <w:rsid w:val="00457BB4"/>
    <w:rsid w:val="0046047E"/>
    <w:rsid w:val="0046111A"/>
    <w:rsid w:val="0046324D"/>
    <w:rsid w:val="0046514A"/>
    <w:rsid w:val="00467438"/>
    <w:rsid w:val="00467C01"/>
    <w:rsid w:val="0047129C"/>
    <w:rsid w:val="00471F53"/>
    <w:rsid w:val="00472367"/>
    <w:rsid w:val="00476069"/>
    <w:rsid w:val="0048004F"/>
    <w:rsid w:val="0048115B"/>
    <w:rsid w:val="00486524"/>
    <w:rsid w:val="004913CD"/>
    <w:rsid w:val="0049168B"/>
    <w:rsid w:val="00491B39"/>
    <w:rsid w:val="00493379"/>
    <w:rsid w:val="00495D38"/>
    <w:rsid w:val="00495D6B"/>
    <w:rsid w:val="004966EA"/>
    <w:rsid w:val="004A33B7"/>
    <w:rsid w:val="004A542E"/>
    <w:rsid w:val="004A6779"/>
    <w:rsid w:val="004A7BEA"/>
    <w:rsid w:val="004B6260"/>
    <w:rsid w:val="004B6614"/>
    <w:rsid w:val="004C504D"/>
    <w:rsid w:val="004C695B"/>
    <w:rsid w:val="004D2D9E"/>
    <w:rsid w:val="004D2E31"/>
    <w:rsid w:val="004D3ED1"/>
    <w:rsid w:val="004D4E9D"/>
    <w:rsid w:val="004D50B8"/>
    <w:rsid w:val="004D605A"/>
    <w:rsid w:val="004D7844"/>
    <w:rsid w:val="004E03E5"/>
    <w:rsid w:val="004E0708"/>
    <w:rsid w:val="004E079F"/>
    <w:rsid w:val="004E5BB4"/>
    <w:rsid w:val="004F08D7"/>
    <w:rsid w:val="004F2068"/>
    <w:rsid w:val="004F2DA2"/>
    <w:rsid w:val="004F7058"/>
    <w:rsid w:val="0050016D"/>
    <w:rsid w:val="0050423E"/>
    <w:rsid w:val="005100F0"/>
    <w:rsid w:val="00510426"/>
    <w:rsid w:val="00511475"/>
    <w:rsid w:val="0051224D"/>
    <w:rsid w:val="005122C0"/>
    <w:rsid w:val="00515817"/>
    <w:rsid w:val="005158E4"/>
    <w:rsid w:val="0051693B"/>
    <w:rsid w:val="00516B47"/>
    <w:rsid w:val="00521E4E"/>
    <w:rsid w:val="00521F9B"/>
    <w:rsid w:val="00524978"/>
    <w:rsid w:val="0053006E"/>
    <w:rsid w:val="00531F93"/>
    <w:rsid w:val="005333B7"/>
    <w:rsid w:val="00533B6B"/>
    <w:rsid w:val="005358B2"/>
    <w:rsid w:val="0053696B"/>
    <w:rsid w:val="005375D8"/>
    <w:rsid w:val="00540A5D"/>
    <w:rsid w:val="00542414"/>
    <w:rsid w:val="00542638"/>
    <w:rsid w:val="00544713"/>
    <w:rsid w:val="00545CD0"/>
    <w:rsid w:val="0055160A"/>
    <w:rsid w:val="00552AC2"/>
    <w:rsid w:val="00552DB2"/>
    <w:rsid w:val="00553666"/>
    <w:rsid w:val="00554E32"/>
    <w:rsid w:val="00555933"/>
    <w:rsid w:val="00555D7E"/>
    <w:rsid w:val="00562AA3"/>
    <w:rsid w:val="005652B5"/>
    <w:rsid w:val="00566FCC"/>
    <w:rsid w:val="00567AA8"/>
    <w:rsid w:val="005742C9"/>
    <w:rsid w:val="00575EF2"/>
    <w:rsid w:val="00580A01"/>
    <w:rsid w:val="00581A73"/>
    <w:rsid w:val="0058274E"/>
    <w:rsid w:val="00583F9C"/>
    <w:rsid w:val="00584F1E"/>
    <w:rsid w:val="00585DB6"/>
    <w:rsid w:val="00586D74"/>
    <w:rsid w:val="005877FA"/>
    <w:rsid w:val="00587E90"/>
    <w:rsid w:val="00590144"/>
    <w:rsid w:val="00591A47"/>
    <w:rsid w:val="00593C9A"/>
    <w:rsid w:val="00594135"/>
    <w:rsid w:val="00594A02"/>
    <w:rsid w:val="00594B2F"/>
    <w:rsid w:val="005977A1"/>
    <w:rsid w:val="00597D74"/>
    <w:rsid w:val="005A04BC"/>
    <w:rsid w:val="005A23B8"/>
    <w:rsid w:val="005A2501"/>
    <w:rsid w:val="005A517C"/>
    <w:rsid w:val="005A6D96"/>
    <w:rsid w:val="005A7AC5"/>
    <w:rsid w:val="005B04BA"/>
    <w:rsid w:val="005B3002"/>
    <w:rsid w:val="005B55D7"/>
    <w:rsid w:val="005C1E6E"/>
    <w:rsid w:val="005D005C"/>
    <w:rsid w:val="005D0285"/>
    <w:rsid w:val="005D6118"/>
    <w:rsid w:val="005D6C23"/>
    <w:rsid w:val="005D7247"/>
    <w:rsid w:val="005D7CEB"/>
    <w:rsid w:val="005D7E95"/>
    <w:rsid w:val="005E140D"/>
    <w:rsid w:val="005E633E"/>
    <w:rsid w:val="005E7D03"/>
    <w:rsid w:val="005F1D16"/>
    <w:rsid w:val="005F2B92"/>
    <w:rsid w:val="005F459E"/>
    <w:rsid w:val="005F5AF5"/>
    <w:rsid w:val="005F5E53"/>
    <w:rsid w:val="005F7E39"/>
    <w:rsid w:val="00600D0B"/>
    <w:rsid w:val="0060226B"/>
    <w:rsid w:val="00603263"/>
    <w:rsid w:val="00605627"/>
    <w:rsid w:val="006063E9"/>
    <w:rsid w:val="00611089"/>
    <w:rsid w:val="00611602"/>
    <w:rsid w:val="006119E2"/>
    <w:rsid w:val="006122CD"/>
    <w:rsid w:val="00614E8E"/>
    <w:rsid w:val="006168F5"/>
    <w:rsid w:val="0061726B"/>
    <w:rsid w:val="00620E69"/>
    <w:rsid w:val="006218E0"/>
    <w:rsid w:val="0062303A"/>
    <w:rsid w:val="00624C2D"/>
    <w:rsid w:val="0062547D"/>
    <w:rsid w:val="006256FD"/>
    <w:rsid w:val="0062589E"/>
    <w:rsid w:val="00625F5E"/>
    <w:rsid w:val="00626FE4"/>
    <w:rsid w:val="0062722B"/>
    <w:rsid w:val="006315EC"/>
    <w:rsid w:val="00633D6B"/>
    <w:rsid w:val="00635C79"/>
    <w:rsid w:val="00641128"/>
    <w:rsid w:val="00642463"/>
    <w:rsid w:val="00642EA0"/>
    <w:rsid w:val="0064615A"/>
    <w:rsid w:val="00646CF2"/>
    <w:rsid w:val="00651AAD"/>
    <w:rsid w:val="00652BD1"/>
    <w:rsid w:val="00654146"/>
    <w:rsid w:val="00654F3D"/>
    <w:rsid w:val="00655D3C"/>
    <w:rsid w:val="006563FF"/>
    <w:rsid w:val="00661600"/>
    <w:rsid w:val="00663AC8"/>
    <w:rsid w:val="006707E1"/>
    <w:rsid w:val="00670A06"/>
    <w:rsid w:val="00670C1E"/>
    <w:rsid w:val="00670F29"/>
    <w:rsid w:val="00672B20"/>
    <w:rsid w:val="00682349"/>
    <w:rsid w:val="0068388F"/>
    <w:rsid w:val="00683EAA"/>
    <w:rsid w:val="006843A5"/>
    <w:rsid w:val="0068457B"/>
    <w:rsid w:val="00684B34"/>
    <w:rsid w:val="006868AB"/>
    <w:rsid w:val="0068781A"/>
    <w:rsid w:val="00687FF7"/>
    <w:rsid w:val="006908B8"/>
    <w:rsid w:val="00690AC9"/>
    <w:rsid w:val="00690DF9"/>
    <w:rsid w:val="00693077"/>
    <w:rsid w:val="00694DF0"/>
    <w:rsid w:val="006A05D8"/>
    <w:rsid w:val="006A0B6E"/>
    <w:rsid w:val="006A1520"/>
    <w:rsid w:val="006A3E2A"/>
    <w:rsid w:val="006A77FA"/>
    <w:rsid w:val="006B0B61"/>
    <w:rsid w:val="006B10F3"/>
    <w:rsid w:val="006B288F"/>
    <w:rsid w:val="006B5B1B"/>
    <w:rsid w:val="006C0BA8"/>
    <w:rsid w:val="006C165E"/>
    <w:rsid w:val="006C1E43"/>
    <w:rsid w:val="006C2868"/>
    <w:rsid w:val="006C29A5"/>
    <w:rsid w:val="006C29FE"/>
    <w:rsid w:val="006C4A75"/>
    <w:rsid w:val="006C5CF7"/>
    <w:rsid w:val="006D4AF8"/>
    <w:rsid w:val="006D4DD2"/>
    <w:rsid w:val="006D6D33"/>
    <w:rsid w:val="006E0C8A"/>
    <w:rsid w:val="006E1D83"/>
    <w:rsid w:val="006E2BE3"/>
    <w:rsid w:val="006E673A"/>
    <w:rsid w:val="006F08B5"/>
    <w:rsid w:val="006F5C79"/>
    <w:rsid w:val="006F6EA7"/>
    <w:rsid w:val="00702C8B"/>
    <w:rsid w:val="00703A08"/>
    <w:rsid w:val="00703DB4"/>
    <w:rsid w:val="00704497"/>
    <w:rsid w:val="0070792C"/>
    <w:rsid w:val="00711D23"/>
    <w:rsid w:val="007127E7"/>
    <w:rsid w:val="0071304F"/>
    <w:rsid w:val="007132ED"/>
    <w:rsid w:val="00715ACF"/>
    <w:rsid w:val="0071696E"/>
    <w:rsid w:val="00717FF8"/>
    <w:rsid w:val="007218CC"/>
    <w:rsid w:val="00723A50"/>
    <w:rsid w:val="00723F16"/>
    <w:rsid w:val="007272BB"/>
    <w:rsid w:val="0073242B"/>
    <w:rsid w:val="00741CA2"/>
    <w:rsid w:val="0074487D"/>
    <w:rsid w:val="007461E1"/>
    <w:rsid w:val="00751ACC"/>
    <w:rsid w:val="00751FF9"/>
    <w:rsid w:val="00752F49"/>
    <w:rsid w:val="00753730"/>
    <w:rsid w:val="0075441E"/>
    <w:rsid w:val="00754602"/>
    <w:rsid w:val="00754E04"/>
    <w:rsid w:val="00756136"/>
    <w:rsid w:val="00756775"/>
    <w:rsid w:val="00756A7E"/>
    <w:rsid w:val="007570F2"/>
    <w:rsid w:val="007573C3"/>
    <w:rsid w:val="007576AE"/>
    <w:rsid w:val="00760381"/>
    <w:rsid w:val="00764162"/>
    <w:rsid w:val="00764E04"/>
    <w:rsid w:val="00767D47"/>
    <w:rsid w:val="00767FF9"/>
    <w:rsid w:val="007707CC"/>
    <w:rsid w:val="007726CF"/>
    <w:rsid w:val="0077315D"/>
    <w:rsid w:val="00777279"/>
    <w:rsid w:val="0077744A"/>
    <w:rsid w:val="00780E41"/>
    <w:rsid w:val="00786A48"/>
    <w:rsid w:val="00787048"/>
    <w:rsid w:val="0079158F"/>
    <w:rsid w:val="0079235D"/>
    <w:rsid w:val="00793F0F"/>
    <w:rsid w:val="007958B9"/>
    <w:rsid w:val="00796ECF"/>
    <w:rsid w:val="007A0F91"/>
    <w:rsid w:val="007A4CA1"/>
    <w:rsid w:val="007B5410"/>
    <w:rsid w:val="007B621F"/>
    <w:rsid w:val="007B62BE"/>
    <w:rsid w:val="007B63AE"/>
    <w:rsid w:val="007C1ABD"/>
    <w:rsid w:val="007C1F3E"/>
    <w:rsid w:val="007C2572"/>
    <w:rsid w:val="007D2CA9"/>
    <w:rsid w:val="007D39E5"/>
    <w:rsid w:val="007D4CF2"/>
    <w:rsid w:val="007D5949"/>
    <w:rsid w:val="007D70D5"/>
    <w:rsid w:val="007D7969"/>
    <w:rsid w:val="007E07B6"/>
    <w:rsid w:val="007E0BEC"/>
    <w:rsid w:val="007E223A"/>
    <w:rsid w:val="007E2263"/>
    <w:rsid w:val="007E4E48"/>
    <w:rsid w:val="007E5178"/>
    <w:rsid w:val="007F374F"/>
    <w:rsid w:val="007F3F35"/>
    <w:rsid w:val="00800821"/>
    <w:rsid w:val="008045D9"/>
    <w:rsid w:val="0081110E"/>
    <w:rsid w:val="008113E5"/>
    <w:rsid w:val="00817164"/>
    <w:rsid w:val="008209A6"/>
    <w:rsid w:val="00822698"/>
    <w:rsid w:val="008236AF"/>
    <w:rsid w:val="00823CE9"/>
    <w:rsid w:val="008255AE"/>
    <w:rsid w:val="00826082"/>
    <w:rsid w:val="0082639C"/>
    <w:rsid w:val="00827657"/>
    <w:rsid w:val="0083197F"/>
    <w:rsid w:val="00832503"/>
    <w:rsid w:val="00832A34"/>
    <w:rsid w:val="00832BF5"/>
    <w:rsid w:val="00833259"/>
    <w:rsid w:val="008350FE"/>
    <w:rsid w:val="008377CB"/>
    <w:rsid w:val="00837BAE"/>
    <w:rsid w:val="00837FEA"/>
    <w:rsid w:val="0084066F"/>
    <w:rsid w:val="00842E73"/>
    <w:rsid w:val="008431F7"/>
    <w:rsid w:val="00844C57"/>
    <w:rsid w:val="00844F5D"/>
    <w:rsid w:val="00845164"/>
    <w:rsid w:val="008465B5"/>
    <w:rsid w:val="0084756B"/>
    <w:rsid w:val="0084777C"/>
    <w:rsid w:val="00851ED3"/>
    <w:rsid w:val="008561FC"/>
    <w:rsid w:val="00857EA4"/>
    <w:rsid w:val="0086013D"/>
    <w:rsid w:val="00862E9E"/>
    <w:rsid w:val="0086539B"/>
    <w:rsid w:val="008707E7"/>
    <w:rsid w:val="00873BD0"/>
    <w:rsid w:val="00873CCD"/>
    <w:rsid w:val="0087676F"/>
    <w:rsid w:val="00876D12"/>
    <w:rsid w:val="0088144D"/>
    <w:rsid w:val="0088203D"/>
    <w:rsid w:val="00882E1B"/>
    <w:rsid w:val="008846E9"/>
    <w:rsid w:val="00884BA3"/>
    <w:rsid w:val="008868E9"/>
    <w:rsid w:val="00893B66"/>
    <w:rsid w:val="0089655C"/>
    <w:rsid w:val="008A0758"/>
    <w:rsid w:val="008A3D6E"/>
    <w:rsid w:val="008A41BE"/>
    <w:rsid w:val="008A4DFC"/>
    <w:rsid w:val="008A6E67"/>
    <w:rsid w:val="008A71AC"/>
    <w:rsid w:val="008B11DF"/>
    <w:rsid w:val="008B2285"/>
    <w:rsid w:val="008B2288"/>
    <w:rsid w:val="008B363B"/>
    <w:rsid w:val="008B5242"/>
    <w:rsid w:val="008B5595"/>
    <w:rsid w:val="008B7F3E"/>
    <w:rsid w:val="008C0703"/>
    <w:rsid w:val="008C223F"/>
    <w:rsid w:val="008C2E15"/>
    <w:rsid w:val="008C376E"/>
    <w:rsid w:val="008C4236"/>
    <w:rsid w:val="008C48E6"/>
    <w:rsid w:val="008C53EF"/>
    <w:rsid w:val="008C542F"/>
    <w:rsid w:val="008C6629"/>
    <w:rsid w:val="008D1C3E"/>
    <w:rsid w:val="008D2517"/>
    <w:rsid w:val="008D3166"/>
    <w:rsid w:val="008D3BB9"/>
    <w:rsid w:val="008D443C"/>
    <w:rsid w:val="008D501A"/>
    <w:rsid w:val="008D5450"/>
    <w:rsid w:val="008D6CDD"/>
    <w:rsid w:val="008E0303"/>
    <w:rsid w:val="008E466F"/>
    <w:rsid w:val="008E6670"/>
    <w:rsid w:val="008E7781"/>
    <w:rsid w:val="008E798B"/>
    <w:rsid w:val="008E7A5C"/>
    <w:rsid w:val="008F222A"/>
    <w:rsid w:val="008F5372"/>
    <w:rsid w:val="008F72BB"/>
    <w:rsid w:val="00900B62"/>
    <w:rsid w:val="00900F9F"/>
    <w:rsid w:val="0090117D"/>
    <w:rsid w:val="00902393"/>
    <w:rsid w:val="00902D3B"/>
    <w:rsid w:val="009040D6"/>
    <w:rsid w:val="00905A1B"/>
    <w:rsid w:val="0090626F"/>
    <w:rsid w:val="00906BD4"/>
    <w:rsid w:val="009070AA"/>
    <w:rsid w:val="00910412"/>
    <w:rsid w:val="00910F4D"/>
    <w:rsid w:val="0091150D"/>
    <w:rsid w:val="0091232E"/>
    <w:rsid w:val="00913773"/>
    <w:rsid w:val="009142E4"/>
    <w:rsid w:val="00917394"/>
    <w:rsid w:val="009174E0"/>
    <w:rsid w:val="00917AF6"/>
    <w:rsid w:val="00917DE9"/>
    <w:rsid w:val="00920055"/>
    <w:rsid w:val="009203C3"/>
    <w:rsid w:val="00920E42"/>
    <w:rsid w:val="00922374"/>
    <w:rsid w:val="00924B17"/>
    <w:rsid w:val="009252B4"/>
    <w:rsid w:val="00925BA2"/>
    <w:rsid w:val="00934CCE"/>
    <w:rsid w:val="00935B44"/>
    <w:rsid w:val="00937C50"/>
    <w:rsid w:val="0094022E"/>
    <w:rsid w:val="009435D3"/>
    <w:rsid w:val="00943A5E"/>
    <w:rsid w:val="009465E9"/>
    <w:rsid w:val="00946DD2"/>
    <w:rsid w:val="00951AF0"/>
    <w:rsid w:val="009550F8"/>
    <w:rsid w:val="00957115"/>
    <w:rsid w:val="00957738"/>
    <w:rsid w:val="00957A12"/>
    <w:rsid w:val="00957B1F"/>
    <w:rsid w:val="009626FB"/>
    <w:rsid w:val="00962B91"/>
    <w:rsid w:val="0096476A"/>
    <w:rsid w:val="0096477B"/>
    <w:rsid w:val="00966661"/>
    <w:rsid w:val="00966EC1"/>
    <w:rsid w:val="00972505"/>
    <w:rsid w:val="009748AE"/>
    <w:rsid w:val="00975B44"/>
    <w:rsid w:val="0097750D"/>
    <w:rsid w:val="009805AA"/>
    <w:rsid w:val="009819D2"/>
    <w:rsid w:val="00982D14"/>
    <w:rsid w:val="00982D8C"/>
    <w:rsid w:val="00984245"/>
    <w:rsid w:val="00985090"/>
    <w:rsid w:val="0098520B"/>
    <w:rsid w:val="0098695C"/>
    <w:rsid w:val="009873AE"/>
    <w:rsid w:val="0099562C"/>
    <w:rsid w:val="00997E2D"/>
    <w:rsid w:val="009A0D42"/>
    <w:rsid w:val="009A12A2"/>
    <w:rsid w:val="009A18BA"/>
    <w:rsid w:val="009A2101"/>
    <w:rsid w:val="009A292A"/>
    <w:rsid w:val="009A3E4B"/>
    <w:rsid w:val="009A6C05"/>
    <w:rsid w:val="009A7BA9"/>
    <w:rsid w:val="009B101F"/>
    <w:rsid w:val="009B138A"/>
    <w:rsid w:val="009B309E"/>
    <w:rsid w:val="009B4592"/>
    <w:rsid w:val="009B4AA5"/>
    <w:rsid w:val="009B69D8"/>
    <w:rsid w:val="009B7318"/>
    <w:rsid w:val="009C1B6C"/>
    <w:rsid w:val="009C5C15"/>
    <w:rsid w:val="009C5E82"/>
    <w:rsid w:val="009D27BC"/>
    <w:rsid w:val="009D288D"/>
    <w:rsid w:val="009D2F48"/>
    <w:rsid w:val="009D3AE1"/>
    <w:rsid w:val="009D46CE"/>
    <w:rsid w:val="009D71A9"/>
    <w:rsid w:val="009E3081"/>
    <w:rsid w:val="009E3BBF"/>
    <w:rsid w:val="009E3BD2"/>
    <w:rsid w:val="009E3DE0"/>
    <w:rsid w:val="009E4507"/>
    <w:rsid w:val="009E45DE"/>
    <w:rsid w:val="009E6C00"/>
    <w:rsid w:val="009F0F24"/>
    <w:rsid w:val="009F19BB"/>
    <w:rsid w:val="009F6CC4"/>
    <w:rsid w:val="00A0017D"/>
    <w:rsid w:val="00A0096D"/>
    <w:rsid w:val="00A00E68"/>
    <w:rsid w:val="00A01281"/>
    <w:rsid w:val="00A0159D"/>
    <w:rsid w:val="00A05104"/>
    <w:rsid w:val="00A055A5"/>
    <w:rsid w:val="00A0607A"/>
    <w:rsid w:val="00A07681"/>
    <w:rsid w:val="00A108E7"/>
    <w:rsid w:val="00A1195E"/>
    <w:rsid w:val="00A134DB"/>
    <w:rsid w:val="00A148EA"/>
    <w:rsid w:val="00A15C90"/>
    <w:rsid w:val="00A169CA"/>
    <w:rsid w:val="00A25511"/>
    <w:rsid w:val="00A25F79"/>
    <w:rsid w:val="00A304DF"/>
    <w:rsid w:val="00A3075C"/>
    <w:rsid w:val="00A31899"/>
    <w:rsid w:val="00A36557"/>
    <w:rsid w:val="00A36746"/>
    <w:rsid w:val="00A374DE"/>
    <w:rsid w:val="00A407E9"/>
    <w:rsid w:val="00A4298A"/>
    <w:rsid w:val="00A42FBF"/>
    <w:rsid w:val="00A4482D"/>
    <w:rsid w:val="00A45165"/>
    <w:rsid w:val="00A45514"/>
    <w:rsid w:val="00A45BE6"/>
    <w:rsid w:val="00A51B82"/>
    <w:rsid w:val="00A52320"/>
    <w:rsid w:val="00A52A9D"/>
    <w:rsid w:val="00A536A0"/>
    <w:rsid w:val="00A54042"/>
    <w:rsid w:val="00A55507"/>
    <w:rsid w:val="00A56CD1"/>
    <w:rsid w:val="00A57DDE"/>
    <w:rsid w:val="00A62199"/>
    <w:rsid w:val="00A63318"/>
    <w:rsid w:val="00A64679"/>
    <w:rsid w:val="00A64EE5"/>
    <w:rsid w:val="00A650EE"/>
    <w:rsid w:val="00A6764B"/>
    <w:rsid w:val="00A67DA1"/>
    <w:rsid w:val="00A71511"/>
    <w:rsid w:val="00A718A7"/>
    <w:rsid w:val="00A81E51"/>
    <w:rsid w:val="00A829A7"/>
    <w:rsid w:val="00A82C05"/>
    <w:rsid w:val="00A83648"/>
    <w:rsid w:val="00A8631B"/>
    <w:rsid w:val="00A879EE"/>
    <w:rsid w:val="00A91ABE"/>
    <w:rsid w:val="00A91FFC"/>
    <w:rsid w:val="00A9467C"/>
    <w:rsid w:val="00A96673"/>
    <w:rsid w:val="00AA0372"/>
    <w:rsid w:val="00AA0DF9"/>
    <w:rsid w:val="00AA1218"/>
    <w:rsid w:val="00AA3EFC"/>
    <w:rsid w:val="00AB06B6"/>
    <w:rsid w:val="00AB0AB5"/>
    <w:rsid w:val="00AB1795"/>
    <w:rsid w:val="00AB17FF"/>
    <w:rsid w:val="00AB43A1"/>
    <w:rsid w:val="00AB5A24"/>
    <w:rsid w:val="00AB6DA7"/>
    <w:rsid w:val="00AB782F"/>
    <w:rsid w:val="00AC5389"/>
    <w:rsid w:val="00AC636C"/>
    <w:rsid w:val="00AC7B2E"/>
    <w:rsid w:val="00AD1310"/>
    <w:rsid w:val="00AD14F5"/>
    <w:rsid w:val="00AD4C4E"/>
    <w:rsid w:val="00AD5262"/>
    <w:rsid w:val="00AD5932"/>
    <w:rsid w:val="00AD6148"/>
    <w:rsid w:val="00AD75B4"/>
    <w:rsid w:val="00AE0AF8"/>
    <w:rsid w:val="00AE289D"/>
    <w:rsid w:val="00AE344B"/>
    <w:rsid w:val="00AE5EDC"/>
    <w:rsid w:val="00AE7157"/>
    <w:rsid w:val="00AF0163"/>
    <w:rsid w:val="00AF1F74"/>
    <w:rsid w:val="00AF302C"/>
    <w:rsid w:val="00AF3138"/>
    <w:rsid w:val="00AF353D"/>
    <w:rsid w:val="00AF67AA"/>
    <w:rsid w:val="00B0132D"/>
    <w:rsid w:val="00B040BF"/>
    <w:rsid w:val="00B04383"/>
    <w:rsid w:val="00B043E0"/>
    <w:rsid w:val="00B047FF"/>
    <w:rsid w:val="00B05982"/>
    <w:rsid w:val="00B05E92"/>
    <w:rsid w:val="00B06753"/>
    <w:rsid w:val="00B12835"/>
    <w:rsid w:val="00B14363"/>
    <w:rsid w:val="00B144EA"/>
    <w:rsid w:val="00B14E16"/>
    <w:rsid w:val="00B165A2"/>
    <w:rsid w:val="00B17A57"/>
    <w:rsid w:val="00B21FDB"/>
    <w:rsid w:val="00B2314C"/>
    <w:rsid w:val="00B23818"/>
    <w:rsid w:val="00B23839"/>
    <w:rsid w:val="00B25563"/>
    <w:rsid w:val="00B3067D"/>
    <w:rsid w:val="00B3199F"/>
    <w:rsid w:val="00B348CD"/>
    <w:rsid w:val="00B366F8"/>
    <w:rsid w:val="00B36FC1"/>
    <w:rsid w:val="00B375F6"/>
    <w:rsid w:val="00B4024E"/>
    <w:rsid w:val="00B411BB"/>
    <w:rsid w:val="00B44714"/>
    <w:rsid w:val="00B44DC9"/>
    <w:rsid w:val="00B44E71"/>
    <w:rsid w:val="00B502A7"/>
    <w:rsid w:val="00B5160C"/>
    <w:rsid w:val="00B51949"/>
    <w:rsid w:val="00B532F7"/>
    <w:rsid w:val="00B53631"/>
    <w:rsid w:val="00B54C52"/>
    <w:rsid w:val="00B54EAB"/>
    <w:rsid w:val="00B55D98"/>
    <w:rsid w:val="00B5774C"/>
    <w:rsid w:val="00B60100"/>
    <w:rsid w:val="00B6072E"/>
    <w:rsid w:val="00B611E6"/>
    <w:rsid w:val="00B6279E"/>
    <w:rsid w:val="00B62B99"/>
    <w:rsid w:val="00B65D40"/>
    <w:rsid w:val="00B664C2"/>
    <w:rsid w:val="00B67F97"/>
    <w:rsid w:val="00B80544"/>
    <w:rsid w:val="00B81447"/>
    <w:rsid w:val="00B86B36"/>
    <w:rsid w:val="00B90A22"/>
    <w:rsid w:val="00B90DBC"/>
    <w:rsid w:val="00B93E98"/>
    <w:rsid w:val="00B9439D"/>
    <w:rsid w:val="00B95240"/>
    <w:rsid w:val="00B95D54"/>
    <w:rsid w:val="00BA1DD6"/>
    <w:rsid w:val="00BA40B2"/>
    <w:rsid w:val="00BA4EF3"/>
    <w:rsid w:val="00BA5831"/>
    <w:rsid w:val="00BA6036"/>
    <w:rsid w:val="00BA6F77"/>
    <w:rsid w:val="00BA7844"/>
    <w:rsid w:val="00BA7F88"/>
    <w:rsid w:val="00BB1E80"/>
    <w:rsid w:val="00BB2271"/>
    <w:rsid w:val="00BB23B4"/>
    <w:rsid w:val="00BB250D"/>
    <w:rsid w:val="00BB6034"/>
    <w:rsid w:val="00BB7261"/>
    <w:rsid w:val="00BB78DF"/>
    <w:rsid w:val="00BC40E1"/>
    <w:rsid w:val="00BC4E7B"/>
    <w:rsid w:val="00BD2F7F"/>
    <w:rsid w:val="00BD31A2"/>
    <w:rsid w:val="00BD6048"/>
    <w:rsid w:val="00BD707A"/>
    <w:rsid w:val="00BD7E8A"/>
    <w:rsid w:val="00BE4FF2"/>
    <w:rsid w:val="00BE7493"/>
    <w:rsid w:val="00BE7D2A"/>
    <w:rsid w:val="00BF16EB"/>
    <w:rsid w:val="00BF3B89"/>
    <w:rsid w:val="00BF3DC7"/>
    <w:rsid w:val="00BF4415"/>
    <w:rsid w:val="00BF47D8"/>
    <w:rsid w:val="00BF577D"/>
    <w:rsid w:val="00BF5CC1"/>
    <w:rsid w:val="00C02212"/>
    <w:rsid w:val="00C0239D"/>
    <w:rsid w:val="00C02484"/>
    <w:rsid w:val="00C02890"/>
    <w:rsid w:val="00C03526"/>
    <w:rsid w:val="00C040F1"/>
    <w:rsid w:val="00C0410F"/>
    <w:rsid w:val="00C067BC"/>
    <w:rsid w:val="00C07221"/>
    <w:rsid w:val="00C075F0"/>
    <w:rsid w:val="00C07A6C"/>
    <w:rsid w:val="00C10BC3"/>
    <w:rsid w:val="00C11684"/>
    <w:rsid w:val="00C117D7"/>
    <w:rsid w:val="00C14184"/>
    <w:rsid w:val="00C16994"/>
    <w:rsid w:val="00C1699D"/>
    <w:rsid w:val="00C17A5D"/>
    <w:rsid w:val="00C17DA2"/>
    <w:rsid w:val="00C2347E"/>
    <w:rsid w:val="00C24B44"/>
    <w:rsid w:val="00C2582C"/>
    <w:rsid w:val="00C27354"/>
    <w:rsid w:val="00C27959"/>
    <w:rsid w:val="00C306EB"/>
    <w:rsid w:val="00C31C36"/>
    <w:rsid w:val="00C3469E"/>
    <w:rsid w:val="00C37009"/>
    <w:rsid w:val="00C37D21"/>
    <w:rsid w:val="00C42370"/>
    <w:rsid w:val="00C439D2"/>
    <w:rsid w:val="00C443FF"/>
    <w:rsid w:val="00C44579"/>
    <w:rsid w:val="00C44688"/>
    <w:rsid w:val="00C449A6"/>
    <w:rsid w:val="00C45230"/>
    <w:rsid w:val="00C47641"/>
    <w:rsid w:val="00C51488"/>
    <w:rsid w:val="00C55004"/>
    <w:rsid w:val="00C55317"/>
    <w:rsid w:val="00C56788"/>
    <w:rsid w:val="00C56E11"/>
    <w:rsid w:val="00C571A6"/>
    <w:rsid w:val="00C63FF5"/>
    <w:rsid w:val="00C6650B"/>
    <w:rsid w:val="00C6674B"/>
    <w:rsid w:val="00C671D9"/>
    <w:rsid w:val="00C6747A"/>
    <w:rsid w:val="00C67EB5"/>
    <w:rsid w:val="00C716F6"/>
    <w:rsid w:val="00C71E68"/>
    <w:rsid w:val="00C72EA7"/>
    <w:rsid w:val="00C741BD"/>
    <w:rsid w:val="00C75489"/>
    <w:rsid w:val="00C77518"/>
    <w:rsid w:val="00C825DE"/>
    <w:rsid w:val="00C85105"/>
    <w:rsid w:val="00C85D37"/>
    <w:rsid w:val="00C87D5E"/>
    <w:rsid w:val="00C87F8C"/>
    <w:rsid w:val="00C90AD8"/>
    <w:rsid w:val="00C92193"/>
    <w:rsid w:val="00CA03C6"/>
    <w:rsid w:val="00CA2004"/>
    <w:rsid w:val="00CA2F76"/>
    <w:rsid w:val="00CA32EE"/>
    <w:rsid w:val="00CA4962"/>
    <w:rsid w:val="00CA4AEF"/>
    <w:rsid w:val="00CB40B3"/>
    <w:rsid w:val="00CB53F6"/>
    <w:rsid w:val="00CC1106"/>
    <w:rsid w:val="00CC132B"/>
    <w:rsid w:val="00CC3388"/>
    <w:rsid w:val="00CC58CF"/>
    <w:rsid w:val="00CC71A6"/>
    <w:rsid w:val="00CC72AE"/>
    <w:rsid w:val="00CD0FF8"/>
    <w:rsid w:val="00CD19B2"/>
    <w:rsid w:val="00CD22AA"/>
    <w:rsid w:val="00CD26E2"/>
    <w:rsid w:val="00CD3E9C"/>
    <w:rsid w:val="00CD52BC"/>
    <w:rsid w:val="00CD6CE0"/>
    <w:rsid w:val="00CD7FF0"/>
    <w:rsid w:val="00CE0211"/>
    <w:rsid w:val="00CE076A"/>
    <w:rsid w:val="00CE308E"/>
    <w:rsid w:val="00CE453A"/>
    <w:rsid w:val="00CE5907"/>
    <w:rsid w:val="00CE749E"/>
    <w:rsid w:val="00CF3C76"/>
    <w:rsid w:val="00CF5535"/>
    <w:rsid w:val="00CF6942"/>
    <w:rsid w:val="00CF7285"/>
    <w:rsid w:val="00CF7E04"/>
    <w:rsid w:val="00D0082B"/>
    <w:rsid w:val="00D024F0"/>
    <w:rsid w:val="00D04847"/>
    <w:rsid w:val="00D04B40"/>
    <w:rsid w:val="00D1025E"/>
    <w:rsid w:val="00D10573"/>
    <w:rsid w:val="00D11CCC"/>
    <w:rsid w:val="00D13D70"/>
    <w:rsid w:val="00D14E9E"/>
    <w:rsid w:val="00D1766F"/>
    <w:rsid w:val="00D218F4"/>
    <w:rsid w:val="00D276BF"/>
    <w:rsid w:val="00D30B10"/>
    <w:rsid w:val="00D3504E"/>
    <w:rsid w:val="00D37381"/>
    <w:rsid w:val="00D40000"/>
    <w:rsid w:val="00D4053B"/>
    <w:rsid w:val="00D41029"/>
    <w:rsid w:val="00D41E8C"/>
    <w:rsid w:val="00D432A0"/>
    <w:rsid w:val="00D500A5"/>
    <w:rsid w:val="00D50791"/>
    <w:rsid w:val="00D50CC7"/>
    <w:rsid w:val="00D50D53"/>
    <w:rsid w:val="00D51618"/>
    <w:rsid w:val="00D54546"/>
    <w:rsid w:val="00D546C7"/>
    <w:rsid w:val="00D54C99"/>
    <w:rsid w:val="00D550A1"/>
    <w:rsid w:val="00D623DB"/>
    <w:rsid w:val="00D63BE3"/>
    <w:rsid w:val="00D6417B"/>
    <w:rsid w:val="00D651F4"/>
    <w:rsid w:val="00D65399"/>
    <w:rsid w:val="00D708CD"/>
    <w:rsid w:val="00D713F4"/>
    <w:rsid w:val="00D74CF1"/>
    <w:rsid w:val="00D75BE4"/>
    <w:rsid w:val="00D75FAE"/>
    <w:rsid w:val="00D77A4F"/>
    <w:rsid w:val="00D82640"/>
    <w:rsid w:val="00D84E5D"/>
    <w:rsid w:val="00D9061F"/>
    <w:rsid w:val="00D90AE2"/>
    <w:rsid w:val="00D90D08"/>
    <w:rsid w:val="00D9490D"/>
    <w:rsid w:val="00D94EA8"/>
    <w:rsid w:val="00D976AC"/>
    <w:rsid w:val="00DA43BD"/>
    <w:rsid w:val="00DA4915"/>
    <w:rsid w:val="00DB05B6"/>
    <w:rsid w:val="00DB08FA"/>
    <w:rsid w:val="00DB277D"/>
    <w:rsid w:val="00DB2927"/>
    <w:rsid w:val="00DB5399"/>
    <w:rsid w:val="00DB6457"/>
    <w:rsid w:val="00DB749E"/>
    <w:rsid w:val="00DC048F"/>
    <w:rsid w:val="00DC0FE1"/>
    <w:rsid w:val="00DC1D5C"/>
    <w:rsid w:val="00DC3323"/>
    <w:rsid w:val="00DC4B9F"/>
    <w:rsid w:val="00DC6D33"/>
    <w:rsid w:val="00DD249A"/>
    <w:rsid w:val="00DD2A14"/>
    <w:rsid w:val="00DD416C"/>
    <w:rsid w:val="00DE4F04"/>
    <w:rsid w:val="00DE6707"/>
    <w:rsid w:val="00DF0775"/>
    <w:rsid w:val="00DF4326"/>
    <w:rsid w:val="00DF7397"/>
    <w:rsid w:val="00E01216"/>
    <w:rsid w:val="00E013A1"/>
    <w:rsid w:val="00E02595"/>
    <w:rsid w:val="00E02F75"/>
    <w:rsid w:val="00E065C9"/>
    <w:rsid w:val="00E107BB"/>
    <w:rsid w:val="00E1464D"/>
    <w:rsid w:val="00E17063"/>
    <w:rsid w:val="00E231F7"/>
    <w:rsid w:val="00E310BB"/>
    <w:rsid w:val="00E3195C"/>
    <w:rsid w:val="00E32030"/>
    <w:rsid w:val="00E32B5B"/>
    <w:rsid w:val="00E33FC9"/>
    <w:rsid w:val="00E34A7C"/>
    <w:rsid w:val="00E35107"/>
    <w:rsid w:val="00E36300"/>
    <w:rsid w:val="00E4140B"/>
    <w:rsid w:val="00E4779D"/>
    <w:rsid w:val="00E510EE"/>
    <w:rsid w:val="00E52312"/>
    <w:rsid w:val="00E53084"/>
    <w:rsid w:val="00E530F7"/>
    <w:rsid w:val="00E56A38"/>
    <w:rsid w:val="00E57D7D"/>
    <w:rsid w:val="00E62E9B"/>
    <w:rsid w:val="00E63EB5"/>
    <w:rsid w:val="00E64269"/>
    <w:rsid w:val="00E66020"/>
    <w:rsid w:val="00E66C31"/>
    <w:rsid w:val="00E74792"/>
    <w:rsid w:val="00E74A80"/>
    <w:rsid w:val="00E76385"/>
    <w:rsid w:val="00E770BF"/>
    <w:rsid w:val="00E84EDE"/>
    <w:rsid w:val="00E951F1"/>
    <w:rsid w:val="00EA018D"/>
    <w:rsid w:val="00EA06FE"/>
    <w:rsid w:val="00EA0879"/>
    <w:rsid w:val="00EA095C"/>
    <w:rsid w:val="00EA24DD"/>
    <w:rsid w:val="00EA3869"/>
    <w:rsid w:val="00EA3F64"/>
    <w:rsid w:val="00EB0F63"/>
    <w:rsid w:val="00EB6E28"/>
    <w:rsid w:val="00EB76A2"/>
    <w:rsid w:val="00EC1A95"/>
    <w:rsid w:val="00EC32F0"/>
    <w:rsid w:val="00EC41B3"/>
    <w:rsid w:val="00EC55E4"/>
    <w:rsid w:val="00EC69FF"/>
    <w:rsid w:val="00EC6F18"/>
    <w:rsid w:val="00ED0F1D"/>
    <w:rsid w:val="00ED2251"/>
    <w:rsid w:val="00ED29BB"/>
    <w:rsid w:val="00ED3FA4"/>
    <w:rsid w:val="00ED4564"/>
    <w:rsid w:val="00ED4D94"/>
    <w:rsid w:val="00ED56BE"/>
    <w:rsid w:val="00ED6B9A"/>
    <w:rsid w:val="00ED7AEB"/>
    <w:rsid w:val="00EE5968"/>
    <w:rsid w:val="00EE7966"/>
    <w:rsid w:val="00EF599C"/>
    <w:rsid w:val="00EF627A"/>
    <w:rsid w:val="00EF6FAC"/>
    <w:rsid w:val="00EF7F76"/>
    <w:rsid w:val="00F00144"/>
    <w:rsid w:val="00F02E7D"/>
    <w:rsid w:val="00F04007"/>
    <w:rsid w:val="00F040FD"/>
    <w:rsid w:val="00F04541"/>
    <w:rsid w:val="00F0569E"/>
    <w:rsid w:val="00F06DFE"/>
    <w:rsid w:val="00F06FDE"/>
    <w:rsid w:val="00F07036"/>
    <w:rsid w:val="00F11B81"/>
    <w:rsid w:val="00F13DC5"/>
    <w:rsid w:val="00F15246"/>
    <w:rsid w:val="00F1538D"/>
    <w:rsid w:val="00F15966"/>
    <w:rsid w:val="00F161FB"/>
    <w:rsid w:val="00F16F83"/>
    <w:rsid w:val="00F17FA2"/>
    <w:rsid w:val="00F2120C"/>
    <w:rsid w:val="00F219E6"/>
    <w:rsid w:val="00F22080"/>
    <w:rsid w:val="00F25A4F"/>
    <w:rsid w:val="00F27F47"/>
    <w:rsid w:val="00F3577D"/>
    <w:rsid w:val="00F40FB0"/>
    <w:rsid w:val="00F4511E"/>
    <w:rsid w:val="00F46641"/>
    <w:rsid w:val="00F4773C"/>
    <w:rsid w:val="00F50D1C"/>
    <w:rsid w:val="00F553E6"/>
    <w:rsid w:val="00F56EC8"/>
    <w:rsid w:val="00F60241"/>
    <w:rsid w:val="00F61703"/>
    <w:rsid w:val="00F6466D"/>
    <w:rsid w:val="00F64D9F"/>
    <w:rsid w:val="00F66039"/>
    <w:rsid w:val="00F71056"/>
    <w:rsid w:val="00F71778"/>
    <w:rsid w:val="00F71E98"/>
    <w:rsid w:val="00F737B4"/>
    <w:rsid w:val="00F74916"/>
    <w:rsid w:val="00F75EFD"/>
    <w:rsid w:val="00F77115"/>
    <w:rsid w:val="00F80207"/>
    <w:rsid w:val="00F8044B"/>
    <w:rsid w:val="00F821FF"/>
    <w:rsid w:val="00F83DE9"/>
    <w:rsid w:val="00F85E45"/>
    <w:rsid w:val="00F87D96"/>
    <w:rsid w:val="00F90161"/>
    <w:rsid w:val="00F909E4"/>
    <w:rsid w:val="00F9177D"/>
    <w:rsid w:val="00F92B39"/>
    <w:rsid w:val="00F952FD"/>
    <w:rsid w:val="00FA3B0D"/>
    <w:rsid w:val="00FA47E2"/>
    <w:rsid w:val="00FA61C7"/>
    <w:rsid w:val="00FA6960"/>
    <w:rsid w:val="00FA70F7"/>
    <w:rsid w:val="00FB0A90"/>
    <w:rsid w:val="00FB1D95"/>
    <w:rsid w:val="00FB689E"/>
    <w:rsid w:val="00FB6EA3"/>
    <w:rsid w:val="00FB7F79"/>
    <w:rsid w:val="00FC0D4B"/>
    <w:rsid w:val="00FC5957"/>
    <w:rsid w:val="00FC5D18"/>
    <w:rsid w:val="00FC7A3D"/>
    <w:rsid w:val="00FC7B6F"/>
    <w:rsid w:val="00FD06FE"/>
    <w:rsid w:val="00FD1275"/>
    <w:rsid w:val="00FD2BE3"/>
    <w:rsid w:val="00FD45F5"/>
    <w:rsid w:val="00FD5F39"/>
    <w:rsid w:val="00FD78F2"/>
    <w:rsid w:val="00FE0B12"/>
    <w:rsid w:val="00FE3562"/>
    <w:rsid w:val="00FE3639"/>
    <w:rsid w:val="00FE4041"/>
    <w:rsid w:val="00FE566A"/>
    <w:rsid w:val="00FE5F02"/>
    <w:rsid w:val="00FF6D6E"/>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106A2"/>
  <w15:docId w15:val="{D2984FE5-DAF0-4285-BBA6-492D97C4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81A"/>
    <w:pPr>
      <w:widowControl w:val="0"/>
      <w:suppressAutoHyphens/>
    </w:pPr>
    <w:rPr>
      <w:rFonts w:ascii="Times New Roman" w:eastAsia="Andale Sans UI" w:hAnsi="Times New Roman"/>
      <w:kern w:val="1"/>
      <w:sz w:val="24"/>
      <w:szCs w:val="24"/>
      <w:lang w:eastAsia="ar-SA"/>
    </w:rPr>
  </w:style>
  <w:style w:type="paragraph" w:styleId="1">
    <w:name w:val="heading 1"/>
    <w:basedOn w:val="a"/>
    <w:next w:val="a"/>
    <w:link w:val="10"/>
    <w:uiPriority w:val="9"/>
    <w:qFormat/>
    <w:rsid w:val="0077315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C443FF"/>
    <w:pPr>
      <w:keepNext/>
      <w:widowControl/>
      <w:suppressAutoHyphens w:val="0"/>
      <w:spacing w:before="240" w:after="60"/>
      <w:jc w:val="both"/>
      <w:outlineLvl w:val="1"/>
    </w:pPr>
    <w:rPr>
      <w:rFonts w:ascii="Cambria" w:eastAsia="Times New Roman" w:hAnsi="Cambria"/>
      <w:b/>
      <w:bCs/>
      <w:i/>
      <w:iCs/>
      <w:kern w:val="0"/>
      <w:sz w:val="28"/>
      <w:szCs w:val="28"/>
      <w:lang w:eastAsia="en-US"/>
    </w:rPr>
  </w:style>
  <w:style w:type="paragraph" w:styleId="3">
    <w:name w:val="heading 3"/>
    <w:basedOn w:val="a"/>
    <w:next w:val="a"/>
    <w:link w:val="30"/>
    <w:uiPriority w:val="9"/>
    <w:semiHidden/>
    <w:unhideWhenUsed/>
    <w:qFormat/>
    <w:rsid w:val="00521F9B"/>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521F9B"/>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1155A0"/>
    <w:pPr>
      <w:suppressLineNumbers/>
    </w:pPr>
  </w:style>
  <w:style w:type="table" w:styleId="a4">
    <w:name w:val="Table Grid"/>
    <w:basedOn w:val="a1"/>
    <w:uiPriority w:val="59"/>
    <w:rsid w:val="001155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iPriority w:val="99"/>
    <w:unhideWhenUsed/>
    <w:rsid w:val="00663AC8"/>
    <w:pPr>
      <w:widowControl/>
      <w:suppressAutoHyphens w:val="0"/>
      <w:spacing w:before="100" w:beforeAutospacing="1" w:after="119"/>
    </w:pPr>
    <w:rPr>
      <w:rFonts w:eastAsia="Times New Roman"/>
      <w:kern w:val="0"/>
      <w:lang w:eastAsia="ru-RU"/>
    </w:rPr>
  </w:style>
  <w:style w:type="paragraph" w:styleId="a6">
    <w:name w:val="header"/>
    <w:basedOn w:val="a"/>
    <w:link w:val="a7"/>
    <w:uiPriority w:val="99"/>
    <w:rsid w:val="0077315D"/>
    <w:pPr>
      <w:widowControl/>
      <w:spacing w:after="200" w:line="276" w:lineRule="auto"/>
    </w:pPr>
    <w:rPr>
      <w:rFonts w:ascii="Calibri" w:eastAsia="Times New Roman" w:hAnsi="Calibri"/>
      <w:kern w:val="0"/>
      <w:sz w:val="22"/>
      <w:szCs w:val="22"/>
    </w:rPr>
  </w:style>
  <w:style w:type="character" w:customStyle="1" w:styleId="a7">
    <w:name w:val="Верхний колонтитул Знак"/>
    <w:link w:val="a6"/>
    <w:uiPriority w:val="99"/>
    <w:rsid w:val="0077315D"/>
    <w:rPr>
      <w:rFonts w:eastAsia="Times New Roman"/>
      <w:sz w:val="22"/>
      <w:szCs w:val="22"/>
      <w:lang w:eastAsia="ar-SA"/>
    </w:rPr>
  </w:style>
  <w:style w:type="character" w:customStyle="1" w:styleId="10">
    <w:name w:val="Заголовок 1 Знак"/>
    <w:link w:val="1"/>
    <w:uiPriority w:val="9"/>
    <w:rsid w:val="0077315D"/>
    <w:rPr>
      <w:rFonts w:ascii="Cambria" w:eastAsia="Times New Roman" w:hAnsi="Cambria" w:cs="Times New Roman"/>
      <w:b/>
      <w:bCs/>
      <w:kern w:val="32"/>
      <w:sz w:val="32"/>
      <w:szCs w:val="32"/>
      <w:lang w:eastAsia="ar-SA"/>
    </w:rPr>
  </w:style>
  <w:style w:type="paragraph" w:styleId="a8">
    <w:name w:val="TOC Heading"/>
    <w:basedOn w:val="1"/>
    <w:next w:val="a"/>
    <w:uiPriority w:val="39"/>
    <w:unhideWhenUsed/>
    <w:qFormat/>
    <w:rsid w:val="0077315D"/>
    <w:pPr>
      <w:keepLines/>
      <w:widowControl/>
      <w:suppressAutoHyphens w:val="0"/>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77315D"/>
  </w:style>
  <w:style w:type="character" w:styleId="a9">
    <w:name w:val="Hyperlink"/>
    <w:uiPriority w:val="99"/>
    <w:unhideWhenUsed/>
    <w:rsid w:val="0077315D"/>
    <w:rPr>
      <w:color w:val="0000FF"/>
      <w:u w:val="single"/>
    </w:rPr>
  </w:style>
  <w:style w:type="paragraph" w:styleId="aa">
    <w:name w:val="footer"/>
    <w:basedOn w:val="a"/>
    <w:link w:val="ab"/>
    <w:uiPriority w:val="99"/>
    <w:unhideWhenUsed/>
    <w:rsid w:val="008E7A5C"/>
    <w:pPr>
      <w:tabs>
        <w:tab w:val="center" w:pos="4677"/>
        <w:tab w:val="right" w:pos="9355"/>
      </w:tabs>
    </w:pPr>
  </w:style>
  <w:style w:type="character" w:customStyle="1" w:styleId="ab">
    <w:name w:val="Нижний колонтитул Знак"/>
    <w:link w:val="aa"/>
    <w:uiPriority w:val="99"/>
    <w:rsid w:val="008E7A5C"/>
    <w:rPr>
      <w:rFonts w:ascii="Times New Roman" w:eastAsia="Andale Sans UI" w:hAnsi="Times New Roman"/>
      <w:kern w:val="1"/>
      <w:sz w:val="24"/>
      <w:szCs w:val="24"/>
      <w:lang w:eastAsia="ar-SA"/>
    </w:rPr>
  </w:style>
  <w:style w:type="paragraph" w:customStyle="1" w:styleId="ac">
    <w:name w:val="Текст в заданном формате"/>
    <w:basedOn w:val="a"/>
    <w:rsid w:val="00E84EDE"/>
    <w:pPr>
      <w:jc w:val="both"/>
    </w:pPr>
    <w:rPr>
      <w:rFonts w:ascii="Courier New" w:eastAsia="Courier New" w:hAnsi="Courier New" w:cs="Courier New"/>
      <w:kern w:val="0"/>
      <w:sz w:val="20"/>
      <w:szCs w:val="20"/>
    </w:rPr>
  </w:style>
  <w:style w:type="character" w:customStyle="1" w:styleId="20">
    <w:name w:val="Заголовок 2 Знак"/>
    <w:link w:val="2"/>
    <w:uiPriority w:val="9"/>
    <w:rsid w:val="00C443FF"/>
    <w:rPr>
      <w:rFonts w:ascii="Cambria" w:eastAsia="Times New Roman" w:hAnsi="Cambria"/>
      <w:b/>
      <w:bCs/>
      <w:i/>
      <w:iCs/>
      <w:sz w:val="28"/>
      <w:szCs w:val="28"/>
      <w:lang w:eastAsia="en-US"/>
    </w:rPr>
  </w:style>
  <w:style w:type="character" w:customStyle="1" w:styleId="apple-style-span">
    <w:name w:val="apple-style-span"/>
    <w:rsid w:val="00C443FF"/>
  </w:style>
  <w:style w:type="character" w:customStyle="1" w:styleId="apple-converted-space">
    <w:name w:val="apple-converted-space"/>
    <w:rsid w:val="00C443FF"/>
  </w:style>
  <w:style w:type="character" w:styleId="ad">
    <w:name w:val="Emphasis"/>
    <w:uiPriority w:val="20"/>
    <w:qFormat/>
    <w:rsid w:val="00C443FF"/>
    <w:rPr>
      <w:i/>
      <w:iCs/>
    </w:rPr>
  </w:style>
  <w:style w:type="paragraph" w:styleId="21">
    <w:name w:val="toc 2"/>
    <w:basedOn w:val="a"/>
    <w:next w:val="a"/>
    <w:autoRedefine/>
    <w:uiPriority w:val="39"/>
    <w:unhideWhenUsed/>
    <w:rsid w:val="00C443FF"/>
    <w:pPr>
      <w:widowControl/>
      <w:suppressAutoHyphens w:val="0"/>
      <w:ind w:left="240"/>
      <w:jc w:val="both"/>
    </w:pPr>
    <w:rPr>
      <w:rFonts w:eastAsia="Calibri"/>
      <w:kern w:val="0"/>
      <w:szCs w:val="22"/>
      <w:lang w:eastAsia="en-US"/>
    </w:rPr>
  </w:style>
  <w:style w:type="paragraph" w:styleId="31">
    <w:name w:val="toc 3"/>
    <w:basedOn w:val="a"/>
    <w:next w:val="a"/>
    <w:autoRedefine/>
    <w:uiPriority w:val="39"/>
    <w:unhideWhenUsed/>
    <w:rsid w:val="00C443FF"/>
    <w:pPr>
      <w:widowControl/>
      <w:suppressAutoHyphens w:val="0"/>
      <w:ind w:left="480"/>
      <w:jc w:val="both"/>
    </w:pPr>
    <w:rPr>
      <w:rFonts w:eastAsia="Calibri"/>
      <w:kern w:val="0"/>
      <w:szCs w:val="22"/>
      <w:lang w:eastAsia="en-US"/>
    </w:rPr>
  </w:style>
  <w:style w:type="paragraph" w:customStyle="1" w:styleId="noindent">
    <w:name w:val="noindent"/>
    <w:basedOn w:val="a"/>
    <w:rsid w:val="00C443FF"/>
    <w:pPr>
      <w:widowControl/>
      <w:suppressAutoHyphens w:val="0"/>
      <w:spacing w:before="100" w:beforeAutospacing="1" w:after="100" w:afterAutospacing="1"/>
    </w:pPr>
    <w:rPr>
      <w:rFonts w:eastAsia="Times New Roman"/>
      <w:kern w:val="0"/>
      <w:lang w:eastAsia="ru-RU"/>
    </w:rPr>
  </w:style>
  <w:style w:type="paragraph" w:customStyle="1" w:styleId="indent">
    <w:name w:val="indent"/>
    <w:basedOn w:val="a"/>
    <w:rsid w:val="00C443FF"/>
    <w:pPr>
      <w:widowControl/>
      <w:suppressAutoHyphens w:val="0"/>
      <w:spacing w:before="100" w:beforeAutospacing="1" w:after="100" w:afterAutospacing="1"/>
    </w:pPr>
    <w:rPr>
      <w:rFonts w:eastAsia="Times New Roman"/>
      <w:kern w:val="0"/>
      <w:lang w:eastAsia="ru-RU"/>
    </w:rPr>
  </w:style>
  <w:style w:type="paragraph" w:customStyle="1" w:styleId="ConsPlusNormal">
    <w:name w:val="ConsPlusNormal"/>
    <w:next w:val="a"/>
    <w:link w:val="ConsPlusNormal0"/>
    <w:uiPriority w:val="99"/>
    <w:qFormat/>
    <w:rsid w:val="00C443FF"/>
    <w:pPr>
      <w:widowControl w:val="0"/>
      <w:suppressAutoHyphens/>
      <w:ind w:firstLine="720"/>
    </w:pPr>
    <w:rPr>
      <w:rFonts w:ascii="Arial" w:eastAsia="Arial" w:hAnsi="Arial" w:cs="Arial"/>
      <w:lang w:eastAsia="hi-IN" w:bidi="hi-IN"/>
    </w:rPr>
  </w:style>
  <w:style w:type="paragraph" w:styleId="ae">
    <w:name w:val="Body Text"/>
    <w:basedOn w:val="a"/>
    <w:link w:val="af"/>
    <w:rsid w:val="007E223A"/>
    <w:pPr>
      <w:spacing w:after="120"/>
    </w:pPr>
  </w:style>
  <w:style w:type="character" w:customStyle="1" w:styleId="af">
    <w:name w:val="Основной текст Знак"/>
    <w:link w:val="ae"/>
    <w:rsid w:val="007E223A"/>
    <w:rPr>
      <w:rFonts w:ascii="Times New Roman" w:eastAsia="Andale Sans UI" w:hAnsi="Times New Roman"/>
      <w:kern w:val="1"/>
      <w:sz w:val="24"/>
      <w:szCs w:val="24"/>
    </w:rPr>
  </w:style>
  <w:style w:type="paragraph" w:styleId="HTML">
    <w:name w:val="HTML Preformatted"/>
    <w:basedOn w:val="a"/>
    <w:link w:val="HTML0"/>
    <w:semiHidden/>
    <w:unhideWhenUsed/>
    <w:rsid w:val="00400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link w:val="HTML"/>
    <w:semiHidden/>
    <w:rsid w:val="00400F7C"/>
    <w:rPr>
      <w:rFonts w:ascii="Courier New" w:eastAsia="Times New Roman" w:hAnsi="Courier New" w:cs="Courier New"/>
    </w:rPr>
  </w:style>
  <w:style w:type="paragraph" w:customStyle="1" w:styleId="12">
    <w:name w:val="Название1"/>
    <w:basedOn w:val="a"/>
    <w:rsid w:val="00966EC1"/>
    <w:pPr>
      <w:widowControl/>
      <w:suppressLineNumbers/>
      <w:spacing w:before="120" w:after="120"/>
    </w:pPr>
    <w:rPr>
      <w:rFonts w:ascii="Arial" w:eastAsia="Times New Roman" w:hAnsi="Arial" w:cs="Mangal"/>
      <w:i/>
      <w:iCs/>
      <w:kern w:val="0"/>
      <w:sz w:val="20"/>
    </w:rPr>
  </w:style>
  <w:style w:type="paragraph" w:styleId="af0">
    <w:name w:val="Balloon Text"/>
    <w:basedOn w:val="a"/>
    <w:link w:val="af1"/>
    <w:uiPriority w:val="99"/>
    <w:semiHidden/>
    <w:unhideWhenUsed/>
    <w:rsid w:val="00957B1F"/>
    <w:rPr>
      <w:rFonts w:ascii="Tahoma" w:hAnsi="Tahoma" w:cs="Tahoma"/>
      <w:sz w:val="16"/>
      <w:szCs w:val="16"/>
    </w:rPr>
  </w:style>
  <w:style w:type="character" w:customStyle="1" w:styleId="af1">
    <w:name w:val="Текст выноски Знак"/>
    <w:link w:val="af0"/>
    <w:uiPriority w:val="99"/>
    <w:semiHidden/>
    <w:rsid w:val="00957B1F"/>
    <w:rPr>
      <w:rFonts w:ascii="Tahoma" w:eastAsia="Andale Sans UI" w:hAnsi="Tahoma" w:cs="Tahoma"/>
      <w:kern w:val="1"/>
      <w:sz w:val="16"/>
      <w:szCs w:val="16"/>
      <w:lang w:eastAsia="ar-SA"/>
    </w:rPr>
  </w:style>
  <w:style w:type="paragraph" w:customStyle="1" w:styleId="22">
    <w:name w:val="Название2"/>
    <w:basedOn w:val="a"/>
    <w:next w:val="af2"/>
    <w:link w:val="af3"/>
    <w:qFormat/>
    <w:rsid w:val="008B5595"/>
    <w:pPr>
      <w:widowControl/>
      <w:jc w:val="center"/>
    </w:pPr>
    <w:rPr>
      <w:rFonts w:eastAsia="Times New Roman"/>
      <w:kern w:val="0"/>
      <w:szCs w:val="20"/>
    </w:rPr>
  </w:style>
  <w:style w:type="character" w:customStyle="1" w:styleId="af3">
    <w:name w:val="Название Знак"/>
    <w:link w:val="22"/>
    <w:rsid w:val="008B5595"/>
    <w:rPr>
      <w:rFonts w:ascii="Times New Roman" w:eastAsia="Times New Roman" w:hAnsi="Times New Roman"/>
      <w:sz w:val="24"/>
      <w:lang w:eastAsia="ar-SA"/>
    </w:rPr>
  </w:style>
  <w:style w:type="paragraph" w:customStyle="1" w:styleId="13">
    <w:name w:val="Обычный1"/>
    <w:rsid w:val="008B5595"/>
    <w:pPr>
      <w:widowControl w:val="0"/>
      <w:suppressAutoHyphens/>
      <w:snapToGrid w:val="0"/>
      <w:spacing w:line="300" w:lineRule="auto"/>
      <w:ind w:left="40" w:firstLine="600"/>
      <w:jc w:val="both"/>
    </w:pPr>
    <w:rPr>
      <w:rFonts w:ascii="Times New Roman" w:eastAsia="Arial" w:hAnsi="Times New Roman"/>
      <w:sz w:val="24"/>
      <w:lang w:eastAsia="ar-SA"/>
    </w:rPr>
  </w:style>
  <w:style w:type="paragraph" w:styleId="af2">
    <w:name w:val="Subtitle"/>
    <w:basedOn w:val="a"/>
    <w:next w:val="a"/>
    <w:link w:val="af4"/>
    <w:uiPriority w:val="11"/>
    <w:qFormat/>
    <w:rsid w:val="008B5595"/>
    <w:pPr>
      <w:spacing w:after="60"/>
      <w:jc w:val="center"/>
      <w:outlineLvl w:val="1"/>
    </w:pPr>
    <w:rPr>
      <w:rFonts w:ascii="Calibri Light" w:eastAsia="Times New Roman" w:hAnsi="Calibri Light"/>
    </w:rPr>
  </w:style>
  <w:style w:type="character" w:customStyle="1" w:styleId="af4">
    <w:name w:val="Подзаголовок Знак"/>
    <w:link w:val="af2"/>
    <w:uiPriority w:val="11"/>
    <w:rsid w:val="008B5595"/>
    <w:rPr>
      <w:rFonts w:ascii="Calibri Light" w:eastAsia="Times New Roman" w:hAnsi="Calibri Light" w:cs="Times New Roman"/>
      <w:kern w:val="1"/>
      <w:sz w:val="24"/>
      <w:szCs w:val="24"/>
      <w:lang w:eastAsia="ar-SA"/>
    </w:rPr>
  </w:style>
  <w:style w:type="paragraph" w:customStyle="1" w:styleId="af5">
    <w:name w:val="Текст приказа"/>
    <w:basedOn w:val="a"/>
    <w:rsid w:val="008B5595"/>
    <w:pPr>
      <w:widowControl/>
      <w:ind w:firstLine="709"/>
      <w:jc w:val="both"/>
    </w:pPr>
    <w:rPr>
      <w:rFonts w:eastAsia="Times New Roman"/>
      <w:kern w:val="0"/>
      <w:szCs w:val="20"/>
      <w:lang w:val="en-US"/>
    </w:rPr>
  </w:style>
  <w:style w:type="paragraph" w:styleId="23">
    <w:name w:val="Body Text 2"/>
    <w:basedOn w:val="a"/>
    <w:link w:val="24"/>
    <w:uiPriority w:val="99"/>
    <w:unhideWhenUsed/>
    <w:rsid w:val="00A879EE"/>
    <w:pPr>
      <w:spacing w:after="120" w:line="480" w:lineRule="auto"/>
    </w:pPr>
  </w:style>
  <w:style w:type="character" w:customStyle="1" w:styleId="24">
    <w:name w:val="Основной текст 2 Знак"/>
    <w:link w:val="23"/>
    <w:uiPriority w:val="99"/>
    <w:rsid w:val="00A879EE"/>
    <w:rPr>
      <w:rFonts w:ascii="Times New Roman" w:eastAsia="Andale Sans UI" w:hAnsi="Times New Roman"/>
      <w:kern w:val="1"/>
      <w:sz w:val="24"/>
      <w:szCs w:val="24"/>
      <w:lang w:eastAsia="ar-SA"/>
    </w:rPr>
  </w:style>
  <w:style w:type="paragraph" w:customStyle="1" w:styleId="ConsNonformat">
    <w:name w:val="ConsNonformat"/>
    <w:uiPriority w:val="99"/>
    <w:rsid w:val="00A879EE"/>
    <w:pPr>
      <w:autoSpaceDE w:val="0"/>
      <w:autoSpaceDN w:val="0"/>
      <w:jc w:val="both"/>
    </w:pPr>
    <w:rPr>
      <w:rFonts w:ascii="Courier New" w:eastAsia="Times New Roman" w:hAnsi="Courier New" w:cs="Courier New"/>
    </w:rPr>
  </w:style>
  <w:style w:type="paragraph" w:styleId="af6">
    <w:name w:val="Block Text"/>
    <w:basedOn w:val="a"/>
    <w:uiPriority w:val="99"/>
    <w:rsid w:val="00A879EE"/>
    <w:pPr>
      <w:widowControl/>
      <w:suppressAutoHyphens w:val="0"/>
      <w:autoSpaceDE w:val="0"/>
      <w:autoSpaceDN w:val="0"/>
      <w:ind w:left="5103" w:right="-285"/>
    </w:pPr>
    <w:rPr>
      <w:rFonts w:ascii="Courier New" w:eastAsia="Times New Roman" w:hAnsi="Courier New" w:cs="Courier New"/>
      <w:kern w:val="0"/>
      <w:sz w:val="28"/>
      <w:szCs w:val="28"/>
      <w:lang w:eastAsia="ru-RU"/>
    </w:rPr>
  </w:style>
  <w:style w:type="paragraph" w:styleId="af7">
    <w:name w:val="List Paragraph"/>
    <w:basedOn w:val="a"/>
    <w:uiPriority w:val="34"/>
    <w:qFormat/>
    <w:rsid w:val="00D63BE3"/>
    <w:pPr>
      <w:widowControl/>
      <w:suppressAutoHyphens w:val="0"/>
      <w:spacing w:after="200" w:line="252" w:lineRule="auto"/>
      <w:ind w:left="720"/>
      <w:contextualSpacing/>
    </w:pPr>
    <w:rPr>
      <w:rFonts w:ascii="Cambria" w:eastAsia="Calibri" w:hAnsi="Cambria"/>
      <w:kern w:val="0"/>
      <w:sz w:val="22"/>
      <w:szCs w:val="22"/>
      <w:lang w:val="en-US" w:eastAsia="en-US" w:bidi="en-US"/>
    </w:rPr>
  </w:style>
  <w:style w:type="character" w:styleId="af8">
    <w:name w:val="annotation reference"/>
    <w:uiPriority w:val="99"/>
    <w:semiHidden/>
    <w:unhideWhenUsed/>
    <w:rsid w:val="003413C6"/>
    <w:rPr>
      <w:sz w:val="16"/>
      <w:szCs w:val="16"/>
    </w:rPr>
  </w:style>
  <w:style w:type="paragraph" w:styleId="af9">
    <w:name w:val="annotation text"/>
    <w:basedOn w:val="a"/>
    <w:link w:val="afa"/>
    <w:uiPriority w:val="99"/>
    <w:unhideWhenUsed/>
    <w:rsid w:val="003413C6"/>
    <w:rPr>
      <w:sz w:val="20"/>
      <w:szCs w:val="20"/>
    </w:rPr>
  </w:style>
  <w:style w:type="character" w:customStyle="1" w:styleId="afa">
    <w:name w:val="Текст примечания Знак"/>
    <w:link w:val="af9"/>
    <w:uiPriority w:val="99"/>
    <w:rsid w:val="003413C6"/>
    <w:rPr>
      <w:rFonts w:ascii="Times New Roman" w:eastAsia="Andale Sans UI" w:hAnsi="Times New Roman"/>
      <w:kern w:val="1"/>
      <w:lang w:eastAsia="ar-SA"/>
    </w:rPr>
  </w:style>
  <w:style w:type="paragraph" w:styleId="afb">
    <w:name w:val="annotation subject"/>
    <w:basedOn w:val="af9"/>
    <w:next w:val="af9"/>
    <w:link w:val="afc"/>
    <w:uiPriority w:val="99"/>
    <w:semiHidden/>
    <w:unhideWhenUsed/>
    <w:rsid w:val="003413C6"/>
    <w:rPr>
      <w:b/>
      <w:bCs/>
    </w:rPr>
  </w:style>
  <w:style w:type="character" w:customStyle="1" w:styleId="afc">
    <w:name w:val="Тема примечания Знак"/>
    <w:link w:val="afb"/>
    <w:uiPriority w:val="99"/>
    <w:semiHidden/>
    <w:rsid w:val="003413C6"/>
    <w:rPr>
      <w:rFonts w:ascii="Times New Roman" w:eastAsia="Andale Sans UI" w:hAnsi="Times New Roman"/>
      <w:b/>
      <w:bCs/>
      <w:kern w:val="1"/>
      <w:lang w:eastAsia="ar-SA"/>
    </w:rPr>
  </w:style>
  <w:style w:type="paragraph" w:customStyle="1" w:styleId="ConsPlusTitle">
    <w:name w:val="ConsPlusTitle"/>
    <w:uiPriority w:val="99"/>
    <w:rsid w:val="00AB6DA7"/>
    <w:pPr>
      <w:widowControl w:val="0"/>
      <w:autoSpaceDE w:val="0"/>
      <w:autoSpaceDN w:val="0"/>
    </w:pPr>
    <w:rPr>
      <w:rFonts w:eastAsia="Times New Roman" w:cs="Calibri"/>
      <w:b/>
      <w:sz w:val="22"/>
    </w:rPr>
  </w:style>
  <w:style w:type="numbering" w:customStyle="1" w:styleId="14">
    <w:name w:val="Нет списка1"/>
    <w:next w:val="a2"/>
    <w:uiPriority w:val="99"/>
    <w:semiHidden/>
    <w:unhideWhenUsed/>
    <w:rsid w:val="00D51618"/>
  </w:style>
  <w:style w:type="paragraph" w:customStyle="1" w:styleId="ConsPlusNonformat">
    <w:name w:val="ConsPlusNonformat"/>
    <w:rsid w:val="00D51618"/>
    <w:pPr>
      <w:widowControl w:val="0"/>
      <w:autoSpaceDE w:val="0"/>
      <w:autoSpaceDN w:val="0"/>
    </w:pPr>
    <w:rPr>
      <w:rFonts w:ascii="Courier New" w:eastAsia="Times New Roman" w:hAnsi="Courier New" w:cs="Courier New"/>
    </w:rPr>
  </w:style>
  <w:style w:type="paragraph" w:customStyle="1" w:styleId="ConsPlusCell">
    <w:name w:val="ConsPlusCell"/>
    <w:rsid w:val="00D51618"/>
    <w:pPr>
      <w:widowControl w:val="0"/>
      <w:autoSpaceDE w:val="0"/>
      <w:autoSpaceDN w:val="0"/>
    </w:pPr>
    <w:rPr>
      <w:rFonts w:ascii="Courier New" w:eastAsia="Times New Roman" w:hAnsi="Courier New" w:cs="Courier New"/>
    </w:rPr>
  </w:style>
  <w:style w:type="paragraph" w:customStyle="1" w:styleId="ConsPlusDocList">
    <w:name w:val="ConsPlusDocList"/>
    <w:rsid w:val="00D51618"/>
    <w:pPr>
      <w:widowControl w:val="0"/>
      <w:autoSpaceDE w:val="0"/>
      <w:autoSpaceDN w:val="0"/>
    </w:pPr>
    <w:rPr>
      <w:rFonts w:eastAsia="Times New Roman" w:cs="Calibri"/>
      <w:sz w:val="22"/>
    </w:rPr>
  </w:style>
  <w:style w:type="paragraph" w:customStyle="1" w:styleId="ConsPlusTitlePage">
    <w:name w:val="ConsPlusTitlePage"/>
    <w:rsid w:val="00D51618"/>
    <w:pPr>
      <w:widowControl w:val="0"/>
      <w:autoSpaceDE w:val="0"/>
      <w:autoSpaceDN w:val="0"/>
    </w:pPr>
    <w:rPr>
      <w:rFonts w:ascii="Tahoma" w:eastAsia="Times New Roman" w:hAnsi="Tahoma" w:cs="Tahoma"/>
    </w:rPr>
  </w:style>
  <w:style w:type="paragraph" w:customStyle="1" w:styleId="ConsPlusJurTerm">
    <w:name w:val="ConsPlusJurTerm"/>
    <w:rsid w:val="00D51618"/>
    <w:pPr>
      <w:widowControl w:val="0"/>
      <w:autoSpaceDE w:val="0"/>
      <w:autoSpaceDN w:val="0"/>
    </w:pPr>
    <w:rPr>
      <w:rFonts w:ascii="Tahoma" w:eastAsia="Times New Roman" w:hAnsi="Tahoma" w:cs="Tahoma"/>
      <w:sz w:val="26"/>
    </w:rPr>
  </w:style>
  <w:style w:type="paragraph" w:customStyle="1" w:styleId="ConsPlusTextList">
    <w:name w:val="ConsPlusTextList"/>
    <w:rsid w:val="00D51618"/>
    <w:pPr>
      <w:widowControl w:val="0"/>
      <w:autoSpaceDE w:val="0"/>
      <w:autoSpaceDN w:val="0"/>
    </w:pPr>
    <w:rPr>
      <w:rFonts w:ascii="Arial" w:eastAsia="Times New Roman" w:hAnsi="Arial" w:cs="Arial"/>
    </w:rPr>
  </w:style>
  <w:style w:type="table" w:customStyle="1" w:styleId="15">
    <w:name w:val="Сетка таблицы1"/>
    <w:basedOn w:val="a1"/>
    <w:next w:val="a4"/>
    <w:uiPriority w:val="59"/>
    <w:rsid w:val="00D516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rsid w:val="00AB06B6"/>
    <w:rPr>
      <w:rFonts w:ascii="Arial" w:eastAsia="Arial" w:hAnsi="Arial" w:cs="Arial"/>
      <w:lang w:eastAsia="hi-IN" w:bidi="hi-IN"/>
    </w:rPr>
  </w:style>
  <w:style w:type="paragraph" w:styleId="afd">
    <w:name w:val="Revision"/>
    <w:hidden/>
    <w:uiPriority w:val="99"/>
    <w:semiHidden/>
    <w:rsid w:val="0079158F"/>
    <w:rPr>
      <w:rFonts w:ascii="Times New Roman" w:eastAsia="Andale Sans UI" w:hAnsi="Times New Roman"/>
      <w:kern w:val="1"/>
      <w:sz w:val="24"/>
      <w:szCs w:val="24"/>
      <w:lang w:eastAsia="ar-SA"/>
    </w:rPr>
  </w:style>
  <w:style w:type="paragraph" w:styleId="afe">
    <w:name w:val="Body Text Indent"/>
    <w:basedOn w:val="a"/>
    <w:link w:val="aff"/>
    <w:uiPriority w:val="99"/>
    <w:semiHidden/>
    <w:unhideWhenUsed/>
    <w:rsid w:val="00521F9B"/>
    <w:pPr>
      <w:spacing w:after="120"/>
      <w:ind w:left="283"/>
    </w:pPr>
  </w:style>
  <w:style w:type="character" w:customStyle="1" w:styleId="aff">
    <w:name w:val="Основной текст с отступом Знак"/>
    <w:basedOn w:val="a0"/>
    <w:link w:val="afe"/>
    <w:uiPriority w:val="99"/>
    <w:semiHidden/>
    <w:rsid w:val="00521F9B"/>
    <w:rPr>
      <w:rFonts w:ascii="Times New Roman" w:eastAsia="Andale Sans UI" w:hAnsi="Times New Roman"/>
      <w:kern w:val="1"/>
      <w:sz w:val="24"/>
      <w:szCs w:val="24"/>
      <w:lang w:eastAsia="ar-SA"/>
    </w:rPr>
  </w:style>
  <w:style w:type="character" w:customStyle="1" w:styleId="30">
    <w:name w:val="Заголовок 3 Знак"/>
    <w:basedOn w:val="a0"/>
    <w:link w:val="3"/>
    <w:uiPriority w:val="9"/>
    <w:semiHidden/>
    <w:rsid w:val="00521F9B"/>
    <w:rPr>
      <w:rFonts w:asciiTheme="majorHAnsi" w:eastAsiaTheme="majorEastAsia" w:hAnsiTheme="majorHAnsi" w:cstheme="majorBidi"/>
      <w:color w:val="1F4D78" w:themeColor="accent1" w:themeShade="7F"/>
      <w:kern w:val="1"/>
      <w:sz w:val="24"/>
      <w:szCs w:val="24"/>
      <w:lang w:eastAsia="ar-SA"/>
    </w:rPr>
  </w:style>
  <w:style w:type="character" w:customStyle="1" w:styleId="60">
    <w:name w:val="Заголовок 6 Знак"/>
    <w:basedOn w:val="a0"/>
    <w:link w:val="6"/>
    <w:uiPriority w:val="9"/>
    <w:semiHidden/>
    <w:rsid w:val="00521F9B"/>
    <w:rPr>
      <w:rFonts w:asciiTheme="majorHAnsi" w:eastAsiaTheme="majorEastAsia" w:hAnsiTheme="majorHAnsi" w:cstheme="majorBidi"/>
      <w:color w:val="1F4D78" w:themeColor="accent1" w:themeShade="7F"/>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326">
      <w:bodyDiv w:val="1"/>
      <w:marLeft w:val="0"/>
      <w:marRight w:val="0"/>
      <w:marTop w:val="0"/>
      <w:marBottom w:val="0"/>
      <w:divBdr>
        <w:top w:val="none" w:sz="0" w:space="0" w:color="auto"/>
        <w:left w:val="none" w:sz="0" w:space="0" w:color="auto"/>
        <w:bottom w:val="none" w:sz="0" w:space="0" w:color="auto"/>
        <w:right w:val="none" w:sz="0" w:space="0" w:color="auto"/>
      </w:divBdr>
    </w:div>
    <w:div w:id="70204593">
      <w:bodyDiv w:val="1"/>
      <w:marLeft w:val="0"/>
      <w:marRight w:val="0"/>
      <w:marTop w:val="0"/>
      <w:marBottom w:val="0"/>
      <w:divBdr>
        <w:top w:val="none" w:sz="0" w:space="0" w:color="auto"/>
        <w:left w:val="none" w:sz="0" w:space="0" w:color="auto"/>
        <w:bottom w:val="none" w:sz="0" w:space="0" w:color="auto"/>
        <w:right w:val="none" w:sz="0" w:space="0" w:color="auto"/>
      </w:divBdr>
    </w:div>
    <w:div w:id="95949323">
      <w:bodyDiv w:val="1"/>
      <w:marLeft w:val="0"/>
      <w:marRight w:val="0"/>
      <w:marTop w:val="0"/>
      <w:marBottom w:val="0"/>
      <w:divBdr>
        <w:top w:val="none" w:sz="0" w:space="0" w:color="auto"/>
        <w:left w:val="none" w:sz="0" w:space="0" w:color="auto"/>
        <w:bottom w:val="none" w:sz="0" w:space="0" w:color="auto"/>
        <w:right w:val="none" w:sz="0" w:space="0" w:color="auto"/>
      </w:divBdr>
    </w:div>
    <w:div w:id="250704218">
      <w:bodyDiv w:val="1"/>
      <w:marLeft w:val="0"/>
      <w:marRight w:val="0"/>
      <w:marTop w:val="0"/>
      <w:marBottom w:val="0"/>
      <w:divBdr>
        <w:top w:val="none" w:sz="0" w:space="0" w:color="auto"/>
        <w:left w:val="none" w:sz="0" w:space="0" w:color="auto"/>
        <w:bottom w:val="none" w:sz="0" w:space="0" w:color="auto"/>
        <w:right w:val="none" w:sz="0" w:space="0" w:color="auto"/>
      </w:divBdr>
    </w:div>
    <w:div w:id="311450980">
      <w:bodyDiv w:val="1"/>
      <w:marLeft w:val="0"/>
      <w:marRight w:val="0"/>
      <w:marTop w:val="0"/>
      <w:marBottom w:val="0"/>
      <w:divBdr>
        <w:top w:val="none" w:sz="0" w:space="0" w:color="auto"/>
        <w:left w:val="none" w:sz="0" w:space="0" w:color="auto"/>
        <w:bottom w:val="none" w:sz="0" w:space="0" w:color="auto"/>
        <w:right w:val="none" w:sz="0" w:space="0" w:color="auto"/>
      </w:divBdr>
    </w:div>
    <w:div w:id="439180191">
      <w:bodyDiv w:val="1"/>
      <w:marLeft w:val="0"/>
      <w:marRight w:val="0"/>
      <w:marTop w:val="0"/>
      <w:marBottom w:val="0"/>
      <w:divBdr>
        <w:top w:val="none" w:sz="0" w:space="0" w:color="auto"/>
        <w:left w:val="none" w:sz="0" w:space="0" w:color="auto"/>
        <w:bottom w:val="none" w:sz="0" w:space="0" w:color="auto"/>
        <w:right w:val="none" w:sz="0" w:space="0" w:color="auto"/>
      </w:divBdr>
    </w:div>
    <w:div w:id="486670508">
      <w:bodyDiv w:val="1"/>
      <w:marLeft w:val="0"/>
      <w:marRight w:val="0"/>
      <w:marTop w:val="0"/>
      <w:marBottom w:val="0"/>
      <w:divBdr>
        <w:top w:val="none" w:sz="0" w:space="0" w:color="auto"/>
        <w:left w:val="none" w:sz="0" w:space="0" w:color="auto"/>
        <w:bottom w:val="none" w:sz="0" w:space="0" w:color="auto"/>
        <w:right w:val="none" w:sz="0" w:space="0" w:color="auto"/>
      </w:divBdr>
    </w:div>
    <w:div w:id="506405040">
      <w:bodyDiv w:val="1"/>
      <w:marLeft w:val="0"/>
      <w:marRight w:val="0"/>
      <w:marTop w:val="0"/>
      <w:marBottom w:val="0"/>
      <w:divBdr>
        <w:top w:val="none" w:sz="0" w:space="0" w:color="auto"/>
        <w:left w:val="none" w:sz="0" w:space="0" w:color="auto"/>
        <w:bottom w:val="none" w:sz="0" w:space="0" w:color="auto"/>
        <w:right w:val="none" w:sz="0" w:space="0" w:color="auto"/>
      </w:divBdr>
    </w:div>
    <w:div w:id="529536287">
      <w:bodyDiv w:val="1"/>
      <w:marLeft w:val="0"/>
      <w:marRight w:val="0"/>
      <w:marTop w:val="0"/>
      <w:marBottom w:val="0"/>
      <w:divBdr>
        <w:top w:val="none" w:sz="0" w:space="0" w:color="auto"/>
        <w:left w:val="none" w:sz="0" w:space="0" w:color="auto"/>
        <w:bottom w:val="none" w:sz="0" w:space="0" w:color="auto"/>
        <w:right w:val="none" w:sz="0" w:space="0" w:color="auto"/>
      </w:divBdr>
    </w:div>
    <w:div w:id="557860349">
      <w:bodyDiv w:val="1"/>
      <w:marLeft w:val="0"/>
      <w:marRight w:val="0"/>
      <w:marTop w:val="0"/>
      <w:marBottom w:val="0"/>
      <w:divBdr>
        <w:top w:val="none" w:sz="0" w:space="0" w:color="auto"/>
        <w:left w:val="none" w:sz="0" w:space="0" w:color="auto"/>
        <w:bottom w:val="none" w:sz="0" w:space="0" w:color="auto"/>
        <w:right w:val="none" w:sz="0" w:space="0" w:color="auto"/>
      </w:divBdr>
    </w:div>
    <w:div w:id="590967911">
      <w:bodyDiv w:val="1"/>
      <w:marLeft w:val="0"/>
      <w:marRight w:val="0"/>
      <w:marTop w:val="0"/>
      <w:marBottom w:val="0"/>
      <w:divBdr>
        <w:top w:val="none" w:sz="0" w:space="0" w:color="auto"/>
        <w:left w:val="none" w:sz="0" w:space="0" w:color="auto"/>
        <w:bottom w:val="none" w:sz="0" w:space="0" w:color="auto"/>
        <w:right w:val="none" w:sz="0" w:space="0" w:color="auto"/>
      </w:divBdr>
    </w:div>
    <w:div w:id="641890928">
      <w:bodyDiv w:val="1"/>
      <w:marLeft w:val="0"/>
      <w:marRight w:val="0"/>
      <w:marTop w:val="0"/>
      <w:marBottom w:val="0"/>
      <w:divBdr>
        <w:top w:val="none" w:sz="0" w:space="0" w:color="auto"/>
        <w:left w:val="none" w:sz="0" w:space="0" w:color="auto"/>
        <w:bottom w:val="none" w:sz="0" w:space="0" w:color="auto"/>
        <w:right w:val="none" w:sz="0" w:space="0" w:color="auto"/>
      </w:divBdr>
    </w:div>
    <w:div w:id="754588608">
      <w:bodyDiv w:val="1"/>
      <w:marLeft w:val="0"/>
      <w:marRight w:val="0"/>
      <w:marTop w:val="0"/>
      <w:marBottom w:val="0"/>
      <w:divBdr>
        <w:top w:val="none" w:sz="0" w:space="0" w:color="auto"/>
        <w:left w:val="none" w:sz="0" w:space="0" w:color="auto"/>
        <w:bottom w:val="none" w:sz="0" w:space="0" w:color="auto"/>
        <w:right w:val="none" w:sz="0" w:space="0" w:color="auto"/>
      </w:divBdr>
    </w:div>
    <w:div w:id="926036271">
      <w:bodyDiv w:val="1"/>
      <w:marLeft w:val="0"/>
      <w:marRight w:val="0"/>
      <w:marTop w:val="0"/>
      <w:marBottom w:val="0"/>
      <w:divBdr>
        <w:top w:val="none" w:sz="0" w:space="0" w:color="auto"/>
        <w:left w:val="none" w:sz="0" w:space="0" w:color="auto"/>
        <w:bottom w:val="none" w:sz="0" w:space="0" w:color="auto"/>
        <w:right w:val="none" w:sz="0" w:space="0" w:color="auto"/>
      </w:divBdr>
    </w:div>
    <w:div w:id="1133788233">
      <w:bodyDiv w:val="1"/>
      <w:marLeft w:val="0"/>
      <w:marRight w:val="0"/>
      <w:marTop w:val="0"/>
      <w:marBottom w:val="0"/>
      <w:divBdr>
        <w:top w:val="none" w:sz="0" w:space="0" w:color="auto"/>
        <w:left w:val="none" w:sz="0" w:space="0" w:color="auto"/>
        <w:bottom w:val="none" w:sz="0" w:space="0" w:color="auto"/>
        <w:right w:val="none" w:sz="0" w:space="0" w:color="auto"/>
      </w:divBdr>
    </w:div>
    <w:div w:id="1290167311">
      <w:bodyDiv w:val="1"/>
      <w:marLeft w:val="0"/>
      <w:marRight w:val="0"/>
      <w:marTop w:val="0"/>
      <w:marBottom w:val="0"/>
      <w:divBdr>
        <w:top w:val="none" w:sz="0" w:space="0" w:color="auto"/>
        <w:left w:val="none" w:sz="0" w:space="0" w:color="auto"/>
        <w:bottom w:val="none" w:sz="0" w:space="0" w:color="auto"/>
        <w:right w:val="none" w:sz="0" w:space="0" w:color="auto"/>
      </w:divBdr>
    </w:div>
    <w:div w:id="1336886181">
      <w:bodyDiv w:val="1"/>
      <w:marLeft w:val="0"/>
      <w:marRight w:val="0"/>
      <w:marTop w:val="0"/>
      <w:marBottom w:val="0"/>
      <w:divBdr>
        <w:top w:val="none" w:sz="0" w:space="0" w:color="auto"/>
        <w:left w:val="none" w:sz="0" w:space="0" w:color="auto"/>
        <w:bottom w:val="none" w:sz="0" w:space="0" w:color="auto"/>
        <w:right w:val="none" w:sz="0" w:space="0" w:color="auto"/>
      </w:divBdr>
    </w:div>
    <w:div w:id="1473330396">
      <w:bodyDiv w:val="1"/>
      <w:marLeft w:val="0"/>
      <w:marRight w:val="0"/>
      <w:marTop w:val="0"/>
      <w:marBottom w:val="0"/>
      <w:divBdr>
        <w:top w:val="none" w:sz="0" w:space="0" w:color="auto"/>
        <w:left w:val="none" w:sz="0" w:space="0" w:color="auto"/>
        <w:bottom w:val="none" w:sz="0" w:space="0" w:color="auto"/>
        <w:right w:val="none" w:sz="0" w:space="0" w:color="auto"/>
      </w:divBdr>
    </w:div>
    <w:div w:id="1620797331">
      <w:bodyDiv w:val="1"/>
      <w:marLeft w:val="0"/>
      <w:marRight w:val="0"/>
      <w:marTop w:val="0"/>
      <w:marBottom w:val="0"/>
      <w:divBdr>
        <w:top w:val="none" w:sz="0" w:space="0" w:color="auto"/>
        <w:left w:val="none" w:sz="0" w:space="0" w:color="auto"/>
        <w:bottom w:val="none" w:sz="0" w:space="0" w:color="auto"/>
        <w:right w:val="none" w:sz="0" w:space="0" w:color="auto"/>
      </w:divBdr>
    </w:div>
    <w:div w:id="1683625212">
      <w:bodyDiv w:val="1"/>
      <w:marLeft w:val="0"/>
      <w:marRight w:val="0"/>
      <w:marTop w:val="0"/>
      <w:marBottom w:val="0"/>
      <w:divBdr>
        <w:top w:val="none" w:sz="0" w:space="0" w:color="auto"/>
        <w:left w:val="none" w:sz="0" w:space="0" w:color="auto"/>
        <w:bottom w:val="none" w:sz="0" w:space="0" w:color="auto"/>
        <w:right w:val="none" w:sz="0" w:space="0" w:color="auto"/>
      </w:divBdr>
    </w:div>
    <w:div w:id="1721124101">
      <w:bodyDiv w:val="1"/>
      <w:marLeft w:val="0"/>
      <w:marRight w:val="0"/>
      <w:marTop w:val="0"/>
      <w:marBottom w:val="0"/>
      <w:divBdr>
        <w:top w:val="none" w:sz="0" w:space="0" w:color="auto"/>
        <w:left w:val="none" w:sz="0" w:space="0" w:color="auto"/>
        <w:bottom w:val="none" w:sz="0" w:space="0" w:color="auto"/>
        <w:right w:val="none" w:sz="0" w:space="0" w:color="auto"/>
      </w:divBdr>
    </w:div>
    <w:div w:id="1757437120">
      <w:bodyDiv w:val="1"/>
      <w:marLeft w:val="0"/>
      <w:marRight w:val="0"/>
      <w:marTop w:val="0"/>
      <w:marBottom w:val="0"/>
      <w:divBdr>
        <w:top w:val="none" w:sz="0" w:space="0" w:color="auto"/>
        <w:left w:val="none" w:sz="0" w:space="0" w:color="auto"/>
        <w:bottom w:val="none" w:sz="0" w:space="0" w:color="auto"/>
        <w:right w:val="none" w:sz="0" w:space="0" w:color="auto"/>
      </w:divBdr>
    </w:div>
    <w:div w:id="1781533444">
      <w:bodyDiv w:val="1"/>
      <w:marLeft w:val="0"/>
      <w:marRight w:val="0"/>
      <w:marTop w:val="0"/>
      <w:marBottom w:val="0"/>
      <w:divBdr>
        <w:top w:val="none" w:sz="0" w:space="0" w:color="auto"/>
        <w:left w:val="none" w:sz="0" w:space="0" w:color="auto"/>
        <w:bottom w:val="none" w:sz="0" w:space="0" w:color="auto"/>
        <w:right w:val="none" w:sz="0" w:space="0" w:color="auto"/>
      </w:divBdr>
    </w:div>
    <w:div w:id="2100758677">
      <w:bodyDiv w:val="1"/>
      <w:marLeft w:val="0"/>
      <w:marRight w:val="0"/>
      <w:marTop w:val="0"/>
      <w:marBottom w:val="0"/>
      <w:divBdr>
        <w:top w:val="none" w:sz="0" w:space="0" w:color="auto"/>
        <w:left w:val="none" w:sz="0" w:space="0" w:color="auto"/>
        <w:bottom w:val="none" w:sz="0" w:space="0" w:color="auto"/>
        <w:right w:val="none" w:sz="0" w:space="0" w:color="auto"/>
      </w:divBdr>
    </w:div>
    <w:div w:id="21185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2096&amp;dst=100010" TargetMode="External"/><Relationship Id="rId18" Type="http://schemas.openxmlformats.org/officeDocument/2006/relationships/hyperlink" Target="https://login.consultant.ru/link/?req=doc&amp;base=LAW&amp;n=465798&amp;dst=330" TargetMode="External"/><Relationship Id="rId26" Type="http://schemas.openxmlformats.org/officeDocument/2006/relationships/hyperlink" Target="https://login.consultant.ru/link/?req=doc&amp;base=LAW&amp;n=465798&amp;dst=330" TargetMode="External"/><Relationship Id="rId39" Type="http://schemas.openxmlformats.org/officeDocument/2006/relationships/hyperlink" Target="https://login.consultant.ru/link/?req=doc&amp;base=LAW&amp;n=436110" TargetMode="External"/><Relationship Id="rId21" Type="http://schemas.openxmlformats.org/officeDocument/2006/relationships/hyperlink" Target="https://login.consultant.ru/link/?req=doc&amp;base=LAW&amp;n=465798&amp;dst=61" TargetMode="External"/><Relationship Id="rId34" Type="http://schemas.openxmlformats.org/officeDocument/2006/relationships/hyperlink" Target="https://login.consultant.ru/link/?req=doc&amp;base=LAW&amp;n=465798&amp;dst=141" TargetMode="External"/><Relationship Id="rId42" Type="http://schemas.openxmlformats.org/officeDocument/2006/relationships/hyperlink" Target="consultantplus://offline/ref=A397FE100A04CF436DCCCECBCB31C68B42BE200191B8B806F655A1EE54601F0A8CDCC862B6B13B1233FA6C374EFDx9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65798&amp;dst=44" TargetMode="External"/><Relationship Id="rId29" Type="http://schemas.openxmlformats.org/officeDocument/2006/relationships/hyperlink" Target="https://login.consultant.ru/link/?req=doc&amp;base=LAW&amp;n=465798&amp;dst=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305&amp;dst=100069" TargetMode="External"/><Relationship Id="rId24" Type="http://schemas.openxmlformats.org/officeDocument/2006/relationships/hyperlink" Target="https://login.consultant.ru/link/?req=doc&amp;base=LAW&amp;n=465798&amp;dst=44" TargetMode="External"/><Relationship Id="rId32" Type="http://schemas.openxmlformats.org/officeDocument/2006/relationships/hyperlink" Target="https://login.consultant.ru/link/?req=doc&amp;base=LAW&amp;n=465798&amp;dst=330" TargetMode="External"/><Relationship Id="rId37" Type="http://schemas.openxmlformats.org/officeDocument/2006/relationships/hyperlink" Target="https://login.consultant.ru/link/?req=doc&amp;base=LAW&amp;n=436110" TargetMode="External"/><Relationship Id="rId40" Type="http://schemas.openxmlformats.org/officeDocument/2006/relationships/hyperlink" Target="https://login.consultant.ru/link/?req=doc&amp;base=LAW&amp;n=43611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42096&amp;dst=100017" TargetMode="External"/><Relationship Id="rId23" Type="http://schemas.openxmlformats.org/officeDocument/2006/relationships/hyperlink" Target="https://login.consultant.ru/link/?req=doc&amp;base=LAW&amp;n=442096" TargetMode="External"/><Relationship Id="rId28" Type="http://schemas.openxmlformats.org/officeDocument/2006/relationships/hyperlink" Target="https://login.consultant.ru/link/?req=doc&amp;base=LAW&amp;n=465798&amp;dst=141" TargetMode="External"/><Relationship Id="rId36" Type="http://schemas.openxmlformats.org/officeDocument/2006/relationships/hyperlink" Target="https://login.consultant.ru/link/?req=doc&amp;base=LAW&amp;n=454305&amp;dst=100088" TargetMode="External"/><Relationship Id="rId10" Type="http://schemas.openxmlformats.org/officeDocument/2006/relationships/hyperlink" Target="https://gagshor-r11.gosweb.gosuslugi.ru" TargetMode="External"/><Relationship Id="rId19" Type="http://schemas.openxmlformats.org/officeDocument/2006/relationships/hyperlink" Target="https://login.consultant.ru/link/?req=doc&amp;base=LAW&amp;n=465798&amp;dst=304" TargetMode="External"/><Relationship Id="rId31" Type="http://schemas.openxmlformats.org/officeDocument/2006/relationships/hyperlink" Target="https://login.consultant.ru/link/?req=doc&amp;base=LAW&amp;n=465798&amp;dst=303" TargetMode="External"/><Relationship Id="rId44" Type="http://schemas.openxmlformats.org/officeDocument/2006/relationships/hyperlink" Target="https://login.consultant.ru/link/?req=doc&amp;base=LAW&amp;n=474037&amp;dst=2597" TargetMode="External"/><Relationship Id="rId4" Type="http://schemas.openxmlformats.org/officeDocument/2006/relationships/settings" Target="settings.xml"/><Relationship Id="rId9" Type="http://schemas.openxmlformats.org/officeDocument/2006/relationships/hyperlink" Target="https://login.consultant.ru/link/?req=doc&amp;base=LAW&amp;n=474040" TargetMode="External"/><Relationship Id="rId14" Type="http://schemas.openxmlformats.org/officeDocument/2006/relationships/hyperlink" Target="https://login.consultant.ru/link/?req=doc&amp;base=LAW&amp;n=464157&amp;dst=100273" TargetMode="External"/><Relationship Id="rId22" Type="http://schemas.openxmlformats.org/officeDocument/2006/relationships/hyperlink" Target="https://login.consultant.ru/link/?req=doc&amp;base=LAW&amp;n=436110" TargetMode="External"/><Relationship Id="rId27" Type="http://schemas.openxmlformats.org/officeDocument/2006/relationships/hyperlink" Target="https://login.consultant.ru/link/?req=doc&amp;base=LAW&amp;n=465798&amp;dst=304" TargetMode="External"/><Relationship Id="rId30" Type="http://schemas.openxmlformats.org/officeDocument/2006/relationships/hyperlink" Target="https://login.consultant.ru/link/?req=doc&amp;base=LAW&amp;n=465798&amp;dst=44" TargetMode="External"/><Relationship Id="rId35" Type="http://schemas.openxmlformats.org/officeDocument/2006/relationships/hyperlink" Target="https://login.consultant.ru/link/?req=doc&amp;base=LAW&amp;n=465798&amp;dst=61" TargetMode="External"/><Relationship Id="rId43" Type="http://schemas.openxmlformats.org/officeDocument/2006/relationships/hyperlink" Target="https://login.consultant.ru/link/?req=doc&amp;base=LAW&amp;n=474040&amp;dst=100388" TargetMode="Externa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https://login.consultant.ru/link/?req=doc&amp;base=LAW&amp;n=473074&amp;dst=100013" TargetMode="External"/><Relationship Id="rId17" Type="http://schemas.openxmlformats.org/officeDocument/2006/relationships/hyperlink" Target="https://login.consultant.ru/link/?req=doc&amp;base=LAW&amp;n=465798&amp;dst=303" TargetMode="External"/><Relationship Id="rId25" Type="http://schemas.openxmlformats.org/officeDocument/2006/relationships/hyperlink" Target="https://login.consultant.ru/link/?req=doc&amp;base=LAW&amp;n=465798&amp;dst=303" TargetMode="External"/><Relationship Id="rId33" Type="http://schemas.openxmlformats.org/officeDocument/2006/relationships/hyperlink" Target="https://login.consultant.ru/link/?req=doc&amp;base=LAW&amp;n=465798&amp;dst=304" TargetMode="External"/><Relationship Id="rId38" Type="http://schemas.openxmlformats.org/officeDocument/2006/relationships/hyperlink" Target="https://login.consultant.ru/link/?req=doc&amp;base=LAW&amp;n=436110" TargetMode="External"/><Relationship Id="rId46" Type="http://schemas.openxmlformats.org/officeDocument/2006/relationships/theme" Target="theme/theme1.xml"/><Relationship Id="rId20" Type="http://schemas.openxmlformats.org/officeDocument/2006/relationships/hyperlink" Target="https://login.consultant.ru/link/?req=doc&amp;base=LAW&amp;n=465798&amp;dst=141" TargetMode="External"/><Relationship Id="rId41"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BC92F-4862-402B-8B53-DA50CC1F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13920</Words>
  <Characters>79346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Mi5</Company>
  <LinksUpToDate>false</LinksUpToDate>
  <CharactersWithSpaces>93080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gagshor</cp:lastModifiedBy>
  <cp:revision>10</cp:revision>
  <cp:lastPrinted>2024-05-02T12:12:00Z</cp:lastPrinted>
  <dcterms:created xsi:type="dcterms:W3CDTF">2024-05-07T13:37:00Z</dcterms:created>
  <dcterms:modified xsi:type="dcterms:W3CDTF">2024-08-23T07:31:00Z</dcterms:modified>
</cp:coreProperties>
</file>