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3545"/>
        <w:gridCol w:w="2693"/>
        <w:gridCol w:w="3827"/>
      </w:tblGrid>
      <w:tr w:rsidR="00111D71" w:rsidRPr="00E66C89" w:rsidTr="00111D71">
        <w:tc>
          <w:tcPr>
            <w:tcW w:w="3544" w:type="dxa"/>
          </w:tcPr>
          <w:p w:rsidR="00111D71" w:rsidRDefault="00111D71">
            <w:pPr>
              <w:tabs>
                <w:tab w:val="left" w:pos="851"/>
              </w:tabs>
              <w:jc w:val="center"/>
              <w:rPr>
                <w:b/>
              </w:rPr>
            </w:pPr>
          </w:p>
          <w:p w:rsidR="00111D71" w:rsidRPr="00E66C89" w:rsidRDefault="00111D71">
            <w:pPr>
              <w:tabs>
                <w:tab w:val="left" w:pos="851"/>
              </w:tabs>
              <w:ind w:left="-108" w:right="-250"/>
              <w:jc w:val="center"/>
              <w:rPr>
                <w:b/>
              </w:rPr>
            </w:pPr>
            <w:r w:rsidRPr="00E66C89">
              <w:rPr>
                <w:b/>
              </w:rPr>
              <w:t>Администрация сельского</w:t>
            </w:r>
          </w:p>
          <w:p w:rsidR="00111D71" w:rsidRPr="00E66C89" w:rsidRDefault="00111D71">
            <w:pPr>
              <w:tabs>
                <w:tab w:val="left" w:pos="851"/>
              </w:tabs>
              <w:ind w:left="-108" w:right="-250"/>
              <w:jc w:val="center"/>
              <w:rPr>
                <w:b/>
              </w:rPr>
            </w:pPr>
            <w:r w:rsidRPr="00E66C89">
              <w:rPr>
                <w:b/>
              </w:rPr>
              <w:t>поселения «</w:t>
            </w:r>
            <w:r w:rsidR="00C32497">
              <w:rPr>
                <w:b/>
              </w:rPr>
              <w:t>Гагшор</w:t>
            </w:r>
            <w:r w:rsidRPr="00E66C89">
              <w:rPr>
                <w:b/>
              </w:rPr>
              <w:t>»</w:t>
            </w:r>
          </w:p>
        </w:tc>
        <w:tc>
          <w:tcPr>
            <w:tcW w:w="2693" w:type="dxa"/>
          </w:tcPr>
          <w:p w:rsidR="00111D71" w:rsidRPr="00E66C89" w:rsidRDefault="00111D71">
            <w:pPr>
              <w:tabs>
                <w:tab w:val="left" w:pos="851"/>
              </w:tabs>
              <w:jc w:val="center"/>
              <w:rPr>
                <w:sz w:val="40"/>
              </w:rPr>
            </w:pPr>
            <w:r w:rsidRPr="00E66C89">
              <w:rPr>
                <w:rFonts w:eastAsiaTheme="minorHAnsi"/>
                <w:sz w:val="22"/>
                <w:szCs w:val="22"/>
                <w:lang w:eastAsia="en-US"/>
              </w:rPr>
              <w:object w:dxaOrig="91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3.25pt" o:ole="" fillcolor="window">
                  <v:imagedata r:id="rId8" o:title="" blacklevel="3932f"/>
                </v:shape>
                <o:OLEObject Type="Embed" ProgID="Word.Picture.8" ShapeID="_x0000_i1025" DrawAspect="Content" ObjectID="_1748764028" r:id="rId9"/>
              </w:object>
            </w:r>
          </w:p>
          <w:p w:rsidR="00111D71" w:rsidRPr="00E66C89" w:rsidRDefault="00111D71">
            <w:pPr>
              <w:tabs>
                <w:tab w:val="left" w:pos="851"/>
              </w:tabs>
              <w:rPr>
                <w:sz w:val="22"/>
              </w:rPr>
            </w:pPr>
          </w:p>
        </w:tc>
        <w:tc>
          <w:tcPr>
            <w:tcW w:w="3827" w:type="dxa"/>
          </w:tcPr>
          <w:p w:rsidR="00111D71" w:rsidRPr="00E66C89" w:rsidRDefault="00111D71">
            <w:pPr>
              <w:tabs>
                <w:tab w:val="left" w:pos="851"/>
              </w:tabs>
              <w:jc w:val="center"/>
              <w:rPr>
                <w:b/>
              </w:rPr>
            </w:pPr>
          </w:p>
          <w:p w:rsidR="00111D71" w:rsidRPr="00E66C89" w:rsidRDefault="00111D71">
            <w:pPr>
              <w:tabs>
                <w:tab w:val="left" w:pos="851"/>
              </w:tabs>
              <w:jc w:val="center"/>
              <w:rPr>
                <w:b/>
              </w:rPr>
            </w:pPr>
            <w:r w:rsidRPr="00E66C89">
              <w:rPr>
                <w:b/>
              </w:rPr>
              <w:t>«</w:t>
            </w:r>
            <w:r w:rsidR="00C32497">
              <w:rPr>
                <w:b/>
              </w:rPr>
              <w:t>Гагшор</w:t>
            </w:r>
            <w:r w:rsidRPr="00E66C89">
              <w:rPr>
                <w:b/>
              </w:rPr>
              <w:t>» сикт</w:t>
            </w:r>
          </w:p>
          <w:p w:rsidR="00111D71" w:rsidRPr="00E66C89" w:rsidRDefault="00111D71">
            <w:pPr>
              <w:tabs>
                <w:tab w:val="left" w:pos="459"/>
              </w:tabs>
              <w:ind w:left="-108" w:right="-108"/>
              <w:jc w:val="center"/>
              <w:rPr>
                <w:b/>
              </w:rPr>
            </w:pPr>
            <w:r w:rsidRPr="00E66C89">
              <w:rPr>
                <w:b/>
              </w:rPr>
              <w:t>овм</w:t>
            </w:r>
            <w:r w:rsidRPr="00E66C89">
              <w:rPr>
                <w:sz w:val="16"/>
                <w:szCs w:val="16"/>
              </w:rPr>
              <w:t>Ö</w:t>
            </w:r>
            <w:r w:rsidRPr="00E66C89">
              <w:rPr>
                <w:b/>
              </w:rPr>
              <w:t>дч</w:t>
            </w:r>
            <w:r w:rsidRPr="00E66C89">
              <w:rPr>
                <w:sz w:val="16"/>
                <w:szCs w:val="16"/>
              </w:rPr>
              <w:t>Ö</w:t>
            </w:r>
            <w:r w:rsidRPr="00E66C89">
              <w:rPr>
                <w:b/>
              </w:rPr>
              <w:t>минса  администрация</w:t>
            </w:r>
          </w:p>
        </w:tc>
      </w:tr>
    </w:tbl>
    <w:p w:rsidR="00111D71" w:rsidRPr="00E66C89" w:rsidRDefault="00111D71" w:rsidP="00111D71">
      <w:pPr>
        <w:ind w:left="284" w:hanging="284"/>
        <w:jc w:val="center"/>
        <w:rPr>
          <w:b/>
          <w:sz w:val="32"/>
          <w:szCs w:val="22"/>
          <w:lang w:eastAsia="en-US"/>
        </w:rPr>
      </w:pPr>
      <w:r w:rsidRPr="00E66C89">
        <w:rPr>
          <w:b/>
          <w:sz w:val="32"/>
        </w:rPr>
        <w:t>ПОСТАНОВЛЕНИЕ</w:t>
      </w:r>
    </w:p>
    <w:p w:rsidR="00111D71" w:rsidRPr="00E66C89" w:rsidRDefault="00111D71" w:rsidP="00111D71">
      <w:pPr>
        <w:pStyle w:val="2"/>
        <w:ind w:left="284" w:hanging="284"/>
        <w:rPr>
          <w:sz w:val="32"/>
          <w:szCs w:val="32"/>
        </w:rPr>
      </w:pPr>
      <w:r w:rsidRPr="00E66C89">
        <w:rPr>
          <w:sz w:val="32"/>
          <w:szCs w:val="32"/>
        </w:rPr>
        <w:t>ШУÖМ</w:t>
      </w:r>
    </w:p>
    <w:p w:rsidR="00111D71" w:rsidRPr="00E66C89" w:rsidRDefault="00111D71" w:rsidP="00111D71">
      <w:pPr>
        <w:rPr>
          <w:sz w:val="22"/>
          <w:szCs w:val="22"/>
        </w:rPr>
      </w:pPr>
    </w:p>
    <w:p w:rsidR="00BE71B7" w:rsidRPr="00C32497" w:rsidRDefault="00337874" w:rsidP="00111D71">
      <w:pPr>
        <w:ind w:right="-143"/>
        <w:rPr>
          <w:sz w:val="28"/>
          <w:szCs w:val="28"/>
        </w:rPr>
      </w:pPr>
      <w:r>
        <w:rPr>
          <w:sz w:val="28"/>
          <w:szCs w:val="28"/>
        </w:rPr>
        <w:t>о</w:t>
      </w:r>
      <w:r w:rsidR="00111D71" w:rsidRPr="00C32497">
        <w:rPr>
          <w:sz w:val="28"/>
          <w:szCs w:val="28"/>
        </w:rPr>
        <w:t>т</w:t>
      </w:r>
      <w:r>
        <w:rPr>
          <w:sz w:val="28"/>
          <w:szCs w:val="28"/>
        </w:rPr>
        <w:t xml:space="preserve"> 27 июня</w:t>
      </w:r>
      <w:r w:rsidR="00111D71" w:rsidRPr="00C32497">
        <w:rPr>
          <w:sz w:val="28"/>
          <w:szCs w:val="28"/>
        </w:rPr>
        <w:t xml:space="preserve"> 2022 г.                                                                                </w:t>
      </w:r>
      <w:r>
        <w:rPr>
          <w:sz w:val="28"/>
          <w:szCs w:val="28"/>
        </w:rPr>
        <w:t xml:space="preserve">       </w:t>
      </w:r>
      <w:r w:rsidR="005F72ED" w:rsidRPr="00C32497">
        <w:rPr>
          <w:sz w:val="28"/>
          <w:szCs w:val="28"/>
        </w:rPr>
        <w:t xml:space="preserve"> </w:t>
      </w:r>
      <w:r>
        <w:rPr>
          <w:sz w:val="28"/>
          <w:szCs w:val="28"/>
        </w:rPr>
        <w:t xml:space="preserve">  № 06/23</w:t>
      </w:r>
    </w:p>
    <w:p w:rsidR="00111D71" w:rsidRPr="00C32497" w:rsidRDefault="00C32497" w:rsidP="00111D71">
      <w:pPr>
        <w:pStyle w:val="3"/>
        <w:tabs>
          <w:tab w:val="left" w:pos="709"/>
        </w:tabs>
        <w:ind w:right="-93"/>
        <w:jc w:val="center"/>
        <w:rPr>
          <w:szCs w:val="24"/>
        </w:rPr>
      </w:pPr>
      <w:r>
        <w:rPr>
          <w:szCs w:val="24"/>
        </w:rPr>
        <w:t>с. Гагшор</w:t>
      </w:r>
      <w:r w:rsidR="00111D71" w:rsidRPr="00C32497">
        <w:rPr>
          <w:szCs w:val="24"/>
        </w:rPr>
        <w:t>, Сысольский район, Республика Коми</w:t>
      </w:r>
    </w:p>
    <w:p w:rsidR="00111D71" w:rsidRPr="00C32497" w:rsidRDefault="00111D71" w:rsidP="00111D71">
      <w:pPr>
        <w:rPr>
          <w:sz w:val="28"/>
          <w:szCs w:val="28"/>
          <w:lang w:eastAsia="x-none"/>
        </w:rPr>
      </w:pPr>
    </w:p>
    <w:p w:rsidR="002114FA" w:rsidRPr="00C32497" w:rsidRDefault="002114FA" w:rsidP="002114FA">
      <w:pPr>
        <w:pStyle w:val="ConsPlusTitle"/>
        <w:widowControl/>
        <w:ind w:firstLine="540"/>
        <w:jc w:val="center"/>
        <w:rPr>
          <w:rFonts w:ascii="Times New Roman" w:hAnsi="Times New Roman" w:cs="Times New Roman"/>
          <w:b w:val="0"/>
          <w:bCs w:val="0"/>
          <w:sz w:val="28"/>
          <w:szCs w:val="28"/>
        </w:rPr>
      </w:pPr>
      <w:r w:rsidRPr="00C32497">
        <w:rPr>
          <w:rFonts w:ascii="Times New Roman" w:hAnsi="Times New Roman" w:cs="Times New Roman"/>
          <w:sz w:val="28"/>
          <w:szCs w:val="28"/>
        </w:rPr>
        <w:t>Об утверждении административного регламента предоставления муниципальной услуги «</w:t>
      </w:r>
      <w:r w:rsidR="00150604" w:rsidRPr="00C32497">
        <w:rPr>
          <w:rFonts w:ascii="Times New Roman" w:hAnsi="Times New Roman" w:cs="Times New Roman"/>
          <w:sz w:val="28"/>
          <w:szCs w:val="28"/>
        </w:rPr>
        <w:t>Принятие на учет граждан в качестве нуждающихся в жилых помещениях</w:t>
      </w:r>
      <w:r w:rsidR="003F4AB1">
        <w:rPr>
          <w:rFonts w:ascii="Times New Roman" w:hAnsi="Times New Roman" w:cs="Times New Roman"/>
          <w:sz w:val="28"/>
          <w:szCs w:val="28"/>
        </w:rPr>
        <w:t>»</w:t>
      </w:r>
    </w:p>
    <w:p w:rsidR="00D56D3F" w:rsidRPr="00C32497" w:rsidRDefault="00D56D3F" w:rsidP="00111D71">
      <w:pPr>
        <w:jc w:val="center"/>
        <w:rPr>
          <w:sz w:val="28"/>
          <w:szCs w:val="28"/>
          <w:lang w:eastAsia="x-none"/>
        </w:rPr>
      </w:pPr>
    </w:p>
    <w:p w:rsidR="00C32497" w:rsidRPr="00C32497" w:rsidRDefault="00C32497" w:rsidP="00C32497">
      <w:pPr>
        <w:pStyle w:val="1"/>
        <w:ind w:firstLine="540"/>
        <w:jc w:val="both"/>
        <w:rPr>
          <w:rStyle w:val="111"/>
          <w:b/>
          <w:bCs w:val="0"/>
        </w:rPr>
      </w:pPr>
      <w:r w:rsidRPr="00C32497">
        <w:rPr>
          <w:rStyle w:val="111"/>
          <w:bCs w:val="0"/>
        </w:rPr>
        <w:t xml:space="preserve">В целях реализации Федерального закона от 27.07.2010 № 210-ФЗ «Об организации предоставления государственных и муниципальных услуг», постановления администрации сельского поселения «Гагшор» от </w:t>
      </w:r>
      <w:r w:rsidR="0039329F">
        <w:rPr>
          <w:rStyle w:val="111"/>
          <w:bCs w:val="0"/>
        </w:rPr>
        <w:t>01.04</w:t>
      </w:r>
      <w:r w:rsidRPr="00C32497">
        <w:rPr>
          <w:rStyle w:val="111"/>
          <w:bCs w:val="0"/>
        </w:rPr>
        <w:t xml:space="preserve">.2022 г. № 04/06 </w:t>
      </w:r>
      <w:r w:rsidRPr="00C32497">
        <w:rPr>
          <w:rStyle w:val="111"/>
          <w:b/>
          <w:bCs w:val="0"/>
        </w:rPr>
        <w:t>«</w:t>
      </w:r>
      <w:r w:rsidRPr="00C32497">
        <w:rPr>
          <w:b w:val="0"/>
          <w:sz w:val="28"/>
          <w:szCs w:val="28"/>
        </w:rPr>
        <w:t>Об утверждении Порядка разработки и утверждения административных регламентов предоставления муниципальных услуг администрации сельского поселения «Гагшор»</w:t>
      </w:r>
      <w:r w:rsidRPr="00C32497">
        <w:rPr>
          <w:rStyle w:val="111"/>
          <w:b/>
          <w:bCs w:val="0"/>
        </w:rPr>
        <w:t xml:space="preserve">, </w:t>
      </w:r>
    </w:p>
    <w:p w:rsidR="00111D71" w:rsidRPr="00C32497" w:rsidRDefault="00111D71" w:rsidP="00111D71">
      <w:pPr>
        <w:pStyle w:val="ConsPlusNormal"/>
        <w:widowControl/>
        <w:ind w:firstLine="709"/>
        <w:jc w:val="both"/>
        <w:rPr>
          <w:rFonts w:ascii="Times New Roman" w:hAnsi="Times New Roman" w:cs="Times New Roman"/>
          <w:b/>
          <w:sz w:val="28"/>
          <w:szCs w:val="28"/>
        </w:rPr>
      </w:pPr>
    </w:p>
    <w:p w:rsidR="00111D71" w:rsidRPr="00C32497" w:rsidRDefault="00111D71" w:rsidP="00111D71">
      <w:pPr>
        <w:pStyle w:val="ConsPlusNormal"/>
        <w:widowControl/>
        <w:ind w:firstLine="709"/>
        <w:jc w:val="center"/>
        <w:rPr>
          <w:rFonts w:ascii="Times New Roman" w:hAnsi="Times New Roman" w:cs="Times New Roman"/>
          <w:sz w:val="28"/>
          <w:szCs w:val="28"/>
        </w:rPr>
      </w:pPr>
      <w:r w:rsidRPr="00C32497">
        <w:rPr>
          <w:rFonts w:ascii="Times New Roman" w:hAnsi="Times New Roman" w:cs="Times New Roman"/>
          <w:sz w:val="28"/>
          <w:szCs w:val="28"/>
        </w:rPr>
        <w:t>администрация сельского поселения «</w:t>
      </w:r>
      <w:r w:rsidR="00C32497">
        <w:rPr>
          <w:rFonts w:ascii="Times New Roman" w:hAnsi="Times New Roman" w:cs="Times New Roman"/>
          <w:sz w:val="28"/>
          <w:szCs w:val="28"/>
        </w:rPr>
        <w:t>Гагшор</w:t>
      </w:r>
      <w:r w:rsidRPr="00C32497">
        <w:rPr>
          <w:rFonts w:ascii="Times New Roman" w:hAnsi="Times New Roman" w:cs="Times New Roman"/>
          <w:sz w:val="28"/>
          <w:szCs w:val="28"/>
        </w:rPr>
        <w:t>» постановляет:</w:t>
      </w:r>
    </w:p>
    <w:p w:rsidR="00111D71" w:rsidRPr="00C32497" w:rsidRDefault="00111D71" w:rsidP="00111D71">
      <w:pPr>
        <w:pStyle w:val="ConsPlusNormal"/>
        <w:widowControl/>
        <w:ind w:firstLine="709"/>
        <w:jc w:val="center"/>
        <w:rPr>
          <w:rFonts w:ascii="Times New Roman" w:hAnsi="Times New Roman" w:cs="Times New Roman"/>
          <w:sz w:val="28"/>
          <w:szCs w:val="28"/>
        </w:rPr>
      </w:pPr>
    </w:p>
    <w:p w:rsidR="002114FA" w:rsidRPr="00C32497" w:rsidRDefault="00111D71" w:rsidP="002114FA">
      <w:pPr>
        <w:ind w:firstLine="540"/>
        <w:jc w:val="both"/>
        <w:rPr>
          <w:sz w:val="28"/>
          <w:szCs w:val="28"/>
        </w:rPr>
      </w:pPr>
      <w:r w:rsidRPr="00C32497">
        <w:rPr>
          <w:sz w:val="28"/>
          <w:szCs w:val="28"/>
        </w:rPr>
        <w:t xml:space="preserve">1. Утвердить прилагаемый Административный регламент предоставления муниципальной услуги </w:t>
      </w:r>
      <w:r w:rsidR="002114FA" w:rsidRPr="00C32497">
        <w:rPr>
          <w:sz w:val="28"/>
          <w:szCs w:val="28"/>
        </w:rPr>
        <w:t>«</w:t>
      </w:r>
      <w:r w:rsidR="00150604" w:rsidRPr="00C32497">
        <w:rPr>
          <w:sz w:val="28"/>
          <w:szCs w:val="28"/>
        </w:rPr>
        <w:t>Принятие на учет граждан в качестве нуждающихся в жилых помещениях</w:t>
      </w:r>
      <w:r w:rsidR="002114FA" w:rsidRPr="00C32497">
        <w:rPr>
          <w:sz w:val="28"/>
          <w:szCs w:val="28"/>
        </w:rPr>
        <w:t>» (далее – Регламент) согласно приложению.</w:t>
      </w:r>
    </w:p>
    <w:p w:rsidR="00111D71" w:rsidRPr="00C32497" w:rsidRDefault="00111D71" w:rsidP="00111D71">
      <w:pPr>
        <w:ind w:right="-1" w:firstLine="567"/>
        <w:jc w:val="both"/>
        <w:rPr>
          <w:sz w:val="28"/>
          <w:szCs w:val="28"/>
        </w:rPr>
      </w:pPr>
      <w:r w:rsidRPr="00C32497">
        <w:rPr>
          <w:sz w:val="28"/>
          <w:szCs w:val="28"/>
        </w:rPr>
        <w:t>2. Разместить административный регламент на информационном стенде и на официальном сайте администрации сельского поселения «</w:t>
      </w:r>
      <w:r w:rsidR="00C32497">
        <w:rPr>
          <w:sz w:val="28"/>
          <w:szCs w:val="28"/>
        </w:rPr>
        <w:t>Гагшор</w:t>
      </w:r>
      <w:r w:rsidRPr="00C32497">
        <w:rPr>
          <w:sz w:val="28"/>
          <w:szCs w:val="28"/>
        </w:rPr>
        <w:t>».</w:t>
      </w:r>
    </w:p>
    <w:p w:rsidR="00111D71" w:rsidRPr="00C32497" w:rsidRDefault="00111D71" w:rsidP="00111D71">
      <w:pPr>
        <w:ind w:right="-1" w:firstLine="567"/>
        <w:jc w:val="both"/>
        <w:rPr>
          <w:sz w:val="28"/>
          <w:szCs w:val="28"/>
        </w:rPr>
      </w:pPr>
      <w:r w:rsidRPr="00C32497">
        <w:rPr>
          <w:sz w:val="28"/>
          <w:szCs w:val="28"/>
        </w:rPr>
        <w:t>3. Признать утратившими силу постановление администрации сельского поселения «</w:t>
      </w:r>
      <w:r w:rsidR="00C32497">
        <w:rPr>
          <w:sz w:val="28"/>
          <w:szCs w:val="28"/>
        </w:rPr>
        <w:t>Гагшор</w:t>
      </w:r>
      <w:r w:rsidRPr="00C32497">
        <w:rPr>
          <w:sz w:val="28"/>
          <w:szCs w:val="28"/>
        </w:rPr>
        <w:t>»:</w:t>
      </w:r>
    </w:p>
    <w:p w:rsidR="00111D71" w:rsidRPr="00C32497" w:rsidRDefault="00111D71" w:rsidP="00111D71">
      <w:pPr>
        <w:ind w:right="-1" w:firstLine="567"/>
        <w:jc w:val="both"/>
        <w:rPr>
          <w:color w:val="FF0000"/>
          <w:sz w:val="28"/>
          <w:szCs w:val="28"/>
        </w:rPr>
      </w:pPr>
      <w:r w:rsidRPr="00C32497">
        <w:rPr>
          <w:sz w:val="28"/>
          <w:szCs w:val="28"/>
        </w:rPr>
        <w:t xml:space="preserve">- </w:t>
      </w:r>
      <w:r w:rsidR="002E5604" w:rsidRPr="002E5604">
        <w:rPr>
          <w:sz w:val="28"/>
          <w:szCs w:val="28"/>
        </w:rPr>
        <w:t xml:space="preserve">№ 06/24 </w:t>
      </w:r>
      <w:r w:rsidRPr="002E5604">
        <w:rPr>
          <w:sz w:val="28"/>
          <w:szCs w:val="28"/>
        </w:rPr>
        <w:t xml:space="preserve">от </w:t>
      </w:r>
      <w:r w:rsidR="002E5604" w:rsidRPr="002E5604">
        <w:rPr>
          <w:sz w:val="28"/>
          <w:szCs w:val="28"/>
        </w:rPr>
        <w:t>24.06.2019</w:t>
      </w:r>
      <w:r w:rsidR="00D56D3F" w:rsidRPr="002E5604">
        <w:rPr>
          <w:sz w:val="28"/>
          <w:szCs w:val="28"/>
        </w:rPr>
        <w:t xml:space="preserve"> г.</w:t>
      </w:r>
      <w:r w:rsidR="00277651" w:rsidRPr="002E5604">
        <w:rPr>
          <w:sz w:val="28"/>
          <w:szCs w:val="28"/>
        </w:rPr>
        <w:t xml:space="preserve"> </w:t>
      </w:r>
      <w:r w:rsidRPr="002E5604">
        <w:rPr>
          <w:sz w:val="28"/>
          <w:szCs w:val="28"/>
        </w:rPr>
        <w:t xml:space="preserve">(в редакции от </w:t>
      </w:r>
      <w:r w:rsidR="002E5604" w:rsidRPr="002E5604">
        <w:rPr>
          <w:sz w:val="28"/>
          <w:szCs w:val="28"/>
        </w:rPr>
        <w:t>08</w:t>
      </w:r>
      <w:r w:rsidR="00277651" w:rsidRPr="002E5604">
        <w:rPr>
          <w:sz w:val="28"/>
          <w:szCs w:val="28"/>
        </w:rPr>
        <w:t>.07.2021</w:t>
      </w:r>
      <w:r w:rsidRPr="002E5604">
        <w:rPr>
          <w:sz w:val="28"/>
          <w:szCs w:val="28"/>
        </w:rPr>
        <w:t xml:space="preserve"> г. № 0</w:t>
      </w:r>
      <w:r w:rsidR="00277651" w:rsidRPr="002E5604">
        <w:rPr>
          <w:sz w:val="28"/>
          <w:szCs w:val="28"/>
        </w:rPr>
        <w:t>7/</w:t>
      </w:r>
      <w:r w:rsidR="002E5604" w:rsidRPr="002E5604">
        <w:rPr>
          <w:sz w:val="28"/>
          <w:szCs w:val="28"/>
        </w:rPr>
        <w:t>56</w:t>
      </w:r>
      <w:r w:rsidRPr="002E5604">
        <w:rPr>
          <w:sz w:val="28"/>
          <w:szCs w:val="28"/>
        </w:rPr>
        <w:t>) «Об утверждении административного регламента предоставления муниципальной услуги</w:t>
      </w:r>
      <w:r w:rsidR="002114FA" w:rsidRPr="002E5604">
        <w:rPr>
          <w:sz w:val="28"/>
          <w:szCs w:val="28"/>
        </w:rPr>
        <w:t xml:space="preserve"> «Прием заявлений, документов, а также постановка граждан на учет в качестве нуждающихся в жилых помещениях»</w:t>
      </w:r>
      <w:r w:rsidR="002E5604">
        <w:rPr>
          <w:sz w:val="28"/>
          <w:szCs w:val="28"/>
        </w:rPr>
        <w:t>.</w:t>
      </w:r>
    </w:p>
    <w:p w:rsidR="00111D71" w:rsidRPr="00C32497" w:rsidRDefault="00111D71" w:rsidP="00111D71">
      <w:pPr>
        <w:tabs>
          <w:tab w:val="left" w:pos="426"/>
        </w:tabs>
        <w:ind w:right="-1" w:firstLine="567"/>
        <w:jc w:val="both"/>
        <w:rPr>
          <w:sz w:val="28"/>
          <w:szCs w:val="28"/>
        </w:rPr>
      </w:pPr>
      <w:r w:rsidRPr="00C32497">
        <w:rPr>
          <w:sz w:val="28"/>
          <w:szCs w:val="28"/>
        </w:rPr>
        <w:t>4. Настоящее постановление вступает в силу со дня его обнародования.</w:t>
      </w:r>
    </w:p>
    <w:p w:rsidR="00111D71" w:rsidRPr="00C32497" w:rsidRDefault="00111D71" w:rsidP="00111D71">
      <w:pPr>
        <w:pStyle w:val="a8"/>
        <w:shd w:val="clear" w:color="auto" w:fill="FFFFFF"/>
        <w:spacing w:before="0" w:beforeAutospacing="0" w:after="0" w:afterAutospacing="0" w:line="273" w:lineRule="atLeast"/>
        <w:ind w:right="-1"/>
        <w:jc w:val="both"/>
        <w:rPr>
          <w:color w:val="000000"/>
          <w:sz w:val="28"/>
          <w:szCs w:val="28"/>
        </w:rPr>
      </w:pPr>
    </w:p>
    <w:p w:rsidR="00111D71" w:rsidRDefault="00111D71" w:rsidP="00111D71">
      <w:pPr>
        <w:pStyle w:val="a8"/>
        <w:shd w:val="clear" w:color="auto" w:fill="FFFFFF"/>
        <w:spacing w:before="0" w:beforeAutospacing="0" w:after="0" w:afterAutospacing="0" w:line="273" w:lineRule="atLeast"/>
        <w:ind w:right="-1"/>
        <w:jc w:val="both"/>
        <w:rPr>
          <w:color w:val="000000"/>
          <w:sz w:val="28"/>
          <w:szCs w:val="28"/>
        </w:rPr>
      </w:pPr>
    </w:p>
    <w:p w:rsidR="00C32497" w:rsidRPr="00C32497" w:rsidRDefault="00C32497" w:rsidP="00111D71">
      <w:pPr>
        <w:pStyle w:val="a8"/>
        <w:shd w:val="clear" w:color="auto" w:fill="FFFFFF"/>
        <w:spacing w:before="0" w:beforeAutospacing="0" w:after="0" w:afterAutospacing="0" w:line="273" w:lineRule="atLeast"/>
        <w:ind w:right="-1"/>
        <w:jc w:val="both"/>
        <w:rPr>
          <w:color w:val="000000"/>
          <w:sz w:val="28"/>
          <w:szCs w:val="28"/>
        </w:rPr>
      </w:pPr>
    </w:p>
    <w:p w:rsidR="00111D71" w:rsidRPr="00C32497" w:rsidRDefault="00111D71" w:rsidP="00111D71">
      <w:pPr>
        <w:pStyle w:val="ConsPlusTitle"/>
        <w:widowControl/>
        <w:ind w:right="-1" w:firstLine="284"/>
        <w:jc w:val="both"/>
        <w:outlineLvl w:val="0"/>
        <w:rPr>
          <w:rFonts w:ascii="Times New Roman" w:hAnsi="Times New Roman" w:cs="Times New Roman"/>
          <w:color w:val="000000"/>
          <w:sz w:val="28"/>
          <w:szCs w:val="28"/>
        </w:rPr>
      </w:pPr>
      <w:r w:rsidRPr="00C32497">
        <w:rPr>
          <w:rFonts w:ascii="Times New Roman" w:hAnsi="Times New Roman" w:cs="Times New Roman"/>
          <w:b w:val="0"/>
          <w:sz w:val="28"/>
          <w:szCs w:val="28"/>
        </w:rPr>
        <w:t>Глава сельского поселения «</w:t>
      </w:r>
      <w:r w:rsidR="00C32497">
        <w:rPr>
          <w:rFonts w:ascii="Times New Roman" w:hAnsi="Times New Roman" w:cs="Times New Roman"/>
          <w:b w:val="0"/>
          <w:sz w:val="28"/>
          <w:szCs w:val="28"/>
        </w:rPr>
        <w:t>Гагшор</w:t>
      </w:r>
      <w:r w:rsidRPr="00C32497">
        <w:rPr>
          <w:rFonts w:ascii="Times New Roman" w:hAnsi="Times New Roman" w:cs="Times New Roman"/>
          <w:b w:val="0"/>
          <w:sz w:val="28"/>
          <w:szCs w:val="28"/>
        </w:rPr>
        <w:t xml:space="preserve">»                                       </w:t>
      </w:r>
      <w:r w:rsidR="00C32497">
        <w:rPr>
          <w:rFonts w:ascii="Times New Roman" w:hAnsi="Times New Roman" w:cs="Times New Roman"/>
          <w:b w:val="0"/>
          <w:sz w:val="28"/>
          <w:szCs w:val="28"/>
        </w:rPr>
        <w:t>В.И.Наумович</w:t>
      </w:r>
      <w:r w:rsidRPr="00C32497">
        <w:rPr>
          <w:rFonts w:ascii="Times New Roman" w:hAnsi="Times New Roman" w:cs="Times New Roman"/>
          <w:color w:val="000000"/>
          <w:sz w:val="28"/>
          <w:szCs w:val="28"/>
        </w:rPr>
        <w:t xml:space="preserve">    </w:t>
      </w:r>
    </w:p>
    <w:p w:rsidR="00111D71" w:rsidRPr="00C32497" w:rsidRDefault="00111D71" w:rsidP="00111D71">
      <w:pPr>
        <w:pStyle w:val="ConsPlusTitle"/>
        <w:widowControl/>
        <w:ind w:right="-1" w:firstLine="284"/>
        <w:jc w:val="both"/>
        <w:outlineLvl w:val="0"/>
        <w:rPr>
          <w:rFonts w:ascii="Times New Roman" w:hAnsi="Times New Roman" w:cs="Times New Roman"/>
          <w:color w:val="000000"/>
          <w:sz w:val="28"/>
          <w:szCs w:val="28"/>
        </w:rPr>
      </w:pPr>
    </w:p>
    <w:p w:rsidR="00111D71" w:rsidRPr="00C32497" w:rsidRDefault="00111D71" w:rsidP="00111D71">
      <w:pPr>
        <w:widowControl w:val="0"/>
        <w:autoSpaceDE w:val="0"/>
        <w:autoSpaceDN w:val="0"/>
        <w:adjustRightInd w:val="0"/>
        <w:jc w:val="center"/>
        <w:rPr>
          <w:b/>
          <w:bCs/>
          <w:sz w:val="28"/>
          <w:szCs w:val="28"/>
        </w:rPr>
      </w:pPr>
    </w:p>
    <w:p w:rsidR="00111D71" w:rsidRPr="00C32497" w:rsidRDefault="00111D71" w:rsidP="00111D71">
      <w:pPr>
        <w:widowControl w:val="0"/>
        <w:autoSpaceDE w:val="0"/>
        <w:autoSpaceDN w:val="0"/>
        <w:adjustRightInd w:val="0"/>
        <w:jc w:val="center"/>
        <w:rPr>
          <w:b/>
          <w:bCs/>
          <w:sz w:val="28"/>
          <w:szCs w:val="28"/>
        </w:rPr>
      </w:pPr>
    </w:p>
    <w:p w:rsidR="00971676" w:rsidRPr="00C32497" w:rsidRDefault="00971676" w:rsidP="00971676">
      <w:pPr>
        <w:pStyle w:val="ConsPlusNormal"/>
        <w:jc w:val="right"/>
        <w:rPr>
          <w:rFonts w:ascii="Times New Roman" w:eastAsia="Calibri" w:hAnsi="Times New Roman" w:cs="Times New Roman"/>
          <w:sz w:val="28"/>
          <w:szCs w:val="28"/>
          <w:lang w:eastAsia="en-US"/>
        </w:rPr>
      </w:pPr>
    </w:p>
    <w:p w:rsidR="00111D71" w:rsidRPr="00C32497" w:rsidRDefault="00111D71" w:rsidP="00971676">
      <w:pPr>
        <w:pStyle w:val="ConsPlusNormal"/>
        <w:jc w:val="right"/>
        <w:rPr>
          <w:rFonts w:ascii="Times New Roman" w:eastAsia="Calibri" w:hAnsi="Times New Roman" w:cs="Times New Roman"/>
          <w:sz w:val="28"/>
          <w:szCs w:val="28"/>
          <w:lang w:eastAsia="en-US"/>
        </w:rPr>
      </w:pPr>
    </w:p>
    <w:p w:rsidR="00111D71" w:rsidRPr="00C32497" w:rsidRDefault="00111D71" w:rsidP="00971676">
      <w:pPr>
        <w:pStyle w:val="ConsPlusNormal"/>
        <w:jc w:val="right"/>
        <w:rPr>
          <w:rFonts w:ascii="Times New Roman" w:eastAsia="Calibri" w:hAnsi="Times New Roman" w:cs="Times New Roman"/>
          <w:sz w:val="28"/>
          <w:szCs w:val="28"/>
          <w:lang w:eastAsia="en-US"/>
        </w:rPr>
      </w:pPr>
    </w:p>
    <w:p w:rsidR="00111D71" w:rsidRDefault="00111D71" w:rsidP="00971676">
      <w:pPr>
        <w:pStyle w:val="ConsPlusNormal"/>
        <w:jc w:val="right"/>
        <w:rPr>
          <w:rFonts w:ascii="Times New Roman" w:eastAsia="Calibri" w:hAnsi="Times New Roman" w:cs="Times New Roman"/>
          <w:sz w:val="28"/>
          <w:szCs w:val="28"/>
          <w:lang w:eastAsia="en-US"/>
        </w:rPr>
      </w:pPr>
    </w:p>
    <w:p w:rsidR="00C32497" w:rsidRPr="00C32497" w:rsidRDefault="00C32497" w:rsidP="00971676">
      <w:pPr>
        <w:pStyle w:val="ConsPlusNormal"/>
        <w:jc w:val="right"/>
        <w:rPr>
          <w:rFonts w:ascii="Times New Roman" w:eastAsia="Calibri" w:hAnsi="Times New Roman" w:cs="Times New Roman"/>
          <w:sz w:val="28"/>
          <w:szCs w:val="28"/>
          <w:lang w:eastAsia="en-US"/>
        </w:rPr>
      </w:pPr>
    </w:p>
    <w:p w:rsidR="00C32497" w:rsidRDefault="00C32497" w:rsidP="00C32497">
      <w:pPr>
        <w:autoSpaceDE w:val="0"/>
        <w:autoSpaceDN w:val="0"/>
        <w:adjustRightInd w:val="0"/>
        <w:jc w:val="center"/>
      </w:pPr>
    </w:p>
    <w:p w:rsidR="00C32497" w:rsidRDefault="00C32497" w:rsidP="00C32497">
      <w:pPr>
        <w:autoSpaceDE w:val="0"/>
        <w:autoSpaceDN w:val="0"/>
        <w:adjustRightInd w:val="0"/>
        <w:jc w:val="center"/>
        <w:rPr>
          <w:sz w:val="28"/>
          <w:szCs w:val="28"/>
        </w:rPr>
      </w:pPr>
      <w:r w:rsidRPr="00C32497">
        <w:rPr>
          <w:sz w:val="28"/>
          <w:szCs w:val="28"/>
        </w:rPr>
        <w:t xml:space="preserve">                                                                                                                              </w:t>
      </w:r>
      <w:r>
        <w:rPr>
          <w:sz w:val="28"/>
          <w:szCs w:val="28"/>
        </w:rPr>
        <w:t xml:space="preserve">                       </w:t>
      </w:r>
    </w:p>
    <w:p w:rsidR="00C32497" w:rsidRPr="00C32497" w:rsidRDefault="00C32497" w:rsidP="00C32497">
      <w:pPr>
        <w:autoSpaceDE w:val="0"/>
        <w:autoSpaceDN w:val="0"/>
        <w:adjustRightInd w:val="0"/>
        <w:jc w:val="center"/>
        <w:rPr>
          <w:sz w:val="28"/>
          <w:szCs w:val="28"/>
        </w:rPr>
      </w:pPr>
      <w:r>
        <w:rPr>
          <w:sz w:val="28"/>
          <w:szCs w:val="28"/>
        </w:rPr>
        <w:lastRenderedPageBreak/>
        <w:t xml:space="preserve">                                                                                 </w:t>
      </w:r>
      <w:r w:rsidRPr="00C32497">
        <w:rPr>
          <w:sz w:val="28"/>
          <w:szCs w:val="28"/>
        </w:rPr>
        <w:t xml:space="preserve">Приложение </w:t>
      </w:r>
    </w:p>
    <w:p w:rsidR="00C21D69" w:rsidRPr="00337874" w:rsidRDefault="00C32497" w:rsidP="00337874">
      <w:pPr>
        <w:autoSpaceDE w:val="0"/>
        <w:autoSpaceDN w:val="0"/>
        <w:adjustRightInd w:val="0"/>
        <w:ind w:firstLine="540"/>
        <w:jc w:val="right"/>
        <w:rPr>
          <w:color w:val="FF0000"/>
          <w:sz w:val="28"/>
          <w:szCs w:val="28"/>
        </w:rPr>
      </w:pPr>
      <w:r w:rsidRPr="00C32497">
        <w:rPr>
          <w:sz w:val="28"/>
          <w:szCs w:val="28"/>
        </w:rPr>
        <w:t>к постановлению администрации                                                                                                                         сельского поселения «Гагшор»</w:t>
      </w:r>
      <w:r w:rsidRPr="00C32497">
        <w:rPr>
          <w:color w:val="FF0000"/>
          <w:sz w:val="28"/>
          <w:szCs w:val="28"/>
        </w:rPr>
        <w:t xml:space="preserve">                                                                                                                 </w:t>
      </w:r>
      <w:r w:rsidR="00337874">
        <w:rPr>
          <w:color w:val="FF0000"/>
          <w:sz w:val="28"/>
          <w:szCs w:val="28"/>
        </w:rPr>
        <w:t xml:space="preserve"> </w:t>
      </w:r>
      <w:r w:rsidRPr="00C32497">
        <w:rPr>
          <w:sz w:val="28"/>
          <w:szCs w:val="28"/>
        </w:rPr>
        <w:t xml:space="preserve">от </w:t>
      </w:r>
      <w:r w:rsidR="00337874">
        <w:rPr>
          <w:sz w:val="28"/>
          <w:szCs w:val="28"/>
        </w:rPr>
        <w:t xml:space="preserve">27 июня </w:t>
      </w:r>
      <w:r w:rsidRPr="00C32497">
        <w:rPr>
          <w:sz w:val="28"/>
          <w:szCs w:val="28"/>
        </w:rPr>
        <w:t xml:space="preserve">2022 г № </w:t>
      </w:r>
      <w:r w:rsidR="00337874">
        <w:rPr>
          <w:sz w:val="28"/>
          <w:szCs w:val="28"/>
        </w:rPr>
        <w:t>06/23</w:t>
      </w:r>
    </w:p>
    <w:p w:rsidR="00C21D69" w:rsidRPr="00C32497" w:rsidRDefault="00C21D69" w:rsidP="00C21D69">
      <w:pPr>
        <w:autoSpaceDE w:val="0"/>
        <w:autoSpaceDN w:val="0"/>
        <w:adjustRightInd w:val="0"/>
        <w:ind w:firstLine="567"/>
        <w:jc w:val="both"/>
        <w:rPr>
          <w:sz w:val="28"/>
          <w:szCs w:val="28"/>
        </w:rPr>
      </w:pPr>
    </w:p>
    <w:p w:rsidR="00971676" w:rsidRPr="00C32497" w:rsidRDefault="00971676" w:rsidP="00971676">
      <w:pPr>
        <w:widowControl w:val="0"/>
        <w:adjustRightInd w:val="0"/>
        <w:ind w:firstLine="709"/>
        <w:jc w:val="center"/>
        <w:rPr>
          <w:b/>
          <w:bCs/>
          <w:sz w:val="28"/>
          <w:szCs w:val="28"/>
        </w:rPr>
      </w:pPr>
      <w:r w:rsidRPr="00C32497">
        <w:rPr>
          <w:b/>
          <w:bCs/>
          <w:sz w:val="28"/>
          <w:szCs w:val="28"/>
        </w:rPr>
        <w:t>АДМИНИСТРАТИВНЫЙ РЕГЛАМЕНТ</w:t>
      </w:r>
    </w:p>
    <w:p w:rsidR="00971676" w:rsidRPr="00C32497" w:rsidRDefault="00971676" w:rsidP="00971676">
      <w:pPr>
        <w:widowControl w:val="0"/>
        <w:adjustRightInd w:val="0"/>
        <w:ind w:firstLine="709"/>
        <w:jc w:val="center"/>
        <w:rPr>
          <w:b/>
          <w:bCs/>
          <w:sz w:val="28"/>
          <w:szCs w:val="28"/>
        </w:rPr>
      </w:pPr>
      <w:r w:rsidRPr="00C32497">
        <w:rPr>
          <w:b/>
          <w:bCs/>
          <w:sz w:val="28"/>
          <w:szCs w:val="28"/>
        </w:rPr>
        <w:t xml:space="preserve">предоставления муниципальной услуги </w:t>
      </w:r>
    </w:p>
    <w:p w:rsidR="002114FA" w:rsidRPr="00C32497" w:rsidRDefault="00150604" w:rsidP="00971676">
      <w:pPr>
        <w:widowControl w:val="0"/>
        <w:adjustRightInd w:val="0"/>
        <w:ind w:firstLine="709"/>
        <w:jc w:val="center"/>
        <w:rPr>
          <w:b/>
          <w:bCs/>
          <w:sz w:val="28"/>
          <w:szCs w:val="28"/>
        </w:rPr>
      </w:pPr>
      <w:r w:rsidRPr="00C32497">
        <w:rPr>
          <w:b/>
          <w:sz w:val="28"/>
          <w:szCs w:val="28"/>
        </w:rPr>
        <w:t>«Принятие на учет граждан в качестве нуждающихся в жилых помещениях»</w:t>
      </w:r>
    </w:p>
    <w:p w:rsidR="00150604" w:rsidRPr="00C32497" w:rsidRDefault="00150604" w:rsidP="00971676">
      <w:pPr>
        <w:widowControl w:val="0"/>
        <w:adjustRightInd w:val="0"/>
        <w:ind w:firstLine="709"/>
        <w:jc w:val="center"/>
        <w:rPr>
          <w:b/>
          <w:bCs/>
          <w:sz w:val="28"/>
          <w:szCs w:val="28"/>
        </w:rPr>
      </w:pPr>
    </w:p>
    <w:p w:rsidR="00971676" w:rsidRPr="00C32497" w:rsidRDefault="00971676" w:rsidP="00971676">
      <w:pPr>
        <w:widowControl w:val="0"/>
        <w:adjustRightInd w:val="0"/>
        <w:ind w:firstLine="709"/>
        <w:jc w:val="center"/>
        <w:rPr>
          <w:rFonts w:eastAsia="Calibri"/>
          <w:b/>
          <w:sz w:val="28"/>
          <w:szCs w:val="28"/>
        </w:rPr>
      </w:pPr>
      <w:r w:rsidRPr="00C32497">
        <w:rPr>
          <w:b/>
          <w:bCs/>
          <w:sz w:val="28"/>
          <w:szCs w:val="28"/>
        </w:rPr>
        <w:t xml:space="preserve"> </w:t>
      </w:r>
      <w:r w:rsidRPr="00C32497">
        <w:rPr>
          <w:rFonts w:eastAsia="Calibri"/>
          <w:b/>
          <w:sz w:val="28"/>
          <w:szCs w:val="28"/>
          <w:lang w:val="en-US"/>
        </w:rPr>
        <w:t>I</w:t>
      </w:r>
      <w:r w:rsidRPr="00C32497">
        <w:rPr>
          <w:rFonts w:eastAsia="Calibri"/>
          <w:b/>
          <w:sz w:val="28"/>
          <w:szCs w:val="28"/>
        </w:rPr>
        <w:t>. Общие положения</w:t>
      </w:r>
    </w:p>
    <w:p w:rsidR="00971676" w:rsidRPr="00C32497" w:rsidRDefault="00971676" w:rsidP="00971676">
      <w:pPr>
        <w:widowControl w:val="0"/>
        <w:adjustRightInd w:val="0"/>
        <w:ind w:firstLine="709"/>
        <w:jc w:val="center"/>
        <w:rPr>
          <w:rFonts w:eastAsia="Calibri"/>
          <w:b/>
          <w:sz w:val="28"/>
          <w:szCs w:val="28"/>
        </w:rPr>
      </w:pPr>
    </w:p>
    <w:p w:rsidR="00971676" w:rsidRPr="00C32497" w:rsidRDefault="00971676" w:rsidP="00971676">
      <w:pPr>
        <w:widowControl w:val="0"/>
        <w:adjustRightInd w:val="0"/>
        <w:jc w:val="center"/>
        <w:outlineLvl w:val="2"/>
        <w:rPr>
          <w:rFonts w:eastAsia="Calibri"/>
          <w:b/>
          <w:sz w:val="28"/>
          <w:szCs w:val="28"/>
        </w:rPr>
      </w:pPr>
      <w:r w:rsidRPr="00C32497">
        <w:rPr>
          <w:rFonts w:eastAsia="Calibri"/>
          <w:b/>
          <w:sz w:val="28"/>
          <w:szCs w:val="28"/>
        </w:rPr>
        <w:t>Предмет регулирования административного регламента</w:t>
      </w:r>
    </w:p>
    <w:p w:rsidR="00971676" w:rsidRPr="00C32497" w:rsidRDefault="00971676" w:rsidP="00971676">
      <w:pPr>
        <w:widowControl w:val="0"/>
        <w:adjustRightInd w:val="0"/>
        <w:jc w:val="center"/>
        <w:outlineLvl w:val="2"/>
        <w:rPr>
          <w:rFonts w:eastAsia="Calibri"/>
          <w:b/>
          <w:sz w:val="28"/>
          <w:szCs w:val="28"/>
        </w:rPr>
      </w:pP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xml:space="preserve">1.1. Административный регламент предоставления муниципальной услуги </w:t>
      </w:r>
      <w:r w:rsidR="002114FA" w:rsidRPr="00C32497">
        <w:rPr>
          <w:rFonts w:eastAsia="Calibri"/>
          <w:sz w:val="28"/>
          <w:szCs w:val="28"/>
        </w:rPr>
        <w:t>«</w:t>
      </w:r>
      <w:r w:rsidR="00150604" w:rsidRPr="00C32497">
        <w:rPr>
          <w:sz w:val="28"/>
          <w:szCs w:val="28"/>
        </w:rPr>
        <w:t>Принятие на учет граждан в качестве нуждающихся в жилых помещениях</w:t>
      </w:r>
      <w:r w:rsidR="002114FA" w:rsidRPr="00C32497">
        <w:rPr>
          <w:sz w:val="28"/>
          <w:szCs w:val="28"/>
        </w:rPr>
        <w:t>»</w:t>
      </w:r>
      <w:r w:rsidR="002114FA" w:rsidRPr="00C32497">
        <w:rPr>
          <w:rFonts w:eastAsia="Calibri"/>
          <w:sz w:val="28"/>
          <w:szCs w:val="28"/>
        </w:rPr>
        <w:t xml:space="preserve"> </w:t>
      </w:r>
      <w:r w:rsidR="00782DC3" w:rsidRPr="00C32497">
        <w:rPr>
          <w:rFonts w:eastAsia="Calibri"/>
          <w:sz w:val="28"/>
          <w:szCs w:val="28"/>
        </w:rPr>
        <w:t>(далее - А</w:t>
      </w:r>
      <w:r w:rsidRPr="00C32497">
        <w:rPr>
          <w:rFonts w:eastAsia="Calibri"/>
          <w:sz w:val="28"/>
          <w:szCs w:val="28"/>
        </w:rPr>
        <w:t>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00C32497">
        <w:rPr>
          <w:rFonts w:eastAsia="Calibri"/>
          <w:sz w:val="28"/>
          <w:szCs w:val="28"/>
        </w:rPr>
        <w:t>Гагшор</w:t>
      </w:r>
      <w:r w:rsidRPr="00C32497">
        <w:rPr>
          <w:rFonts w:eastAsia="Calibri"/>
          <w:sz w:val="28"/>
          <w:szCs w:val="28"/>
        </w:rPr>
        <w:t>»</w:t>
      </w:r>
      <w:r w:rsidR="00782DC3" w:rsidRPr="00C32497">
        <w:rPr>
          <w:rFonts w:eastAsia="Calibri"/>
          <w:sz w:val="28"/>
          <w:szCs w:val="28"/>
        </w:rPr>
        <w:t xml:space="preserve"> (далее – Орган)</w:t>
      </w:r>
      <w:r w:rsidRPr="00C32497">
        <w:rPr>
          <w:rFonts w:eastAsia="Calibri"/>
          <w:sz w:val="28"/>
          <w:szCs w:val="28"/>
        </w:rPr>
        <w:t xml:space="preserve">, </w:t>
      </w:r>
      <w:r w:rsidR="00150604" w:rsidRPr="00C32497">
        <w:rPr>
          <w:rFonts w:eastAsia="Calibri"/>
          <w:sz w:val="28"/>
          <w:szCs w:val="28"/>
        </w:rPr>
        <w:t xml:space="preserve">многофункциональных центров предоставления государственных и муниципальных услуг (далее – МФЦ), </w:t>
      </w:r>
      <w:r w:rsidRPr="00C32497">
        <w:rPr>
          <w:rFonts w:eastAsia="Calibri"/>
          <w:sz w:val="28"/>
          <w:szCs w:val="28"/>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xml:space="preserve">Настоящий </w:t>
      </w:r>
      <w:r w:rsidR="00782DC3" w:rsidRPr="00C32497">
        <w:rPr>
          <w:rFonts w:eastAsia="Calibri"/>
          <w:sz w:val="28"/>
          <w:szCs w:val="28"/>
        </w:rPr>
        <w:t>А</w:t>
      </w:r>
      <w:r w:rsidRPr="00C32497">
        <w:rPr>
          <w:rFonts w:eastAsia="Calibri"/>
          <w:sz w:val="28"/>
          <w:szCs w:val="28"/>
        </w:rPr>
        <w:t>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71676" w:rsidRPr="00C32497" w:rsidRDefault="00971676" w:rsidP="00971676">
      <w:pPr>
        <w:widowControl w:val="0"/>
        <w:adjustRightInd w:val="0"/>
        <w:jc w:val="center"/>
        <w:rPr>
          <w:rFonts w:eastAsia="Calibri"/>
          <w:b/>
          <w:sz w:val="28"/>
          <w:szCs w:val="28"/>
        </w:rPr>
      </w:pPr>
    </w:p>
    <w:p w:rsidR="00971676" w:rsidRPr="00C32497" w:rsidRDefault="00971676" w:rsidP="00971676">
      <w:pPr>
        <w:widowControl w:val="0"/>
        <w:adjustRightInd w:val="0"/>
        <w:jc w:val="center"/>
        <w:rPr>
          <w:rFonts w:eastAsia="Calibri"/>
          <w:b/>
          <w:sz w:val="28"/>
          <w:szCs w:val="28"/>
        </w:rPr>
      </w:pPr>
      <w:r w:rsidRPr="00C32497">
        <w:rPr>
          <w:rFonts w:eastAsia="Calibri"/>
          <w:b/>
          <w:sz w:val="28"/>
          <w:szCs w:val="28"/>
        </w:rPr>
        <w:t>Круг заявителей</w:t>
      </w:r>
    </w:p>
    <w:p w:rsidR="00971676" w:rsidRPr="00C32497" w:rsidRDefault="00971676" w:rsidP="00971676">
      <w:pPr>
        <w:widowControl w:val="0"/>
        <w:adjustRightInd w:val="0"/>
        <w:jc w:val="center"/>
        <w:rPr>
          <w:rFonts w:eastAsia="Calibri"/>
          <w:b/>
          <w:sz w:val="28"/>
          <w:szCs w:val="28"/>
        </w:rPr>
      </w:pPr>
    </w:p>
    <w:p w:rsidR="002114FA" w:rsidRPr="00C32497" w:rsidRDefault="00971676" w:rsidP="002114FA">
      <w:pPr>
        <w:pStyle w:val="ConsPlusNormal"/>
        <w:ind w:firstLine="709"/>
        <w:jc w:val="both"/>
        <w:rPr>
          <w:rFonts w:ascii="Times New Roman" w:hAnsi="Times New Roman" w:cs="Times New Roman"/>
          <w:sz w:val="28"/>
          <w:szCs w:val="28"/>
        </w:rPr>
      </w:pPr>
      <w:r w:rsidRPr="00C32497">
        <w:rPr>
          <w:rFonts w:ascii="Times New Roman" w:hAnsi="Times New Roman" w:cs="Times New Roman"/>
          <w:sz w:val="28"/>
          <w:szCs w:val="28"/>
        </w:rPr>
        <w:t>1.2</w:t>
      </w:r>
      <w:r w:rsidR="00277651" w:rsidRPr="00C32497">
        <w:rPr>
          <w:rFonts w:ascii="Times New Roman" w:hAnsi="Times New Roman" w:cs="Times New Roman"/>
          <w:sz w:val="28"/>
          <w:szCs w:val="28"/>
        </w:rPr>
        <w:t>.</w:t>
      </w:r>
      <w:r w:rsidR="00D56D3F" w:rsidRPr="00C32497">
        <w:rPr>
          <w:rFonts w:ascii="Times New Roman" w:hAnsi="Times New Roman" w:cs="Times New Roman"/>
          <w:sz w:val="28"/>
          <w:szCs w:val="28"/>
        </w:rPr>
        <w:t xml:space="preserve"> </w:t>
      </w:r>
      <w:r w:rsidR="002114FA" w:rsidRPr="00C32497">
        <w:rPr>
          <w:rFonts w:ascii="Times New Roman" w:hAnsi="Times New Roman" w:cs="Times New Roman"/>
          <w:sz w:val="28"/>
          <w:szCs w:val="28"/>
        </w:rPr>
        <w:t>Заявителями являются физические лица – малоимущие граждане</w:t>
      </w:r>
      <w:r w:rsidR="008529FD" w:rsidRPr="00C32497">
        <w:rPr>
          <w:rFonts w:ascii="Times New Roman" w:hAnsi="Times New Roman" w:cs="Times New Roman"/>
          <w:sz w:val="28"/>
          <w:szCs w:val="28"/>
        </w:rPr>
        <w:t xml:space="preserve"> и другие категории граждан, определённые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971676" w:rsidRPr="00C32497" w:rsidRDefault="00971676" w:rsidP="00971676">
      <w:pPr>
        <w:widowControl w:val="0"/>
        <w:autoSpaceDE w:val="0"/>
        <w:autoSpaceDN w:val="0"/>
        <w:adjustRightInd w:val="0"/>
        <w:ind w:firstLine="709"/>
        <w:jc w:val="both"/>
        <w:rPr>
          <w:sz w:val="28"/>
          <w:szCs w:val="28"/>
        </w:rPr>
      </w:pPr>
      <w:r w:rsidRPr="00C32497">
        <w:rPr>
          <w:sz w:val="28"/>
          <w:szCs w:val="28"/>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Pr="00C32497">
        <w:rPr>
          <w:sz w:val="28"/>
          <w:szCs w:val="28"/>
        </w:rPr>
        <w:lastRenderedPageBreak/>
        <w:t>установленном законодательством Российской Федерации, соответствующими полномочиями.</w:t>
      </w:r>
    </w:p>
    <w:p w:rsidR="009112EB" w:rsidRPr="00C32497" w:rsidRDefault="009112EB" w:rsidP="00971676">
      <w:pPr>
        <w:widowControl w:val="0"/>
        <w:autoSpaceDE w:val="0"/>
        <w:autoSpaceDN w:val="0"/>
        <w:adjustRightInd w:val="0"/>
        <w:ind w:firstLine="709"/>
        <w:jc w:val="both"/>
        <w:rPr>
          <w:sz w:val="28"/>
          <w:szCs w:val="28"/>
        </w:rPr>
      </w:pPr>
    </w:p>
    <w:p w:rsidR="00782DC3" w:rsidRPr="00C32497" w:rsidRDefault="009112EB" w:rsidP="009112EB">
      <w:pPr>
        <w:widowControl w:val="0"/>
        <w:autoSpaceDE w:val="0"/>
        <w:autoSpaceDN w:val="0"/>
        <w:adjustRightInd w:val="0"/>
        <w:ind w:firstLine="709"/>
        <w:jc w:val="center"/>
        <w:rPr>
          <w:b/>
          <w:sz w:val="28"/>
          <w:szCs w:val="28"/>
        </w:rPr>
      </w:pPr>
      <w:r w:rsidRPr="00C32497">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95877" w:rsidRPr="00C32497" w:rsidRDefault="00295877" w:rsidP="00295877">
      <w:pPr>
        <w:pStyle w:val="formattext"/>
        <w:shd w:val="clear" w:color="auto" w:fill="FFFFFF"/>
        <w:spacing w:before="0" w:beforeAutospacing="0" w:after="0" w:afterAutospacing="0"/>
        <w:jc w:val="both"/>
        <w:textAlignment w:val="baseline"/>
        <w:rPr>
          <w:b/>
          <w:sz w:val="28"/>
          <w:szCs w:val="28"/>
        </w:rPr>
      </w:pPr>
    </w:p>
    <w:p w:rsidR="00971676" w:rsidRPr="00C32497" w:rsidRDefault="00971676" w:rsidP="00971676">
      <w:pPr>
        <w:widowControl w:val="0"/>
        <w:adjustRightInd w:val="0"/>
        <w:ind w:firstLine="567"/>
        <w:jc w:val="both"/>
        <w:rPr>
          <w:rFonts w:eastAsia="Calibri"/>
          <w:sz w:val="28"/>
          <w:szCs w:val="28"/>
        </w:rPr>
      </w:pPr>
      <w:bookmarkStart w:id="0" w:name="Par96"/>
      <w:bookmarkEnd w:id="0"/>
      <w:r w:rsidRPr="00C32497">
        <w:rPr>
          <w:rFonts w:eastAsia="Calibri"/>
          <w:sz w:val="28"/>
          <w:szCs w:val="28"/>
        </w:rPr>
        <w:t>1.</w:t>
      </w:r>
      <w:r w:rsidR="00D56D3F" w:rsidRPr="00C32497">
        <w:rPr>
          <w:rFonts w:eastAsia="Calibri"/>
          <w:sz w:val="28"/>
          <w:szCs w:val="28"/>
        </w:rPr>
        <w:t>4</w:t>
      </w:r>
      <w:r w:rsidRPr="00C32497">
        <w:rPr>
          <w:rFonts w:eastAsia="Calibri"/>
          <w:sz w:val="28"/>
          <w:szCs w:val="28"/>
        </w:rPr>
        <w:t xml:space="preserve">.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w:t>
      </w:r>
      <w:r w:rsidR="00782DC3" w:rsidRPr="00C32497">
        <w:rPr>
          <w:rFonts w:eastAsia="Calibri"/>
          <w:sz w:val="28"/>
          <w:szCs w:val="28"/>
        </w:rPr>
        <w:t>О</w:t>
      </w:r>
      <w:r w:rsidRPr="00C32497">
        <w:rPr>
          <w:rFonts w:eastAsia="Calibri"/>
          <w:sz w:val="28"/>
          <w:szCs w:val="28"/>
        </w:rPr>
        <w:t>ргана, предоставляющего муниципальную услугу.</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1.</w:t>
      </w:r>
      <w:r w:rsidR="00D56D3F" w:rsidRPr="00C32497">
        <w:rPr>
          <w:rFonts w:eastAsia="Calibri"/>
          <w:sz w:val="28"/>
          <w:szCs w:val="28"/>
        </w:rPr>
        <w:t>4</w:t>
      </w:r>
      <w:r w:rsidRPr="00C32497">
        <w:rPr>
          <w:rFonts w:eastAsia="Calibri"/>
          <w:sz w:val="28"/>
          <w:szCs w:val="28"/>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в Органе</w:t>
      </w:r>
      <w:r w:rsidR="00166B81" w:rsidRPr="00C32497">
        <w:rPr>
          <w:rFonts w:eastAsia="Calibri"/>
          <w:sz w:val="28"/>
          <w:szCs w:val="28"/>
        </w:rPr>
        <w:t>, МФЦ</w:t>
      </w:r>
      <w:r w:rsidRPr="00C32497">
        <w:rPr>
          <w:rFonts w:eastAsia="Calibri"/>
          <w:sz w:val="28"/>
          <w:szCs w:val="28"/>
        </w:rPr>
        <w:t xml:space="preserve"> по месту своего проживания (регистрации); </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по справочным телефонам;</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в сети Интернет (на официальном сайте Органа)</w:t>
      </w:r>
      <w:r w:rsidR="00C32497">
        <w:rPr>
          <w:rFonts w:eastAsia="Calibri"/>
          <w:sz w:val="28"/>
          <w:szCs w:val="28"/>
        </w:rPr>
        <w:t xml:space="preserve"> -</w:t>
      </w:r>
      <w:r w:rsidR="00C32497" w:rsidRPr="00C32497">
        <w:t xml:space="preserve"> </w:t>
      </w:r>
      <w:hyperlink r:id="rId10" w:history="1">
        <w:r w:rsidR="009B45BA" w:rsidRPr="009B45BA">
          <w:rPr>
            <w:rFonts w:eastAsia="Calibri"/>
            <w:sz w:val="28"/>
            <w:szCs w:val="28"/>
          </w:rPr>
          <w:t>https://gagshor-r11.gosweb.gosuslugi.ru</w:t>
        </w:r>
      </w:hyperlink>
      <w:r w:rsidRPr="00C32497">
        <w:rPr>
          <w:rFonts w:eastAsia="Calibri"/>
          <w:sz w:val="28"/>
          <w:szCs w:val="28"/>
        </w:rPr>
        <w:t>;</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посредством федеральной государственной информационной системы «Единый портал государственных и муниципальных услуг (функций)» - gosuslugi.ru (далее –</w:t>
      </w:r>
      <w:r w:rsidR="00782DC3" w:rsidRPr="00C32497">
        <w:rPr>
          <w:rFonts w:eastAsia="Calibri"/>
          <w:sz w:val="28"/>
          <w:szCs w:val="28"/>
        </w:rPr>
        <w:t xml:space="preserve"> </w:t>
      </w:r>
      <w:r w:rsidRPr="00C32497">
        <w:rPr>
          <w:rFonts w:eastAsia="Calibri"/>
          <w:sz w:val="28"/>
          <w:szCs w:val="28"/>
        </w:rPr>
        <w:t>Единый портал государственных и муниципальных услуг (функций);</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направив письменное обращение через организацию почтовой связи, либо по электронной почте.</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w:t>
      </w:r>
      <w:r w:rsidR="00782DC3" w:rsidRPr="00C32497">
        <w:rPr>
          <w:rFonts w:eastAsia="Calibri"/>
          <w:sz w:val="28"/>
          <w:szCs w:val="28"/>
        </w:rPr>
        <w:t>илию, имя, отчество, должность</w:t>
      </w:r>
      <w:r w:rsidRPr="00C32497">
        <w:rPr>
          <w:rFonts w:eastAsia="Calibri"/>
          <w:sz w:val="28"/>
          <w:szCs w:val="28"/>
        </w:rPr>
        <w:t>. Информирование по вопросам предоставления муниципальной услуги по телефону не должно превышать 15 минут.</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5F72ED" w:rsidRPr="00C32497" w:rsidRDefault="005F72ED" w:rsidP="00971676">
      <w:pPr>
        <w:widowControl w:val="0"/>
        <w:adjustRightInd w:val="0"/>
        <w:ind w:firstLine="567"/>
        <w:jc w:val="both"/>
        <w:rPr>
          <w:rFonts w:eastAsia="Calibri"/>
          <w:sz w:val="28"/>
          <w:szCs w:val="28"/>
        </w:rPr>
      </w:pPr>
      <w:r w:rsidRPr="00C32497">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1.</w:t>
      </w:r>
      <w:r w:rsidR="00D56D3F" w:rsidRPr="00C32497">
        <w:rPr>
          <w:rFonts w:eastAsia="Calibri"/>
          <w:sz w:val="28"/>
          <w:szCs w:val="28"/>
        </w:rPr>
        <w:t>4</w:t>
      </w:r>
      <w:r w:rsidRPr="00C32497">
        <w:rPr>
          <w:rFonts w:eastAsia="Calibri"/>
          <w:sz w:val="28"/>
          <w:szCs w:val="28"/>
        </w:rPr>
        <w:t>.</w:t>
      </w:r>
      <w:r w:rsidR="00782DC3" w:rsidRPr="00C32497">
        <w:rPr>
          <w:rFonts w:eastAsia="Calibri"/>
          <w:sz w:val="28"/>
          <w:szCs w:val="28"/>
        </w:rPr>
        <w:t>2.</w:t>
      </w:r>
      <w:r w:rsidRPr="00C32497">
        <w:rPr>
          <w:rFonts w:eastAsia="Calibri"/>
          <w:sz w:val="28"/>
          <w:szCs w:val="28"/>
        </w:rPr>
        <w:t xml:space="preserve"> Порядок, форма, место размещения и способы получения справочной </w:t>
      </w:r>
      <w:r w:rsidRPr="00C32497">
        <w:rPr>
          <w:rFonts w:eastAsia="Calibri"/>
          <w:sz w:val="28"/>
          <w:szCs w:val="28"/>
        </w:rPr>
        <w:lastRenderedPageBreak/>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на Едином портале государственных и муниципальных услуг (функций), на официальном сайте Органа.</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настоящий Административный регламент;</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справочная информация:</w:t>
      </w:r>
    </w:p>
    <w:p w:rsidR="00166B81" w:rsidRPr="00C32497" w:rsidRDefault="00166B81" w:rsidP="00166B81">
      <w:pPr>
        <w:widowControl w:val="0"/>
        <w:adjustRightInd w:val="0"/>
        <w:ind w:firstLine="567"/>
        <w:jc w:val="both"/>
        <w:rPr>
          <w:rFonts w:eastAsia="Calibri"/>
          <w:sz w:val="28"/>
          <w:szCs w:val="28"/>
        </w:rPr>
      </w:pPr>
      <w:r w:rsidRPr="00C32497">
        <w:rPr>
          <w:rFonts w:eastAsia="Calibri"/>
          <w:sz w:val="28"/>
          <w:szCs w:val="28"/>
        </w:rPr>
        <w:t>место нахождения, график работы, наименование Органа, а также МФЦ;</w:t>
      </w:r>
    </w:p>
    <w:p w:rsidR="00166B81" w:rsidRPr="00C32497" w:rsidRDefault="00166B81" w:rsidP="00166B81">
      <w:pPr>
        <w:widowControl w:val="0"/>
        <w:adjustRightInd w:val="0"/>
        <w:ind w:firstLine="567"/>
        <w:jc w:val="both"/>
        <w:rPr>
          <w:rFonts w:eastAsia="Calibri"/>
          <w:sz w:val="28"/>
          <w:szCs w:val="28"/>
        </w:rPr>
      </w:pPr>
      <w:r w:rsidRPr="00C32497">
        <w:rPr>
          <w:rFonts w:eastAsia="Calibri"/>
          <w:sz w:val="28"/>
          <w:szCs w:val="28"/>
        </w:rPr>
        <w:t>справочные телефоны Органа, в том числе номер телефона-автоинформатора;</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адрес официальн</w:t>
      </w:r>
      <w:r w:rsidR="00967936" w:rsidRPr="00C32497">
        <w:rPr>
          <w:rFonts w:eastAsia="Calibri"/>
          <w:sz w:val="28"/>
          <w:szCs w:val="28"/>
        </w:rPr>
        <w:t>ого</w:t>
      </w:r>
      <w:r w:rsidRPr="00C32497">
        <w:rPr>
          <w:rFonts w:eastAsia="Calibri"/>
          <w:sz w:val="28"/>
          <w:szCs w:val="28"/>
        </w:rPr>
        <w:t xml:space="preserve"> сайт</w:t>
      </w:r>
      <w:r w:rsidR="00967936" w:rsidRPr="00C32497">
        <w:rPr>
          <w:rFonts w:eastAsia="Calibri"/>
          <w:sz w:val="28"/>
          <w:szCs w:val="28"/>
        </w:rPr>
        <w:t>а</w:t>
      </w:r>
      <w:r w:rsidRPr="00C32497">
        <w:rPr>
          <w:rFonts w:eastAsia="Calibri"/>
          <w:sz w:val="28"/>
          <w:szCs w:val="28"/>
        </w:rPr>
        <w:t xml:space="preserve"> Органа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00C32497" w:rsidRPr="00C32497">
        <w:t xml:space="preserve"> </w:t>
      </w:r>
      <w:hyperlink r:id="rId11" w:history="1">
        <w:r w:rsidR="009B45BA" w:rsidRPr="009B45BA">
          <w:rPr>
            <w:rFonts w:eastAsia="Calibri"/>
            <w:sz w:val="28"/>
            <w:szCs w:val="28"/>
          </w:rPr>
          <w:t>https://gagshor-r11.gosweb.gosuslugi.ru</w:t>
        </w:r>
      </w:hyperlink>
      <w:r w:rsidR="00967936" w:rsidRPr="00C32497">
        <w:rPr>
          <w:rFonts w:eastAsia="Calibri"/>
          <w:sz w:val="28"/>
          <w:szCs w:val="28"/>
        </w:rPr>
        <w:t xml:space="preserve">, </w:t>
      </w:r>
      <w:r w:rsidRPr="00C32497">
        <w:rPr>
          <w:rFonts w:eastAsia="Calibri"/>
          <w:sz w:val="28"/>
          <w:szCs w:val="28"/>
        </w:rPr>
        <w:t>адрес их электронной почты</w:t>
      </w:r>
      <w:r w:rsidR="00967936" w:rsidRPr="00C32497">
        <w:rPr>
          <w:rFonts w:eastAsia="Calibri"/>
          <w:sz w:val="28"/>
          <w:szCs w:val="28"/>
        </w:rPr>
        <w:t xml:space="preserve"> - </w:t>
      </w:r>
      <w:r w:rsidR="00A842F8" w:rsidRPr="00C32497">
        <w:rPr>
          <w:rFonts w:eastAsia="Calibri"/>
          <w:sz w:val="28"/>
          <w:szCs w:val="28"/>
        </w:rPr>
        <w:t xml:space="preserve"> adm_</w:t>
      </w:r>
      <w:r w:rsidR="00C32497">
        <w:rPr>
          <w:rFonts w:eastAsia="Calibri"/>
          <w:sz w:val="28"/>
          <w:szCs w:val="28"/>
          <w:lang w:val="en-US"/>
        </w:rPr>
        <w:t>gagshor</w:t>
      </w:r>
      <w:r w:rsidR="00C32497" w:rsidRPr="00C32497">
        <w:rPr>
          <w:rFonts w:eastAsia="Calibri"/>
          <w:sz w:val="28"/>
          <w:szCs w:val="28"/>
        </w:rPr>
        <w:t xml:space="preserve"> </w:t>
      </w:r>
      <w:r w:rsidR="00967936" w:rsidRPr="00C32497">
        <w:rPr>
          <w:rFonts w:eastAsia="Calibri"/>
          <w:sz w:val="28"/>
          <w:szCs w:val="28"/>
        </w:rPr>
        <w:t>@mail.ru</w:t>
      </w:r>
      <w:r w:rsidRPr="00C32497">
        <w:rPr>
          <w:rFonts w:eastAsia="Calibri"/>
          <w:sz w:val="28"/>
          <w:szCs w:val="28"/>
        </w:rPr>
        <w:t>;</w:t>
      </w:r>
    </w:p>
    <w:p w:rsidR="008442E6" w:rsidRPr="00C32497" w:rsidRDefault="008442E6" w:rsidP="00971676">
      <w:pPr>
        <w:widowControl w:val="0"/>
        <w:adjustRightInd w:val="0"/>
        <w:ind w:firstLine="567"/>
        <w:jc w:val="both"/>
        <w:rPr>
          <w:rFonts w:eastAsia="Calibri"/>
          <w:sz w:val="28"/>
          <w:szCs w:val="28"/>
        </w:rPr>
      </w:pPr>
      <w:r w:rsidRPr="00C32497">
        <w:rPr>
          <w:rFonts w:eastAsia="Calibri"/>
          <w:sz w:val="28"/>
          <w:szCs w:val="28"/>
        </w:rPr>
        <w:t>адрес сайта МФЦ (mydocuments11.ru);</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xml:space="preserve">адрес Единого портала государственных и муниципальных услуг (функций). </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На Едином портале государственных и муниципальных услуг (функций) также размещается следующая информация:</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б) круг заявителей;</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в) срок предоставления муниципальной услуги;</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д) размер государственной пошлины, взимаемой за предоставление муниципальной услуги;</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е) исчерпывающий перечень оснований для приостановления или отказа в предоставлении муниципальной услуги;</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xml:space="preserve">з) формы заявлений (уведомлений, сообщений), используемые при </w:t>
      </w:r>
      <w:r w:rsidRPr="00C32497">
        <w:rPr>
          <w:rFonts w:eastAsia="Calibri"/>
          <w:sz w:val="28"/>
          <w:szCs w:val="28"/>
        </w:rPr>
        <w:lastRenderedPageBreak/>
        <w:t>предоставлении муниципальной услуги.</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6560F" w:rsidRPr="00C32497">
        <w:rPr>
          <w:rFonts w:eastAsia="Calibri"/>
          <w:sz w:val="28"/>
          <w:szCs w:val="28"/>
        </w:rPr>
        <w:t>заявителя,</w:t>
      </w:r>
      <w:r w:rsidRPr="00C32497">
        <w:rPr>
          <w:rFonts w:eastAsia="Calibri"/>
          <w:sz w:val="28"/>
          <w:szCs w:val="28"/>
        </w:rPr>
        <w:t xml:space="preserve"> или предоставление им персональных данных.</w:t>
      </w:r>
    </w:p>
    <w:p w:rsidR="00967936" w:rsidRPr="00C32497" w:rsidRDefault="00967936" w:rsidP="00967936">
      <w:pPr>
        <w:shd w:val="clear" w:color="auto" w:fill="FFFFFF"/>
        <w:ind w:firstLine="567"/>
        <w:jc w:val="both"/>
        <w:rPr>
          <w:rFonts w:eastAsia="Calibri"/>
          <w:sz w:val="28"/>
          <w:szCs w:val="28"/>
          <w:lang w:eastAsia="en-US"/>
        </w:rPr>
      </w:pPr>
      <w:r w:rsidRPr="00C32497">
        <w:rPr>
          <w:sz w:val="28"/>
          <w:szCs w:val="28"/>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971676" w:rsidRPr="00C32497" w:rsidRDefault="00971676" w:rsidP="00971676">
      <w:pPr>
        <w:widowControl w:val="0"/>
        <w:adjustRightInd w:val="0"/>
        <w:ind w:firstLine="709"/>
        <w:jc w:val="center"/>
        <w:outlineLvl w:val="1"/>
        <w:rPr>
          <w:rFonts w:eastAsia="Calibri"/>
          <w:b/>
          <w:sz w:val="28"/>
          <w:szCs w:val="28"/>
        </w:rPr>
      </w:pPr>
    </w:p>
    <w:p w:rsidR="00971676" w:rsidRPr="00C32497" w:rsidRDefault="00971676" w:rsidP="00971676">
      <w:pPr>
        <w:widowControl w:val="0"/>
        <w:adjustRightInd w:val="0"/>
        <w:ind w:firstLine="709"/>
        <w:jc w:val="center"/>
        <w:outlineLvl w:val="1"/>
        <w:rPr>
          <w:rFonts w:eastAsia="Calibri"/>
          <w:b/>
          <w:sz w:val="28"/>
          <w:szCs w:val="28"/>
        </w:rPr>
      </w:pPr>
      <w:r w:rsidRPr="00C32497">
        <w:rPr>
          <w:rFonts w:eastAsia="Calibri"/>
          <w:b/>
          <w:sz w:val="28"/>
          <w:szCs w:val="28"/>
          <w:lang w:val="en-US"/>
        </w:rPr>
        <w:t>II</w:t>
      </w:r>
      <w:r w:rsidRPr="00C32497">
        <w:rPr>
          <w:rFonts w:eastAsia="Calibri"/>
          <w:b/>
          <w:sz w:val="28"/>
          <w:szCs w:val="28"/>
        </w:rPr>
        <w:t>. Стандарт предоставления муниципальной услуги</w:t>
      </w:r>
    </w:p>
    <w:p w:rsidR="00971676" w:rsidRPr="00C32497" w:rsidRDefault="00971676" w:rsidP="00971676">
      <w:pPr>
        <w:widowControl w:val="0"/>
        <w:adjustRightInd w:val="0"/>
        <w:ind w:firstLine="709"/>
        <w:jc w:val="center"/>
        <w:outlineLvl w:val="1"/>
        <w:rPr>
          <w:rFonts w:eastAsia="Calibri"/>
          <w:b/>
          <w:sz w:val="28"/>
          <w:szCs w:val="28"/>
        </w:rPr>
      </w:pPr>
    </w:p>
    <w:p w:rsidR="00971676" w:rsidRPr="00C32497" w:rsidRDefault="00971676" w:rsidP="00971676">
      <w:pPr>
        <w:widowControl w:val="0"/>
        <w:adjustRightInd w:val="0"/>
        <w:ind w:firstLine="709"/>
        <w:jc w:val="center"/>
        <w:outlineLvl w:val="2"/>
        <w:rPr>
          <w:rFonts w:eastAsia="Calibri"/>
          <w:b/>
          <w:sz w:val="28"/>
          <w:szCs w:val="28"/>
        </w:rPr>
      </w:pPr>
      <w:r w:rsidRPr="00C32497">
        <w:rPr>
          <w:rFonts w:eastAsia="Calibri"/>
          <w:b/>
          <w:sz w:val="28"/>
          <w:szCs w:val="28"/>
        </w:rPr>
        <w:t>Наименование муниципальной услуги</w:t>
      </w:r>
    </w:p>
    <w:p w:rsidR="00971676" w:rsidRPr="00C32497" w:rsidRDefault="00971676" w:rsidP="00971676">
      <w:pPr>
        <w:widowControl w:val="0"/>
        <w:adjustRightInd w:val="0"/>
        <w:ind w:firstLine="709"/>
        <w:jc w:val="center"/>
        <w:outlineLvl w:val="2"/>
        <w:rPr>
          <w:rFonts w:eastAsia="Calibri"/>
          <w:b/>
          <w:sz w:val="28"/>
          <w:szCs w:val="28"/>
        </w:rPr>
      </w:pPr>
    </w:p>
    <w:p w:rsidR="00971676" w:rsidRPr="00C32497" w:rsidRDefault="00971676" w:rsidP="0053037A">
      <w:pPr>
        <w:widowControl w:val="0"/>
        <w:adjustRightInd w:val="0"/>
        <w:ind w:firstLine="567"/>
        <w:jc w:val="both"/>
        <w:rPr>
          <w:bCs/>
          <w:sz w:val="28"/>
          <w:szCs w:val="28"/>
        </w:rPr>
      </w:pPr>
      <w:r w:rsidRPr="00C32497">
        <w:rPr>
          <w:rFonts w:eastAsia="Calibri"/>
          <w:sz w:val="28"/>
          <w:szCs w:val="28"/>
        </w:rPr>
        <w:t>2.1. Наименование муниципальной услуги:</w:t>
      </w:r>
      <w:r w:rsidR="00691DA7" w:rsidRPr="00C32497">
        <w:rPr>
          <w:sz w:val="28"/>
          <w:szCs w:val="28"/>
        </w:rPr>
        <w:t xml:space="preserve"> «</w:t>
      </w:r>
      <w:r w:rsidR="00150604" w:rsidRPr="00C32497">
        <w:rPr>
          <w:sz w:val="28"/>
          <w:szCs w:val="28"/>
        </w:rPr>
        <w:t>Принятие на учет граждан в качестве нуждающихся в жилых помещениях</w:t>
      </w:r>
      <w:r w:rsidR="00691DA7" w:rsidRPr="00C32497">
        <w:rPr>
          <w:sz w:val="28"/>
          <w:szCs w:val="28"/>
        </w:rPr>
        <w:t>».</w:t>
      </w:r>
      <w:r w:rsidR="00691DA7" w:rsidRPr="00C32497">
        <w:rPr>
          <w:rFonts w:eastAsia="Calibri"/>
          <w:sz w:val="28"/>
          <w:szCs w:val="28"/>
        </w:rPr>
        <w:t xml:space="preserve">  </w:t>
      </w:r>
    </w:p>
    <w:p w:rsidR="0053037A" w:rsidRPr="00C32497" w:rsidRDefault="0053037A" w:rsidP="0053037A">
      <w:pPr>
        <w:widowControl w:val="0"/>
        <w:adjustRightInd w:val="0"/>
        <w:ind w:firstLine="567"/>
        <w:jc w:val="both"/>
        <w:rPr>
          <w:rFonts w:eastAsia="Calibri"/>
          <w:sz w:val="28"/>
          <w:szCs w:val="28"/>
        </w:rPr>
      </w:pPr>
    </w:p>
    <w:p w:rsidR="00971676" w:rsidRPr="00C32497" w:rsidRDefault="00971676" w:rsidP="00971676">
      <w:pPr>
        <w:widowControl w:val="0"/>
        <w:adjustRightInd w:val="0"/>
        <w:ind w:firstLine="709"/>
        <w:jc w:val="center"/>
        <w:outlineLvl w:val="2"/>
        <w:rPr>
          <w:rFonts w:eastAsia="Calibri"/>
          <w:b/>
          <w:sz w:val="28"/>
          <w:szCs w:val="28"/>
        </w:rPr>
      </w:pPr>
      <w:r w:rsidRPr="00C32497">
        <w:rPr>
          <w:rFonts w:eastAsia="Calibri"/>
          <w:b/>
          <w:sz w:val="28"/>
          <w:szCs w:val="28"/>
        </w:rPr>
        <w:t>Наименование органа, предоставляющего муниципальную услугу</w:t>
      </w:r>
    </w:p>
    <w:p w:rsidR="00971676" w:rsidRPr="00C32497" w:rsidRDefault="00971676" w:rsidP="00971676">
      <w:pPr>
        <w:widowControl w:val="0"/>
        <w:adjustRightInd w:val="0"/>
        <w:ind w:firstLine="709"/>
        <w:jc w:val="center"/>
        <w:outlineLvl w:val="2"/>
        <w:rPr>
          <w:rFonts w:eastAsia="Calibri"/>
          <w:b/>
          <w:sz w:val="28"/>
          <w:szCs w:val="28"/>
        </w:rPr>
      </w:pPr>
    </w:p>
    <w:p w:rsidR="00971676" w:rsidRPr="00C32497" w:rsidRDefault="00971676" w:rsidP="00971676">
      <w:pPr>
        <w:widowControl w:val="0"/>
        <w:adjustRightInd w:val="0"/>
        <w:ind w:firstLine="567"/>
        <w:jc w:val="both"/>
        <w:rPr>
          <w:rFonts w:eastAsia="Calibri"/>
          <w:sz w:val="28"/>
          <w:szCs w:val="28"/>
        </w:rPr>
      </w:pPr>
      <w:r w:rsidRPr="00C32497">
        <w:rPr>
          <w:rFonts w:eastAsia="Calibri"/>
          <w:sz w:val="28"/>
          <w:szCs w:val="28"/>
        </w:rPr>
        <w:t>2.2. Предоставление муниципальной услуги осуществляется администрацией сельского поселения «</w:t>
      </w:r>
      <w:r w:rsidR="00C32497">
        <w:rPr>
          <w:rFonts w:eastAsia="Calibri"/>
          <w:sz w:val="28"/>
          <w:szCs w:val="28"/>
        </w:rPr>
        <w:t>Гагшор</w:t>
      </w:r>
      <w:r w:rsidRPr="00C32497">
        <w:rPr>
          <w:rFonts w:eastAsia="Calibri"/>
          <w:sz w:val="28"/>
          <w:szCs w:val="28"/>
        </w:rPr>
        <w:t>»</w:t>
      </w:r>
      <w:r w:rsidR="00CD1B55" w:rsidRPr="00C32497">
        <w:rPr>
          <w:rFonts w:eastAsia="Calibri"/>
          <w:sz w:val="28"/>
          <w:szCs w:val="28"/>
        </w:rPr>
        <w:t>.</w:t>
      </w:r>
    </w:p>
    <w:p w:rsidR="00383DBA" w:rsidRPr="00C32497" w:rsidRDefault="00383DBA" w:rsidP="00383DBA">
      <w:pPr>
        <w:autoSpaceDE w:val="0"/>
        <w:autoSpaceDN w:val="0"/>
        <w:adjustRightInd w:val="0"/>
        <w:jc w:val="both"/>
        <w:rPr>
          <w:sz w:val="28"/>
          <w:szCs w:val="28"/>
        </w:rPr>
      </w:pPr>
      <w:r w:rsidRPr="00C32497">
        <w:rPr>
          <w:rFonts w:eastAsia="Calibri"/>
          <w:sz w:val="28"/>
          <w:szCs w:val="28"/>
        </w:rPr>
        <w:t xml:space="preserve">          </w:t>
      </w:r>
      <w:r w:rsidR="00967936" w:rsidRPr="00C32497">
        <w:rPr>
          <w:rFonts w:eastAsia="Calibri"/>
          <w:sz w:val="28"/>
          <w:szCs w:val="28"/>
        </w:rPr>
        <w:t xml:space="preserve">2.3. </w:t>
      </w:r>
      <w:r w:rsidRPr="00C32497">
        <w:rPr>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166B81" w:rsidRPr="00C32497">
        <w:rPr>
          <w:sz w:val="28"/>
          <w:szCs w:val="28"/>
        </w:rPr>
        <w:t xml:space="preserve">, </w:t>
      </w:r>
      <w:r w:rsidRPr="00C32497">
        <w:rPr>
          <w:sz w:val="28"/>
          <w:szCs w:val="28"/>
        </w:rPr>
        <w:t>уведомления и выдачи результата муниципальной услуги заявителю</w:t>
      </w:r>
      <w:r w:rsidR="00166B81" w:rsidRPr="00C32497">
        <w:rPr>
          <w:sz w:val="28"/>
          <w:szCs w:val="28"/>
        </w:rPr>
        <w:t>.</w:t>
      </w:r>
    </w:p>
    <w:p w:rsidR="00166B81" w:rsidRPr="00C32497" w:rsidRDefault="00166B81" w:rsidP="00166B81">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Органами и организациями, участвующими в предоставлении муниципальной услуги, являются:</w:t>
      </w:r>
    </w:p>
    <w:p w:rsidR="00166B81" w:rsidRPr="00C32497" w:rsidRDefault="00166B81" w:rsidP="00896252">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 xml:space="preserve">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w:t>
      </w:r>
      <w:r w:rsidR="00896252" w:rsidRPr="00C32497">
        <w:rPr>
          <w:rFonts w:ascii="Times New Roman" w:hAnsi="Times New Roman" w:cs="Times New Roman"/>
          <w:sz w:val="28"/>
          <w:szCs w:val="28"/>
        </w:rPr>
        <w:t>услуги и в части предоставления</w:t>
      </w:r>
      <w:r w:rsidR="008529FD" w:rsidRPr="00C32497">
        <w:rPr>
          <w:rFonts w:ascii="Times New Roman" w:hAnsi="Times New Roman" w:cs="Times New Roman"/>
          <w:sz w:val="28"/>
          <w:szCs w:val="28"/>
        </w:rPr>
        <w:t xml:space="preserve"> сведений о признании жилого помещения непригодным для проживания и многоквартирного дома аварийным и подлежащим сносу или реконструкции.</w:t>
      </w:r>
    </w:p>
    <w:p w:rsidR="008529FD" w:rsidRPr="00C32497" w:rsidRDefault="008529FD" w:rsidP="008529FD">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w:t>
      </w:r>
      <w:r w:rsidRPr="00C32497">
        <w:rPr>
          <w:rFonts w:ascii="Times New Roman" w:hAnsi="Times New Roman" w:cs="Times New Roman"/>
          <w:sz w:val="28"/>
          <w:szCs w:val="28"/>
        </w:rPr>
        <w:lastRenderedPageBreak/>
        <w:t>результата муниципальной услуги заявителю.</w:t>
      </w:r>
    </w:p>
    <w:p w:rsidR="008529FD" w:rsidRPr="00C32497" w:rsidRDefault="008529FD" w:rsidP="00896252">
      <w:pPr>
        <w:autoSpaceDE w:val="0"/>
        <w:autoSpaceDN w:val="0"/>
        <w:adjustRightInd w:val="0"/>
        <w:ind w:firstLine="567"/>
        <w:jc w:val="both"/>
        <w:rPr>
          <w:sz w:val="28"/>
          <w:szCs w:val="28"/>
        </w:rPr>
      </w:pPr>
      <w:r w:rsidRPr="00C32497">
        <w:rPr>
          <w:sz w:val="28"/>
          <w:szCs w:val="28"/>
        </w:rPr>
        <w:t>Федеральная налоговая служба – в части предоставления:</w:t>
      </w:r>
    </w:p>
    <w:p w:rsidR="008529FD" w:rsidRPr="00C32497" w:rsidRDefault="008529FD" w:rsidP="00896252">
      <w:pPr>
        <w:autoSpaceDE w:val="0"/>
        <w:autoSpaceDN w:val="0"/>
        <w:adjustRightInd w:val="0"/>
        <w:ind w:firstLine="567"/>
        <w:jc w:val="both"/>
        <w:rPr>
          <w:sz w:val="28"/>
          <w:szCs w:val="28"/>
        </w:rPr>
      </w:pPr>
      <w:r w:rsidRPr="00C32497">
        <w:rPr>
          <w:sz w:val="28"/>
          <w:szCs w:val="28"/>
        </w:rPr>
        <w:t>а)</w:t>
      </w:r>
      <w:r w:rsidR="00115F95" w:rsidRPr="00C32497">
        <w:rPr>
          <w:sz w:val="28"/>
          <w:szCs w:val="28"/>
        </w:rPr>
        <w:t xml:space="preserve"> сведений из Единого государственного реестра записей актов гражданского состояния о рождении, о заключении брака;</w:t>
      </w:r>
    </w:p>
    <w:p w:rsidR="00115F95" w:rsidRPr="00C32497" w:rsidRDefault="00115F95" w:rsidP="00896252">
      <w:pPr>
        <w:autoSpaceDE w:val="0"/>
        <w:autoSpaceDN w:val="0"/>
        <w:adjustRightInd w:val="0"/>
        <w:ind w:firstLine="567"/>
        <w:jc w:val="both"/>
        <w:rPr>
          <w:sz w:val="28"/>
          <w:szCs w:val="28"/>
        </w:rPr>
      </w:pPr>
      <w:r w:rsidRPr="00C32497">
        <w:rPr>
          <w:sz w:val="28"/>
          <w:szCs w:val="28"/>
        </w:rPr>
        <w:t xml:space="preserve">б) </w:t>
      </w:r>
      <w:r w:rsidR="00E37EA3" w:rsidRPr="00C32497">
        <w:rPr>
          <w:sz w:val="28"/>
          <w:szCs w:val="28"/>
        </w:rPr>
        <w:t>сведений из Единого государственного реестра юридических лиц;</w:t>
      </w:r>
    </w:p>
    <w:p w:rsidR="00E37EA3" w:rsidRPr="00C32497" w:rsidRDefault="00E37EA3" w:rsidP="00896252">
      <w:pPr>
        <w:autoSpaceDE w:val="0"/>
        <w:autoSpaceDN w:val="0"/>
        <w:adjustRightInd w:val="0"/>
        <w:ind w:firstLine="567"/>
        <w:jc w:val="both"/>
        <w:rPr>
          <w:sz w:val="28"/>
          <w:szCs w:val="28"/>
        </w:rPr>
      </w:pPr>
      <w:r w:rsidRPr="00C32497">
        <w:rPr>
          <w:sz w:val="28"/>
          <w:szCs w:val="28"/>
        </w:rPr>
        <w:t>в) сведений из Единого государственного реестра индивидуальных предпринимателей.</w:t>
      </w:r>
    </w:p>
    <w:p w:rsidR="00E37EA3" w:rsidRPr="00C32497" w:rsidRDefault="00E37EA3" w:rsidP="00896252">
      <w:pPr>
        <w:autoSpaceDE w:val="0"/>
        <w:autoSpaceDN w:val="0"/>
        <w:adjustRightInd w:val="0"/>
        <w:ind w:firstLine="567"/>
        <w:jc w:val="both"/>
        <w:rPr>
          <w:sz w:val="28"/>
          <w:szCs w:val="28"/>
        </w:rPr>
      </w:pPr>
      <w:r w:rsidRPr="00C32497">
        <w:rPr>
          <w:sz w:val="28"/>
          <w:szCs w:val="28"/>
        </w:rPr>
        <w:t>Министерство внутренних дел Российской Федерации – в части предоставления:</w:t>
      </w:r>
    </w:p>
    <w:p w:rsidR="00E37EA3" w:rsidRPr="00C32497" w:rsidRDefault="00E37EA3" w:rsidP="00896252">
      <w:pPr>
        <w:autoSpaceDE w:val="0"/>
        <w:autoSpaceDN w:val="0"/>
        <w:adjustRightInd w:val="0"/>
        <w:ind w:firstLine="567"/>
        <w:jc w:val="both"/>
        <w:rPr>
          <w:sz w:val="28"/>
          <w:szCs w:val="28"/>
        </w:rPr>
      </w:pPr>
      <w:r w:rsidRPr="00C32497">
        <w:rPr>
          <w:sz w:val="28"/>
          <w:szCs w:val="28"/>
        </w:rPr>
        <w:t>а) сведений, подтверждающих действительность паспорта Российской Федерации;</w:t>
      </w:r>
    </w:p>
    <w:p w:rsidR="00E37EA3" w:rsidRPr="00C32497" w:rsidRDefault="00E37EA3" w:rsidP="00896252">
      <w:pPr>
        <w:autoSpaceDE w:val="0"/>
        <w:autoSpaceDN w:val="0"/>
        <w:adjustRightInd w:val="0"/>
        <w:ind w:firstLine="567"/>
        <w:jc w:val="both"/>
        <w:rPr>
          <w:sz w:val="28"/>
          <w:szCs w:val="28"/>
        </w:rPr>
      </w:pPr>
      <w:r w:rsidRPr="00C32497">
        <w:rPr>
          <w:sz w:val="28"/>
          <w:szCs w:val="28"/>
        </w:rPr>
        <w:t>б) сведений, подтверждающих место жительства;</w:t>
      </w:r>
    </w:p>
    <w:p w:rsidR="00E37EA3" w:rsidRPr="00C32497" w:rsidRDefault="00E37EA3" w:rsidP="00896252">
      <w:pPr>
        <w:autoSpaceDE w:val="0"/>
        <w:autoSpaceDN w:val="0"/>
        <w:adjustRightInd w:val="0"/>
        <w:ind w:firstLine="567"/>
        <w:jc w:val="both"/>
        <w:rPr>
          <w:sz w:val="28"/>
          <w:szCs w:val="28"/>
        </w:rPr>
      </w:pPr>
      <w:r w:rsidRPr="00C32497">
        <w:rPr>
          <w:sz w:val="28"/>
          <w:szCs w:val="28"/>
        </w:rPr>
        <w:t xml:space="preserve">в) сведений о реабилитации (признании пострадавшим) лица, </w:t>
      </w:r>
      <w:r w:rsidR="00896252" w:rsidRPr="00C32497">
        <w:rPr>
          <w:sz w:val="28"/>
          <w:szCs w:val="28"/>
        </w:rPr>
        <w:t>репрессированного по политическим мотивам или сведениям о факте смерти необоснованно репрессированного и в последствии реабилитированного.</w:t>
      </w:r>
    </w:p>
    <w:p w:rsidR="00896252" w:rsidRPr="00C32497" w:rsidRDefault="00896252" w:rsidP="00896252">
      <w:pPr>
        <w:autoSpaceDE w:val="0"/>
        <w:autoSpaceDN w:val="0"/>
        <w:adjustRightInd w:val="0"/>
        <w:ind w:firstLine="567"/>
        <w:jc w:val="both"/>
        <w:rPr>
          <w:sz w:val="28"/>
          <w:szCs w:val="28"/>
        </w:rPr>
      </w:pPr>
      <w:r w:rsidRPr="00C32497">
        <w:rPr>
          <w:sz w:val="28"/>
          <w:szCs w:val="28"/>
        </w:rPr>
        <w:t>Пенсионный Фонд Российской Федерации –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133FA" w:rsidRPr="00C32497" w:rsidRDefault="00C133FA" w:rsidP="00896252">
      <w:pPr>
        <w:autoSpaceDE w:val="0"/>
        <w:autoSpaceDN w:val="0"/>
        <w:adjustRightInd w:val="0"/>
        <w:ind w:firstLine="567"/>
        <w:jc w:val="both"/>
        <w:rPr>
          <w:sz w:val="28"/>
          <w:szCs w:val="28"/>
        </w:rPr>
      </w:pPr>
      <w:r w:rsidRPr="00C32497">
        <w:rPr>
          <w:sz w:val="28"/>
          <w:szCs w:val="28"/>
        </w:rPr>
        <w:t>Федеральная служба государственной регистрации, кадастра и карто</w:t>
      </w:r>
      <w:r w:rsidR="008529FD" w:rsidRPr="00C32497">
        <w:rPr>
          <w:sz w:val="28"/>
          <w:szCs w:val="28"/>
        </w:rPr>
        <w:t>графии – в части предоставления сведений</w:t>
      </w:r>
      <w:r w:rsidRPr="00C32497">
        <w:rPr>
          <w:sz w:val="28"/>
          <w:szCs w:val="28"/>
        </w:rPr>
        <w:t xml:space="preserve"> из Единого государственного реестра недвижимости (далее – ЕГРН)</w:t>
      </w:r>
      <w:r w:rsidR="008529FD" w:rsidRPr="00C32497">
        <w:rPr>
          <w:sz w:val="28"/>
          <w:szCs w:val="28"/>
        </w:rPr>
        <w:t xml:space="preserve"> на имеющиеся объекты недвижимости</w:t>
      </w:r>
      <w:r w:rsidR="00896252" w:rsidRPr="00C32497">
        <w:rPr>
          <w:sz w:val="28"/>
          <w:szCs w:val="28"/>
        </w:rPr>
        <w:t>.</w:t>
      </w:r>
    </w:p>
    <w:p w:rsidR="00971676" w:rsidRPr="00C32497" w:rsidRDefault="00967936" w:rsidP="00971676">
      <w:pPr>
        <w:widowControl w:val="0"/>
        <w:adjustRightInd w:val="0"/>
        <w:ind w:firstLine="567"/>
        <w:jc w:val="both"/>
        <w:rPr>
          <w:rFonts w:eastAsia="Calibri"/>
          <w:i/>
          <w:sz w:val="28"/>
          <w:szCs w:val="28"/>
        </w:rPr>
      </w:pPr>
      <w:r w:rsidRPr="00C32497">
        <w:rPr>
          <w:rFonts w:eastAsia="Calibri"/>
          <w:sz w:val="28"/>
          <w:szCs w:val="28"/>
        </w:rPr>
        <w:t xml:space="preserve">2.4. </w:t>
      </w:r>
      <w:r w:rsidR="00971676" w:rsidRPr="00C32497">
        <w:rPr>
          <w:rFonts w:eastAsia="Calibri"/>
          <w:sz w:val="28"/>
          <w:szCs w:val="28"/>
        </w:rPr>
        <w:t>При предоставлении муниципальной услуги запрещается требовать от заявителя:</w:t>
      </w:r>
    </w:p>
    <w:p w:rsidR="00971676" w:rsidRPr="00C32497" w:rsidRDefault="00971676" w:rsidP="00971676">
      <w:pPr>
        <w:adjustRightInd w:val="0"/>
        <w:ind w:firstLine="567"/>
        <w:jc w:val="both"/>
        <w:rPr>
          <w:rFonts w:eastAsia="Calibri"/>
          <w:sz w:val="28"/>
          <w:szCs w:val="28"/>
          <w:lang w:eastAsia="en-US"/>
        </w:rPr>
      </w:pPr>
      <w:r w:rsidRPr="00C32497">
        <w:rPr>
          <w:rFonts w:eastAsia="Calibri"/>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71676" w:rsidRPr="00C32497" w:rsidRDefault="00971676" w:rsidP="00971676">
      <w:pPr>
        <w:adjustRightInd w:val="0"/>
        <w:jc w:val="both"/>
        <w:rPr>
          <w:rFonts w:eastAsia="Calibri"/>
          <w:sz w:val="28"/>
          <w:szCs w:val="28"/>
        </w:rPr>
      </w:pPr>
    </w:p>
    <w:p w:rsidR="00971676" w:rsidRPr="00C32497" w:rsidRDefault="00306179" w:rsidP="00971676">
      <w:pPr>
        <w:widowControl w:val="0"/>
        <w:adjustRightInd w:val="0"/>
        <w:ind w:firstLine="709"/>
        <w:jc w:val="center"/>
        <w:outlineLvl w:val="2"/>
        <w:rPr>
          <w:rFonts w:eastAsia="Calibri"/>
          <w:b/>
          <w:sz w:val="28"/>
          <w:szCs w:val="28"/>
        </w:rPr>
      </w:pPr>
      <w:r w:rsidRPr="00C32497">
        <w:rPr>
          <w:rFonts w:eastAsia="Calibri"/>
          <w:b/>
          <w:sz w:val="28"/>
          <w:szCs w:val="28"/>
        </w:rPr>
        <w:t>Р</w:t>
      </w:r>
      <w:r w:rsidR="00971676" w:rsidRPr="00C32497">
        <w:rPr>
          <w:rFonts w:eastAsia="Calibri"/>
          <w:b/>
          <w:sz w:val="28"/>
          <w:szCs w:val="28"/>
        </w:rPr>
        <w:t>езультат предоставления муниципальной услуги</w:t>
      </w:r>
    </w:p>
    <w:p w:rsidR="00971676" w:rsidRPr="00C32497" w:rsidRDefault="00971676" w:rsidP="00971676">
      <w:pPr>
        <w:widowControl w:val="0"/>
        <w:adjustRightInd w:val="0"/>
        <w:ind w:firstLine="709"/>
        <w:jc w:val="center"/>
        <w:outlineLvl w:val="2"/>
        <w:rPr>
          <w:rFonts w:eastAsia="Calibri"/>
          <w:b/>
          <w:sz w:val="28"/>
          <w:szCs w:val="28"/>
        </w:rPr>
      </w:pPr>
    </w:p>
    <w:p w:rsidR="00971676" w:rsidRPr="00C32497" w:rsidRDefault="00971676" w:rsidP="00971676">
      <w:pPr>
        <w:widowControl w:val="0"/>
        <w:adjustRightInd w:val="0"/>
        <w:ind w:firstLine="709"/>
        <w:jc w:val="both"/>
        <w:rPr>
          <w:rFonts w:eastAsia="Calibri"/>
          <w:sz w:val="28"/>
          <w:szCs w:val="28"/>
        </w:rPr>
      </w:pPr>
      <w:r w:rsidRPr="00C32497">
        <w:rPr>
          <w:rFonts w:eastAsia="Calibri"/>
          <w:sz w:val="28"/>
          <w:szCs w:val="28"/>
        </w:rPr>
        <w:t>2.</w:t>
      </w:r>
      <w:r w:rsidR="00967936" w:rsidRPr="00C32497">
        <w:rPr>
          <w:rFonts w:eastAsia="Calibri"/>
          <w:sz w:val="28"/>
          <w:szCs w:val="28"/>
        </w:rPr>
        <w:t>5</w:t>
      </w:r>
      <w:r w:rsidRPr="00C32497">
        <w:rPr>
          <w:rFonts w:eastAsia="Calibri"/>
          <w:sz w:val="28"/>
          <w:szCs w:val="28"/>
        </w:rPr>
        <w:t>. Результатом предоставления муниципальной услуги является:</w:t>
      </w:r>
    </w:p>
    <w:p w:rsidR="002114FA" w:rsidRPr="00C32497" w:rsidRDefault="002114FA" w:rsidP="002114FA">
      <w:pPr>
        <w:widowControl w:val="0"/>
        <w:autoSpaceDE w:val="0"/>
        <w:autoSpaceDN w:val="0"/>
        <w:adjustRightInd w:val="0"/>
        <w:ind w:firstLine="709"/>
        <w:jc w:val="both"/>
        <w:rPr>
          <w:sz w:val="28"/>
          <w:szCs w:val="28"/>
        </w:rPr>
      </w:pPr>
      <w:r w:rsidRPr="00C32497">
        <w:rPr>
          <w:sz w:val="28"/>
          <w:szCs w:val="28"/>
        </w:rPr>
        <w:t>1) прием заявлений, документов, а также постановка граждан на учет в качестве нуждающихся в жилых помещениях (далее – решение о постановке граждан на учет), уведомление о предоставлении муниципальной услуги;</w:t>
      </w:r>
    </w:p>
    <w:p w:rsidR="002114FA" w:rsidRPr="00C32497" w:rsidRDefault="002114FA" w:rsidP="002114FA">
      <w:pPr>
        <w:widowControl w:val="0"/>
        <w:autoSpaceDE w:val="0"/>
        <w:autoSpaceDN w:val="0"/>
        <w:adjustRightInd w:val="0"/>
        <w:ind w:firstLine="709"/>
        <w:jc w:val="both"/>
        <w:rPr>
          <w:sz w:val="28"/>
          <w:szCs w:val="28"/>
        </w:rPr>
      </w:pPr>
      <w:r w:rsidRPr="00C32497">
        <w:rPr>
          <w:sz w:val="28"/>
          <w:szCs w:val="28"/>
        </w:rPr>
        <w:t>2) решение об отказе в приеме заявлений, документов, в постановке граждан на учет в качестве нуждающихся в жилых помещениях (</w:t>
      </w:r>
      <w:r w:rsidR="0076560F" w:rsidRPr="00C32497">
        <w:rPr>
          <w:sz w:val="28"/>
          <w:szCs w:val="28"/>
        </w:rPr>
        <w:t>далее –</w:t>
      </w:r>
      <w:r w:rsidRPr="00C32497">
        <w:rPr>
          <w:sz w:val="28"/>
          <w:szCs w:val="28"/>
        </w:rPr>
        <w:t xml:space="preserve"> решение об отказе в постановке граждан на учет), уведомление об отказе в пред</w:t>
      </w:r>
      <w:r w:rsidR="0049146F" w:rsidRPr="00C32497">
        <w:rPr>
          <w:sz w:val="28"/>
          <w:szCs w:val="28"/>
        </w:rPr>
        <w:t>оставлении муниципальной услуги;</w:t>
      </w:r>
    </w:p>
    <w:p w:rsidR="0049146F" w:rsidRPr="00C32497" w:rsidRDefault="0049146F" w:rsidP="002114FA">
      <w:pPr>
        <w:widowControl w:val="0"/>
        <w:autoSpaceDE w:val="0"/>
        <w:autoSpaceDN w:val="0"/>
        <w:adjustRightInd w:val="0"/>
        <w:ind w:firstLine="709"/>
        <w:jc w:val="both"/>
        <w:rPr>
          <w:sz w:val="28"/>
          <w:szCs w:val="28"/>
        </w:rPr>
      </w:pPr>
      <w:r w:rsidRPr="00C32497">
        <w:rPr>
          <w:sz w:val="28"/>
          <w:szCs w:val="28"/>
        </w:rPr>
        <w:t>3) уведомление об учете граждан, нуждающихся в жилых помещениях;</w:t>
      </w:r>
    </w:p>
    <w:p w:rsidR="0049146F" w:rsidRPr="00C32497" w:rsidRDefault="0049146F" w:rsidP="002114FA">
      <w:pPr>
        <w:widowControl w:val="0"/>
        <w:autoSpaceDE w:val="0"/>
        <w:autoSpaceDN w:val="0"/>
        <w:adjustRightInd w:val="0"/>
        <w:ind w:firstLine="709"/>
        <w:jc w:val="both"/>
        <w:rPr>
          <w:sz w:val="28"/>
          <w:szCs w:val="28"/>
        </w:rPr>
      </w:pPr>
      <w:r w:rsidRPr="00C32497">
        <w:rPr>
          <w:sz w:val="28"/>
          <w:szCs w:val="28"/>
        </w:rPr>
        <w:t>4) уведомление о снятии с учета граждан, нуждающихся в жилых помещениях.</w:t>
      </w:r>
    </w:p>
    <w:p w:rsidR="00FF07CD" w:rsidRPr="00C32497" w:rsidRDefault="00FF07CD" w:rsidP="0053037A">
      <w:pPr>
        <w:widowControl w:val="0"/>
        <w:autoSpaceDE w:val="0"/>
        <w:autoSpaceDN w:val="0"/>
        <w:adjustRightInd w:val="0"/>
        <w:ind w:firstLine="709"/>
        <w:jc w:val="both"/>
        <w:rPr>
          <w:sz w:val="28"/>
          <w:szCs w:val="28"/>
        </w:rPr>
      </w:pPr>
      <w:r w:rsidRPr="00C32497">
        <w:rPr>
          <w:sz w:val="28"/>
          <w:szCs w:val="28"/>
        </w:rPr>
        <w:t>В указанном решении должны быть указаны все основания отказа.</w:t>
      </w:r>
    </w:p>
    <w:p w:rsidR="00FF07CD" w:rsidRPr="00C32497" w:rsidRDefault="00967936" w:rsidP="00FF07CD">
      <w:pPr>
        <w:widowControl w:val="0"/>
        <w:autoSpaceDE w:val="0"/>
        <w:autoSpaceDN w:val="0"/>
        <w:adjustRightInd w:val="0"/>
        <w:ind w:firstLine="709"/>
        <w:jc w:val="both"/>
        <w:rPr>
          <w:sz w:val="28"/>
          <w:szCs w:val="28"/>
        </w:rPr>
      </w:pPr>
      <w:r w:rsidRPr="00C32497">
        <w:rPr>
          <w:sz w:val="28"/>
          <w:szCs w:val="28"/>
        </w:rPr>
        <w:t xml:space="preserve">2.5.1. В результате предоставления муниципальной услуги должны быть </w:t>
      </w:r>
      <w:r w:rsidRPr="00C32497">
        <w:rPr>
          <w:sz w:val="28"/>
          <w:szCs w:val="28"/>
        </w:rPr>
        <w:lastRenderedPageBreak/>
        <w:t>указаны наименование и состав реквизитов документа, содержащего решение о предо</w:t>
      </w:r>
      <w:r w:rsidR="00FF07CD" w:rsidRPr="00C32497">
        <w:rPr>
          <w:sz w:val="28"/>
          <w:szCs w:val="28"/>
        </w:rPr>
        <w:t>ставлении муниципальной услуги.</w:t>
      </w:r>
    </w:p>
    <w:p w:rsidR="00967936" w:rsidRPr="00C32497" w:rsidRDefault="00967936" w:rsidP="00FF07CD">
      <w:pPr>
        <w:widowControl w:val="0"/>
        <w:autoSpaceDE w:val="0"/>
        <w:autoSpaceDN w:val="0"/>
        <w:adjustRightInd w:val="0"/>
        <w:ind w:firstLine="709"/>
        <w:jc w:val="both"/>
        <w:rPr>
          <w:sz w:val="28"/>
          <w:szCs w:val="28"/>
        </w:rPr>
      </w:pPr>
      <w:r w:rsidRPr="00C32497">
        <w:rPr>
          <w:sz w:val="28"/>
          <w:szCs w:val="28"/>
        </w:rPr>
        <w:t>2.5.2. Результат предоставления муниципальной услуги может быть получен заявителем следующими способами:</w:t>
      </w:r>
    </w:p>
    <w:p w:rsidR="00967936" w:rsidRPr="00C32497" w:rsidRDefault="00967936" w:rsidP="00967936">
      <w:pPr>
        <w:widowControl w:val="0"/>
        <w:autoSpaceDE w:val="0"/>
        <w:autoSpaceDN w:val="0"/>
        <w:adjustRightInd w:val="0"/>
        <w:ind w:firstLine="567"/>
        <w:jc w:val="both"/>
        <w:rPr>
          <w:sz w:val="28"/>
          <w:szCs w:val="28"/>
        </w:rPr>
      </w:pPr>
      <w:r w:rsidRPr="00C32497">
        <w:rPr>
          <w:sz w:val="28"/>
          <w:szCs w:val="28"/>
        </w:rPr>
        <w:t>- лично в Органе</w:t>
      </w:r>
      <w:r w:rsidR="00113267" w:rsidRPr="00C32497">
        <w:rPr>
          <w:sz w:val="28"/>
          <w:szCs w:val="28"/>
        </w:rPr>
        <w:t>, МФЦ</w:t>
      </w:r>
      <w:r w:rsidRPr="00C32497">
        <w:rPr>
          <w:sz w:val="28"/>
          <w:szCs w:val="28"/>
        </w:rPr>
        <w:t xml:space="preserve"> или </w:t>
      </w:r>
      <w:r w:rsidR="0076560F" w:rsidRPr="00C32497">
        <w:rPr>
          <w:sz w:val="28"/>
          <w:szCs w:val="28"/>
        </w:rPr>
        <w:t>посредством почтового отправления, в</w:t>
      </w:r>
      <w:r w:rsidRPr="00C32497">
        <w:rPr>
          <w:sz w:val="28"/>
          <w:szCs w:val="28"/>
        </w:rPr>
        <w:t xml:space="preserve"> случае подачи запроса в Органе;</w:t>
      </w:r>
    </w:p>
    <w:p w:rsidR="00967936" w:rsidRPr="00C32497" w:rsidRDefault="00967936" w:rsidP="00967936">
      <w:pPr>
        <w:widowControl w:val="0"/>
        <w:autoSpaceDE w:val="0"/>
        <w:autoSpaceDN w:val="0"/>
        <w:adjustRightInd w:val="0"/>
        <w:ind w:firstLine="567"/>
        <w:jc w:val="both"/>
        <w:rPr>
          <w:sz w:val="28"/>
          <w:szCs w:val="28"/>
        </w:rPr>
      </w:pPr>
      <w:r w:rsidRPr="00C32497">
        <w:rPr>
          <w:sz w:val="28"/>
          <w:szCs w:val="28"/>
        </w:rPr>
        <w:t xml:space="preserve">- через Единый портал государственных и муниципальных услуг (функций), в случае подачи запроса в электронном виде. </w:t>
      </w:r>
    </w:p>
    <w:p w:rsidR="00967936" w:rsidRPr="00C32497" w:rsidRDefault="00967936" w:rsidP="00967936">
      <w:pPr>
        <w:widowControl w:val="0"/>
        <w:autoSpaceDE w:val="0"/>
        <w:autoSpaceDN w:val="0"/>
        <w:adjustRightInd w:val="0"/>
        <w:ind w:firstLine="567"/>
        <w:jc w:val="both"/>
        <w:rPr>
          <w:sz w:val="28"/>
          <w:szCs w:val="28"/>
        </w:rPr>
      </w:pPr>
      <w:r w:rsidRPr="00C32497">
        <w:rPr>
          <w:sz w:val="28"/>
          <w:szCs w:val="28"/>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967936" w:rsidRPr="00C32497" w:rsidRDefault="00967936" w:rsidP="00967936">
      <w:pPr>
        <w:widowControl w:val="0"/>
        <w:autoSpaceDE w:val="0"/>
        <w:autoSpaceDN w:val="0"/>
        <w:adjustRightInd w:val="0"/>
        <w:ind w:firstLine="567"/>
        <w:jc w:val="both"/>
        <w:rPr>
          <w:sz w:val="28"/>
          <w:szCs w:val="28"/>
        </w:rPr>
      </w:pPr>
      <w:r w:rsidRPr="00C32497">
        <w:rPr>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967936" w:rsidRPr="00C32497" w:rsidRDefault="00967936" w:rsidP="00967936">
      <w:pPr>
        <w:autoSpaceDE w:val="0"/>
        <w:autoSpaceDN w:val="0"/>
        <w:adjustRightInd w:val="0"/>
        <w:ind w:firstLine="567"/>
        <w:jc w:val="both"/>
        <w:rPr>
          <w:sz w:val="28"/>
          <w:szCs w:val="28"/>
        </w:rPr>
      </w:pPr>
      <w:r w:rsidRPr="00C32497">
        <w:rPr>
          <w:sz w:val="28"/>
          <w:szCs w:val="28"/>
        </w:rPr>
        <w:t>Сведения о предоставлении муниципальной услуги в течение 1 рабочего дня подлежат обязательному размещению на Едином портале государственных и муниципальных услуг (функций), в случае, если заявление о предоставлении муниципальной услуги подано посредством Единого портала государственных и муниципальных услуг (функций).</w:t>
      </w:r>
    </w:p>
    <w:p w:rsidR="00971676" w:rsidRPr="00C32497" w:rsidRDefault="00971676" w:rsidP="00971676">
      <w:pPr>
        <w:widowControl w:val="0"/>
        <w:adjustRightInd w:val="0"/>
        <w:jc w:val="both"/>
        <w:rPr>
          <w:rFonts w:eastAsia="Calibri"/>
          <w:sz w:val="28"/>
          <w:szCs w:val="28"/>
        </w:rPr>
      </w:pPr>
    </w:p>
    <w:p w:rsidR="00971676" w:rsidRPr="00C32497" w:rsidRDefault="00971676" w:rsidP="00971676">
      <w:pPr>
        <w:widowControl w:val="0"/>
        <w:adjustRightInd w:val="0"/>
        <w:ind w:firstLine="709"/>
        <w:jc w:val="center"/>
        <w:rPr>
          <w:rFonts w:eastAsia="Calibri"/>
          <w:b/>
          <w:sz w:val="28"/>
          <w:szCs w:val="28"/>
        </w:rPr>
      </w:pPr>
      <w:r w:rsidRPr="00C32497">
        <w:rPr>
          <w:rFonts w:eastAsia="Calibri"/>
          <w:b/>
          <w:sz w:val="28"/>
          <w:szCs w:val="28"/>
        </w:rPr>
        <w:t xml:space="preserve">Срок предоставления муниципальной </w:t>
      </w:r>
      <w:r w:rsidR="00306179" w:rsidRPr="00C32497">
        <w:rPr>
          <w:rFonts w:eastAsia="Calibri"/>
          <w:b/>
          <w:sz w:val="28"/>
          <w:szCs w:val="28"/>
        </w:rPr>
        <w:t>услуги</w:t>
      </w:r>
    </w:p>
    <w:p w:rsidR="00971676" w:rsidRPr="00C32497" w:rsidRDefault="00971676" w:rsidP="00D56D3F">
      <w:pPr>
        <w:widowControl w:val="0"/>
        <w:adjustRightInd w:val="0"/>
        <w:ind w:firstLine="709"/>
        <w:jc w:val="center"/>
        <w:rPr>
          <w:rFonts w:eastAsia="Calibri"/>
          <w:b/>
          <w:sz w:val="28"/>
          <w:szCs w:val="28"/>
        </w:rPr>
      </w:pPr>
    </w:p>
    <w:p w:rsidR="00D56D3F" w:rsidRPr="00C32497" w:rsidRDefault="00971676" w:rsidP="00D56D3F">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2.</w:t>
      </w:r>
      <w:r w:rsidR="00DA7F12" w:rsidRPr="00C32497">
        <w:rPr>
          <w:rFonts w:ascii="Times New Roman" w:hAnsi="Times New Roman" w:cs="Times New Roman"/>
          <w:sz w:val="28"/>
          <w:szCs w:val="28"/>
        </w:rPr>
        <w:t>6</w:t>
      </w:r>
      <w:r w:rsidRPr="00C32497">
        <w:rPr>
          <w:rFonts w:ascii="Times New Roman" w:hAnsi="Times New Roman" w:cs="Times New Roman"/>
          <w:sz w:val="28"/>
          <w:szCs w:val="28"/>
        </w:rPr>
        <w:t xml:space="preserve">. </w:t>
      </w:r>
      <w:r w:rsidR="00D56D3F" w:rsidRPr="00C32497">
        <w:rPr>
          <w:rFonts w:ascii="Times New Roman" w:hAnsi="Times New Roman" w:cs="Times New Roman"/>
          <w:sz w:val="28"/>
          <w:szCs w:val="28"/>
        </w:rPr>
        <w:t xml:space="preserve">Общий срок предоставления муниципальной услуги составляет </w:t>
      </w:r>
      <w:r w:rsidR="002114FA" w:rsidRPr="00C32497">
        <w:rPr>
          <w:rFonts w:ascii="Times New Roman" w:hAnsi="Times New Roman" w:cs="Times New Roman"/>
          <w:sz w:val="28"/>
          <w:szCs w:val="28"/>
        </w:rPr>
        <w:t xml:space="preserve">30 </w:t>
      </w:r>
      <w:r w:rsidR="005059FD" w:rsidRPr="00C32497">
        <w:rPr>
          <w:rFonts w:ascii="Times New Roman" w:hAnsi="Times New Roman" w:cs="Times New Roman"/>
          <w:sz w:val="28"/>
          <w:szCs w:val="28"/>
        </w:rPr>
        <w:t>рабочих</w:t>
      </w:r>
      <w:r w:rsidR="002114FA" w:rsidRPr="00C32497">
        <w:rPr>
          <w:rFonts w:ascii="Times New Roman" w:hAnsi="Times New Roman" w:cs="Times New Roman"/>
          <w:sz w:val="28"/>
          <w:szCs w:val="28"/>
        </w:rPr>
        <w:t xml:space="preserve"> </w:t>
      </w:r>
      <w:r w:rsidR="00D56D3F" w:rsidRPr="00C32497">
        <w:rPr>
          <w:rFonts w:ascii="Times New Roman" w:hAnsi="Times New Roman" w:cs="Times New Roman"/>
          <w:sz w:val="28"/>
          <w:szCs w:val="28"/>
        </w:rPr>
        <w:t>дней, исчисляемых со дня регистрации заявления о предоставлении муниципальной услуги.</w:t>
      </w:r>
    </w:p>
    <w:p w:rsidR="00D56D3F" w:rsidRPr="00C32497" w:rsidRDefault="00D56D3F" w:rsidP="00D56D3F">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D56D3F" w:rsidRPr="00C32497" w:rsidRDefault="00D56D3F" w:rsidP="00D56D3F">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sidR="00884258" w:rsidRPr="00C32497">
        <w:rPr>
          <w:rFonts w:ascii="Times New Roman" w:hAnsi="Times New Roman" w:cs="Times New Roman"/>
          <w:sz w:val="28"/>
          <w:szCs w:val="28"/>
        </w:rPr>
        <w:t>1</w:t>
      </w:r>
      <w:r w:rsidRPr="00C32497">
        <w:rPr>
          <w:rFonts w:ascii="Times New Roman" w:hAnsi="Times New Roman" w:cs="Times New Roman"/>
          <w:sz w:val="28"/>
          <w:szCs w:val="28"/>
        </w:rPr>
        <w:t xml:space="preserve"> </w:t>
      </w:r>
      <w:r w:rsidR="00884258" w:rsidRPr="00C32497">
        <w:rPr>
          <w:rFonts w:ascii="Times New Roman" w:hAnsi="Times New Roman" w:cs="Times New Roman"/>
          <w:sz w:val="28"/>
          <w:szCs w:val="28"/>
        </w:rPr>
        <w:t>рабочий день</w:t>
      </w:r>
      <w:r w:rsidRPr="00C32497">
        <w:rPr>
          <w:rFonts w:ascii="Times New Roman" w:hAnsi="Times New Roman" w:cs="Times New Roman"/>
          <w:sz w:val="28"/>
          <w:szCs w:val="28"/>
        </w:rPr>
        <w:t xml:space="preserve"> со дня его поступления специалисту, ответственному за выдачу результата предоставления муниципальной услуги.</w:t>
      </w:r>
    </w:p>
    <w:p w:rsidR="00D56D3F" w:rsidRPr="00C32497" w:rsidRDefault="00D56D3F" w:rsidP="00D56D3F">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w:t>
      </w:r>
      <w:r w:rsidR="0076560F" w:rsidRPr="00C32497">
        <w:rPr>
          <w:rFonts w:ascii="Times New Roman" w:hAnsi="Times New Roman" w:cs="Times New Roman"/>
          <w:sz w:val="28"/>
          <w:szCs w:val="28"/>
        </w:rPr>
        <w:t>рабочих дней</w:t>
      </w:r>
      <w:r w:rsidRPr="00C32497">
        <w:rPr>
          <w:rFonts w:ascii="Times New Roman" w:hAnsi="Times New Roman" w:cs="Times New Roman"/>
          <w:sz w:val="28"/>
          <w:szCs w:val="28"/>
        </w:rPr>
        <w:t xml:space="preserve"> со дня поступления в Орган указанного заявления.</w:t>
      </w:r>
    </w:p>
    <w:p w:rsidR="005059FD" w:rsidRPr="00C32497" w:rsidRDefault="005059FD" w:rsidP="005059FD">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53037A" w:rsidRPr="00C32497" w:rsidRDefault="0053037A" w:rsidP="00D56D3F">
      <w:pPr>
        <w:widowControl w:val="0"/>
        <w:autoSpaceDE w:val="0"/>
        <w:autoSpaceDN w:val="0"/>
        <w:adjustRightInd w:val="0"/>
        <w:ind w:firstLine="709"/>
        <w:jc w:val="both"/>
        <w:rPr>
          <w:b/>
          <w:sz w:val="28"/>
          <w:szCs w:val="28"/>
        </w:rPr>
      </w:pPr>
    </w:p>
    <w:p w:rsidR="00631B3A" w:rsidRPr="00C32497" w:rsidRDefault="00631B3A" w:rsidP="0053037A">
      <w:pPr>
        <w:widowControl w:val="0"/>
        <w:autoSpaceDE w:val="0"/>
        <w:autoSpaceDN w:val="0"/>
        <w:adjustRightInd w:val="0"/>
        <w:ind w:firstLine="567"/>
        <w:jc w:val="center"/>
        <w:rPr>
          <w:sz w:val="28"/>
          <w:szCs w:val="28"/>
        </w:rPr>
      </w:pPr>
      <w:r w:rsidRPr="00C32497">
        <w:rPr>
          <w:b/>
          <w:sz w:val="28"/>
          <w:szCs w:val="28"/>
        </w:rPr>
        <w:t>Правовые основания для предоставления муниципальной услуги</w:t>
      </w:r>
    </w:p>
    <w:p w:rsidR="00631B3A" w:rsidRPr="00C32497" w:rsidRDefault="00631B3A" w:rsidP="00631B3A">
      <w:pPr>
        <w:widowControl w:val="0"/>
        <w:autoSpaceDE w:val="0"/>
        <w:autoSpaceDN w:val="0"/>
        <w:adjustRightInd w:val="0"/>
        <w:ind w:firstLine="567"/>
        <w:jc w:val="both"/>
        <w:rPr>
          <w:sz w:val="28"/>
          <w:szCs w:val="28"/>
        </w:rPr>
      </w:pPr>
    </w:p>
    <w:p w:rsidR="00631B3A" w:rsidRPr="00C32497" w:rsidRDefault="00631B3A" w:rsidP="00631B3A">
      <w:pPr>
        <w:widowControl w:val="0"/>
        <w:autoSpaceDE w:val="0"/>
        <w:autoSpaceDN w:val="0"/>
        <w:adjustRightInd w:val="0"/>
        <w:ind w:firstLine="567"/>
        <w:jc w:val="both"/>
        <w:rPr>
          <w:rFonts w:eastAsia="Calibri"/>
          <w:sz w:val="28"/>
          <w:szCs w:val="28"/>
        </w:rPr>
      </w:pPr>
      <w:r w:rsidRPr="00C32497">
        <w:rPr>
          <w:sz w:val="28"/>
          <w:szCs w:val="28"/>
        </w:rPr>
        <w:lastRenderedPageBreak/>
        <w:t xml:space="preserve">2.7. </w:t>
      </w:r>
      <w:r w:rsidRPr="00C32497">
        <w:rPr>
          <w:rFonts w:eastAsia="Calibri"/>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w:t>
      </w:r>
      <w:r w:rsidR="0076560F" w:rsidRPr="0076560F">
        <w:t xml:space="preserve"> </w:t>
      </w:r>
      <w:r w:rsidR="0076560F">
        <w:t>(</w:t>
      </w:r>
      <w:hyperlink r:id="rId12" w:history="1">
        <w:r w:rsidR="009B45BA" w:rsidRPr="009B45BA">
          <w:rPr>
            <w:rFonts w:eastAsia="Calibri"/>
            <w:sz w:val="28"/>
            <w:szCs w:val="28"/>
          </w:rPr>
          <w:t>https://gagshor-r11.gosweb.gosuslugi.ru</w:t>
        </w:r>
      </w:hyperlink>
      <w:r w:rsidR="0076560F">
        <w:rPr>
          <w:rFonts w:eastAsia="Calibri"/>
          <w:sz w:val="28"/>
          <w:szCs w:val="28"/>
        </w:rPr>
        <w:t>)</w:t>
      </w:r>
      <w:r w:rsidRPr="00C32497">
        <w:rPr>
          <w:rFonts w:eastAsia="Calibri"/>
          <w:sz w:val="28"/>
          <w:szCs w:val="28"/>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971676" w:rsidRPr="00C32497" w:rsidRDefault="00971676" w:rsidP="00971676">
      <w:pPr>
        <w:adjustRightInd w:val="0"/>
        <w:ind w:firstLine="709"/>
        <w:jc w:val="both"/>
        <w:rPr>
          <w:color w:val="FF0000"/>
          <w:sz w:val="28"/>
          <w:szCs w:val="28"/>
        </w:rPr>
      </w:pPr>
    </w:p>
    <w:p w:rsidR="00971676" w:rsidRPr="00C32497" w:rsidRDefault="00971676" w:rsidP="00971676">
      <w:pPr>
        <w:widowControl w:val="0"/>
        <w:adjustRightInd w:val="0"/>
        <w:ind w:firstLine="709"/>
        <w:jc w:val="center"/>
        <w:rPr>
          <w:rFonts w:eastAsia="Calibri"/>
          <w:b/>
          <w:bCs/>
          <w:sz w:val="28"/>
          <w:szCs w:val="28"/>
        </w:rPr>
      </w:pPr>
      <w:r w:rsidRPr="00C32497">
        <w:rPr>
          <w:rFonts w:eastAsia="Calibri"/>
          <w:b/>
          <w:bCs/>
          <w:sz w:val="28"/>
          <w:szCs w:val="28"/>
        </w:rPr>
        <w:t>Исчерпывающий перечень документов, необходимых для предоставления муниципальной услуги</w:t>
      </w:r>
    </w:p>
    <w:p w:rsidR="00971676" w:rsidRPr="00C32497" w:rsidRDefault="00971676" w:rsidP="00971676">
      <w:pPr>
        <w:widowControl w:val="0"/>
        <w:adjustRightInd w:val="0"/>
        <w:ind w:firstLine="709"/>
        <w:jc w:val="center"/>
        <w:rPr>
          <w:rFonts w:eastAsia="Calibri"/>
          <w:b/>
          <w:bCs/>
          <w:color w:val="FF0000"/>
          <w:sz w:val="28"/>
          <w:szCs w:val="28"/>
        </w:rPr>
      </w:pPr>
    </w:p>
    <w:p w:rsidR="00D65892" w:rsidRPr="00C32497" w:rsidRDefault="00971676" w:rsidP="00D65892">
      <w:pPr>
        <w:pStyle w:val="ConsPlusNormal"/>
        <w:ind w:firstLine="540"/>
        <w:jc w:val="both"/>
        <w:rPr>
          <w:rFonts w:ascii="Times New Roman" w:hAnsi="Times New Roman" w:cs="Times New Roman"/>
          <w:sz w:val="28"/>
          <w:szCs w:val="28"/>
        </w:rPr>
      </w:pPr>
      <w:r w:rsidRPr="00C32497">
        <w:rPr>
          <w:rFonts w:ascii="Times New Roman" w:eastAsia="Calibri" w:hAnsi="Times New Roman" w:cs="Times New Roman"/>
          <w:sz w:val="28"/>
          <w:szCs w:val="28"/>
        </w:rPr>
        <w:t>2.</w:t>
      </w:r>
      <w:r w:rsidR="000E7D82" w:rsidRPr="00C32497">
        <w:rPr>
          <w:rFonts w:ascii="Times New Roman" w:eastAsia="Calibri" w:hAnsi="Times New Roman" w:cs="Times New Roman"/>
          <w:sz w:val="28"/>
          <w:szCs w:val="28"/>
        </w:rPr>
        <w:t>8</w:t>
      </w:r>
      <w:r w:rsidR="00D65892" w:rsidRPr="00C32497">
        <w:rPr>
          <w:rFonts w:ascii="Times New Roman" w:eastAsia="Calibri" w:hAnsi="Times New Roman" w:cs="Times New Roman"/>
          <w:sz w:val="28"/>
          <w:szCs w:val="28"/>
        </w:rPr>
        <w:t>.</w:t>
      </w:r>
      <w:r w:rsidR="00D65892" w:rsidRPr="00C32497">
        <w:rPr>
          <w:rFonts w:ascii="Times New Roman" w:hAnsi="Times New Roman" w:cs="Times New Roman"/>
          <w:sz w:val="28"/>
          <w:szCs w:val="28"/>
        </w:rPr>
        <w:t xml:space="preserve"> Для получения муниципальной услуги заявители представляют в Орган, МФЦ следующие документы:</w:t>
      </w:r>
    </w:p>
    <w:p w:rsidR="005059FD" w:rsidRPr="00C32497" w:rsidRDefault="005059FD" w:rsidP="005059FD">
      <w:pPr>
        <w:pStyle w:val="ConsPlusNormal"/>
        <w:ind w:firstLine="567"/>
        <w:jc w:val="both"/>
        <w:rPr>
          <w:rFonts w:ascii="Times New Roman" w:hAnsi="Times New Roman" w:cs="Times New Roman"/>
          <w:sz w:val="28"/>
          <w:szCs w:val="28"/>
        </w:rPr>
      </w:pPr>
      <w:r w:rsidRPr="00C32497">
        <w:rPr>
          <w:rFonts w:ascii="Times New Roman" w:hAnsi="Times New Roman" w:cs="Times New Roman"/>
          <w:sz w:val="28"/>
          <w:szCs w:val="28"/>
        </w:rPr>
        <w:t xml:space="preserve">1) заявление (по форме, согласно </w:t>
      </w:r>
      <w:hyperlink w:anchor="P868" w:history="1">
        <w:r w:rsidRPr="00C32497">
          <w:rPr>
            <w:rFonts w:ascii="Times New Roman" w:hAnsi="Times New Roman" w:cs="Times New Roman"/>
            <w:sz w:val="28"/>
            <w:szCs w:val="28"/>
          </w:rPr>
          <w:t>приложению 1</w:t>
        </w:r>
      </w:hyperlink>
      <w:r w:rsidRPr="00C32497">
        <w:rPr>
          <w:rFonts w:ascii="Times New Roman" w:hAnsi="Times New Roman" w:cs="Times New Roman"/>
          <w:sz w:val="28"/>
          <w:szCs w:val="28"/>
        </w:rPr>
        <w:t xml:space="preserve"> к настоящему Административному регламенту);</w:t>
      </w:r>
    </w:p>
    <w:p w:rsidR="00B65B0E" w:rsidRPr="00C32497" w:rsidRDefault="005059FD" w:rsidP="00D65892">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 xml:space="preserve">2) </w:t>
      </w:r>
      <w:r w:rsidR="00B65B0E" w:rsidRPr="00C32497">
        <w:rPr>
          <w:rFonts w:ascii="Times New Roman" w:hAnsi="Times New Roman" w:cs="Times New Roman"/>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14-летнего возраста, справка о заключении брака, свидетельство о расторжении брака, свидетельство о государственной регистрации актов гражданского состояния, выданные компетентными органами иностранного государства и их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 при их наличии;</w:t>
      </w:r>
    </w:p>
    <w:p w:rsidR="00B65B0E" w:rsidRPr="00C32497" w:rsidRDefault="00B65B0E" w:rsidP="00D65892">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3) правоустанавливающие документы на занимаемое жилое помещение, право на которое не зарегис</w:t>
      </w:r>
      <w:r w:rsidR="00EF627D" w:rsidRPr="00C32497">
        <w:rPr>
          <w:rFonts w:ascii="Times New Roman" w:hAnsi="Times New Roman" w:cs="Times New Roman"/>
          <w:sz w:val="28"/>
          <w:szCs w:val="28"/>
        </w:rPr>
        <w:t>трировано в ЕГРН: договор найма;</w:t>
      </w:r>
      <w:r w:rsidRPr="00C32497">
        <w:rPr>
          <w:rFonts w:ascii="Times New Roman" w:hAnsi="Times New Roman" w:cs="Times New Roman"/>
          <w:sz w:val="28"/>
          <w:szCs w:val="28"/>
        </w:rPr>
        <w:t xml:space="preserve"> договор купли-продажи</w:t>
      </w:r>
      <w:r w:rsidR="00EF627D" w:rsidRPr="00C32497">
        <w:rPr>
          <w:rFonts w:ascii="Times New Roman" w:hAnsi="Times New Roman" w:cs="Times New Roman"/>
          <w:sz w:val="28"/>
          <w:szCs w:val="28"/>
        </w:rPr>
        <w:t>; договор дарения;</w:t>
      </w:r>
      <w:r w:rsidRPr="00C32497">
        <w:rPr>
          <w:rFonts w:ascii="Times New Roman" w:hAnsi="Times New Roman" w:cs="Times New Roman"/>
          <w:sz w:val="28"/>
          <w:szCs w:val="28"/>
        </w:rPr>
        <w:t xml:space="preserve"> договор мены</w:t>
      </w:r>
      <w:r w:rsidR="00EF627D" w:rsidRPr="00C32497">
        <w:rPr>
          <w:rFonts w:ascii="Times New Roman" w:hAnsi="Times New Roman" w:cs="Times New Roman"/>
          <w:sz w:val="28"/>
          <w:szCs w:val="28"/>
        </w:rPr>
        <w:t>;</w:t>
      </w:r>
      <w:r w:rsidRPr="00C32497">
        <w:rPr>
          <w:rFonts w:ascii="Times New Roman" w:hAnsi="Times New Roman" w:cs="Times New Roman"/>
          <w:sz w:val="28"/>
          <w:szCs w:val="28"/>
        </w:rPr>
        <w:t xml:space="preserve"> договор ренты (пожизненного содержания с иждивением)</w:t>
      </w:r>
      <w:r w:rsidR="00EF627D" w:rsidRPr="00C32497">
        <w:rPr>
          <w:rFonts w:ascii="Times New Roman" w:hAnsi="Times New Roman" w:cs="Times New Roman"/>
          <w:sz w:val="28"/>
          <w:szCs w:val="28"/>
        </w:rPr>
        <w:t>;</w:t>
      </w:r>
      <w:r w:rsidRPr="00C32497">
        <w:rPr>
          <w:rFonts w:ascii="Times New Roman" w:hAnsi="Times New Roman" w:cs="Times New Roman"/>
          <w:sz w:val="28"/>
          <w:szCs w:val="28"/>
        </w:rPr>
        <w:t xml:space="preserve"> свидетельство о праве на наследство по закону</w:t>
      </w:r>
      <w:r w:rsidR="00EF627D" w:rsidRPr="00C32497">
        <w:rPr>
          <w:rFonts w:ascii="Times New Roman" w:hAnsi="Times New Roman" w:cs="Times New Roman"/>
          <w:sz w:val="28"/>
          <w:szCs w:val="28"/>
        </w:rPr>
        <w:t>;</w:t>
      </w:r>
      <w:r w:rsidRPr="00C32497">
        <w:rPr>
          <w:rFonts w:ascii="Times New Roman" w:hAnsi="Times New Roman" w:cs="Times New Roman"/>
          <w:sz w:val="28"/>
          <w:szCs w:val="28"/>
        </w:rPr>
        <w:t xml:space="preserve"> свидетельство о п</w:t>
      </w:r>
      <w:r w:rsidR="00EF627D" w:rsidRPr="00C32497">
        <w:rPr>
          <w:rFonts w:ascii="Times New Roman" w:hAnsi="Times New Roman" w:cs="Times New Roman"/>
          <w:sz w:val="28"/>
          <w:szCs w:val="28"/>
        </w:rPr>
        <w:t>раве на наследство по завещанию;</w:t>
      </w:r>
      <w:r w:rsidRPr="00C32497">
        <w:rPr>
          <w:rFonts w:ascii="Times New Roman" w:hAnsi="Times New Roman" w:cs="Times New Roman"/>
          <w:sz w:val="28"/>
          <w:szCs w:val="28"/>
        </w:rPr>
        <w:t xml:space="preserve"> решение суда;</w:t>
      </w:r>
    </w:p>
    <w:p w:rsidR="005059FD" w:rsidRPr="00C32497" w:rsidRDefault="00B65B0E" w:rsidP="00D65892">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 xml:space="preserve">4)  </w:t>
      </w:r>
      <w:r w:rsidR="00C90A56" w:rsidRPr="00C32497">
        <w:rPr>
          <w:rFonts w:ascii="Times New Roman" w:hAnsi="Times New Roman" w:cs="Times New Roman"/>
          <w:sz w:val="28"/>
          <w:szCs w:val="28"/>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w:t>
      </w:r>
      <w:r w:rsidR="00095F83" w:rsidRPr="00C32497">
        <w:rPr>
          <w:rFonts w:ascii="Times New Roman" w:hAnsi="Times New Roman" w:cs="Times New Roman"/>
          <w:sz w:val="28"/>
          <w:szCs w:val="28"/>
        </w:rPr>
        <w:t xml:space="preserve"> </w:t>
      </w:r>
      <w:r w:rsidR="00EF627D" w:rsidRPr="00C32497">
        <w:rPr>
          <w:rFonts w:ascii="Times New Roman" w:hAnsi="Times New Roman" w:cs="Times New Roman"/>
          <w:sz w:val="28"/>
          <w:szCs w:val="28"/>
        </w:rPr>
        <w:t>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EF627D" w:rsidRPr="00C32497" w:rsidRDefault="00EF627D" w:rsidP="00D65892">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5)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документы, подтверждающий признание гражданина малоимущим;</w:t>
      </w:r>
    </w:p>
    <w:p w:rsidR="00EF627D" w:rsidRPr="00C32497" w:rsidRDefault="00EF627D" w:rsidP="00D65892">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6) документ о гражданах, зарегистрированных по месту жительства заявителя;</w:t>
      </w:r>
    </w:p>
    <w:p w:rsidR="00EF627D" w:rsidRPr="00C32497" w:rsidRDefault="00EF627D" w:rsidP="00D65892">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lastRenderedPageBreak/>
        <w:t>7)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EF627D" w:rsidRPr="00C32497" w:rsidRDefault="00EF627D" w:rsidP="00D65892">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8) решение суда об установлении факта проживания в жилом помещении для лиц, не имеющих регистрацию по месту жительства.</w:t>
      </w:r>
    </w:p>
    <w:p w:rsidR="00D65892" w:rsidRPr="00C32497" w:rsidRDefault="00D65892" w:rsidP="00D65892">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059FD" w:rsidRPr="00C32497" w:rsidRDefault="005059FD" w:rsidP="005059FD">
      <w:pPr>
        <w:pStyle w:val="ConsPlusNormal"/>
        <w:ind w:firstLine="567"/>
        <w:jc w:val="both"/>
        <w:rPr>
          <w:rFonts w:ascii="Times New Roman" w:hAnsi="Times New Roman" w:cs="Times New Roman"/>
          <w:sz w:val="28"/>
          <w:szCs w:val="28"/>
        </w:rPr>
      </w:pPr>
      <w:r w:rsidRPr="00C32497">
        <w:rPr>
          <w:rFonts w:ascii="Times New Roman" w:hAnsi="Times New Roman" w:cs="Times New Roman"/>
          <w:sz w:val="28"/>
          <w:szCs w:val="28"/>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5059FD" w:rsidRPr="00C32497" w:rsidRDefault="005059FD" w:rsidP="005059FD">
      <w:pPr>
        <w:pStyle w:val="ConsPlusNormal"/>
        <w:ind w:firstLine="567"/>
        <w:jc w:val="both"/>
        <w:rPr>
          <w:rFonts w:ascii="Times New Roman" w:hAnsi="Times New Roman" w:cs="Times New Roman"/>
          <w:sz w:val="28"/>
          <w:szCs w:val="28"/>
        </w:rPr>
      </w:pPr>
      <w:r w:rsidRPr="00C32497">
        <w:rPr>
          <w:rFonts w:ascii="Times New Roman" w:hAnsi="Times New Roman" w:cs="Times New Roman"/>
          <w:sz w:val="28"/>
          <w:szCs w:val="28"/>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5059FD" w:rsidRPr="00C32497" w:rsidRDefault="005059FD" w:rsidP="005059FD">
      <w:pPr>
        <w:pStyle w:val="ConsPlusNormal"/>
        <w:ind w:firstLine="567"/>
        <w:jc w:val="both"/>
        <w:rPr>
          <w:rFonts w:ascii="Times New Roman" w:hAnsi="Times New Roman" w:cs="Times New Roman"/>
          <w:sz w:val="28"/>
          <w:szCs w:val="28"/>
        </w:rPr>
      </w:pPr>
      <w:r w:rsidRPr="00C32497">
        <w:rPr>
          <w:rFonts w:ascii="Times New Roman" w:hAnsi="Times New Roman" w:cs="Times New Roman"/>
          <w:sz w:val="28"/>
          <w:szCs w:val="28"/>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2114FA" w:rsidRPr="00C32497" w:rsidRDefault="00D65892" w:rsidP="002114FA">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F627D" w:rsidRPr="00C32497" w:rsidRDefault="00EF627D" w:rsidP="00EF627D">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2.8.1.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EF627D" w:rsidRPr="00C32497" w:rsidRDefault="00EF627D" w:rsidP="00EF627D">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 xml:space="preserve">2.8.2. В случае направления документов, указанных в </w:t>
      </w:r>
      <w:hyperlink w:anchor="P160" w:history="1">
        <w:r w:rsidRPr="00C32497">
          <w:rPr>
            <w:rFonts w:ascii="Times New Roman" w:hAnsi="Times New Roman" w:cs="Times New Roman"/>
            <w:color w:val="0000FF"/>
            <w:sz w:val="28"/>
            <w:szCs w:val="28"/>
          </w:rPr>
          <w:t>2.8</w:t>
        </w:r>
      </w:hyperlink>
      <w:r w:rsidRPr="00C32497">
        <w:rPr>
          <w:rFonts w:ascii="Times New Roman" w:hAnsi="Times New Roman" w:cs="Times New Roman"/>
          <w:sz w:val="28"/>
          <w:szCs w:val="28"/>
        </w:rPr>
        <w:t xml:space="preserve">, </w:t>
      </w:r>
      <w:hyperlink w:anchor="P181" w:history="1">
        <w:r w:rsidRPr="00C32497">
          <w:rPr>
            <w:rFonts w:ascii="Times New Roman" w:hAnsi="Times New Roman" w:cs="Times New Roman"/>
            <w:color w:val="0000FF"/>
            <w:sz w:val="28"/>
            <w:szCs w:val="28"/>
          </w:rPr>
          <w:t>2.10</w:t>
        </w:r>
      </w:hyperlink>
      <w:r w:rsidRPr="00C32497">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w:t>
      </w:r>
      <w:hyperlink w:anchor="P181" w:history="1">
        <w:r w:rsidRPr="00C32497">
          <w:rPr>
            <w:rFonts w:ascii="Times New Roman" w:hAnsi="Times New Roman" w:cs="Times New Roman"/>
            <w:color w:val="0000FF"/>
            <w:sz w:val="28"/>
            <w:szCs w:val="28"/>
          </w:rPr>
          <w:t>пункте 2.10</w:t>
        </w:r>
      </w:hyperlink>
      <w:r w:rsidRPr="00C32497">
        <w:rPr>
          <w:rFonts w:ascii="Times New Roman" w:hAnsi="Times New Roman" w:cs="Times New Roman"/>
          <w:sz w:val="28"/>
          <w:szCs w:val="28"/>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E7D82" w:rsidRPr="00C32497" w:rsidRDefault="000E7D82" w:rsidP="000E7D82">
      <w:pPr>
        <w:autoSpaceDE w:val="0"/>
        <w:autoSpaceDN w:val="0"/>
        <w:adjustRightInd w:val="0"/>
        <w:ind w:firstLine="567"/>
        <w:jc w:val="both"/>
        <w:rPr>
          <w:sz w:val="28"/>
          <w:szCs w:val="28"/>
        </w:rPr>
      </w:pPr>
      <w:r w:rsidRPr="00C32497">
        <w:rPr>
          <w:sz w:val="28"/>
          <w:szCs w:val="28"/>
        </w:rPr>
        <w:t>2.9. Документы, необходимые для предоставления муниципальной услуги, предоставляются заявителем следующими способами:</w:t>
      </w:r>
    </w:p>
    <w:p w:rsidR="000E7D82" w:rsidRPr="00C32497" w:rsidRDefault="000E7D82" w:rsidP="000E7D82">
      <w:pPr>
        <w:widowControl w:val="0"/>
        <w:autoSpaceDE w:val="0"/>
        <w:autoSpaceDN w:val="0"/>
        <w:adjustRightInd w:val="0"/>
        <w:ind w:firstLine="567"/>
        <w:jc w:val="both"/>
        <w:rPr>
          <w:sz w:val="28"/>
          <w:szCs w:val="28"/>
        </w:rPr>
      </w:pPr>
      <w:r w:rsidRPr="00C32497">
        <w:rPr>
          <w:sz w:val="28"/>
          <w:szCs w:val="28"/>
        </w:rPr>
        <w:t>- лично (в Орган</w:t>
      </w:r>
      <w:r w:rsidR="005059FD" w:rsidRPr="00C32497">
        <w:rPr>
          <w:sz w:val="28"/>
          <w:szCs w:val="28"/>
        </w:rPr>
        <w:t>, МФЦ</w:t>
      </w:r>
      <w:r w:rsidRPr="00C32497">
        <w:rPr>
          <w:sz w:val="28"/>
          <w:szCs w:val="28"/>
        </w:rPr>
        <w:t>);</w:t>
      </w:r>
    </w:p>
    <w:p w:rsidR="000E7D82" w:rsidRPr="00C32497" w:rsidRDefault="000E7D82" w:rsidP="000E7D82">
      <w:pPr>
        <w:widowControl w:val="0"/>
        <w:autoSpaceDE w:val="0"/>
        <w:autoSpaceDN w:val="0"/>
        <w:adjustRightInd w:val="0"/>
        <w:ind w:firstLine="567"/>
        <w:jc w:val="both"/>
        <w:rPr>
          <w:sz w:val="28"/>
          <w:szCs w:val="28"/>
        </w:rPr>
      </w:pPr>
      <w:r w:rsidRPr="00C32497">
        <w:rPr>
          <w:sz w:val="28"/>
          <w:szCs w:val="28"/>
        </w:rPr>
        <w:t>- посредством почтового отправления (в Орган);</w:t>
      </w:r>
    </w:p>
    <w:p w:rsidR="000E7D82" w:rsidRPr="00C32497" w:rsidRDefault="000E7D82" w:rsidP="000E7D82">
      <w:pPr>
        <w:widowControl w:val="0"/>
        <w:autoSpaceDE w:val="0"/>
        <w:autoSpaceDN w:val="0"/>
        <w:adjustRightInd w:val="0"/>
        <w:ind w:firstLine="567"/>
        <w:jc w:val="both"/>
        <w:rPr>
          <w:sz w:val="28"/>
          <w:szCs w:val="28"/>
        </w:rPr>
      </w:pPr>
      <w:r w:rsidRPr="00C32497">
        <w:rPr>
          <w:sz w:val="28"/>
          <w:szCs w:val="28"/>
        </w:rPr>
        <w:t xml:space="preserve">- через Единый портал государственных и муниципальных услуг (функций). </w:t>
      </w:r>
    </w:p>
    <w:p w:rsidR="000E7D82" w:rsidRPr="00C32497" w:rsidRDefault="000E7D82" w:rsidP="000E7D82">
      <w:pPr>
        <w:widowControl w:val="0"/>
        <w:autoSpaceDE w:val="0"/>
        <w:autoSpaceDN w:val="0"/>
        <w:adjustRightInd w:val="0"/>
        <w:ind w:firstLine="567"/>
        <w:jc w:val="both"/>
        <w:rPr>
          <w:sz w:val="28"/>
          <w:szCs w:val="28"/>
        </w:rPr>
      </w:pPr>
      <w:r w:rsidRPr="00C32497">
        <w:rPr>
          <w:sz w:val="28"/>
          <w:szCs w:val="28"/>
        </w:rPr>
        <w:t xml:space="preserve">Документы, прилагаемые к заявлению, представляемые в электронной форме, направляются в следующих форматах: </w:t>
      </w:r>
    </w:p>
    <w:p w:rsidR="000E7D82" w:rsidRPr="00C32497" w:rsidRDefault="000E7D82" w:rsidP="000E7D82">
      <w:pPr>
        <w:widowControl w:val="0"/>
        <w:autoSpaceDE w:val="0"/>
        <w:autoSpaceDN w:val="0"/>
        <w:adjustRightInd w:val="0"/>
        <w:ind w:firstLine="567"/>
        <w:jc w:val="both"/>
        <w:rPr>
          <w:sz w:val="28"/>
          <w:szCs w:val="28"/>
        </w:rPr>
      </w:pPr>
      <w:r w:rsidRPr="00C32497">
        <w:rPr>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0E7D82" w:rsidRPr="00C32497" w:rsidRDefault="000E7D82" w:rsidP="000E7D82">
      <w:pPr>
        <w:widowControl w:val="0"/>
        <w:autoSpaceDE w:val="0"/>
        <w:autoSpaceDN w:val="0"/>
        <w:adjustRightInd w:val="0"/>
        <w:ind w:firstLine="567"/>
        <w:jc w:val="both"/>
        <w:rPr>
          <w:sz w:val="28"/>
          <w:szCs w:val="28"/>
        </w:rPr>
      </w:pPr>
      <w:r w:rsidRPr="00C32497">
        <w:rPr>
          <w:sz w:val="28"/>
          <w:szCs w:val="28"/>
        </w:rPr>
        <w:t xml:space="preserve">б) doc, docx, odt - для документов с текстовым содержанием, не включающим формулы; </w:t>
      </w:r>
    </w:p>
    <w:p w:rsidR="000E7D82" w:rsidRPr="00C32497" w:rsidRDefault="000E7D82" w:rsidP="000E7D82">
      <w:pPr>
        <w:widowControl w:val="0"/>
        <w:autoSpaceDE w:val="0"/>
        <w:autoSpaceDN w:val="0"/>
        <w:adjustRightInd w:val="0"/>
        <w:ind w:firstLine="567"/>
        <w:jc w:val="both"/>
        <w:rPr>
          <w:sz w:val="28"/>
          <w:szCs w:val="28"/>
        </w:rPr>
      </w:pPr>
      <w:r w:rsidRPr="00C32497">
        <w:rPr>
          <w:sz w:val="28"/>
          <w:szCs w:val="28"/>
        </w:rPr>
        <w:t xml:space="preserve">в) pdf, jpg, jpeg - для документов с текстовым содержанием, в том числе </w:t>
      </w:r>
      <w:r w:rsidRPr="00C32497">
        <w:rPr>
          <w:sz w:val="28"/>
          <w:szCs w:val="28"/>
        </w:rPr>
        <w:lastRenderedPageBreak/>
        <w:t xml:space="preserve">включающих формулы и (или) графические изображения, а также документов с графическим содержанием. </w:t>
      </w:r>
    </w:p>
    <w:p w:rsidR="000E7D82" w:rsidRPr="00C32497" w:rsidRDefault="000E7D82" w:rsidP="000E7D82">
      <w:pPr>
        <w:widowControl w:val="0"/>
        <w:autoSpaceDE w:val="0"/>
        <w:autoSpaceDN w:val="0"/>
        <w:adjustRightInd w:val="0"/>
        <w:ind w:firstLine="567"/>
        <w:jc w:val="both"/>
        <w:rPr>
          <w:sz w:val="28"/>
          <w:szCs w:val="28"/>
        </w:rPr>
      </w:pPr>
      <w:r w:rsidRPr="00C32497">
        <w:rPr>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0E7D82" w:rsidRPr="00C32497" w:rsidRDefault="000E7D82" w:rsidP="000E7D82">
      <w:pPr>
        <w:widowControl w:val="0"/>
        <w:autoSpaceDE w:val="0"/>
        <w:autoSpaceDN w:val="0"/>
        <w:adjustRightInd w:val="0"/>
        <w:ind w:firstLine="567"/>
        <w:jc w:val="both"/>
        <w:rPr>
          <w:sz w:val="28"/>
          <w:szCs w:val="28"/>
        </w:rPr>
      </w:pPr>
      <w:r w:rsidRPr="00C3249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E7D82" w:rsidRPr="00C32497" w:rsidRDefault="000E7D82" w:rsidP="000E7D82">
      <w:pPr>
        <w:autoSpaceDE w:val="0"/>
        <w:autoSpaceDN w:val="0"/>
        <w:adjustRightInd w:val="0"/>
        <w:ind w:firstLine="567"/>
        <w:jc w:val="both"/>
        <w:rPr>
          <w:sz w:val="28"/>
          <w:szCs w:val="28"/>
          <w:shd w:val="clear" w:color="auto" w:fill="FFFFFF"/>
        </w:rPr>
      </w:pPr>
      <w:r w:rsidRPr="00C32497">
        <w:rPr>
          <w:sz w:val="28"/>
          <w:szCs w:val="28"/>
          <w:shd w:val="clear" w:color="auto" w:fill="FFFFFF"/>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65892" w:rsidRPr="00C32497" w:rsidRDefault="00813ECF" w:rsidP="00D65892">
      <w:pPr>
        <w:pStyle w:val="ConsPlusNormal"/>
        <w:ind w:firstLine="540"/>
        <w:jc w:val="both"/>
        <w:rPr>
          <w:rFonts w:ascii="Times New Roman" w:hAnsi="Times New Roman" w:cs="Times New Roman"/>
          <w:sz w:val="28"/>
          <w:szCs w:val="28"/>
        </w:rPr>
      </w:pPr>
      <w:r w:rsidRPr="00C32497">
        <w:rPr>
          <w:rFonts w:ascii="Times New Roman" w:hAnsi="Times New Roman" w:cs="Times New Roman"/>
          <w:sz w:val="28"/>
          <w:szCs w:val="28"/>
        </w:rPr>
        <w:t xml:space="preserve">2.10. </w:t>
      </w:r>
      <w:r w:rsidR="00D65892" w:rsidRPr="00C32497">
        <w:rPr>
          <w:rFonts w:ascii="Times New Roman" w:hAnsi="Times New Roman" w:cs="Times New Roman"/>
          <w:sz w:val="28"/>
          <w:szCs w:val="28"/>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A90705" w:rsidRPr="00C32497" w:rsidRDefault="002114FA" w:rsidP="00A90705">
      <w:pPr>
        <w:widowControl w:val="0"/>
        <w:autoSpaceDE w:val="0"/>
        <w:autoSpaceDN w:val="0"/>
        <w:adjustRightInd w:val="0"/>
        <w:ind w:firstLine="567"/>
        <w:jc w:val="both"/>
        <w:rPr>
          <w:sz w:val="28"/>
          <w:szCs w:val="28"/>
        </w:rPr>
      </w:pPr>
      <w:r w:rsidRPr="00C32497">
        <w:rPr>
          <w:sz w:val="28"/>
          <w:szCs w:val="28"/>
        </w:rPr>
        <w:t xml:space="preserve">1) </w:t>
      </w:r>
      <w:r w:rsidR="00A90705" w:rsidRPr="00C32497">
        <w:rPr>
          <w:sz w:val="28"/>
          <w:szCs w:val="28"/>
        </w:rPr>
        <w:t>сведения из Единого государственного реестра записей актов гражданского состояния о рождении, о заключении брака;</w:t>
      </w:r>
    </w:p>
    <w:p w:rsidR="00A90705" w:rsidRPr="00C32497" w:rsidRDefault="00A90705" w:rsidP="00A90705">
      <w:pPr>
        <w:widowControl w:val="0"/>
        <w:autoSpaceDE w:val="0"/>
        <w:autoSpaceDN w:val="0"/>
        <w:adjustRightInd w:val="0"/>
        <w:ind w:firstLine="567"/>
        <w:jc w:val="both"/>
        <w:rPr>
          <w:sz w:val="28"/>
          <w:szCs w:val="28"/>
        </w:rPr>
      </w:pPr>
      <w:r w:rsidRPr="00C32497">
        <w:rPr>
          <w:sz w:val="28"/>
          <w:szCs w:val="28"/>
        </w:rPr>
        <w:t xml:space="preserve">2) проверка соответствия фамильно-именной группы, даты рождения, пола и СНИЛС; </w:t>
      </w:r>
    </w:p>
    <w:p w:rsidR="00A90705" w:rsidRPr="00C32497" w:rsidRDefault="00A90705" w:rsidP="00A90705">
      <w:pPr>
        <w:widowControl w:val="0"/>
        <w:autoSpaceDE w:val="0"/>
        <w:autoSpaceDN w:val="0"/>
        <w:adjustRightInd w:val="0"/>
        <w:ind w:firstLine="567"/>
        <w:jc w:val="both"/>
        <w:rPr>
          <w:sz w:val="28"/>
          <w:szCs w:val="28"/>
        </w:rPr>
      </w:pPr>
      <w:r w:rsidRPr="00C32497">
        <w:rPr>
          <w:sz w:val="28"/>
          <w:szCs w:val="28"/>
        </w:rPr>
        <w:t>3) сведения, подтверждающие действительность паспорта гражданина Российской Федерации;</w:t>
      </w:r>
    </w:p>
    <w:p w:rsidR="00A90705" w:rsidRPr="00C32497" w:rsidRDefault="00A90705" w:rsidP="00A90705">
      <w:pPr>
        <w:widowControl w:val="0"/>
        <w:autoSpaceDE w:val="0"/>
        <w:autoSpaceDN w:val="0"/>
        <w:adjustRightInd w:val="0"/>
        <w:ind w:firstLine="567"/>
        <w:jc w:val="both"/>
        <w:rPr>
          <w:sz w:val="28"/>
          <w:szCs w:val="28"/>
        </w:rPr>
      </w:pPr>
      <w:r w:rsidRPr="00C32497">
        <w:rPr>
          <w:sz w:val="28"/>
          <w:szCs w:val="28"/>
        </w:rPr>
        <w:t>4) сведения, подтверждающие место жительства;</w:t>
      </w:r>
    </w:p>
    <w:p w:rsidR="00A90705" w:rsidRPr="00C32497" w:rsidRDefault="00A90705" w:rsidP="00A90705">
      <w:pPr>
        <w:widowControl w:val="0"/>
        <w:autoSpaceDE w:val="0"/>
        <w:autoSpaceDN w:val="0"/>
        <w:adjustRightInd w:val="0"/>
        <w:ind w:firstLine="567"/>
        <w:jc w:val="both"/>
        <w:rPr>
          <w:sz w:val="28"/>
          <w:szCs w:val="28"/>
        </w:rPr>
      </w:pPr>
      <w:r w:rsidRPr="00C32497">
        <w:rPr>
          <w:sz w:val="28"/>
          <w:szCs w:val="28"/>
        </w:rPr>
        <w:t>5) сведения из ЕГРН;</w:t>
      </w:r>
    </w:p>
    <w:p w:rsidR="00A90705" w:rsidRPr="00C32497" w:rsidRDefault="00A90705" w:rsidP="00A90705">
      <w:pPr>
        <w:widowControl w:val="0"/>
        <w:autoSpaceDE w:val="0"/>
        <w:autoSpaceDN w:val="0"/>
        <w:adjustRightInd w:val="0"/>
        <w:ind w:firstLine="567"/>
        <w:jc w:val="both"/>
        <w:rPr>
          <w:sz w:val="28"/>
          <w:szCs w:val="28"/>
        </w:rPr>
      </w:pPr>
      <w:r w:rsidRPr="00C32497">
        <w:rPr>
          <w:sz w:val="28"/>
          <w:szCs w:val="28"/>
        </w:rPr>
        <w:t>6) сведения об инвалидности;</w:t>
      </w:r>
    </w:p>
    <w:p w:rsidR="00A90705" w:rsidRPr="00C32497" w:rsidRDefault="00A90705" w:rsidP="00A90705">
      <w:pPr>
        <w:widowControl w:val="0"/>
        <w:autoSpaceDE w:val="0"/>
        <w:autoSpaceDN w:val="0"/>
        <w:adjustRightInd w:val="0"/>
        <w:ind w:firstLine="567"/>
        <w:jc w:val="both"/>
        <w:rPr>
          <w:sz w:val="28"/>
          <w:szCs w:val="28"/>
        </w:rPr>
      </w:pPr>
      <w:r w:rsidRPr="00C32497">
        <w:rPr>
          <w:sz w:val="28"/>
          <w:szCs w:val="28"/>
        </w:rPr>
        <w:t>7) сведения о реабилитации лица, репрессированного по политическим мотивам;</w:t>
      </w:r>
    </w:p>
    <w:p w:rsidR="00A90705" w:rsidRPr="00C32497" w:rsidRDefault="00A90705" w:rsidP="00A90705">
      <w:pPr>
        <w:widowControl w:val="0"/>
        <w:autoSpaceDE w:val="0"/>
        <w:autoSpaceDN w:val="0"/>
        <w:adjustRightInd w:val="0"/>
        <w:ind w:firstLine="567"/>
        <w:jc w:val="both"/>
        <w:rPr>
          <w:sz w:val="28"/>
          <w:szCs w:val="28"/>
        </w:rPr>
      </w:pPr>
      <w:r w:rsidRPr="00C32497">
        <w:rPr>
          <w:sz w:val="28"/>
          <w:szCs w:val="28"/>
        </w:rPr>
        <w:t>8) сведения о признании жилого помещения непригодным для проживания и многоквартирного дома аварийным и подлежащим сносу или реконструкции;</w:t>
      </w:r>
    </w:p>
    <w:p w:rsidR="00A90705" w:rsidRPr="00C32497" w:rsidRDefault="00A90705" w:rsidP="00A90705">
      <w:pPr>
        <w:widowControl w:val="0"/>
        <w:autoSpaceDE w:val="0"/>
        <w:autoSpaceDN w:val="0"/>
        <w:adjustRightInd w:val="0"/>
        <w:ind w:firstLine="567"/>
        <w:jc w:val="both"/>
        <w:rPr>
          <w:sz w:val="28"/>
          <w:szCs w:val="28"/>
        </w:rPr>
      </w:pPr>
      <w:r w:rsidRPr="00C32497">
        <w:rPr>
          <w:sz w:val="28"/>
          <w:szCs w:val="28"/>
        </w:rPr>
        <w:t>9) сведения о страховом стаже застрахованного лица;</w:t>
      </w:r>
    </w:p>
    <w:p w:rsidR="00A90705" w:rsidRPr="00C32497" w:rsidRDefault="00A90705" w:rsidP="00A90705">
      <w:pPr>
        <w:widowControl w:val="0"/>
        <w:autoSpaceDE w:val="0"/>
        <w:autoSpaceDN w:val="0"/>
        <w:adjustRightInd w:val="0"/>
        <w:ind w:firstLine="567"/>
        <w:jc w:val="both"/>
        <w:rPr>
          <w:sz w:val="28"/>
          <w:szCs w:val="28"/>
        </w:rPr>
      </w:pPr>
      <w:r w:rsidRPr="00C32497">
        <w:rPr>
          <w:sz w:val="28"/>
          <w:szCs w:val="28"/>
        </w:rPr>
        <w:t>10) сведения из договора социального найма жилого помещения;</w:t>
      </w:r>
    </w:p>
    <w:p w:rsidR="00A90705" w:rsidRPr="00C32497" w:rsidRDefault="00A90705" w:rsidP="00A90705">
      <w:pPr>
        <w:widowControl w:val="0"/>
        <w:autoSpaceDE w:val="0"/>
        <w:autoSpaceDN w:val="0"/>
        <w:adjustRightInd w:val="0"/>
        <w:ind w:firstLine="567"/>
        <w:jc w:val="both"/>
        <w:rPr>
          <w:sz w:val="28"/>
          <w:szCs w:val="28"/>
        </w:rPr>
      </w:pPr>
      <w:r w:rsidRPr="00C32497">
        <w:rPr>
          <w:sz w:val="28"/>
          <w:szCs w:val="28"/>
        </w:rPr>
        <w:t>11) сведения, подтверждающие наличие действующего удостоверения многодетной семьи;</w:t>
      </w:r>
    </w:p>
    <w:p w:rsidR="00A90705" w:rsidRPr="00C32497" w:rsidRDefault="00A90705" w:rsidP="00A90705">
      <w:pPr>
        <w:autoSpaceDE w:val="0"/>
        <w:autoSpaceDN w:val="0"/>
        <w:adjustRightInd w:val="0"/>
        <w:ind w:firstLine="567"/>
        <w:jc w:val="both"/>
        <w:rPr>
          <w:sz w:val="28"/>
          <w:szCs w:val="28"/>
        </w:rPr>
      </w:pPr>
      <w:r w:rsidRPr="00C32497">
        <w:rPr>
          <w:sz w:val="28"/>
          <w:szCs w:val="28"/>
        </w:rPr>
        <w:t>12) сведения из Единого государственного реестра юридических лиц;</w:t>
      </w:r>
    </w:p>
    <w:p w:rsidR="00A90705" w:rsidRPr="00C32497" w:rsidRDefault="00A90705" w:rsidP="00A90705">
      <w:pPr>
        <w:autoSpaceDE w:val="0"/>
        <w:autoSpaceDN w:val="0"/>
        <w:adjustRightInd w:val="0"/>
        <w:ind w:firstLine="567"/>
        <w:jc w:val="both"/>
        <w:rPr>
          <w:sz w:val="28"/>
          <w:szCs w:val="28"/>
        </w:rPr>
      </w:pPr>
      <w:r w:rsidRPr="00C32497">
        <w:rPr>
          <w:sz w:val="28"/>
          <w:szCs w:val="28"/>
        </w:rPr>
        <w:t>13) сведения из Единого государственного реестра индивидуальных предпринимателей.</w:t>
      </w:r>
    </w:p>
    <w:p w:rsidR="00813ECF" w:rsidRPr="00C32497" w:rsidRDefault="00E47924" w:rsidP="00E47924">
      <w:pPr>
        <w:widowControl w:val="0"/>
        <w:autoSpaceDE w:val="0"/>
        <w:autoSpaceDN w:val="0"/>
        <w:adjustRightInd w:val="0"/>
        <w:ind w:firstLine="567"/>
        <w:jc w:val="both"/>
        <w:rPr>
          <w:rFonts w:eastAsia="Calibri"/>
          <w:sz w:val="28"/>
          <w:szCs w:val="28"/>
        </w:rPr>
      </w:pPr>
      <w:r w:rsidRPr="00C32497">
        <w:rPr>
          <w:rFonts w:eastAsia="Calibri"/>
          <w:sz w:val="28"/>
          <w:szCs w:val="28"/>
        </w:rPr>
        <w:lastRenderedPageBreak/>
        <w:t>2</w:t>
      </w:r>
      <w:r w:rsidR="00813ECF" w:rsidRPr="00C32497">
        <w:rPr>
          <w:rFonts w:eastAsia="Calibri"/>
          <w:sz w:val="28"/>
          <w:szCs w:val="28"/>
        </w:rPr>
        <w:t>.11. Запрещается:</w:t>
      </w:r>
    </w:p>
    <w:p w:rsidR="00813ECF" w:rsidRPr="00C32497" w:rsidRDefault="00813ECF" w:rsidP="00A90705">
      <w:pPr>
        <w:widowControl w:val="0"/>
        <w:adjustRightInd w:val="0"/>
        <w:ind w:firstLine="567"/>
        <w:jc w:val="both"/>
        <w:rPr>
          <w:rFonts w:eastAsia="Calibri"/>
          <w:sz w:val="28"/>
          <w:szCs w:val="28"/>
        </w:rPr>
      </w:pPr>
      <w:r w:rsidRPr="00C32497">
        <w:rPr>
          <w:rFonts w:eastAsia="Calibri"/>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13ECF" w:rsidRPr="00C32497" w:rsidRDefault="00813ECF" w:rsidP="00A90705">
      <w:pPr>
        <w:widowControl w:val="0"/>
        <w:adjustRightInd w:val="0"/>
        <w:ind w:firstLine="567"/>
        <w:jc w:val="both"/>
        <w:rPr>
          <w:rFonts w:eastAsia="Calibri"/>
          <w:sz w:val="28"/>
          <w:szCs w:val="28"/>
        </w:rPr>
      </w:pPr>
      <w:r w:rsidRPr="00C32497">
        <w:rPr>
          <w:rFonts w:eastAsia="Calibri"/>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32497">
          <w:rPr>
            <w:rStyle w:val="a7"/>
            <w:rFonts w:eastAsia="Calibri"/>
            <w:color w:val="auto"/>
            <w:sz w:val="28"/>
            <w:szCs w:val="28"/>
            <w:u w:val="none"/>
          </w:rPr>
          <w:t>части 6 статьи 7</w:t>
        </w:r>
      </w:hyperlink>
      <w:r w:rsidRPr="00C32497">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813ECF" w:rsidRPr="00C32497" w:rsidRDefault="00813ECF" w:rsidP="00A90705">
      <w:pPr>
        <w:widowControl w:val="0"/>
        <w:adjustRightInd w:val="0"/>
        <w:ind w:firstLine="567"/>
        <w:jc w:val="both"/>
        <w:rPr>
          <w:rFonts w:eastAsia="Calibri"/>
          <w:sz w:val="28"/>
          <w:szCs w:val="28"/>
        </w:rPr>
      </w:pPr>
      <w:r w:rsidRPr="00C32497">
        <w:rPr>
          <w:rFonts w:eastAsia="Calibri"/>
          <w:sz w:val="28"/>
          <w:szCs w:val="28"/>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13ECF" w:rsidRPr="00C32497" w:rsidRDefault="00813ECF" w:rsidP="00A90705">
      <w:pPr>
        <w:widowControl w:val="0"/>
        <w:adjustRightInd w:val="0"/>
        <w:ind w:firstLine="567"/>
        <w:jc w:val="both"/>
        <w:rPr>
          <w:rFonts w:eastAsia="Calibri"/>
          <w:sz w:val="28"/>
          <w:szCs w:val="28"/>
        </w:rPr>
      </w:pPr>
      <w:r w:rsidRPr="00C32497">
        <w:rPr>
          <w:rFonts w:eastAsia="Calibri"/>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13ECF" w:rsidRPr="00C32497" w:rsidRDefault="00813ECF" w:rsidP="00A90705">
      <w:pPr>
        <w:widowControl w:val="0"/>
        <w:adjustRightInd w:val="0"/>
        <w:ind w:firstLine="567"/>
        <w:jc w:val="both"/>
        <w:rPr>
          <w:rFonts w:eastAsia="Calibri"/>
          <w:sz w:val="28"/>
          <w:szCs w:val="28"/>
        </w:rPr>
      </w:pPr>
      <w:r w:rsidRPr="00C32497">
        <w:rPr>
          <w:rFonts w:eastAsia="Calibri"/>
          <w:sz w:val="28"/>
          <w:szCs w:val="28"/>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13ECF" w:rsidRPr="00C32497" w:rsidRDefault="00813ECF" w:rsidP="00A90705">
      <w:pPr>
        <w:widowControl w:val="0"/>
        <w:adjustRightInd w:val="0"/>
        <w:ind w:firstLine="567"/>
        <w:jc w:val="both"/>
        <w:rPr>
          <w:rFonts w:eastAsia="Calibri"/>
          <w:sz w:val="28"/>
          <w:szCs w:val="28"/>
        </w:rPr>
      </w:pPr>
      <w:r w:rsidRPr="00C32497">
        <w:rPr>
          <w:rFonts w:eastAsia="Calibri"/>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ECF" w:rsidRPr="00C32497" w:rsidRDefault="00813ECF" w:rsidP="00A90705">
      <w:pPr>
        <w:widowControl w:val="0"/>
        <w:adjustRightInd w:val="0"/>
        <w:ind w:firstLine="567"/>
        <w:jc w:val="both"/>
        <w:rPr>
          <w:rFonts w:eastAsia="Calibri"/>
          <w:sz w:val="28"/>
          <w:szCs w:val="28"/>
        </w:rPr>
      </w:pPr>
      <w:r w:rsidRPr="00C32497">
        <w:rPr>
          <w:rFonts w:eastAsia="Calibri"/>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3ECF" w:rsidRPr="00C32497" w:rsidRDefault="00813ECF" w:rsidP="00A90705">
      <w:pPr>
        <w:widowControl w:val="0"/>
        <w:adjustRightInd w:val="0"/>
        <w:ind w:firstLine="567"/>
        <w:jc w:val="both"/>
        <w:rPr>
          <w:rFonts w:eastAsia="Calibri"/>
          <w:sz w:val="28"/>
          <w:szCs w:val="28"/>
        </w:rPr>
      </w:pPr>
      <w:r w:rsidRPr="00C32497">
        <w:rPr>
          <w:rFonts w:eastAsia="Calibri"/>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ECF" w:rsidRPr="00C32497" w:rsidRDefault="00813ECF" w:rsidP="00A90705">
      <w:pPr>
        <w:widowControl w:val="0"/>
        <w:adjustRightInd w:val="0"/>
        <w:ind w:firstLine="567"/>
        <w:jc w:val="both"/>
        <w:rPr>
          <w:rFonts w:eastAsia="Calibri"/>
          <w:sz w:val="28"/>
          <w:szCs w:val="28"/>
        </w:rPr>
      </w:pPr>
      <w:r w:rsidRPr="00C32497">
        <w:rPr>
          <w:rFonts w:eastAsia="Calibri"/>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C32497">
        <w:rPr>
          <w:rFonts w:eastAsia="Calibri"/>
          <w:sz w:val="28"/>
          <w:szCs w:val="28"/>
        </w:rPr>
        <w:lastRenderedPageBreak/>
        <w:t>предоставления муниципальной услуги, либо в предоставлении муниципальной услуги;</w:t>
      </w:r>
    </w:p>
    <w:p w:rsidR="00813ECF" w:rsidRPr="00C32497" w:rsidRDefault="00813ECF" w:rsidP="00A90705">
      <w:pPr>
        <w:widowControl w:val="0"/>
        <w:adjustRightInd w:val="0"/>
        <w:ind w:firstLine="567"/>
        <w:jc w:val="both"/>
        <w:rPr>
          <w:rFonts w:eastAsia="Calibri"/>
          <w:sz w:val="28"/>
          <w:szCs w:val="28"/>
        </w:rPr>
      </w:pPr>
      <w:r w:rsidRPr="00C32497">
        <w:rPr>
          <w:rFonts w:eastAsia="Calibri"/>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13ECF" w:rsidRPr="00C32497" w:rsidRDefault="00813ECF" w:rsidP="00A90705">
      <w:pPr>
        <w:widowControl w:val="0"/>
        <w:shd w:val="clear" w:color="auto" w:fill="FFFFFF"/>
        <w:autoSpaceDE w:val="0"/>
        <w:autoSpaceDN w:val="0"/>
        <w:adjustRightInd w:val="0"/>
        <w:ind w:firstLine="567"/>
        <w:jc w:val="both"/>
        <w:rPr>
          <w:rFonts w:eastAsia="Calibri"/>
          <w:sz w:val="28"/>
          <w:szCs w:val="28"/>
        </w:rPr>
      </w:pPr>
      <w:r w:rsidRPr="00C32497">
        <w:rPr>
          <w:spacing w:val="2"/>
          <w:sz w:val="28"/>
          <w:szCs w:val="28"/>
          <w:shd w:val="clear" w:color="auto" w:fill="FFFFFF"/>
        </w:rPr>
        <w:t>7) предоставления на бумажном носителе документов и информации, электронные образы которых ранее были заверены в соответствии с пунктом 7</w:t>
      </w:r>
      <w:r w:rsidR="00CD1B55" w:rsidRPr="00C32497">
        <w:rPr>
          <w:spacing w:val="2"/>
          <w:sz w:val="28"/>
          <w:szCs w:val="28"/>
          <w:shd w:val="clear" w:color="auto" w:fill="FFFFFF"/>
        </w:rPr>
        <w:t>.</w:t>
      </w:r>
      <w:r w:rsidRPr="00C32497">
        <w:rPr>
          <w:spacing w:val="2"/>
          <w:sz w:val="28"/>
          <w:szCs w:val="28"/>
          <w:shd w:val="clear" w:color="auto" w:fill="FFFFFF"/>
        </w:rPr>
        <w:t xml:space="preserve">2 части 1 статьи 16 </w:t>
      </w:r>
      <w:r w:rsidRPr="00C32497">
        <w:rPr>
          <w:sz w:val="28"/>
          <w:szCs w:val="28"/>
        </w:rPr>
        <w:t>Федерального закона от 27.07.2010 № 210-ФЗ «Об организации предоставления государственных и муниципальных услуг»</w:t>
      </w:r>
      <w:r w:rsidRPr="00C32497">
        <w:rPr>
          <w:spacing w:val="2"/>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13ECF" w:rsidRPr="00C32497" w:rsidRDefault="00813ECF" w:rsidP="000E7D82">
      <w:pPr>
        <w:autoSpaceDE w:val="0"/>
        <w:autoSpaceDN w:val="0"/>
        <w:adjustRightInd w:val="0"/>
        <w:ind w:firstLine="567"/>
        <w:jc w:val="both"/>
        <w:rPr>
          <w:rFonts w:eastAsia="Calibri"/>
          <w:sz w:val="28"/>
          <w:szCs w:val="28"/>
          <w:lang w:eastAsia="en-US"/>
        </w:rPr>
      </w:pPr>
    </w:p>
    <w:p w:rsidR="00306179" w:rsidRPr="00C32497" w:rsidRDefault="00306179" w:rsidP="00306179">
      <w:pPr>
        <w:adjustRightInd w:val="0"/>
        <w:ind w:firstLine="709"/>
        <w:jc w:val="center"/>
        <w:rPr>
          <w:b/>
          <w:bCs/>
          <w:sz w:val="28"/>
          <w:szCs w:val="28"/>
        </w:rPr>
      </w:pPr>
      <w:r w:rsidRPr="00C32497">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306179" w:rsidRPr="00C32497" w:rsidRDefault="00306179" w:rsidP="00306179">
      <w:pPr>
        <w:adjustRightInd w:val="0"/>
        <w:ind w:firstLine="709"/>
        <w:jc w:val="center"/>
        <w:rPr>
          <w:b/>
          <w:bCs/>
          <w:sz w:val="28"/>
          <w:szCs w:val="28"/>
        </w:rPr>
      </w:pPr>
    </w:p>
    <w:p w:rsidR="00306179" w:rsidRPr="00C32497" w:rsidRDefault="00306179" w:rsidP="00306179">
      <w:pPr>
        <w:adjustRightInd w:val="0"/>
        <w:ind w:firstLine="567"/>
        <w:jc w:val="both"/>
        <w:rPr>
          <w:sz w:val="28"/>
          <w:szCs w:val="28"/>
        </w:rPr>
      </w:pPr>
      <w:r w:rsidRPr="00C32497">
        <w:rPr>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06179" w:rsidRPr="00C32497" w:rsidRDefault="00306179" w:rsidP="00306179">
      <w:pPr>
        <w:rPr>
          <w:b/>
          <w:sz w:val="28"/>
          <w:szCs w:val="28"/>
          <w:u w:val="single"/>
          <w:lang w:eastAsia="en-US"/>
        </w:rPr>
      </w:pPr>
    </w:p>
    <w:p w:rsidR="00306179" w:rsidRPr="00C32497" w:rsidRDefault="00306179" w:rsidP="00306179">
      <w:pPr>
        <w:widowControl w:val="0"/>
        <w:adjustRightInd w:val="0"/>
        <w:ind w:firstLine="709"/>
        <w:jc w:val="center"/>
        <w:rPr>
          <w:rFonts w:eastAsia="Calibri"/>
          <w:b/>
          <w:bCs/>
          <w:sz w:val="28"/>
          <w:szCs w:val="28"/>
        </w:rPr>
      </w:pPr>
      <w:r w:rsidRPr="00C32497">
        <w:rPr>
          <w:rFonts w:eastAsia="Calibri"/>
          <w:b/>
          <w:bCs/>
          <w:sz w:val="28"/>
          <w:szCs w:val="28"/>
        </w:rPr>
        <w:t>Исчерпывающий перечень оснований для приостановления</w:t>
      </w:r>
    </w:p>
    <w:p w:rsidR="00306179" w:rsidRPr="00C32497" w:rsidRDefault="00306179" w:rsidP="00306179">
      <w:pPr>
        <w:widowControl w:val="0"/>
        <w:adjustRightInd w:val="0"/>
        <w:ind w:firstLine="709"/>
        <w:jc w:val="center"/>
        <w:rPr>
          <w:rFonts w:eastAsia="Calibri"/>
          <w:b/>
          <w:bCs/>
          <w:sz w:val="28"/>
          <w:szCs w:val="28"/>
        </w:rPr>
      </w:pPr>
      <w:r w:rsidRPr="00C32497">
        <w:rPr>
          <w:rFonts w:eastAsia="Calibri"/>
          <w:b/>
          <w:bCs/>
          <w:sz w:val="28"/>
          <w:szCs w:val="28"/>
        </w:rPr>
        <w:t>или отказа в предоставлении муниципальной услуги</w:t>
      </w:r>
    </w:p>
    <w:p w:rsidR="00306179" w:rsidRPr="00C32497" w:rsidRDefault="00306179" w:rsidP="00306179">
      <w:pPr>
        <w:widowControl w:val="0"/>
        <w:adjustRightInd w:val="0"/>
        <w:ind w:firstLine="709"/>
        <w:jc w:val="center"/>
        <w:rPr>
          <w:rFonts w:eastAsia="Calibri"/>
          <w:b/>
          <w:bCs/>
          <w:sz w:val="28"/>
          <w:szCs w:val="28"/>
        </w:rPr>
      </w:pPr>
    </w:p>
    <w:p w:rsidR="005535EE" w:rsidRPr="00C32497" w:rsidRDefault="005535EE" w:rsidP="005535EE">
      <w:pPr>
        <w:widowControl w:val="0"/>
        <w:autoSpaceDE w:val="0"/>
        <w:autoSpaceDN w:val="0"/>
        <w:adjustRightInd w:val="0"/>
        <w:ind w:firstLine="708"/>
        <w:jc w:val="both"/>
        <w:rPr>
          <w:sz w:val="28"/>
          <w:szCs w:val="28"/>
        </w:rPr>
      </w:pPr>
      <w:r w:rsidRPr="00C32497">
        <w:rPr>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32497">
        <w:rPr>
          <w:i/>
          <w:sz w:val="28"/>
          <w:szCs w:val="28"/>
        </w:rPr>
        <w:t>.</w:t>
      </w:r>
    </w:p>
    <w:p w:rsidR="005535EE" w:rsidRPr="00C32497" w:rsidRDefault="005535EE" w:rsidP="005535EE">
      <w:pPr>
        <w:widowControl w:val="0"/>
        <w:autoSpaceDE w:val="0"/>
        <w:autoSpaceDN w:val="0"/>
        <w:adjustRightInd w:val="0"/>
        <w:ind w:firstLine="709"/>
        <w:jc w:val="both"/>
        <w:rPr>
          <w:sz w:val="28"/>
          <w:szCs w:val="28"/>
        </w:rPr>
      </w:pPr>
      <w:bookmarkStart w:id="1" w:name="Par178"/>
      <w:bookmarkEnd w:id="1"/>
      <w:r w:rsidRPr="00C32497">
        <w:rPr>
          <w:sz w:val="28"/>
          <w:szCs w:val="28"/>
        </w:rPr>
        <w:t xml:space="preserve">2.14. Основаниями для отказа в предоставлении муниципальной услуги являются: </w:t>
      </w:r>
    </w:p>
    <w:p w:rsidR="001A22D1" w:rsidRPr="00C32497" w:rsidRDefault="00D9073D" w:rsidP="001A22D1">
      <w:pPr>
        <w:widowControl w:val="0"/>
        <w:autoSpaceDE w:val="0"/>
        <w:autoSpaceDN w:val="0"/>
        <w:adjustRightInd w:val="0"/>
        <w:ind w:firstLine="709"/>
        <w:jc w:val="both"/>
        <w:rPr>
          <w:sz w:val="28"/>
          <w:szCs w:val="28"/>
        </w:rPr>
      </w:pPr>
      <w:r w:rsidRPr="00C32497">
        <w:rPr>
          <w:sz w:val="28"/>
          <w:szCs w:val="28"/>
        </w:rPr>
        <w:t>1</w:t>
      </w:r>
      <w:r w:rsidR="001A22D1" w:rsidRPr="00C32497">
        <w:rPr>
          <w:sz w:val="28"/>
          <w:szCs w:val="28"/>
        </w:rPr>
        <w:t>) Непредставление документов, указанных в п. 2.6 настоящего административного регламента, которые заявитель обязан предоставить самостоятельно.</w:t>
      </w:r>
    </w:p>
    <w:p w:rsidR="001A22D1" w:rsidRPr="00C32497" w:rsidRDefault="001A22D1" w:rsidP="001A22D1">
      <w:pPr>
        <w:widowControl w:val="0"/>
        <w:autoSpaceDE w:val="0"/>
        <w:autoSpaceDN w:val="0"/>
        <w:adjustRightInd w:val="0"/>
        <w:ind w:firstLine="709"/>
        <w:jc w:val="both"/>
        <w:rPr>
          <w:sz w:val="28"/>
          <w:szCs w:val="28"/>
        </w:rPr>
      </w:pPr>
      <w:r w:rsidRPr="00C32497">
        <w:rPr>
          <w:sz w:val="28"/>
          <w:szCs w:val="28"/>
        </w:rPr>
        <w:t>2) Ответ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w:t>
      </w:r>
    </w:p>
    <w:p w:rsidR="001A22D1" w:rsidRPr="00C32497" w:rsidRDefault="001A22D1" w:rsidP="001A22D1">
      <w:pPr>
        <w:widowControl w:val="0"/>
        <w:autoSpaceDE w:val="0"/>
        <w:autoSpaceDN w:val="0"/>
        <w:adjustRightInd w:val="0"/>
        <w:ind w:firstLine="709"/>
        <w:jc w:val="both"/>
        <w:rPr>
          <w:sz w:val="28"/>
          <w:szCs w:val="28"/>
        </w:rPr>
      </w:pPr>
      <w:r w:rsidRPr="00C32497">
        <w:rPr>
          <w:sz w:val="28"/>
          <w:szCs w:val="28"/>
        </w:rPr>
        <w:t>3) Представлены документы</w:t>
      </w:r>
      <w:r w:rsidR="0092218E" w:rsidRPr="00C32497">
        <w:rPr>
          <w:sz w:val="28"/>
          <w:szCs w:val="28"/>
        </w:rPr>
        <w:t xml:space="preserve"> и (или) сведения</w:t>
      </w:r>
      <w:r w:rsidRPr="00C32497">
        <w:rPr>
          <w:sz w:val="28"/>
          <w:szCs w:val="28"/>
        </w:rPr>
        <w:t xml:space="preserve">, которые не подтверждают </w:t>
      </w:r>
      <w:r w:rsidRPr="00C32497">
        <w:rPr>
          <w:sz w:val="28"/>
          <w:szCs w:val="28"/>
        </w:rPr>
        <w:lastRenderedPageBreak/>
        <w:t>право состоять на учете в качестве нуждающихся в жилых помещениях.</w:t>
      </w:r>
    </w:p>
    <w:p w:rsidR="001A22D1" w:rsidRPr="00C32497" w:rsidRDefault="001A22D1" w:rsidP="001A22D1">
      <w:pPr>
        <w:widowControl w:val="0"/>
        <w:autoSpaceDE w:val="0"/>
        <w:autoSpaceDN w:val="0"/>
        <w:adjustRightInd w:val="0"/>
        <w:ind w:firstLine="709"/>
        <w:jc w:val="both"/>
        <w:rPr>
          <w:sz w:val="28"/>
          <w:szCs w:val="28"/>
        </w:rPr>
      </w:pPr>
      <w:r w:rsidRPr="00C32497">
        <w:rPr>
          <w:sz w:val="28"/>
          <w:szCs w:val="28"/>
        </w:rPr>
        <w:t xml:space="preserve">4) Не истек срок, предусмотренный </w:t>
      </w:r>
      <w:hyperlink r:id="rId14" w:history="1">
        <w:r w:rsidRPr="00C32497">
          <w:rPr>
            <w:rStyle w:val="a7"/>
            <w:sz w:val="28"/>
            <w:szCs w:val="28"/>
          </w:rPr>
          <w:t>статьей 53</w:t>
        </w:r>
      </w:hyperlink>
      <w:r w:rsidRPr="00C32497">
        <w:rPr>
          <w:sz w:val="28"/>
          <w:szCs w:val="28"/>
        </w:rPr>
        <w:t xml:space="preserve"> Жилищного Кодекса в случае намеренного ухудшения гражданами своих жилищных условий:</w:t>
      </w:r>
    </w:p>
    <w:p w:rsidR="001A22D1" w:rsidRPr="00C32497" w:rsidRDefault="001A22D1" w:rsidP="001A22D1">
      <w:pPr>
        <w:widowControl w:val="0"/>
        <w:autoSpaceDE w:val="0"/>
        <w:autoSpaceDN w:val="0"/>
        <w:adjustRightInd w:val="0"/>
        <w:ind w:firstLine="709"/>
        <w:jc w:val="both"/>
        <w:rPr>
          <w:sz w:val="28"/>
          <w:szCs w:val="28"/>
        </w:rPr>
      </w:pPr>
      <w:r w:rsidRPr="00C32497">
        <w:rPr>
          <w:sz w:val="28"/>
          <w:szCs w:val="28"/>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5535EE" w:rsidRPr="00C32497" w:rsidRDefault="005535EE" w:rsidP="005535EE">
      <w:pPr>
        <w:widowControl w:val="0"/>
        <w:autoSpaceDE w:val="0"/>
        <w:autoSpaceDN w:val="0"/>
        <w:adjustRightInd w:val="0"/>
        <w:ind w:firstLine="709"/>
        <w:jc w:val="both"/>
        <w:rPr>
          <w:sz w:val="28"/>
          <w:szCs w:val="28"/>
        </w:rPr>
      </w:pPr>
      <w:r w:rsidRPr="00C32497">
        <w:rPr>
          <w:sz w:val="28"/>
          <w:szCs w:val="28"/>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306179" w:rsidRPr="00C32497" w:rsidRDefault="00306179" w:rsidP="00971676">
      <w:pPr>
        <w:widowControl w:val="0"/>
        <w:adjustRightInd w:val="0"/>
        <w:ind w:firstLine="709"/>
        <w:jc w:val="both"/>
        <w:rPr>
          <w:rFonts w:eastAsia="Calibri"/>
          <w:sz w:val="28"/>
          <w:szCs w:val="28"/>
        </w:rPr>
      </w:pPr>
    </w:p>
    <w:p w:rsidR="00306179" w:rsidRPr="00C32497" w:rsidRDefault="00306179" w:rsidP="00306179">
      <w:pPr>
        <w:widowControl w:val="0"/>
        <w:adjustRightInd w:val="0"/>
        <w:ind w:firstLine="709"/>
        <w:jc w:val="center"/>
        <w:outlineLvl w:val="2"/>
        <w:rPr>
          <w:rFonts w:eastAsia="Calibri"/>
          <w:b/>
          <w:sz w:val="28"/>
          <w:szCs w:val="28"/>
        </w:rPr>
      </w:pPr>
      <w:r w:rsidRPr="00C32497">
        <w:rPr>
          <w:rFonts w:eastAsia="Calibri"/>
          <w:b/>
          <w:sz w:val="28"/>
          <w:szCs w:val="28"/>
        </w:rPr>
        <w:t xml:space="preserve">Размер платы, взимаемой с заявителя при предоставлении муниципальной услуги, и способы её взимания </w:t>
      </w:r>
    </w:p>
    <w:p w:rsidR="00306179" w:rsidRPr="00C32497" w:rsidRDefault="00306179" w:rsidP="00306179">
      <w:pPr>
        <w:widowControl w:val="0"/>
        <w:adjustRightInd w:val="0"/>
        <w:ind w:firstLine="709"/>
        <w:jc w:val="center"/>
        <w:outlineLvl w:val="2"/>
        <w:rPr>
          <w:rFonts w:eastAsia="Calibri"/>
          <w:b/>
          <w:sz w:val="28"/>
          <w:szCs w:val="28"/>
        </w:rPr>
      </w:pPr>
    </w:p>
    <w:p w:rsidR="00306179" w:rsidRPr="00C32497" w:rsidRDefault="00306179" w:rsidP="00306179">
      <w:pPr>
        <w:widowControl w:val="0"/>
        <w:autoSpaceDE w:val="0"/>
        <w:autoSpaceDN w:val="0"/>
        <w:adjustRightInd w:val="0"/>
        <w:ind w:firstLine="567"/>
        <w:jc w:val="both"/>
        <w:rPr>
          <w:sz w:val="28"/>
          <w:szCs w:val="28"/>
        </w:rPr>
      </w:pPr>
      <w:r w:rsidRPr="00C32497">
        <w:rPr>
          <w:sz w:val="28"/>
          <w:szCs w:val="28"/>
        </w:rPr>
        <w:t>2.16.</w:t>
      </w:r>
      <w:r w:rsidRPr="00C32497">
        <w:rPr>
          <w:rFonts w:eastAsia="Calibri"/>
          <w:sz w:val="28"/>
          <w:szCs w:val="28"/>
        </w:rPr>
        <w:t xml:space="preserve"> </w:t>
      </w:r>
      <w:r w:rsidRPr="00C32497">
        <w:rPr>
          <w:sz w:val="28"/>
          <w:szCs w:val="28"/>
        </w:rPr>
        <w:t>Муниципальная услуга предоставляется заявителям бесплатно</w:t>
      </w:r>
      <w:r w:rsidR="00A81C7F" w:rsidRPr="00C32497">
        <w:rPr>
          <w:sz w:val="28"/>
          <w:szCs w:val="28"/>
        </w:rPr>
        <w:t>.</w:t>
      </w:r>
    </w:p>
    <w:p w:rsidR="00306179" w:rsidRPr="00C32497" w:rsidRDefault="00306179" w:rsidP="00971676">
      <w:pPr>
        <w:widowControl w:val="0"/>
        <w:adjustRightInd w:val="0"/>
        <w:ind w:firstLine="709"/>
        <w:jc w:val="both"/>
        <w:rPr>
          <w:rFonts w:eastAsia="Calibri"/>
          <w:sz w:val="28"/>
          <w:szCs w:val="28"/>
        </w:rPr>
      </w:pPr>
    </w:p>
    <w:p w:rsidR="00813ECF" w:rsidRPr="00C32497" w:rsidRDefault="00813ECF" w:rsidP="0049146F">
      <w:pPr>
        <w:widowControl w:val="0"/>
        <w:adjustRightInd w:val="0"/>
        <w:ind w:firstLine="567"/>
        <w:jc w:val="center"/>
        <w:rPr>
          <w:b/>
          <w:bCs/>
          <w:sz w:val="28"/>
          <w:szCs w:val="28"/>
        </w:rPr>
      </w:pPr>
      <w:bookmarkStart w:id="2" w:name="Par45"/>
      <w:bookmarkEnd w:id="2"/>
      <w:r w:rsidRPr="00C32497">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3ECF" w:rsidRPr="00C32497" w:rsidRDefault="00813ECF" w:rsidP="00813ECF">
      <w:pPr>
        <w:widowControl w:val="0"/>
        <w:adjustRightInd w:val="0"/>
        <w:ind w:firstLine="709"/>
        <w:jc w:val="center"/>
        <w:rPr>
          <w:b/>
          <w:bCs/>
          <w:sz w:val="28"/>
          <w:szCs w:val="28"/>
        </w:rPr>
      </w:pPr>
    </w:p>
    <w:p w:rsidR="00813ECF" w:rsidRPr="00C32497" w:rsidRDefault="00813ECF" w:rsidP="00813ECF">
      <w:pPr>
        <w:widowControl w:val="0"/>
        <w:adjustRightInd w:val="0"/>
        <w:ind w:firstLine="567"/>
        <w:jc w:val="both"/>
        <w:rPr>
          <w:sz w:val="28"/>
          <w:szCs w:val="28"/>
        </w:rPr>
      </w:pPr>
      <w:r w:rsidRPr="00C32497">
        <w:rPr>
          <w:sz w:val="28"/>
          <w:szCs w:val="28"/>
        </w:rPr>
        <w:t xml:space="preserve">2.17. </w:t>
      </w:r>
      <w:r w:rsidRPr="00C32497">
        <w:rPr>
          <w:rFonts w:eastAsia="Calibri"/>
          <w:sz w:val="28"/>
          <w:szCs w:val="28"/>
          <w:lang w:eastAsia="en-US"/>
        </w:rPr>
        <w:t xml:space="preserve">Максимальный срок ожидания в очереди при подаче запроса о предоставлении муниципальной услуги, </w:t>
      </w:r>
      <w:r w:rsidRPr="00C32497">
        <w:rPr>
          <w:rFonts w:eastAsia="Calibri"/>
          <w:bCs/>
          <w:sz w:val="28"/>
          <w:szCs w:val="28"/>
          <w:lang w:eastAsia="en-US"/>
        </w:rPr>
        <w:t>услуги, предоставляемой организацией, участвующей в предоставлении муниципальной услуги,</w:t>
      </w:r>
      <w:r w:rsidRPr="00C32497">
        <w:rPr>
          <w:rFonts w:eastAsia="Calibri"/>
          <w:sz w:val="28"/>
          <w:szCs w:val="28"/>
          <w:lang w:eastAsia="en-US"/>
        </w:rPr>
        <w:t xml:space="preserve"> и при получении результата предоставления муниципальной услуги,</w:t>
      </w:r>
      <w:r w:rsidR="0092218E" w:rsidRPr="00C32497">
        <w:rPr>
          <w:rFonts w:eastAsia="Calibri"/>
          <w:sz w:val="28"/>
          <w:szCs w:val="28"/>
          <w:lang w:eastAsia="en-US"/>
        </w:rPr>
        <w:t xml:space="preserve"> в том числе МФЦ,</w:t>
      </w:r>
      <w:r w:rsidRPr="00C32497">
        <w:rPr>
          <w:rFonts w:eastAsia="Calibri"/>
          <w:sz w:val="28"/>
          <w:szCs w:val="28"/>
          <w:lang w:eastAsia="en-US"/>
        </w:rPr>
        <w:t xml:space="preserve"> составляет</w:t>
      </w:r>
      <w:r w:rsidRPr="00C32497">
        <w:rPr>
          <w:sz w:val="28"/>
          <w:szCs w:val="28"/>
        </w:rPr>
        <w:t xml:space="preserve"> не более 15 минут.</w:t>
      </w:r>
    </w:p>
    <w:p w:rsidR="00813ECF" w:rsidRPr="00C32497" w:rsidRDefault="00813ECF" w:rsidP="00813ECF">
      <w:pPr>
        <w:widowControl w:val="0"/>
        <w:adjustRightInd w:val="0"/>
        <w:ind w:firstLine="709"/>
        <w:jc w:val="center"/>
        <w:outlineLvl w:val="2"/>
        <w:rPr>
          <w:rFonts w:eastAsia="Calibri"/>
          <w:b/>
          <w:sz w:val="28"/>
          <w:szCs w:val="28"/>
        </w:rPr>
      </w:pPr>
    </w:p>
    <w:p w:rsidR="00813ECF" w:rsidRPr="00C32497" w:rsidRDefault="00813ECF" w:rsidP="00813ECF">
      <w:pPr>
        <w:widowControl w:val="0"/>
        <w:adjustRightInd w:val="0"/>
        <w:ind w:firstLine="709"/>
        <w:jc w:val="center"/>
        <w:rPr>
          <w:rFonts w:eastAsia="Calibri"/>
          <w:b/>
          <w:sz w:val="28"/>
          <w:szCs w:val="28"/>
        </w:rPr>
      </w:pPr>
      <w:r w:rsidRPr="00C32497">
        <w:rPr>
          <w:rFonts w:eastAsia="Calibri"/>
          <w:b/>
          <w:sz w:val="28"/>
          <w:szCs w:val="28"/>
        </w:rPr>
        <w:t>Срок регистрации запроса заявителя о предоставлении муниципальной услуги</w:t>
      </w:r>
    </w:p>
    <w:p w:rsidR="00813ECF" w:rsidRPr="00C32497" w:rsidRDefault="00813ECF" w:rsidP="00813ECF">
      <w:pPr>
        <w:widowControl w:val="0"/>
        <w:adjustRightInd w:val="0"/>
        <w:ind w:firstLine="709"/>
        <w:jc w:val="center"/>
        <w:rPr>
          <w:rFonts w:eastAsia="Calibri"/>
          <w:b/>
          <w:sz w:val="28"/>
          <w:szCs w:val="28"/>
        </w:rPr>
      </w:pPr>
    </w:p>
    <w:p w:rsidR="00813ECF" w:rsidRPr="00C32497" w:rsidRDefault="00813ECF" w:rsidP="00813ECF">
      <w:pPr>
        <w:widowControl w:val="0"/>
        <w:autoSpaceDE w:val="0"/>
        <w:autoSpaceDN w:val="0"/>
        <w:adjustRightInd w:val="0"/>
        <w:ind w:firstLine="567"/>
        <w:jc w:val="both"/>
        <w:rPr>
          <w:bCs/>
          <w:sz w:val="28"/>
          <w:szCs w:val="28"/>
        </w:rPr>
      </w:pPr>
      <w:r w:rsidRPr="00C32497">
        <w:rPr>
          <w:bCs/>
          <w:sz w:val="28"/>
          <w:szCs w:val="28"/>
        </w:rPr>
        <w:t xml:space="preserve">2.18. Срок регистрации запроса заявителя о предоставлении муниципальной услуги:  </w:t>
      </w:r>
    </w:p>
    <w:p w:rsidR="00813ECF" w:rsidRPr="00C32497" w:rsidRDefault="00016A9C" w:rsidP="00813ECF">
      <w:pPr>
        <w:widowControl w:val="0"/>
        <w:autoSpaceDE w:val="0"/>
        <w:autoSpaceDN w:val="0"/>
        <w:adjustRightInd w:val="0"/>
        <w:ind w:firstLine="567"/>
        <w:jc w:val="both"/>
        <w:rPr>
          <w:bCs/>
          <w:sz w:val="28"/>
          <w:szCs w:val="28"/>
        </w:rPr>
      </w:pPr>
      <w:r w:rsidRPr="00C32497">
        <w:rPr>
          <w:bCs/>
          <w:sz w:val="28"/>
          <w:szCs w:val="28"/>
        </w:rPr>
        <w:t xml:space="preserve">   </w:t>
      </w:r>
      <w:r w:rsidR="00813ECF" w:rsidRPr="00C32497">
        <w:rPr>
          <w:bCs/>
          <w:sz w:val="28"/>
          <w:szCs w:val="28"/>
        </w:rPr>
        <w:t>- в день приема – путем личного обращения (в Орган</w:t>
      </w:r>
      <w:r w:rsidR="0092218E" w:rsidRPr="00C32497">
        <w:rPr>
          <w:bCs/>
          <w:sz w:val="28"/>
          <w:szCs w:val="28"/>
        </w:rPr>
        <w:t>, МФЦ</w:t>
      </w:r>
      <w:r w:rsidR="00813ECF" w:rsidRPr="00C32497">
        <w:rPr>
          <w:bCs/>
          <w:sz w:val="28"/>
          <w:szCs w:val="28"/>
        </w:rPr>
        <w:t>);</w:t>
      </w:r>
    </w:p>
    <w:p w:rsidR="00832743" w:rsidRPr="00C32497" w:rsidRDefault="00813ECF" w:rsidP="00383DBA">
      <w:pPr>
        <w:widowControl w:val="0"/>
        <w:autoSpaceDE w:val="0"/>
        <w:autoSpaceDN w:val="0"/>
        <w:adjustRightInd w:val="0"/>
        <w:ind w:firstLine="709"/>
        <w:jc w:val="both"/>
        <w:rPr>
          <w:bCs/>
          <w:sz w:val="28"/>
          <w:szCs w:val="28"/>
        </w:rPr>
      </w:pPr>
      <w:r w:rsidRPr="00C32497">
        <w:rPr>
          <w:bCs/>
          <w:sz w:val="28"/>
          <w:szCs w:val="28"/>
        </w:rPr>
        <w:t>- в день их поступления - посредством почтового отправления (в Орган)</w:t>
      </w:r>
      <w:r w:rsidR="00383DBA" w:rsidRPr="00C32497">
        <w:rPr>
          <w:bCs/>
          <w:sz w:val="28"/>
          <w:szCs w:val="28"/>
        </w:rPr>
        <w:t xml:space="preserve">. </w:t>
      </w:r>
    </w:p>
    <w:p w:rsidR="00383DBA" w:rsidRPr="00C32497" w:rsidRDefault="00383DBA" w:rsidP="00383DBA">
      <w:pPr>
        <w:widowControl w:val="0"/>
        <w:autoSpaceDE w:val="0"/>
        <w:autoSpaceDN w:val="0"/>
        <w:adjustRightInd w:val="0"/>
        <w:ind w:firstLine="709"/>
        <w:jc w:val="both"/>
        <w:rPr>
          <w:sz w:val="28"/>
          <w:szCs w:val="28"/>
        </w:rPr>
      </w:pPr>
      <w:bookmarkStart w:id="3" w:name="_Hlk99445567"/>
      <w:r w:rsidRPr="00C32497">
        <w:rPr>
          <w:sz w:val="28"/>
          <w:szCs w:val="28"/>
        </w:rPr>
        <w:t xml:space="preserve">Срок и порядок регистрации запроса в случае предоставления муниципальной услуги в электронной форме </w:t>
      </w:r>
      <w:r w:rsidRPr="00C32497">
        <w:rPr>
          <w:bCs/>
          <w:sz w:val="28"/>
          <w:szCs w:val="28"/>
        </w:rPr>
        <w:t>посредством Единого портала государственных и муниципальных услуг (функций) или официального сайта:</w:t>
      </w:r>
    </w:p>
    <w:p w:rsidR="00383DBA" w:rsidRPr="00C32497" w:rsidRDefault="00383DBA" w:rsidP="00383DBA">
      <w:pPr>
        <w:widowControl w:val="0"/>
        <w:autoSpaceDE w:val="0"/>
        <w:autoSpaceDN w:val="0"/>
        <w:adjustRightInd w:val="0"/>
        <w:ind w:firstLine="709"/>
        <w:jc w:val="both"/>
        <w:rPr>
          <w:bCs/>
          <w:sz w:val="28"/>
          <w:szCs w:val="28"/>
        </w:rPr>
      </w:pPr>
      <w:r w:rsidRPr="00C32497">
        <w:rPr>
          <w:bCs/>
          <w:sz w:val="28"/>
          <w:szCs w:val="28"/>
        </w:rPr>
        <w:t xml:space="preserve">- срок регистрации запроса: 1 рабочий день со дня поступления запроса. </w:t>
      </w:r>
      <w:bookmarkEnd w:id="3"/>
    </w:p>
    <w:p w:rsidR="00813ECF" w:rsidRPr="00C32497" w:rsidRDefault="00813ECF" w:rsidP="00813ECF">
      <w:pPr>
        <w:widowControl w:val="0"/>
        <w:autoSpaceDE w:val="0"/>
        <w:autoSpaceDN w:val="0"/>
        <w:adjustRightInd w:val="0"/>
        <w:ind w:firstLine="567"/>
        <w:jc w:val="both"/>
        <w:rPr>
          <w:color w:val="444444"/>
          <w:sz w:val="28"/>
          <w:szCs w:val="28"/>
        </w:rPr>
      </w:pPr>
      <w:r w:rsidRPr="00C32497">
        <w:rPr>
          <w:bCs/>
          <w:sz w:val="28"/>
          <w:szCs w:val="28"/>
        </w:rPr>
        <w:t xml:space="preserve">2.19. Запрос и прилагаемые к нему документы регистрируются в порядке, установленном </w:t>
      </w:r>
      <w:r w:rsidRPr="00C32497">
        <w:rPr>
          <w:bCs/>
          <w:color w:val="000000"/>
          <w:sz w:val="28"/>
          <w:szCs w:val="28"/>
        </w:rPr>
        <w:t>пунктами 3.3 и 3.</w:t>
      </w:r>
      <w:r w:rsidR="0092218E" w:rsidRPr="00C32497">
        <w:rPr>
          <w:bCs/>
          <w:color w:val="000000"/>
          <w:sz w:val="28"/>
          <w:szCs w:val="28"/>
        </w:rPr>
        <w:t>9, 3.15</w:t>
      </w:r>
      <w:r w:rsidRPr="00C32497">
        <w:rPr>
          <w:bCs/>
          <w:sz w:val="28"/>
          <w:szCs w:val="28"/>
        </w:rPr>
        <w:t xml:space="preserve"> настоящего Административного регламента.</w:t>
      </w:r>
    </w:p>
    <w:p w:rsidR="00971676" w:rsidRPr="00C32497" w:rsidRDefault="00971676" w:rsidP="00971676">
      <w:pPr>
        <w:widowControl w:val="0"/>
        <w:adjustRightInd w:val="0"/>
        <w:ind w:firstLine="567"/>
        <w:jc w:val="both"/>
        <w:rPr>
          <w:rFonts w:eastAsia="Calibri"/>
          <w:sz w:val="28"/>
          <w:szCs w:val="28"/>
        </w:rPr>
      </w:pPr>
    </w:p>
    <w:p w:rsidR="00971676" w:rsidRPr="00C32497" w:rsidRDefault="00971676" w:rsidP="00971676">
      <w:pPr>
        <w:widowControl w:val="0"/>
        <w:adjustRightInd w:val="0"/>
        <w:ind w:firstLine="709"/>
        <w:jc w:val="center"/>
        <w:rPr>
          <w:rFonts w:eastAsia="Calibri"/>
          <w:b/>
          <w:bCs/>
          <w:sz w:val="28"/>
          <w:szCs w:val="28"/>
        </w:rPr>
      </w:pPr>
      <w:r w:rsidRPr="00C32497">
        <w:rPr>
          <w:rFonts w:eastAsia="Calibri"/>
          <w:b/>
          <w:bCs/>
          <w:sz w:val="28"/>
          <w:szCs w:val="28"/>
        </w:rPr>
        <w:t>Требования к помещениям, в которых предоставля</w:t>
      </w:r>
      <w:r w:rsidR="00813ECF" w:rsidRPr="00C32497">
        <w:rPr>
          <w:rFonts w:eastAsia="Calibri"/>
          <w:b/>
          <w:bCs/>
          <w:sz w:val="28"/>
          <w:szCs w:val="28"/>
        </w:rPr>
        <w:t>ются муниципальные</w:t>
      </w:r>
      <w:r w:rsidRPr="00C32497">
        <w:rPr>
          <w:rFonts w:eastAsia="Calibri"/>
          <w:b/>
          <w:bCs/>
          <w:sz w:val="28"/>
          <w:szCs w:val="28"/>
        </w:rPr>
        <w:t xml:space="preserve"> услуг</w:t>
      </w:r>
      <w:r w:rsidR="00813ECF" w:rsidRPr="00C32497">
        <w:rPr>
          <w:rFonts w:eastAsia="Calibri"/>
          <w:b/>
          <w:bCs/>
          <w:sz w:val="28"/>
          <w:szCs w:val="28"/>
        </w:rPr>
        <w:t>и</w:t>
      </w:r>
    </w:p>
    <w:p w:rsidR="00971676" w:rsidRPr="00C32497" w:rsidRDefault="00971676" w:rsidP="00971676">
      <w:pPr>
        <w:widowControl w:val="0"/>
        <w:adjustRightInd w:val="0"/>
        <w:ind w:firstLine="709"/>
        <w:jc w:val="center"/>
        <w:rPr>
          <w:rFonts w:eastAsia="Calibri"/>
          <w:b/>
          <w:bCs/>
          <w:sz w:val="28"/>
          <w:szCs w:val="28"/>
        </w:rPr>
      </w:pPr>
    </w:p>
    <w:p w:rsidR="00A92FF6" w:rsidRPr="00C32497" w:rsidRDefault="00971676" w:rsidP="00A92FF6">
      <w:pPr>
        <w:tabs>
          <w:tab w:val="left" w:pos="709"/>
        </w:tabs>
        <w:ind w:firstLine="709"/>
        <w:jc w:val="both"/>
        <w:rPr>
          <w:rFonts w:eastAsia="Calibri"/>
          <w:sz w:val="28"/>
          <w:szCs w:val="28"/>
        </w:rPr>
      </w:pPr>
      <w:r w:rsidRPr="00C32497">
        <w:rPr>
          <w:rFonts w:eastAsia="Calibri"/>
          <w:sz w:val="28"/>
          <w:szCs w:val="28"/>
        </w:rPr>
        <w:lastRenderedPageBreak/>
        <w:t>2.2</w:t>
      </w:r>
      <w:r w:rsidR="00A92FF6" w:rsidRPr="00C32497">
        <w:rPr>
          <w:rFonts w:eastAsia="Calibri"/>
          <w:sz w:val="28"/>
          <w:szCs w:val="28"/>
        </w:rPr>
        <w:t>0</w:t>
      </w:r>
      <w:r w:rsidRPr="00C32497">
        <w:rPr>
          <w:rFonts w:eastAsia="Calibri"/>
          <w:sz w:val="28"/>
          <w:szCs w:val="28"/>
        </w:rPr>
        <w:t xml:space="preserve">. </w:t>
      </w:r>
      <w:r w:rsidR="00A92FF6" w:rsidRPr="00C32497">
        <w:rPr>
          <w:rFonts w:eastAsia="Calibri"/>
          <w:sz w:val="28"/>
          <w:szCs w:val="28"/>
        </w:rPr>
        <w:t>Здание (помещение) Органа оборудуется информационной табличкой (вывеской) с указанием полного наименования.</w:t>
      </w:r>
    </w:p>
    <w:p w:rsidR="00A92FF6" w:rsidRPr="00C32497" w:rsidRDefault="00A92FF6" w:rsidP="00A92FF6">
      <w:pPr>
        <w:tabs>
          <w:tab w:val="left" w:pos="709"/>
        </w:tabs>
        <w:ind w:firstLine="709"/>
        <w:jc w:val="both"/>
        <w:rPr>
          <w:rFonts w:eastAsia="Calibri"/>
          <w:sz w:val="28"/>
          <w:szCs w:val="28"/>
        </w:rPr>
      </w:pPr>
      <w:r w:rsidRPr="00C32497">
        <w:rPr>
          <w:rFonts w:eastAsia="Calibri"/>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A92FF6" w:rsidRPr="00C32497" w:rsidRDefault="00A92FF6" w:rsidP="00A92FF6">
      <w:pPr>
        <w:autoSpaceDE w:val="0"/>
        <w:autoSpaceDN w:val="0"/>
        <w:adjustRightInd w:val="0"/>
        <w:ind w:firstLine="709"/>
        <w:jc w:val="both"/>
        <w:rPr>
          <w:rFonts w:eastAsia="Calibri"/>
          <w:sz w:val="28"/>
          <w:szCs w:val="28"/>
        </w:rPr>
      </w:pPr>
      <w:r w:rsidRPr="00C32497">
        <w:rPr>
          <w:rFonts w:eastAsia="Calibri"/>
          <w:sz w:val="28"/>
          <w:szCs w:val="28"/>
        </w:rPr>
        <w:t>В соответствии с законодательством Российской Федерации о социальной защите инвалидов им, в частности, обеспечиваются:</w:t>
      </w:r>
    </w:p>
    <w:p w:rsidR="00A92FF6" w:rsidRPr="00C32497" w:rsidRDefault="00A92FF6" w:rsidP="00A92FF6">
      <w:pPr>
        <w:autoSpaceDE w:val="0"/>
        <w:autoSpaceDN w:val="0"/>
        <w:adjustRightInd w:val="0"/>
        <w:ind w:firstLine="709"/>
        <w:jc w:val="both"/>
        <w:rPr>
          <w:rFonts w:eastAsia="Calibri"/>
          <w:sz w:val="28"/>
          <w:szCs w:val="28"/>
        </w:rPr>
      </w:pPr>
      <w:r w:rsidRPr="00C32497">
        <w:rPr>
          <w:rFonts w:eastAsia="Calibri"/>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92FF6" w:rsidRPr="00C32497" w:rsidRDefault="00A92FF6" w:rsidP="00A92FF6">
      <w:pPr>
        <w:autoSpaceDE w:val="0"/>
        <w:autoSpaceDN w:val="0"/>
        <w:adjustRightInd w:val="0"/>
        <w:ind w:firstLine="709"/>
        <w:jc w:val="both"/>
        <w:rPr>
          <w:rFonts w:eastAsia="Calibri"/>
          <w:sz w:val="28"/>
          <w:szCs w:val="28"/>
        </w:rPr>
      </w:pPr>
      <w:r w:rsidRPr="00C32497">
        <w:rPr>
          <w:rFonts w:eastAsia="Calibri"/>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92FF6" w:rsidRPr="00C32497" w:rsidRDefault="00A92FF6" w:rsidP="00A92FF6">
      <w:pPr>
        <w:autoSpaceDE w:val="0"/>
        <w:autoSpaceDN w:val="0"/>
        <w:adjustRightInd w:val="0"/>
        <w:ind w:firstLine="709"/>
        <w:jc w:val="both"/>
        <w:rPr>
          <w:rFonts w:eastAsia="Calibri"/>
          <w:sz w:val="28"/>
          <w:szCs w:val="28"/>
        </w:rPr>
      </w:pPr>
      <w:r w:rsidRPr="00C32497">
        <w:rPr>
          <w:rFonts w:eastAsia="Calibri"/>
          <w:sz w:val="28"/>
          <w:szCs w:val="28"/>
        </w:rPr>
        <w:t>сопровождение инвалидов, имеющих стойкие расстройства функции зрения и самостоятельного передвижения</w:t>
      </w:r>
      <w:r w:rsidRPr="00C32497">
        <w:rPr>
          <w:sz w:val="28"/>
          <w:szCs w:val="28"/>
        </w:rPr>
        <w:t xml:space="preserve">, </w:t>
      </w:r>
      <w:r w:rsidRPr="00C32497">
        <w:rPr>
          <w:rFonts w:eastAsia="Calibri"/>
          <w:sz w:val="28"/>
          <w:szCs w:val="28"/>
        </w:rPr>
        <w:t>и оказание им помощи на объектах социальной, инженерной и транспортной инфраструктур;</w:t>
      </w:r>
    </w:p>
    <w:p w:rsidR="00A92FF6" w:rsidRPr="00C32497" w:rsidRDefault="00A92FF6" w:rsidP="00A92FF6">
      <w:pPr>
        <w:autoSpaceDE w:val="0"/>
        <w:autoSpaceDN w:val="0"/>
        <w:adjustRightInd w:val="0"/>
        <w:ind w:firstLine="709"/>
        <w:jc w:val="both"/>
        <w:rPr>
          <w:rFonts w:eastAsia="Calibri"/>
          <w:sz w:val="28"/>
          <w:szCs w:val="28"/>
        </w:rPr>
      </w:pPr>
      <w:r w:rsidRPr="00C32497">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92FF6" w:rsidRPr="00C32497" w:rsidRDefault="00A92FF6" w:rsidP="00A92FF6">
      <w:pPr>
        <w:autoSpaceDE w:val="0"/>
        <w:autoSpaceDN w:val="0"/>
        <w:adjustRightInd w:val="0"/>
        <w:ind w:firstLine="709"/>
        <w:jc w:val="both"/>
        <w:rPr>
          <w:rFonts w:eastAsia="Calibri"/>
          <w:sz w:val="28"/>
          <w:szCs w:val="28"/>
        </w:rPr>
      </w:pPr>
      <w:r w:rsidRPr="00C32497">
        <w:rPr>
          <w:rFonts w:eastAsia="Calibri"/>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2FF6" w:rsidRPr="00C32497" w:rsidRDefault="00A92FF6" w:rsidP="00A92FF6">
      <w:pPr>
        <w:autoSpaceDE w:val="0"/>
        <w:autoSpaceDN w:val="0"/>
        <w:adjustRightInd w:val="0"/>
        <w:ind w:firstLine="709"/>
        <w:jc w:val="both"/>
        <w:rPr>
          <w:rFonts w:eastAsia="Calibri"/>
          <w:sz w:val="28"/>
          <w:szCs w:val="28"/>
        </w:rPr>
      </w:pPr>
      <w:r w:rsidRPr="00C32497">
        <w:rPr>
          <w:rFonts w:eastAsia="Calibri"/>
          <w:sz w:val="28"/>
          <w:szCs w:val="28"/>
        </w:rPr>
        <w:t>допуск сурдопереводчика и тифлосурдопереводчика;</w:t>
      </w:r>
    </w:p>
    <w:p w:rsidR="00A92FF6" w:rsidRPr="00C32497" w:rsidRDefault="00A92FF6" w:rsidP="00A92FF6">
      <w:pPr>
        <w:autoSpaceDE w:val="0"/>
        <w:autoSpaceDN w:val="0"/>
        <w:adjustRightInd w:val="0"/>
        <w:ind w:firstLine="709"/>
        <w:jc w:val="both"/>
        <w:rPr>
          <w:rFonts w:eastAsia="Calibri"/>
          <w:sz w:val="28"/>
          <w:szCs w:val="28"/>
        </w:rPr>
      </w:pPr>
      <w:r w:rsidRPr="00C32497">
        <w:rPr>
          <w:rFonts w:eastAsia="Calibri"/>
          <w:sz w:val="28"/>
          <w:szCs w:val="2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2FF6" w:rsidRPr="00C32497" w:rsidRDefault="00A92FF6" w:rsidP="00A92FF6">
      <w:pPr>
        <w:autoSpaceDE w:val="0"/>
        <w:autoSpaceDN w:val="0"/>
        <w:adjustRightInd w:val="0"/>
        <w:ind w:firstLine="709"/>
        <w:jc w:val="both"/>
        <w:rPr>
          <w:rFonts w:eastAsia="Calibri"/>
          <w:sz w:val="28"/>
          <w:szCs w:val="28"/>
        </w:rPr>
      </w:pPr>
      <w:r w:rsidRPr="00C32497">
        <w:rPr>
          <w:rFonts w:eastAsia="Calibri"/>
          <w:sz w:val="28"/>
          <w:szCs w:val="28"/>
        </w:rPr>
        <w:t>оказание инвалидам помощи в преодолении барьеров, мешающих получению ими услуг наравне с другими лицами.</w:t>
      </w:r>
    </w:p>
    <w:p w:rsidR="00A92FF6" w:rsidRPr="00C32497" w:rsidRDefault="00A92FF6" w:rsidP="00A92FF6">
      <w:pPr>
        <w:tabs>
          <w:tab w:val="left" w:pos="709"/>
        </w:tabs>
        <w:ind w:firstLine="709"/>
        <w:jc w:val="both"/>
        <w:rPr>
          <w:sz w:val="28"/>
          <w:szCs w:val="28"/>
        </w:rPr>
      </w:pPr>
      <w:r w:rsidRPr="00C32497">
        <w:rPr>
          <w:rFonts w:eastAsia="Calibri"/>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92FF6" w:rsidRPr="00C32497" w:rsidRDefault="00A92FF6" w:rsidP="00A92FF6">
      <w:pPr>
        <w:tabs>
          <w:tab w:val="left" w:pos="709"/>
        </w:tabs>
        <w:ind w:firstLine="709"/>
        <w:jc w:val="both"/>
        <w:rPr>
          <w:rFonts w:eastAsia="Calibri"/>
          <w:sz w:val="28"/>
          <w:szCs w:val="28"/>
        </w:rPr>
      </w:pPr>
      <w:r w:rsidRPr="00C32497">
        <w:rPr>
          <w:rFonts w:eastAsia="Calibri"/>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92FF6" w:rsidRPr="00C32497" w:rsidRDefault="00A92FF6" w:rsidP="00A92FF6">
      <w:pPr>
        <w:tabs>
          <w:tab w:val="left" w:pos="709"/>
        </w:tabs>
        <w:ind w:firstLine="709"/>
        <w:jc w:val="both"/>
        <w:rPr>
          <w:rFonts w:eastAsia="Calibri"/>
          <w:sz w:val="28"/>
          <w:szCs w:val="28"/>
        </w:rPr>
      </w:pPr>
      <w:r w:rsidRPr="00C32497">
        <w:rPr>
          <w:rFonts w:eastAsia="Calibri"/>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w:t>
      </w:r>
      <w:r w:rsidRPr="00C32497">
        <w:rPr>
          <w:rFonts w:eastAsia="Calibri"/>
          <w:sz w:val="28"/>
          <w:szCs w:val="28"/>
        </w:rPr>
        <w:lastRenderedPageBreak/>
        <w:t>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92FF6" w:rsidRPr="00C32497" w:rsidRDefault="00A92FF6" w:rsidP="00A92FF6">
      <w:pPr>
        <w:tabs>
          <w:tab w:val="left" w:pos="709"/>
        </w:tabs>
        <w:ind w:firstLine="709"/>
        <w:jc w:val="both"/>
        <w:rPr>
          <w:rFonts w:eastAsia="Calibri"/>
          <w:sz w:val="28"/>
          <w:szCs w:val="28"/>
        </w:rPr>
      </w:pPr>
      <w:r w:rsidRPr="00C32497">
        <w:rPr>
          <w:rFonts w:eastAsia="Calibri"/>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92FF6" w:rsidRPr="00C32497" w:rsidRDefault="00A92FF6" w:rsidP="00A92FF6">
      <w:pPr>
        <w:shd w:val="clear" w:color="auto" w:fill="FFFFFF"/>
        <w:tabs>
          <w:tab w:val="left" w:pos="709"/>
        </w:tabs>
        <w:ind w:firstLine="709"/>
        <w:jc w:val="both"/>
        <w:rPr>
          <w:rFonts w:eastAsia="Calibri"/>
          <w:sz w:val="28"/>
          <w:szCs w:val="28"/>
        </w:rPr>
      </w:pPr>
      <w:r w:rsidRPr="00C32497">
        <w:rPr>
          <w:rFonts w:eastAsia="Calibri"/>
          <w:sz w:val="28"/>
          <w:szCs w:val="28"/>
        </w:rPr>
        <w:t>Информационные стенды должны содержать:</w:t>
      </w:r>
    </w:p>
    <w:p w:rsidR="00A92FF6" w:rsidRPr="00C32497" w:rsidRDefault="00A92FF6" w:rsidP="00A92FF6">
      <w:pPr>
        <w:numPr>
          <w:ilvl w:val="0"/>
          <w:numId w:val="21"/>
        </w:numPr>
        <w:shd w:val="clear" w:color="auto" w:fill="FFFFFF"/>
        <w:tabs>
          <w:tab w:val="left" w:pos="426"/>
        </w:tabs>
        <w:ind w:left="0" w:firstLine="426"/>
        <w:jc w:val="both"/>
        <w:rPr>
          <w:rFonts w:eastAsia="Calibri"/>
          <w:sz w:val="28"/>
          <w:szCs w:val="28"/>
        </w:rPr>
      </w:pPr>
      <w:r w:rsidRPr="00C32497">
        <w:rPr>
          <w:rFonts w:eastAsia="Calibri"/>
          <w:sz w:val="28"/>
          <w:szCs w:val="28"/>
        </w:rPr>
        <w:t>сведения о местонахождении, контактных телефонах, графике (режиме) работы Органа, осуществляющего предоставление муниципальной услуги;</w:t>
      </w:r>
    </w:p>
    <w:p w:rsidR="00A92FF6" w:rsidRPr="00C32497" w:rsidRDefault="00A92FF6" w:rsidP="00A92FF6">
      <w:pPr>
        <w:numPr>
          <w:ilvl w:val="0"/>
          <w:numId w:val="21"/>
        </w:numPr>
        <w:shd w:val="clear" w:color="auto" w:fill="FFFFFF"/>
        <w:tabs>
          <w:tab w:val="left" w:pos="426"/>
        </w:tabs>
        <w:ind w:left="0" w:firstLine="426"/>
        <w:jc w:val="both"/>
        <w:rPr>
          <w:rFonts w:eastAsia="Calibri"/>
          <w:sz w:val="28"/>
          <w:szCs w:val="28"/>
        </w:rPr>
      </w:pPr>
      <w:r w:rsidRPr="00C32497">
        <w:rPr>
          <w:rFonts w:eastAsia="Calibri"/>
          <w:sz w:val="28"/>
          <w:szCs w:val="28"/>
        </w:rPr>
        <w:t>контактную информацию (телефон, адрес электронной почты, номер кабинета) специалистов Органа, ответственных за прием документов;</w:t>
      </w:r>
    </w:p>
    <w:p w:rsidR="00A92FF6" w:rsidRPr="00C32497" w:rsidRDefault="00A92FF6" w:rsidP="00A92FF6">
      <w:pPr>
        <w:numPr>
          <w:ilvl w:val="0"/>
          <w:numId w:val="21"/>
        </w:numPr>
        <w:shd w:val="clear" w:color="auto" w:fill="FFFFFF"/>
        <w:tabs>
          <w:tab w:val="left" w:pos="426"/>
        </w:tabs>
        <w:ind w:left="0" w:firstLine="426"/>
        <w:jc w:val="both"/>
        <w:rPr>
          <w:rFonts w:eastAsia="Calibri"/>
          <w:sz w:val="28"/>
          <w:szCs w:val="28"/>
        </w:rPr>
      </w:pPr>
      <w:r w:rsidRPr="00C32497">
        <w:rPr>
          <w:rFonts w:eastAsia="Calibri"/>
          <w:sz w:val="28"/>
          <w:szCs w:val="28"/>
        </w:rPr>
        <w:t>контактную информацию (телефон, адрес электронной почты) специалистов Органа, ответственных за информирование;</w:t>
      </w:r>
    </w:p>
    <w:p w:rsidR="00A92FF6" w:rsidRPr="00C32497" w:rsidRDefault="00A92FF6" w:rsidP="00A92FF6">
      <w:pPr>
        <w:shd w:val="clear" w:color="auto" w:fill="FFFFFF"/>
        <w:tabs>
          <w:tab w:val="left" w:pos="709"/>
          <w:tab w:val="left" w:pos="993"/>
        </w:tabs>
        <w:ind w:firstLine="709"/>
        <w:jc w:val="both"/>
        <w:rPr>
          <w:rFonts w:eastAsia="Calibri"/>
          <w:sz w:val="28"/>
          <w:szCs w:val="28"/>
        </w:rPr>
      </w:pPr>
      <w:r w:rsidRPr="00C32497">
        <w:rPr>
          <w:rFonts w:eastAsia="Calibri"/>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92FF6" w:rsidRPr="00C32497" w:rsidRDefault="00A92FF6" w:rsidP="00A92FF6">
      <w:pPr>
        <w:tabs>
          <w:tab w:val="left" w:pos="709"/>
        </w:tabs>
        <w:ind w:firstLine="709"/>
        <w:jc w:val="both"/>
        <w:rPr>
          <w:rFonts w:eastAsia="Calibri"/>
          <w:sz w:val="28"/>
          <w:szCs w:val="28"/>
        </w:rPr>
      </w:pPr>
      <w:r w:rsidRPr="00C32497">
        <w:rPr>
          <w:rFonts w:eastAsia="Calibri"/>
          <w:sz w:val="28"/>
          <w:szCs w:val="28"/>
        </w:rPr>
        <w:t xml:space="preserve">Рабочие места уполномоченных должностных лиц Органа,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71676" w:rsidRPr="00C32497" w:rsidRDefault="00971676" w:rsidP="00A92FF6">
      <w:pPr>
        <w:tabs>
          <w:tab w:val="left" w:pos="709"/>
        </w:tabs>
        <w:ind w:firstLine="567"/>
        <w:jc w:val="both"/>
        <w:rPr>
          <w:rFonts w:eastAsia="Calibri"/>
          <w:sz w:val="28"/>
          <w:szCs w:val="28"/>
        </w:rPr>
      </w:pPr>
    </w:p>
    <w:p w:rsidR="00971676" w:rsidRPr="00C32497" w:rsidRDefault="00971676" w:rsidP="00971676">
      <w:pPr>
        <w:widowControl w:val="0"/>
        <w:adjustRightInd w:val="0"/>
        <w:ind w:firstLine="709"/>
        <w:jc w:val="center"/>
        <w:rPr>
          <w:b/>
          <w:sz w:val="28"/>
          <w:szCs w:val="28"/>
        </w:rPr>
      </w:pPr>
      <w:bookmarkStart w:id="4" w:name="_Hlk99445672"/>
      <w:r w:rsidRPr="00C32497">
        <w:rPr>
          <w:b/>
          <w:sz w:val="28"/>
          <w:szCs w:val="28"/>
        </w:rPr>
        <w:t>Показатели доступности и качества муниципальной услуги</w:t>
      </w:r>
    </w:p>
    <w:p w:rsidR="00971676" w:rsidRPr="00C32497" w:rsidRDefault="00971676" w:rsidP="00971676">
      <w:pPr>
        <w:spacing w:after="200" w:line="276" w:lineRule="auto"/>
        <w:ind w:firstLine="567"/>
        <w:jc w:val="both"/>
        <w:rPr>
          <w:rFonts w:eastAsia="Calibri"/>
          <w:sz w:val="28"/>
          <w:szCs w:val="28"/>
          <w:lang w:eastAsia="en-US"/>
        </w:rPr>
      </w:pPr>
      <w:r w:rsidRPr="00C32497">
        <w:rPr>
          <w:rFonts w:eastAsia="Calibri"/>
          <w:sz w:val="28"/>
          <w:szCs w:val="28"/>
        </w:rPr>
        <w:t>2.2</w:t>
      </w:r>
      <w:r w:rsidR="007D247C" w:rsidRPr="00C32497">
        <w:rPr>
          <w:rFonts w:eastAsia="Calibri"/>
          <w:sz w:val="28"/>
          <w:szCs w:val="28"/>
        </w:rPr>
        <w:t>1</w:t>
      </w:r>
      <w:r w:rsidRPr="00C32497">
        <w:rPr>
          <w:rFonts w:eastAsia="Calibri"/>
          <w:sz w:val="28"/>
          <w:szCs w:val="28"/>
        </w:rPr>
        <w:t>. Показатели доступности и качества муниципальных услуг:</w:t>
      </w:r>
      <w:r w:rsidRPr="00C32497">
        <w:rPr>
          <w:rFonts w:eastAsia="Calibri"/>
          <w:sz w:val="28"/>
          <w:szCs w:val="28"/>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8"/>
        <w:gridCol w:w="1637"/>
        <w:gridCol w:w="1819"/>
      </w:tblGrid>
      <w:tr w:rsidR="007D247C" w:rsidRPr="00C32497" w:rsidTr="0076560F">
        <w:tc>
          <w:tcPr>
            <w:tcW w:w="6629" w:type="dxa"/>
            <w:tcMar>
              <w:top w:w="0" w:type="dxa"/>
              <w:left w:w="108" w:type="dxa"/>
              <w:bottom w:w="0" w:type="dxa"/>
              <w:right w:w="108" w:type="dxa"/>
            </w:tcMar>
            <w:hideMark/>
          </w:tcPr>
          <w:p w:rsidR="007D247C" w:rsidRPr="00C32497" w:rsidRDefault="007D247C" w:rsidP="008442E6">
            <w:pPr>
              <w:autoSpaceDE w:val="0"/>
              <w:autoSpaceDN w:val="0"/>
              <w:jc w:val="center"/>
              <w:rPr>
                <w:sz w:val="28"/>
                <w:szCs w:val="28"/>
              </w:rPr>
            </w:pPr>
            <w:r w:rsidRPr="00C32497">
              <w:rPr>
                <w:sz w:val="28"/>
                <w:szCs w:val="28"/>
              </w:rPr>
              <w:t>Показатели</w:t>
            </w:r>
          </w:p>
        </w:tc>
        <w:tc>
          <w:tcPr>
            <w:tcW w:w="1134" w:type="dxa"/>
            <w:tcMar>
              <w:top w:w="0" w:type="dxa"/>
              <w:left w:w="108" w:type="dxa"/>
              <w:bottom w:w="0" w:type="dxa"/>
              <w:right w:w="108" w:type="dxa"/>
            </w:tcMar>
            <w:hideMark/>
          </w:tcPr>
          <w:p w:rsidR="007D247C" w:rsidRPr="00C32497" w:rsidRDefault="007D247C" w:rsidP="008442E6">
            <w:pPr>
              <w:autoSpaceDE w:val="0"/>
              <w:autoSpaceDN w:val="0"/>
              <w:jc w:val="center"/>
              <w:rPr>
                <w:sz w:val="28"/>
                <w:szCs w:val="28"/>
              </w:rPr>
            </w:pPr>
            <w:r w:rsidRPr="00C32497">
              <w:rPr>
                <w:sz w:val="28"/>
                <w:szCs w:val="28"/>
              </w:rPr>
              <w:t>Единица</w:t>
            </w:r>
          </w:p>
          <w:p w:rsidR="007D247C" w:rsidRPr="00C32497" w:rsidRDefault="007D247C" w:rsidP="008442E6">
            <w:pPr>
              <w:autoSpaceDE w:val="0"/>
              <w:autoSpaceDN w:val="0"/>
              <w:jc w:val="both"/>
              <w:rPr>
                <w:sz w:val="28"/>
                <w:szCs w:val="28"/>
              </w:rPr>
            </w:pPr>
            <w:r w:rsidRPr="00C32497">
              <w:rPr>
                <w:sz w:val="28"/>
                <w:szCs w:val="28"/>
              </w:rPr>
              <w:t>измерения</w:t>
            </w:r>
          </w:p>
        </w:tc>
        <w:tc>
          <w:tcPr>
            <w:tcW w:w="1819" w:type="dxa"/>
            <w:tcMar>
              <w:top w:w="0" w:type="dxa"/>
              <w:left w:w="108" w:type="dxa"/>
              <w:bottom w:w="0" w:type="dxa"/>
              <w:right w:w="108" w:type="dxa"/>
            </w:tcMar>
            <w:hideMark/>
          </w:tcPr>
          <w:p w:rsidR="007D247C" w:rsidRPr="00C32497" w:rsidRDefault="007D247C" w:rsidP="008442E6">
            <w:pPr>
              <w:autoSpaceDE w:val="0"/>
              <w:autoSpaceDN w:val="0"/>
              <w:jc w:val="center"/>
              <w:rPr>
                <w:sz w:val="28"/>
                <w:szCs w:val="28"/>
              </w:rPr>
            </w:pPr>
            <w:r w:rsidRPr="00C32497">
              <w:rPr>
                <w:sz w:val="28"/>
                <w:szCs w:val="28"/>
              </w:rPr>
              <w:t>Нормативное значение показателя</w:t>
            </w:r>
            <w:r w:rsidRPr="00C32497">
              <w:rPr>
                <w:color w:val="1F497D"/>
                <w:sz w:val="28"/>
                <w:szCs w:val="28"/>
              </w:rPr>
              <w:t>*</w:t>
            </w:r>
          </w:p>
        </w:tc>
      </w:tr>
      <w:tr w:rsidR="007D247C" w:rsidRPr="00C32497" w:rsidTr="0076560F">
        <w:tc>
          <w:tcPr>
            <w:tcW w:w="9582" w:type="dxa"/>
            <w:gridSpan w:val="3"/>
            <w:tcMar>
              <w:top w:w="0" w:type="dxa"/>
              <w:left w:w="108" w:type="dxa"/>
              <w:bottom w:w="0" w:type="dxa"/>
              <w:right w:w="108" w:type="dxa"/>
            </w:tcMar>
            <w:hideMark/>
          </w:tcPr>
          <w:p w:rsidR="007D247C" w:rsidRPr="00C32497" w:rsidRDefault="007D247C" w:rsidP="008442E6">
            <w:pPr>
              <w:autoSpaceDE w:val="0"/>
              <w:autoSpaceDN w:val="0"/>
              <w:jc w:val="center"/>
              <w:rPr>
                <w:sz w:val="28"/>
                <w:szCs w:val="28"/>
              </w:rPr>
            </w:pPr>
            <w:r w:rsidRPr="00C32497">
              <w:rPr>
                <w:sz w:val="28"/>
                <w:szCs w:val="28"/>
                <w:lang w:val="en-US"/>
              </w:rPr>
              <w:t>I</w:t>
            </w:r>
            <w:r w:rsidRPr="00C32497">
              <w:rPr>
                <w:sz w:val="28"/>
                <w:szCs w:val="28"/>
              </w:rPr>
              <w:t>.  Показатели доступности</w:t>
            </w:r>
          </w:p>
        </w:tc>
      </w:tr>
      <w:tr w:rsidR="007D247C" w:rsidRPr="00C32497" w:rsidTr="0076560F">
        <w:trPr>
          <w:trHeight w:val="1507"/>
        </w:trPr>
        <w:tc>
          <w:tcPr>
            <w:tcW w:w="6629" w:type="dxa"/>
            <w:tcMar>
              <w:top w:w="0" w:type="dxa"/>
              <w:left w:w="108" w:type="dxa"/>
              <w:bottom w:w="0" w:type="dxa"/>
              <w:right w:w="108" w:type="dxa"/>
            </w:tcMar>
            <w:hideMark/>
          </w:tcPr>
          <w:p w:rsidR="007D247C" w:rsidRPr="00C32497" w:rsidRDefault="007D247C" w:rsidP="008442E6">
            <w:pPr>
              <w:autoSpaceDE w:val="0"/>
              <w:autoSpaceDN w:val="0"/>
              <w:jc w:val="both"/>
              <w:rPr>
                <w:b/>
                <w:bCs/>
                <w:color w:val="FF0000"/>
                <w:sz w:val="28"/>
                <w:szCs w:val="28"/>
              </w:rPr>
            </w:pPr>
            <w:r w:rsidRPr="00C32497">
              <w:rPr>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vAlign w:val="center"/>
            <w:hideMark/>
          </w:tcPr>
          <w:p w:rsidR="007D247C" w:rsidRPr="00C32497" w:rsidRDefault="007D247C" w:rsidP="008442E6">
            <w:pPr>
              <w:jc w:val="center"/>
              <w:rPr>
                <w:sz w:val="28"/>
                <w:szCs w:val="28"/>
              </w:rPr>
            </w:pPr>
            <w:r w:rsidRPr="00C32497">
              <w:rPr>
                <w:sz w:val="28"/>
                <w:szCs w:val="28"/>
              </w:rPr>
              <w:t>да</w:t>
            </w:r>
          </w:p>
        </w:tc>
      </w:tr>
      <w:tr w:rsidR="007D247C" w:rsidRPr="00C32497" w:rsidTr="0076560F">
        <w:trPr>
          <w:trHeight w:val="274"/>
        </w:trPr>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1.1. Получение информации о порядке и сроках предоставления муниципальной услуги</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vAlign w:val="center"/>
          </w:tcPr>
          <w:p w:rsidR="007D247C" w:rsidRPr="00C32497" w:rsidRDefault="007D247C" w:rsidP="0076560F">
            <w:pPr>
              <w:autoSpaceDE w:val="0"/>
              <w:autoSpaceDN w:val="0"/>
              <w:ind w:firstLine="709"/>
              <w:rPr>
                <w:bCs/>
                <w:color w:val="FF0000"/>
                <w:sz w:val="28"/>
                <w:szCs w:val="28"/>
              </w:rPr>
            </w:pPr>
            <w:r w:rsidRPr="00C32497">
              <w:rPr>
                <w:sz w:val="28"/>
                <w:szCs w:val="28"/>
              </w:rPr>
              <w:t>да</w:t>
            </w:r>
          </w:p>
        </w:tc>
      </w:tr>
      <w:tr w:rsidR="007D247C" w:rsidRPr="00C32497" w:rsidTr="0076560F">
        <w:trPr>
          <w:trHeight w:val="559"/>
        </w:trPr>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1.2. Запись на прием в Орган для подачи запроса о предоставлении муниципальной услуги</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vAlign w:val="center"/>
          </w:tcPr>
          <w:p w:rsidR="007D247C" w:rsidRPr="00C32497" w:rsidRDefault="003F41EE" w:rsidP="008442E6">
            <w:pPr>
              <w:autoSpaceDE w:val="0"/>
              <w:autoSpaceDN w:val="0"/>
              <w:jc w:val="center"/>
              <w:rPr>
                <w:bCs/>
                <w:color w:val="FF0000"/>
                <w:sz w:val="28"/>
                <w:szCs w:val="28"/>
              </w:rPr>
            </w:pPr>
            <w:r w:rsidRPr="00C32497">
              <w:rPr>
                <w:bCs/>
                <w:sz w:val="28"/>
                <w:szCs w:val="28"/>
              </w:rPr>
              <w:t>нет</w:t>
            </w:r>
          </w:p>
        </w:tc>
      </w:tr>
      <w:tr w:rsidR="007D247C" w:rsidRPr="00C32497" w:rsidTr="0076560F">
        <w:trPr>
          <w:trHeight w:val="293"/>
        </w:trPr>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1.3. Формирование запроса</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tcPr>
          <w:p w:rsidR="007D247C" w:rsidRPr="00C32497" w:rsidRDefault="007D247C" w:rsidP="008442E6">
            <w:pPr>
              <w:autoSpaceDE w:val="0"/>
              <w:autoSpaceDN w:val="0"/>
              <w:jc w:val="center"/>
              <w:rPr>
                <w:b/>
                <w:bCs/>
                <w:color w:val="FF0000"/>
                <w:sz w:val="28"/>
                <w:szCs w:val="28"/>
              </w:rPr>
            </w:pPr>
            <w:r w:rsidRPr="00C32497">
              <w:rPr>
                <w:bCs/>
                <w:sz w:val="28"/>
                <w:szCs w:val="28"/>
              </w:rPr>
              <w:t>да</w:t>
            </w:r>
          </w:p>
        </w:tc>
      </w:tr>
      <w:tr w:rsidR="007D247C" w:rsidRPr="00C32497" w:rsidTr="0076560F">
        <w:trPr>
          <w:trHeight w:val="559"/>
        </w:trPr>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1.4.Прием и регистрация Органом запроса и иных документов, необходимых для предоставления муниципальной услуги</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tcPr>
          <w:p w:rsidR="007D247C" w:rsidRPr="00C32497" w:rsidRDefault="007D247C" w:rsidP="008442E6">
            <w:pPr>
              <w:autoSpaceDE w:val="0"/>
              <w:autoSpaceDN w:val="0"/>
              <w:jc w:val="center"/>
              <w:rPr>
                <w:b/>
                <w:bCs/>
                <w:color w:val="FF0000"/>
                <w:sz w:val="28"/>
                <w:szCs w:val="28"/>
              </w:rPr>
            </w:pPr>
            <w:r w:rsidRPr="00C32497">
              <w:rPr>
                <w:bCs/>
                <w:sz w:val="28"/>
                <w:szCs w:val="28"/>
              </w:rPr>
              <w:t>да</w:t>
            </w:r>
          </w:p>
        </w:tc>
      </w:tr>
      <w:tr w:rsidR="007D247C" w:rsidRPr="00C32497" w:rsidTr="0076560F">
        <w:trPr>
          <w:trHeight w:val="559"/>
        </w:trPr>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tcPr>
          <w:p w:rsidR="007D247C" w:rsidRPr="00C32497" w:rsidRDefault="007D247C" w:rsidP="008442E6">
            <w:pPr>
              <w:autoSpaceDE w:val="0"/>
              <w:autoSpaceDN w:val="0"/>
              <w:jc w:val="center"/>
              <w:rPr>
                <w:b/>
                <w:bCs/>
                <w:color w:val="FF0000"/>
                <w:sz w:val="28"/>
                <w:szCs w:val="28"/>
              </w:rPr>
            </w:pPr>
            <w:r w:rsidRPr="00C32497">
              <w:rPr>
                <w:bCs/>
                <w:sz w:val="28"/>
                <w:szCs w:val="28"/>
              </w:rPr>
              <w:t>нет</w:t>
            </w:r>
          </w:p>
        </w:tc>
      </w:tr>
      <w:tr w:rsidR="007D247C" w:rsidRPr="00C32497" w:rsidTr="0076560F">
        <w:trPr>
          <w:trHeight w:val="559"/>
        </w:trPr>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lastRenderedPageBreak/>
              <w:t>1.6. Получение результата предоставления муниципальной услуги</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tcPr>
          <w:p w:rsidR="007D247C" w:rsidRPr="00C32497" w:rsidRDefault="007D247C" w:rsidP="008442E6">
            <w:pPr>
              <w:autoSpaceDE w:val="0"/>
              <w:autoSpaceDN w:val="0"/>
              <w:jc w:val="center"/>
              <w:rPr>
                <w:b/>
                <w:bCs/>
                <w:color w:val="FF0000"/>
                <w:sz w:val="28"/>
                <w:szCs w:val="28"/>
              </w:rPr>
            </w:pPr>
            <w:r w:rsidRPr="00C32497">
              <w:rPr>
                <w:bCs/>
                <w:sz w:val="28"/>
                <w:szCs w:val="28"/>
              </w:rPr>
              <w:t>да</w:t>
            </w:r>
          </w:p>
        </w:tc>
      </w:tr>
      <w:tr w:rsidR="007D247C" w:rsidRPr="00C32497" w:rsidTr="0076560F">
        <w:trPr>
          <w:trHeight w:val="559"/>
        </w:trPr>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1.7. Получение сведений о ходе выполнения запроса</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tcPr>
          <w:p w:rsidR="007D247C" w:rsidRPr="00C32497" w:rsidRDefault="007D247C" w:rsidP="008442E6">
            <w:pPr>
              <w:autoSpaceDE w:val="0"/>
              <w:autoSpaceDN w:val="0"/>
              <w:jc w:val="center"/>
              <w:rPr>
                <w:b/>
                <w:bCs/>
                <w:color w:val="FF0000"/>
                <w:sz w:val="28"/>
                <w:szCs w:val="28"/>
              </w:rPr>
            </w:pPr>
            <w:r w:rsidRPr="00C32497">
              <w:rPr>
                <w:bCs/>
                <w:sz w:val="28"/>
                <w:szCs w:val="28"/>
              </w:rPr>
              <w:t>да</w:t>
            </w:r>
          </w:p>
        </w:tc>
      </w:tr>
      <w:tr w:rsidR="007D247C" w:rsidRPr="00C32497" w:rsidTr="0076560F">
        <w:trPr>
          <w:trHeight w:val="649"/>
        </w:trPr>
        <w:tc>
          <w:tcPr>
            <w:tcW w:w="6629" w:type="dxa"/>
            <w:tcMar>
              <w:top w:w="0" w:type="dxa"/>
              <w:left w:w="108" w:type="dxa"/>
              <w:bottom w:w="0" w:type="dxa"/>
              <w:right w:w="108" w:type="dxa"/>
            </w:tcMar>
          </w:tcPr>
          <w:p w:rsidR="007D247C" w:rsidRPr="00C32497" w:rsidRDefault="007D247C" w:rsidP="008442E6">
            <w:pPr>
              <w:autoSpaceDE w:val="0"/>
              <w:autoSpaceDN w:val="0"/>
              <w:jc w:val="both"/>
              <w:rPr>
                <w:sz w:val="28"/>
                <w:szCs w:val="28"/>
              </w:rPr>
            </w:pPr>
            <w:r w:rsidRPr="00C32497">
              <w:rPr>
                <w:sz w:val="28"/>
                <w:szCs w:val="28"/>
              </w:rPr>
              <w:t>1.8. Осуществление оценки качества предоставления муниципальной услуги</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tcPr>
          <w:p w:rsidR="007D247C" w:rsidRPr="00C32497" w:rsidRDefault="003F41EE" w:rsidP="008442E6">
            <w:pPr>
              <w:autoSpaceDE w:val="0"/>
              <w:autoSpaceDN w:val="0"/>
              <w:jc w:val="center"/>
              <w:rPr>
                <w:b/>
                <w:bCs/>
                <w:color w:val="FF0000"/>
                <w:sz w:val="28"/>
                <w:szCs w:val="28"/>
              </w:rPr>
            </w:pPr>
            <w:r w:rsidRPr="00C32497">
              <w:rPr>
                <w:bCs/>
                <w:sz w:val="28"/>
                <w:szCs w:val="28"/>
              </w:rPr>
              <w:t>да</w:t>
            </w:r>
          </w:p>
        </w:tc>
      </w:tr>
      <w:tr w:rsidR="007D247C" w:rsidRPr="00C32497" w:rsidTr="0076560F">
        <w:trPr>
          <w:trHeight w:val="559"/>
        </w:trPr>
        <w:tc>
          <w:tcPr>
            <w:tcW w:w="6629" w:type="dxa"/>
            <w:tcMar>
              <w:top w:w="0" w:type="dxa"/>
              <w:left w:w="108" w:type="dxa"/>
              <w:bottom w:w="0" w:type="dxa"/>
              <w:right w:w="108" w:type="dxa"/>
            </w:tcMar>
            <w:hideMark/>
          </w:tcPr>
          <w:p w:rsidR="007D247C" w:rsidRPr="00C32497" w:rsidRDefault="007D247C" w:rsidP="008442E6">
            <w:pPr>
              <w:tabs>
                <w:tab w:val="left" w:pos="709"/>
              </w:tabs>
              <w:autoSpaceDE w:val="0"/>
              <w:autoSpaceDN w:val="0"/>
              <w:jc w:val="both"/>
              <w:rPr>
                <w:sz w:val="28"/>
                <w:szCs w:val="28"/>
              </w:rPr>
            </w:pPr>
            <w:r w:rsidRPr="00C32497">
              <w:rPr>
                <w:sz w:val="28"/>
                <w:szCs w:val="28"/>
              </w:rPr>
              <w:t>1.9. Досудебное (внесудебное) обжалование решений и действий (бездействия) Органа, должностного лица Органа либо муниципального служащего, работников</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tcPr>
          <w:p w:rsidR="007D247C" w:rsidRPr="00C32497" w:rsidRDefault="007D247C" w:rsidP="008442E6">
            <w:pPr>
              <w:autoSpaceDE w:val="0"/>
              <w:autoSpaceDN w:val="0"/>
              <w:jc w:val="center"/>
              <w:rPr>
                <w:b/>
                <w:bCs/>
                <w:color w:val="FF0000"/>
                <w:sz w:val="28"/>
                <w:szCs w:val="28"/>
              </w:rPr>
            </w:pPr>
            <w:r w:rsidRPr="00C32497">
              <w:rPr>
                <w:bCs/>
                <w:sz w:val="28"/>
                <w:szCs w:val="28"/>
              </w:rPr>
              <w:t>да</w:t>
            </w:r>
          </w:p>
        </w:tc>
      </w:tr>
      <w:tr w:rsidR="007D247C" w:rsidRPr="00C32497" w:rsidTr="0076560F">
        <w:trPr>
          <w:trHeight w:val="728"/>
        </w:trPr>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2. Наличие возможности (невозможности)</w:t>
            </w:r>
            <w:r w:rsidRPr="00C32497">
              <w:rPr>
                <w:color w:val="FF0000"/>
                <w:sz w:val="28"/>
                <w:szCs w:val="28"/>
              </w:rPr>
              <w:t xml:space="preserve"> </w:t>
            </w:r>
            <w:r w:rsidRPr="00C32497">
              <w:rPr>
                <w:sz w:val="28"/>
                <w:szCs w:val="28"/>
              </w:rPr>
              <w:t>получения муниципальной услуги через МФЦ</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 (в полном объеме/ не в полном объеме)/нет</w:t>
            </w:r>
          </w:p>
        </w:tc>
        <w:tc>
          <w:tcPr>
            <w:tcW w:w="1819" w:type="dxa"/>
            <w:tcMar>
              <w:top w:w="0" w:type="dxa"/>
              <w:left w:w="108" w:type="dxa"/>
              <w:bottom w:w="0" w:type="dxa"/>
              <w:right w:w="108" w:type="dxa"/>
            </w:tcMar>
            <w:vAlign w:val="center"/>
            <w:hideMark/>
          </w:tcPr>
          <w:p w:rsidR="007D247C" w:rsidRPr="00C32497" w:rsidRDefault="00E3518D" w:rsidP="008442E6">
            <w:pPr>
              <w:jc w:val="center"/>
              <w:rPr>
                <w:sz w:val="28"/>
                <w:szCs w:val="28"/>
              </w:rPr>
            </w:pPr>
            <w:r w:rsidRPr="00C32497">
              <w:rPr>
                <w:bCs/>
                <w:sz w:val="28"/>
                <w:szCs w:val="28"/>
              </w:rPr>
              <w:t>да</w:t>
            </w:r>
          </w:p>
        </w:tc>
      </w:tr>
      <w:tr w:rsidR="007D247C" w:rsidRPr="00C32497" w:rsidTr="0076560F">
        <w:trPr>
          <w:trHeight w:val="728"/>
        </w:trPr>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3. Возможность получения услуги через Единый портал государственных и муниципальных услуг (функций)</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vAlign w:val="center"/>
            <w:hideMark/>
          </w:tcPr>
          <w:p w:rsidR="007D247C" w:rsidRPr="00C32497" w:rsidRDefault="007D247C" w:rsidP="008442E6">
            <w:pPr>
              <w:jc w:val="center"/>
              <w:rPr>
                <w:bCs/>
                <w:sz w:val="28"/>
                <w:szCs w:val="28"/>
              </w:rPr>
            </w:pPr>
            <w:r w:rsidRPr="00C32497">
              <w:rPr>
                <w:bCs/>
                <w:sz w:val="28"/>
                <w:szCs w:val="28"/>
              </w:rPr>
              <w:t>да</w:t>
            </w:r>
          </w:p>
        </w:tc>
      </w:tr>
      <w:tr w:rsidR="007D247C" w:rsidRPr="00C32497" w:rsidTr="0076560F">
        <w:trPr>
          <w:trHeight w:val="728"/>
        </w:trPr>
        <w:tc>
          <w:tcPr>
            <w:tcW w:w="6629" w:type="dxa"/>
            <w:tcMar>
              <w:top w:w="0" w:type="dxa"/>
              <w:left w:w="108" w:type="dxa"/>
              <w:bottom w:w="0" w:type="dxa"/>
              <w:right w:w="108" w:type="dxa"/>
            </w:tcMar>
          </w:tcPr>
          <w:p w:rsidR="007D247C" w:rsidRPr="00C32497" w:rsidRDefault="007D247C" w:rsidP="008442E6">
            <w:pPr>
              <w:autoSpaceDE w:val="0"/>
              <w:autoSpaceDN w:val="0"/>
              <w:jc w:val="both"/>
              <w:rPr>
                <w:sz w:val="28"/>
                <w:szCs w:val="28"/>
              </w:rPr>
            </w:pPr>
            <w:r w:rsidRPr="00C32497">
              <w:rPr>
                <w:sz w:val="28"/>
                <w:szCs w:val="28"/>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134" w:type="dxa"/>
            <w:tcMar>
              <w:top w:w="0" w:type="dxa"/>
              <w:left w:w="108" w:type="dxa"/>
              <w:bottom w:w="0" w:type="dxa"/>
              <w:right w:w="108" w:type="dxa"/>
            </w:tcMar>
            <w:vAlign w:val="center"/>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vAlign w:val="center"/>
          </w:tcPr>
          <w:p w:rsidR="007D247C" w:rsidRPr="00C32497" w:rsidRDefault="00E47924" w:rsidP="008442E6">
            <w:pPr>
              <w:jc w:val="center"/>
              <w:rPr>
                <w:bCs/>
                <w:sz w:val="28"/>
                <w:szCs w:val="28"/>
              </w:rPr>
            </w:pPr>
            <w:r w:rsidRPr="00C32497">
              <w:rPr>
                <w:bCs/>
                <w:sz w:val="28"/>
                <w:szCs w:val="28"/>
              </w:rPr>
              <w:t>да</w:t>
            </w:r>
          </w:p>
        </w:tc>
      </w:tr>
      <w:tr w:rsidR="007D247C" w:rsidRPr="00C32497" w:rsidTr="0076560F">
        <w:trPr>
          <w:trHeight w:val="728"/>
        </w:trPr>
        <w:tc>
          <w:tcPr>
            <w:tcW w:w="6629" w:type="dxa"/>
            <w:tcMar>
              <w:top w:w="0" w:type="dxa"/>
              <w:left w:w="108" w:type="dxa"/>
              <w:bottom w:w="0" w:type="dxa"/>
              <w:right w:w="108" w:type="dxa"/>
            </w:tcMar>
          </w:tcPr>
          <w:p w:rsidR="007D247C" w:rsidRPr="00C32497" w:rsidRDefault="007D247C" w:rsidP="008442E6">
            <w:pPr>
              <w:autoSpaceDE w:val="0"/>
              <w:autoSpaceDN w:val="0"/>
              <w:jc w:val="both"/>
              <w:rPr>
                <w:sz w:val="28"/>
                <w:szCs w:val="28"/>
              </w:rPr>
            </w:pPr>
            <w:r w:rsidRPr="00C32497">
              <w:rPr>
                <w:sz w:val="28"/>
                <w:szCs w:val="28"/>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134" w:type="dxa"/>
            <w:tcMar>
              <w:top w:w="0" w:type="dxa"/>
              <w:left w:w="108" w:type="dxa"/>
              <w:bottom w:w="0" w:type="dxa"/>
              <w:right w:w="108" w:type="dxa"/>
            </w:tcMar>
            <w:vAlign w:val="center"/>
          </w:tcPr>
          <w:p w:rsidR="007D247C" w:rsidRPr="00C32497" w:rsidRDefault="007D247C" w:rsidP="008442E6">
            <w:pPr>
              <w:autoSpaceDE w:val="0"/>
              <w:autoSpaceDN w:val="0"/>
              <w:jc w:val="center"/>
              <w:rPr>
                <w:sz w:val="28"/>
                <w:szCs w:val="28"/>
              </w:rPr>
            </w:pPr>
            <w:r w:rsidRPr="00C32497">
              <w:rPr>
                <w:sz w:val="28"/>
                <w:szCs w:val="28"/>
              </w:rPr>
              <w:t>да/нет</w:t>
            </w:r>
          </w:p>
        </w:tc>
        <w:tc>
          <w:tcPr>
            <w:tcW w:w="1819" w:type="dxa"/>
            <w:tcMar>
              <w:top w:w="0" w:type="dxa"/>
              <w:left w:w="108" w:type="dxa"/>
              <w:bottom w:w="0" w:type="dxa"/>
              <w:right w:w="108" w:type="dxa"/>
            </w:tcMar>
            <w:vAlign w:val="center"/>
          </w:tcPr>
          <w:p w:rsidR="007D247C" w:rsidRPr="00C32497" w:rsidRDefault="007D247C" w:rsidP="008442E6">
            <w:pPr>
              <w:jc w:val="center"/>
              <w:rPr>
                <w:bCs/>
                <w:sz w:val="28"/>
                <w:szCs w:val="28"/>
              </w:rPr>
            </w:pPr>
            <w:r w:rsidRPr="00C32497">
              <w:rPr>
                <w:bCs/>
                <w:sz w:val="28"/>
                <w:szCs w:val="28"/>
              </w:rPr>
              <w:t>нет</w:t>
            </w:r>
          </w:p>
        </w:tc>
      </w:tr>
      <w:tr w:rsidR="007D247C" w:rsidRPr="00C32497" w:rsidTr="0076560F">
        <w:tc>
          <w:tcPr>
            <w:tcW w:w="9582" w:type="dxa"/>
            <w:gridSpan w:val="3"/>
            <w:tcMar>
              <w:top w:w="0" w:type="dxa"/>
              <w:left w:w="108" w:type="dxa"/>
              <w:bottom w:w="0" w:type="dxa"/>
              <w:right w:w="108" w:type="dxa"/>
            </w:tcMar>
            <w:hideMark/>
          </w:tcPr>
          <w:p w:rsidR="007D247C" w:rsidRPr="00C32497" w:rsidRDefault="007D247C" w:rsidP="008442E6">
            <w:pPr>
              <w:autoSpaceDE w:val="0"/>
              <w:autoSpaceDN w:val="0"/>
              <w:jc w:val="center"/>
              <w:rPr>
                <w:b/>
                <w:bCs/>
                <w:sz w:val="28"/>
                <w:szCs w:val="28"/>
              </w:rPr>
            </w:pPr>
            <w:r w:rsidRPr="00C32497">
              <w:rPr>
                <w:b/>
                <w:bCs/>
                <w:sz w:val="28"/>
                <w:szCs w:val="28"/>
                <w:lang w:val="en-US"/>
              </w:rPr>
              <w:t>II</w:t>
            </w:r>
            <w:r w:rsidRPr="00C32497">
              <w:rPr>
                <w:b/>
                <w:bCs/>
                <w:sz w:val="28"/>
                <w:szCs w:val="28"/>
              </w:rPr>
              <w:t>. Показатели качества</w:t>
            </w:r>
          </w:p>
        </w:tc>
      </w:tr>
      <w:tr w:rsidR="007D247C" w:rsidRPr="00C32497" w:rsidTr="0076560F">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1. Удельный вес заявлений граждан, рассмотренных в установленный срок, в общем количестве обращений граждан в Органе</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ind w:firstLine="709"/>
              <w:jc w:val="both"/>
              <w:rPr>
                <w:sz w:val="28"/>
                <w:szCs w:val="28"/>
              </w:rPr>
            </w:pPr>
            <w:r w:rsidRPr="00C32497">
              <w:rPr>
                <w:sz w:val="28"/>
                <w:szCs w:val="28"/>
              </w:rPr>
              <w:t>%</w:t>
            </w:r>
          </w:p>
        </w:tc>
        <w:tc>
          <w:tcPr>
            <w:tcW w:w="1819" w:type="dxa"/>
            <w:tcMar>
              <w:top w:w="0" w:type="dxa"/>
              <w:left w:w="108" w:type="dxa"/>
              <w:bottom w:w="0" w:type="dxa"/>
              <w:right w:w="108" w:type="dxa"/>
            </w:tcMar>
            <w:vAlign w:val="center"/>
            <w:hideMark/>
          </w:tcPr>
          <w:p w:rsidR="007D247C" w:rsidRPr="00C32497" w:rsidRDefault="007D247C" w:rsidP="008442E6">
            <w:pPr>
              <w:autoSpaceDE w:val="0"/>
              <w:autoSpaceDN w:val="0"/>
              <w:ind w:firstLine="709"/>
              <w:jc w:val="both"/>
              <w:rPr>
                <w:sz w:val="28"/>
                <w:szCs w:val="28"/>
              </w:rPr>
            </w:pPr>
            <w:r w:rsidRPr="00C32497">
              <w:rPr>
                <w:sz w:val="28"/>
                <w:szCs w:val="28"/>
              </w:rPr>
              <w:t>100</w:t>
            </w:r>
          </w:p>
        </w:tc>
      </w:tr>
      <w:tr w:rsidR="007D247C" w:rsidRPr="00C32497" w:rsidTr="0076560F">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ind w:firstLine="709"/>
              <w:jc w:val="both"/>
              <w:rPr>
                <w:sz w:val="28"/>
                <w:szCs w:val="28"/>
              </w:rPr>
            </w:pPr>
            <w:r w:rsidRPr="00C32497">
              <w:rPr>
                <w:sz w:val="28"/>
                <w:szCs w:val="28"/>
              </w:rPr>
              <w:t>%</w:t>
            </w:r>
          </w:p>
        </w:tc>
        <w:tc>
          <w:tcPr>
            <w:tcW w:w="1819" w:type="dxa"/>
            <w:tcMar>
              <w:top w:w="0" w:type="dxa"/>
              <w:left w:w="108" w:type="dxa"/>
              <w:bottom w:w="0" w:type="dxa"/>
              <w:right w:w="108" w:type="dxa"/>
            </w:tcMar>
            <w:vAlign w:val="center"/>
          </w:tcPr>
          <w:p w:rsidR="007D247C" w:rsidRPr="00C32497" w:rsidRDefault="007D247C" w:rsidP="008442E6">
            <w:pPr>
              <w:autoSpaceDE w:val="0"/>
              <w:autoSpaceDN w:val="0"/>
              <w:ind w:firstLine="709"/>
              <w:jc w:val="both"/>
              <w:rPr>
                <w:sz w:val="28"/>
                <w:szCs w:val="28"/>
              </w:rPr>
            </w:pPr>
          </w:p>
          <w:p w:rsidR="007D247C" w:rsidRPr="00C32497" w:rsidRDefault="00E3518D" w:rsidP="008442E6">
            <w:pPr>
              <w:autoSpaceDE w:val="0"/>
              <w:autoSpaceDN w:val="0"/>
              <w:ind w:firstLine="709"/>
              <w:jc w:val="both"/>
              <w:rPr>
                <w:sz w:val="28"/>
                <w:szCs w:val="28"/>
              </w:rPr>
            </w:pPr>
            <w:r w:rsidRPr="00C32497">
              <w:rPr>
                <w:sz w:val="28"/>
                <w:szCs w:val="28"/>
              </w:rPr>
              <w:t>100</w:t>
            </w:r>
          </w:p>
        </w:tc>
      </w:tr>
      <w:tr w:rsidR="007D247C" w:rsidRPr="00C32497" w:rsidTr="0076560F">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 xml:space="preserve">3. Удельный вес обоснованных жалоб в общем количестве заявлений на предоставление  муниципальной услуги в Органе    </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ind w:firstLine="709"/>
              <w:jc w:val="both"/>
              <w:rPr>
                <w:sz w:val="28"/>
                <w:szCs w:val="28"/>
              </w:rPr>
            </w:pPr>
            <w:r w:rsidRPr="00C32497">
              <w:rPr>
                <w:sz w:val="28"/>
                <w:szCs w:val="28"/>
              </w:rPr>
              <w:t>%</w:t>
            </w:r>
          </w:p>
        </w:tc>
        <w:tc>
          <w:tcPr>
            <w:tcW w:w="1819" w:type="dxa"/>
            <w:tcMar>
              <w:top w:w="0" w:type="dxa"/>
              <w:left w:w="108" w:type="dxa"/>
              <w:bottom w:w="0" w:type="dxa"/>
              <w:right w:w="108" w:type="dxa"/>
            </w:tcMar>
            <w:vAlign w:val="center"/>
            <w:hideMark/>
          </w:tcPr>
          <w:p w:rsidR="007D247C" w:rsidRPr="00C32497" w:rsidRDefault="007D247C" w:rsidP="008442E6">
            <w:pPr>
              <w:autoSpaceDE w:val="0"/>
              <w:autoSpaceDN w:val="0"/>
              <w:ind w:firstLine="709"/>
              <w:jc w:val="both"/>
              <w:rPr>
                <w:sz w:val="28"/>
                <w:szCs w:val="28"/>
              </w:rPr>
            </w:pPr>
            <w:r w:rsidRPr="00C32497">
              <w:rPr>
                <w:sz w:val="28"/>
                <w:szCs w:val="28"/>
              </w:rPr>
              <w:t>0</w:t>
            </w:r>
          </w:p>
        </w:tc>
      </w:tr>
      <w:tr w:rsidR="007D247C" w:rsidRPr="00C32497" w:rsidTr="0076560F">
        <w:tc>
          <w:tcPr>
            <w:tcW w:w="6629" w:type="dxa"/>
            <w:tcMar>
              <w:top w:w="0" w:type="dxa"/>
              <w:left w:w="108" w:type="dxa"/>
              <w:bottom w:w="0" w:type="dxa"/>
              <w:right w:w="108" w:type="dxa"/>
            </w:tcMar>
            <w:hideMark/>
          </w:tcPr>
          <w:p w:rsidR="007D247C" w:rsidRPr="00C32497" w:rsidRDefault="007D247C" w:rsidP="008442E6">
            <w:pPr>
              <w:autoSpaceDE w:val="0"/>
              <w:autoSpaceDN w:val="0"/>
              <w:jc w:val="both"/>
              <w:rPr>
                <w:sz w:val="28"/>
                <w:szCs w:val="28"/>
              </w:rPr>
            </w:pPr>
            <w:r w:rsidRPr="00C32497">
              <w:rPr>
                <w:sz w:val="28"/>
                <w:szCs w:val="28"/>
              </w:rPr>
              <w:t xml:space="preserve">4. Удельный вес количества обоснованных жалоб в общем количестве заявлений на предоставление </w:t>
            </w:r>
            <w:r w:rsidRPr="00C32497">
              <w:rPr>
                <w:color w:val="000000"/>
                <w:sz w:val="28"/>
                <w:szCs w:val="28"/>
              </w:rPr>
              <w:t>муниципальной</w:t>
            </w:r>
            <w:r w:rsidRPr="00C32497">
              <w:rPr>
                <w:sz w:val="28"/>
                <w:szCs w:val="28"/>
              </w:rPr>
              <w:t xml:space="preserve"> услуги через МФЦ</w:t>
            </w:r>
          </w:p>
        </w:tc>
        <w:tc>
          <w:tcPr>
            <w:tcW w:w="1134" w:type="dxa"/>
            <w:tcMar>
              <w:top w:w="0" w:type="dxa"/>
              <w:left w:w="108" w:type="dxa"/>
              <w:bottom w:w="0" w:type="dxa"/>
              <w:right w:w="108" w:type="dxa"/>
            </w:tcMar>
            <w:vAlign w:val="center"/>
            <w:hideMark/>
          </w:tcPr>
          <w:p w:rsidR="007D247C" w:rsidRPr="00C32497" w:rsidRDefault="007D247C" w:rsidP="008442E6">
            <w:pPr>
              <w:autoSpaceDE w:val="0"/>
              <w:autoSpaceDN w:val="0"/>
              <w:ind w:firstLine="709"/>
              <w:jc w:val="both"/>
              <w:rPr>
                <w:sz w:val="28"/>
                <w:szCs w:val="28"/>
              </w:rPr>
            </w:pPr>
            <w:r w:rsidRPr="00C32497">
              <w:rPr>
                <w:sz w:val="28"/>
                <w:szCs w:val="28"/>
              </w:rPr>
              <w:t>%</w:t>
            </w:r>
          </w:p>
        </w:tc>
        <w:tc>
          <w:tcPr>
            <w:tcW w:w="1819" w:type="dxa"/>
            <w:tcMar>
              <w:top w:w="0" w:type="dxa"/>
              <w:left w:w="108" w:type="dxa"/>
              <w:bottom w:w="0" w:type="dxa"/>
              <w:right w:w="108" w:type="dxa"/>
            </w:tcMar>
            <w:vAlign w:val="center"/>
            <w:hideMark/>
          </w:tcPr>
          <w:p w:rsidR="007D247C" w:rsidRPr="00C32497" w:rsidRDefault="007D247C" w:rsidP="008442E6">
            <w:pPr>
              <w:autoSpaceDE w:val="0"/>
              <w:autoSpaceDN w:val="0"/>
              <w:ind w:firstLine="709"/>
              <w:jc w:val="both"/>
              <w:rPr>
                <w:sz w:val="28"/>
                <w:szCs w:val="28"/>
              </w:rPr>
            </w:pPr>
            <w:r w:rsidRPr="00C32497">
              <w:rPr>
                <w:sz w:val="28"/>
                <w:szCs w:val="28"/>
              </w:rPr>
              <w:t>0</w:t>
            </w:r>
          </w:p>
        </w:tc>
      </w:tr>
      <w:bookmarkEnd w:id="4"/>
    </w:tbl>
    <w:p w:rsidR="00971676" w:rsidRPr="00C32497" w:rsidRDefault="00971676" w:rsidP="00971676">
      <w:pPr>
        <w:widowControl w:val="0"/>
        <w:adjustRightInd w:val="0"/>
        <w:outlineLvl w:val="2"/>
        <w:rPr>
          <w:rFonts w:eastAsia="Calibri"/>
          <w:b/>
          <w:sz w:val="28"/>
          <w:szCs w:val="28"/>
          <w:lang w:eastAsia="en-US"/>
        </w:rPr>
      </w:pPr>
    </w:p>
    <w:p w:rsidR="00971676" w:rsidRPr="00C32497" w:rsidRDefault="00971676" w:rsidP="00DE5811">
      <w:pPr>
        <w:widowControl w:val="0"/>
        <w:adjustRightInd w:val="0"/>
        <w:jc w:val="center"/>
        <w:outlineLvl w:val="2"/>
        <w:rPr>
          <w:rFonts w:eastAsia="Calibri"/>
          <w:b/>
          <w:sz w:val="28"/>
          <w:szCs w:val="28"/>
          <w:lang w:eastAsia="en-US"/>
        </w:rPr>
      </w:pPr>
      <w:r w:rsidRPr="00C32497">
        <w:rPr>
          <w:rFonts w:eastAsia="Calibri"/>
          <w:b/>
          <w:sz w:val="28"/>
          <w:szCs w:val="28"/>
          <w:lang w:eastAsia="en-US"/>
        </w:rPr>
        <w:t>Иные требования</w:t>
      </w:r>
      <w:r w:rsidR="00813ECF" w:rsidRPr="00C32497">
        <w:rPr>
          <w:rFonts w:eastAsia="Calibri"/>
          <w:b/>
          <w:sz w:val="28"/>
          <w:szCs w:val="28"/>
          <w:lang w:eastAsia="en-US"/>
        </w:rPr>
        <w:t xml:space="preserve"> к предоставлению муниципальной услуги</w:t>
      </w:r>
      <w:r w:rsidRPr="00C32497">
        <w:rPr>
          <w:rFonts w:eastAsia="Calibri"/>
          <w:b/>
          <w:sz w:val="28"/>
          <w:szCs w:val="28"/>
          <w:lang w:eastAsia="en-US"/>
        </w:rPr>
        <w:t>, в том числе учитывающие особенно</w:t>
      </w:r>
      <w:r w:rsidR="00813ECF" w:rsidRPr="00C32497">
        <w:rPr>
          <w:rFonts w:eastAsia="Calibri"/>
          <w:b/>
          <w:sz w:val="28"/>
          <w:szCs w:val="28"/>
          <w:lang w:eastAsia="en-US"/>
        </w:rPr>
        <w:t>сти предоставления муниципальных услуг</w:t>
      </w:r>
      <w:r w:rsidRPr="00C32497">
        <w:rPr>
          <w:rFonts w:eastAsia="Calibri"/>
          <w:b/>
          <w:sz w:val="28"/>
          <w:szCs w:val="28"/>
          <w:lang w:eastAsia="en-US"/>
        </w:rPr>
        <w:t xml:space="preserve"> в многофункциональных центрах</w:t>
      </w:r>
      <w:r w:rsidR="00813ECF" w:rsidRPr="00C32497">
        <w:rPr>
          <w:rFonts w:eastAsia="Calibri"/>
          <w:b/>
          <w:sz w:val="28"/>
          <w:szCs w:val="28"/>
          <w:lang w:eastAsia="en-US"/>
        </w:rPr>
        <w:t xml:space="preserve"> и особенности </w:t>
      </w:r>
      <w:r w:rsidRPr="00C32497">
        <w:rPr>
          <w:rFonts w:eastAsia="Calibri"/>
          <w:b/>
          <w:sz w:val="28"/>
          <w:szCs w:val="28"/>
          <w:lang w:eastAsia="en-US"/>
        </w:rPr>
        <w:t xml:space="preserve">предоставления </w:t>
      </w:r>
      <w:r w:rsidR="00813ECF" w:rsidRPr="00C32497">
        <w:rPr>
          <w:rFonts w:eastAsia="Calibri"/>
          <w:b/>
          <w:sz w:val="28"/>
          <w:szCs w:val="28"/>
          <w:lang w:eastAsia="en-US"/>
        </w:rPr>
        <w:t xml:space="preserve">муниципальных услуг </w:t>
      </w:r>
      <w:r w:rsidRPr="00C32497">
        <w:rPr>
          <w:rFonts w:eastAsia="Calibri"/>
          <w:b/>
          <w:sz w:val="28"/>
          <w:szCs w:val="28"/>
          <w:lang w:eastAsia="en-US"/>
        </w:rPr>
        <w:t>в электронной форме</w:t>
      </w:r>
      <w:bookmarkStart w:id="5" w:name="Par274"/>
      <w:bookmarkEnd w:id="5"/>
    </w:p>
    <w:p w:rsidR="00971676" w:rsidRPr="00C32497" w:rsidRDefault="00971676" w:rsidP="0049146F">
      <w:pPr>
        <w:widowControl w:val="0"/>
        <w:adjustRightInd w:val="0"/>
        <w:ind w:firstLine="567"/>
        <w:jc w:val="center"/>
        <w:outlineLvl w:val="2"/>
        <w:rPr>
          <w:rFonts w:eastAsia="Calibri"/>
          <w:b/>
          <w:sz w:val="28"/>
          <w:szCs w:val="28"/>
          <w:lang w:eastAsia="en-US"/>
        </w:rPr>
      </w:pPr>
    </w:p>
    <w:p w:rsidR="007D247C" w:rsidRPr="00C32497" w:rsidRDefault="00971676" w:rsidP="0049146F">
      <w:pPr>
        <w:tabs>
          <w:tab w:val="left" w:pos="1134"/>
        </w:tabs>
        <w:suppressAutoHyphens/>
        <w:ind w:firstLine="567"/>
        <w:jc w:val="both"/>
        <w:rPr>
          <w:sz w:val="28"/>
          <w:szCs w:val="28"/>
        </w:rPr>
      </w:pPr>
      <w:r w:rsidRPr="00C32497">
        <w:rPr>
          <w:sz w:val="28"/>
          <w:szCs w:val="28"/>
          <w:lang w:eastAsia="en-US"/>
        </w:rPr>
        <w:t>2.2</w:t>
      </w:r>
      <w:r w:rsidR="007D247C" w:rsidRPr="00C32497">
        <w:rPr>
          <w:sz w:val="28"/>
          <w:szCs w:val="28"/>
          <w:lang w:eastAsia="en-US"/>
        </w:rPr>
        <w:t>2</w:t>
      </w:r>
      <w:r w:rsidRPr="00C32497">
        <w:rPr>
          <w:sz w:val="28"/>
          <w:szCs w:val="28"/>
          <w:lang w:eastAsia="en-US"/>
        </w:rPr>
        <w:t xml:space="preserve">. </w:t>
      </w:r>
      <w:r w:rsidR="007D247C" w:rsidRPr="00C32497">
        <w:rPr>
          <w:sz w:val="28"/>
          <w:szCs w:val="28"/>
        </w:rPr>
        <w:t>Сведения о предоставлении муниципальной услуги и форма заявления для предоставления муниципальной услуги находятся на официальном сайте Органа –</w:t>
      </w:r>
      <w:r w:rsidR="0076560F" w:rsidRPr="0076560F">
        <w:t xml:space="preserve"> </w:t>
      </w:r>
      <w:hyperlink r:id="rId15" w:history="1">
        <w:r w:rsidR="009B45BA" w:rsidRPr="009B45BA">
          <w:rPr>
            <w:rFonts w:eastAsia="Calibri"/>
            <w:sz w:val="28"/>
            <w:szCs w:val="28"/>
          </w:rPr>
          <w:t>https://gagshor-r11.gosweb.gosuslugi.ru</w:t>
        </w:r>
      </w:hyperlink>
      <w:r w:rsidR="007D247C" w:rsidRPr="00C32497">
        <w:rPr>
          <w:sz w:val="28"/>
          <w:szCs w:val="28"/>
        </w:rPr>
        <w:t>, Едином портале государственных и муниципальных услуг (функций).</w:t>
      </w:r>
    </w:p>
    <w:p w:rsidR="00F2618A" w:rsidRPr="00C32497" w:rsidRDefault="00F2618A" w:rsidP="0049146F">
      <w:pPr>
        <w:ind w:firstLine="567"/>
        <w:jc w:val="both"/>
        <w:rPr>
          <w:sz w:val="28"/>
          <w:szCs w:val="28"/>
        </w:rPr>
      </w:pPr>
      <w:r w:rsidRPr="00C32497">
        <w:rPr>
          <w:sz w:val="28"/>
          <w:szCs w:val="28"/>
        </w:rPr>
        <w:t>2.</w:t>
      </w:r>
      <w:r w:rsidR="0049146F" w:rsidRPr="00C32497">
        <w:rPr>
          <w:sz w:val="28"/>
          <w:szCs w:val="28"/>
        </w:rPr>
        <w:t>23</w:t>
      </w:r>
      <w:r w:rsidRPr="00C32497">
        <w:rPr>
          <w:sz w:val="28"/>
          <w:szCs w:val="28"/>
        </w:rPr>
        <w:t>.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F2618A" w:rsidRPr="00C32497" w:rsidRDefault="00F2618A" w:rsidP="0049146F">
      <w:pPr>
        <w:autoSpaceDE w:val="0"/>
        <w:autoSpaceDN w:val="0"/>
        <w:ind w:firstLine="567"/>
        <w:jc w:val="both"/>
        <w:rPr>
          <w:sz w:val="28"/>
          <w:szCs w:val="28"/>
        </w:rPr>
      </w:pPr>
      <w:r w:rsidRPr="00C32497">
        <w:rPr>
          <w:sz w:val="28"/>
          <w:szCs w:val="28"/>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F2618A" w:rsidRPr="00C32497" w:rsidRDefault="00F2618A" w:rsidP="0049146F">
      <w:pPr>
        <w:autoSpaceDE w:val="0"/>
        <w:autoSpaceDN w:val="0"/>
        <w:ind w:firstLine="567"/>
        <w:jc w:val="both"/>
        <w:rPr>
          <w:sz w:val="28"/>
          <w:szCs w:val="28"/>
        </w:rPr>
      </w:pPr>
      <w:r w:rsidRPr="00C32497">
        <w:rPr>
          <w:sz w:val="28"/>
          <w:szCs w:val="28"/>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F2618A" w:rsidRPr="00C32497" w:rsidRDefault="00F2618A" w:rsidP="0049146F">
      <w:pPr>
        <w:autoSpaceDE w:val="0"/>
        <w:autoSpaceDN w:val="0"/>
        <w:ind w:firstLine="567"/>
        <w:jc w:val="both"/>
        <w:rPr>
          <w:sz w:val="28"/>
          <w:szCs w:val="28"/>
        </w:rPr>
      </w:pPr>
      <w:r w:rsidRPr="00C32497">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F2618A" w:rsidRPr="00C32497" w:rsidRDefault="00F2618A" w:rsidP="0049146F">
      <w:pPr>
        <w:ind w:firstLine="567"/>
        <w:jc w:val="both"/>
        <w:rPr>
          <w:sz w:val="28"/>
          <w:szCs w:val="28"/>
        </w:rPr>
      </w:pPr>
      <w:r w:rsidRPr="00C32497">
        <w:rPr>
          <w:sz w:val="28"/>
          <w:szCs w:val="28"/>
        </w:rPr>
        <w:t>2.</w:t>
      </w:r>
      <w:r w:rsidR="0049146F" w:rsidRPr="00C32497">
        <w:rPr>
          <w:sz w:val="28"/>
          <w:szCs w:val="28"/>
        </w:rPr>
        <w:t>24</w:t>
      </w:r>
      <w:r w:rsidRPr="00C32497">
        <w:rPr>
          <w:sz w:val="28"/>
          <w:szCs w:val="28"/>
        </w:rPr>
        <w:t xml:space="preserve">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F2618A" w:rsidRPr="00C32497" w:rsidRDefault="00F2618A" w:rsidP="0049146F">
      <w:pPr>
        <w:ind w:firstLine="567"/>
        <w:jc w:val="both"/>
        <w:rPr>
          <w:sz w:val="28"/>
          <w:szCs w:val="28"/>
        </w:rPr>
      </w:pPr>
      <w:r w:rsidRPr="00C32497">
        <w:rPr>
          <w:sz w:val="28"/>
          <w:szCs w:val="28"/>
        </w:rPr>
        <w:t>Заявление о предоставлении муниципальной услуги подается заявителем через МФЦ лично.</w:t>
      </w:r>
    </w:p>
    <w:p w:rsidR="00F2618A" w:rsidRPr="00C32497" w:rsidRDefault="00F2618A" w:rsidP="0049146F">
      <w:pPr>
        <w:ind w:firstLine="567"/>
        <w:jc w:val="both"/>
        <w:rPr>
          <w:sz w:val="28"/>
          <w:szCs w:val="28"/>
        </w:rPr>
      </w:pPr>
      <w:r w:rsidRPr="00C32497">
        <w:rPr>
          <w:sz w:val="28"/>
          <w:szCs w:val="28"/>
        </w:rPr>
        <w:t>В МФЦ обеспечиваются:</w:t>
      </w:r>
    </w:p>
    <w:p w:rsidR="00F2618A" w:rsidRPr="00C32497" w:rsidRDefault="00F2618A" w:rsidP="0049146F">
      <w:pPr>
        <w:ind w:firstLine="567"/>
        <w:jc w:val="both"/>
        <w:rPr>
          <w:sz w:val="28"/>
          <w:szCs w:val="28"/>
        </w:rPr>
      </w:pPr>
      <w:r w:rsidRPr="00C32497">
        <w:rPr>
          <w:sz w:val="28"/>
          <w:szCs w:val="28"/>
        </w:rPr>
        <w:t>а) функционирование автоматизированной информационной системы МФЦ;</w:t>
      </w:r>
    </w:p>
    <w:p w:rsidR="00F2618A" w:rsidRPr="00C32497" w:rsidRDefault="00F2618A" w:rsidP="0049146F">
      <w:pPr>
        <w:ind w:firstLine="567"/>
        <w:jc w:val="both"/>
        <w:rPr>
          <w:sz w:val="28"/>
          <w:szCs w:val="28"/>
        </w:rPr>
      </w:pPr>
      <w:r w:rsidRPr="00C32497">
        <w:rPr>
          <w:sz w:val="28"/>
          <w:szCs w:val="28"/>
        </w:rPr>
        <w:t>б) бесплатный доступ заявителей к Единому порталу государственных и муниципальных услуг (функций).</w:t>
      </w:r>
    </w:p>
    <w:p w:rsidR="00F2618A" w:rsidRPr="00C32497" w:rsidRDefault="00F2618A" w:rsidP="0049146F">
      <w:pPr>
        <w:ind w:firstLine="567"/>
        <w:jc w:val="both"/>
        <w:rPr>
          <w:sz w:val="28"/>
          <w:szCs w:val="28"/>
        </w:rPr>
      </w:pPr>
      <w:r w:rsidRPr="00C32497">
        <w:rPr>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2618A" w:rsidRPr="00C32497" w:rsidRDefault="00F2618A" w:rsidP="0049146F">
      <w:pPr>
        <w:ind w:firstLine="567"/>
        <w:jc w:val="both"/>
        <w:rPr>
          <w:sz w:val="28"/>
          <w:szCs w:val="28"/>
        </w:rPr>
      </w:pPr>
      <w:r w:rsidRPr="00C32497">
        <w:rPr>
          <w:sz w:val="28"/>
          <w:szCs w:val="28"/>
        </w:rPr>
        <w:lastRenderedPageBreak/>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F779D0" w:rsidRPr="00C32497" w:rsidRDefault="00F779D0" w:rsidP="0049146F">
      <w:pPr>
        <w:tabs>
          <w:tab w:val="left" w:pos="1134"/>
        </w:tabs>
        <w:suppressAutoHyphens/>
        <w:ind w:firstLine="567"/>
        <w:jc w:val="both"/>
        <w:rPr>
          <w:sz w:val="28"/>
          <w:szCs w:val="28"/>
        </w:rPr>
      </w:pPr>
    </w:p>
    <w:p w:rsidR="00971676" w:rsidRPr="00C32497" w:rsidRDefault="00971676" w:rsidP="00971676">
      <w:pPr>
        <w:widowControl w:val="0"/>
        <w:tabs>
          <w:tab w:val="left" w:pos="1134"/>
        </w:tabs>
        <w:adjustRightInd w:val="0"/>
        <w:ind w:firstLine="709"/>
        <w:jc w:val="center"/>
        <w:outlineLvl w:val="1"/>
        <w:rPr>
          <w:rFonts w:eastAsia="Calibri"/>
          <w:b/>
          <w:sz w:val="28"/>
          <w:szCs w:val="28"/>
          <w:lang w:eastAsia="en-US"/>
        </w:rPr>
      </w:pPr>
      <w:r w:rsidRPr="00C32497">
        <w:rPr>
          <w:rFonts w:eastAsia="Calibri"/>
          <w:b/>
          <w:sz w:val="28"/>
          <w:szCs w:val="28"/>
          <w:lang w:val="en-US"/>
        </w:rPr>
        <w:t>III</w:t>
      </w:r>
      <w:r w:rsidRPr="00C32497">
        <w:rPr>
          <w:rFonts w:eastAsia="Calibri"/>
          <w:b/>
          <w:sz w:val="28"/>
          <w:szCs w:val="28"/>
        </w:rPr>
        <w:t xml:space="preserve">. </w:t>
      </w:r>
      <w:r w:rsidRPr="00C32497">
        <w:rPr>
          <w:rFonts w:eastAsia="Calibri"/>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1676" w:rsidRPr="00C32497" w:rsidRDefault="00971676" w:rsidP="00971676">
      <w:pPr>
        <w:widowControl w:val="0"/>
        <w:tabs>
          <w:tab w:val="left" w:pos="1134"/>
        </w:tabs>
        <w:adjustRightInd w:val="0"/>
        <w:ind w:firstLine="709"/>
        <w:jc w:val="center"/>
        <w:outlineLvl w:val="1"/>
        <w:rPr>
          <w:rFonts w:eastAsia="Calibri"/>
          <w:b/>
          <w:sz w:val="28"/>
          <w:szCs w:val="28"/>
        </w:rPr>
      </w:pPr>
    </w:p>
    <w:p w:rsidR="008F47C4" w:rsidRPr="00C32497" w:rsidRDefault="008F47C4" w:rsidP="0049146F">
      <w:pPr>
        <w:tabs>
          <w:tab w:val="left" w:pos="1134"/>
        </w:tabs>
        <w:suppressAutoHyphens/>
        <w:ind w:firstLine="567"/>
        <w:jc w:val="center"/>
        <w:rPr>
          <w:b/>
          <w:bCs/>
          <w:sz w:val="28"/>
          <w:szCs w:val="28"/>
        </w:rPr>
      </w:pPr>
      <w:bookmarkStart w:id="6" w:name="Par279"/>
      <w:bookmarkEnd w:id="6"/>
      <w:r w:rsidRPr="00C32497">
        <w:rPr>
          <w:b/>
          <w:sz w:val="28"/>
          <w:szCs w:val="28"/>
          <w:lang w:val="en-US"/>
        </w:rPr>
        <w:t>III</w:t>
      </w:r>
      <w:r w:rsidR="00DE5811" w:rsidRPr="00C32497">
        <w:rPr>
          <w:b/>
          <w:sz w:val="28"/>
          <w:szCs w:val="28"/>
        </w:rPr>
        <w:t xml:space="preserve"> </w:t>
      </w:r>
      <w:r w:rsidRPr="00C32497">
        <w:rPr>
          <w:b/>
          <w:sz w:val="28"/>
          <w:szCs w:val="28"/>
        </w:rPr>
        <w:t>(</w:t>
      </w:r>
      <w:r w:rsidRPr="00C32497">
        <w:rPr>
          <w:b/>
          <w:sz w:val="28"/>
          <w:szCs w:val="28"/>
          <w:lang w:val="en-US"/>
        </w:rPr>
        <w:t>I</w:t>
      </w:r>
      <w:r w:rsidRPr="00C32497">
        <w:rPr>
          <w:b/>
          <w:sz w:val="28"/>
          <w:szCs w:val="28"/>
        </w:rPr>
        <w:t>).</w:t>
      </w:r>
      <w:r w:rsidRPr="00C32497">
        <w:rPr>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8F47C4" w:rsidRPr="00C32497" w:rsidRDefault="008F47C4" w:rsidP="008F47C4">
      <w:pPr>
        <w:autoSpaceDE w:val="0"/>
        <w:autoSpaceDN w:val="0"/>
        <w:adjustRightInd w:val="0"/>
        <w:ind w:firstLine="567"/>
        <w:jc w:val="center"/>
        <w:rPr>
          <w:b/>
          <w:bCs/>
          <w:sz w:val="28"/>
          <w:szCs w:val="28"/>
        </w:rPr>
      </w:pPr>
    </w:p>
    <w:p w:rsidR="008F47C4" w:rsidRPr="00C32497" w:rsidRDefault="008F47C4" w:rsidP="008F47C4">
      <w:pPr>
        <w:widowControl w:val="0"/>
        <w:autoSpaceDE w:val="0"/>
        <w:autoSpaceDN w:val="0"/>
        <w:adjustRightInd w:val="0"/>
        <w:ind w:firstLine="567"/>
        <w:jc w:val="both"/>
        <w:rPr>
          <w:bCs/>
          <w:sz w:val="28"/>
          <w:szCs w:val="28"/>
        </w:rPr>
      </w:pPr>
      <w:r w:rsidRPr="00C32497">
        <w:rPr>
          <w:bCs/>
          <w:sz w:val="28"/>
          <w:szCs w:val="28"/>
        </w:rPr>
        <w:t>3.1. Перечень административных процедур (действий) при предоставлении государственных услуг в электронной форме:</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8F47C4" w:rsidRPr="00C32497" w:rsidRDefault="008F47C4" w:rsidP="008F47C4">
      <w:pPr>
        <w:widowControl w:val="0"/>
        <w:autoSpaceDE w:val="0"/>
        <w:autoSpaceDN w:val="0"/>
        <w:adjustRightInd w:val="0"/>
        <w:ind w:firstLine="567"/>
        <w:jc w:val="both"/>
        <w:rPr>
          <w:rFonts w:eastAsia="Calibri"/>
          <w:sz w:val="28"/>
          <w:szCs w:val="28"/>
        </w:rPr>
      </w:pPr>
      <w:r w:rsidRPr="00C32497">
        <w:rPr>
          <w:sz w:val="28"/>
          <w:szCs w:val="28"/>
        </w:rPr>
        <w:t xml:space="preserve">2) </w:t>
      </w:r>
      <w:r w:rsidRPr="00C32497">
        <w:rPr>
          <w:rFonts w:eastAsia="Calibri"/>
          <w:sz w:val="28"/>
          <w:szCs w:val="28"/>
        </w:rPr>
        <w:t>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3) принятие решения о предоставлении (решения об отказе в предоставлении) муниципальной услуги;</w:t>
      </w:r>
    </w:p>
    <w:p w:rsidR="008F47C4" w:rsidRPr="00C32497" w:rsidRDefault="008F47C4" w:rsidP="008F47C4">
      <w:pPr>
        <w:pStyle w:val="ConsPlusNormal"/>
        <w:ind w:firstLine="567"/>
        <w:jc w:val="both"/>
        <w:rPr>
          <w:rFonts w:ascii="Times New Roman" w:hAnsi="Times New Roman" w:cs="Times New Roman"/>
          <w:sz w:val="28"/>
          <w:szCs w:val="28"/>
        </w:rPr>
      </w:pPr>
      <w:r w:rsidRPr="00C32497">
        <w:rPr>
          <w:rFonts w:ascii="Times New Roman" w:hAnsi="Times New Roman" w:cs="Times New Roman"/>
          <w:sz w:val="28"/>
          <w:szCs w:val="28"/>
        </w:rPr>
        <w:t>4) уведомление заявителя о принятом решении, выдача заявителю результата пред</w:t>
      </w:r>
      <w:r w:rsidR="00C74DD1" w:rsidRPr="00C32497">
        <w:rPr>
          <w:rFonts w:ascii="Times New Roman" w:hAnsi="Times New Roman" w:cs="Times New Roman"/>
          <w:sz w:val="28"/>
          <w:szCs w:val="28"/>
        </w:rPr>
        <w:t>оставления муниципальной услуги;</w:t>
      </w:r>
    </w:p>
    <w:p w:rsidR="00C74DD1" w:rsidRPr="00C32497" w:rsidRDefault="00C74DD1" w:rsidP="00C74DD1">
      <w:pPr>
        <w:pStyle w:val="ConsPlusNormal"/>
        <w:ind w:firstLine="567"/>
        <w:jc w:val="both"/>
        <w:rPr>
          <w:rFonts w:ascii="Times New Roman" w:hAnsi="Times New Roman" w:cs="Times New Roman"/>
          <w:sz w:val="28"/>
          <w:szCs w:val="28"/>
        </w:rPr>
      </w:pPr>
      <w:r w:rsidRPr="00C32497">
        <w:rPr>
          <w:rFonts w:ascii="Times New Roman" w:hAnsi="Times New Roman" w:cs="Times New Roman"/>
          <w:sz w:val="28"/>
          <w:szCs w:val="28"/>
        </w:rPr>
        <w:t>5) получение Заявителем уведомлений о ходе предоставлении услуги в Личный кабинет на ЕПГУ;</w:t>
      </w:r>
    </w:p>
    <w:p w:rsidR="00C74DD1" w:rsidRPr="00C32497" w:rsidRDefault="00C74DD1" w:rsidP="00C74DD1">
      <w:pPr>
        <w:pStyle w:val="ConsPlusNormal"/>
        <w:ind w:firstLine="567"/>
        <w:jc w:val="both"/>
        <w:rPr>
          <w:rFonts w:ascii="Times New Roman" w:hAnsi="Times New Roman" w:cs="Times New Roman"/>
          <w:sz w:val="28"/>
          <w:szCs w:val="28"/>
        </w:rPr>
      </w:pPr>
      <w:r w:rsidRPr="00C32497">
        <w:rPr>
          <w:rFonts w:ascii="Times New Roman" w:hAnsi="Times New Roman" w:cs="Times New Roman"/>
          <w:sz w:val="28"/>
          <w:szCs w:val="28"/>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F47C4" w:rsidRPr="00C32497" w:rsidRDefault="008F47C4" w:rsidP="008F47C4">
      <w:pPr>
        <w:pStyle w:val="ConsPlusNormal"/>
        <w:ind w:firstLine="567"/>
        <w:jc w:val="both"/>
        <w:rPr>
          <w:rFonts w:ascii="Times New Roman" w:hAnsi="Times New Roman" w:cs="Times New Roman"/>
          <w:sz w:val="28"/>
          <w:szCs w:val="28"/>
        </w:rPr>
      </w:pPr>
      <w:r w:rsidRPr="00C32497">
        <w:rPr>
          <w:rFonts w:ascii="Times New Roman" w:hAnsi="Times New Roman" w:cs="Times New Roman"/>
          <w:sz w:val="28"/>
          <w:szCs w:val="28"/>
        </w:rPr>
        <w:t xml:space="preserve"> 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1.5 настоящего Административного регламента.</w:t>
      </w:r>
    </w:p>
    <w:p w:rsidR="008F47C4" w:rsidRPr="00C32497" w:rsidRDefault="008F47C4" w:rsidP="008F47C4">
      <w:pPr>
        <w:widowControl w:val="0"/>
        <w:autoSpaceDE w:val="0"/>
        <w:autoSpaceDN w:val="0"/>
        <w:adjustRightInd w:val="0"/>
        <w:ind w:firstLine="567"/>
        <w:jc w:val="center"/>
        <w:outlineLvl w:val="3"/>
        <w:rPr>
          <w:b/>
          <w:sz w:val="28"/>
          <w:szCs w:val="28"/>
        </w:rPr>
      </w:pPr>
    </w:p>
    <w:p w:rsidR="008F47C4" w:rsidRPr="00C32497" w:rsidRDefault="008F47C4" w:rsidP="008F47C4">
      <w:pPr>
        <w:widowControl w:val="0"/>
        <w:autoSpaceDE w:val="0"/>
        <w:autoSpaceDN w:val="0"/>
        <w:adjustRightInd w:val="0"/>
        <w:ind w:firstLine="567"/>
        <w:jc w:val="center"/>
        <w:outlineLvl w:val="3"/>
        <w:rPr>
          <w:b/>
          <w:sz w:val="28"/>
          <w:szCs w:val="28"/>
        </w:rPr>
      </w:pPr>
      <w:r w:rsidRPr="00C32497">
        <w:rPr>
          <w:b/>
          <w:sz w:val="28"/>
          <w:szCs w:val="28"/>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w:t>
      </w:r>
      <w:r w:rsidR="00F2618A" w:rsidRPr="00C32497">
        <w:rPr>
          <w:b/>
          <w:sz w:val="28"/>
          <w:szCs w:val="28"/>
        </w:rPr>
        <w:t>й</w:t>
      </w:r>
      <w:r w:rsidRPr="00C32497">
        <w:rPr>
          <w:b/>
          <w:sz w:val="28"/>
          <w:szCs w:val="28"/>
        </w:rPr>
        <w:t xml:space="preserve"> о предоставлении муниципальной услуги и документов</w:t>
      </w:r>
    </w:p>
    <w:p w:rsidR="008F47C4" w:rsidRPr="00C32497" w:rsidRDefault="008F47C4" w:rsidP="008F47C4">
      <w:pPr>
        <w:widowControl w:val="0"/>
        <w:autoSpaceDE w:val="0"/>
        <w:autoSpaceDN w:val="0"/>
        <w:adjustRightInd w:val="0"/>
        <w:ind w:firstLine="567"/>
        <w:jc w:val="center"/>
        <w:outlineLvl w:val="3"/>
        <w:rPr>
          <w:sz w:val="28"/>
          <w:szCs w:val="28"/>
        </w:rPr>
      </w:pP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 xml:space="preserve">3.3. Основанием для начала административной процедуры является подача </w:t>
      </w:r>
      <w:r w:rsidRPr="00C32497">
        <w:rPr>
          <w:sz w:val="28"/>
          <w:szCs w:val="28"/>
        </w:rPr>
        <w:lastRenderedPageBreak/>
        <w:t>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Заявитель может направить заявление и документы, указанные в пунктах 2.8,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(функций).</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Специалист Органа, ответственный за прием документов:</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а) устанавливает предмет обращения, проверяет документ, удостоверяющий личность;</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б) проверяет полномочия заявителя;</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 xml:space="preserve">д) принимает решение о приеме у заявителя представленных документов </w:t>
      </w:r>
    </w:p>
    <w:p w:rsidR="008F47C4" w:rsidRPr="00C32497" w:rsidRDefault="008F47C4" w:rsidP="008F47C4">
      <w:pPr>
        <w:widowControl w:val="0"/>
        <w:tabs>
          <w:tab w:val="left" w:pos="1932"/>
        </w:tabs>
        <w:autoSpaceDE w:val="0"/>
        <w:autoSpaceDN w:val="0"/>
        <w:adjustRightInd w:val="0"/>
        <w:ind w:firstLine="567"/>
        <w:jc w:val="both"/>
        <w:rPr>
          <w:sz w:val="28"/>
          <w:szCs w:val="28"/>
        </w:rPr>
      </w:pPr>
      <w:r w:rsidRPr="00C32497">
        <w:rPr>
          <w:sz w:val="28"/>
          <w:szCs w:val="28"/>
        </w:rPr>
        <w:t>е) регистрирует заявление и представленные документы под индивидуальным порядковым номером в день их поступления;</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з) информирует заявителя о ходе выполнения заявления о предоставлении муниципальной услуги.</w:t>
      </w:r>
    </w:p>
    <w:p w:rsidR="008F47C4" w:rsidRPr="00C32497" w:rsidRDefault="008F47C4" w:rsidP="008F47C4">
      <w:pPr>
        <w:widowControl w:val="0"/>
        <w:autoSpaceDE w:val="0"/>
        <w:autoSpaceDN w:val="0"/>
        <w:adjustRightInd w:val="0"/>
        <w:ind w:firstLine="709"/>
        <w:jc w:val="both"/>
        <w:rPr>
          <w:sz w:val="28"/>
          <w:szCs w:val="28"/>
        </w:rPr>
      </w:pPr>
      <w:r w:rsidRPr="00C32497">
        <w:rPr>
          <w:sz w:val="28"/>
          <w:szCs w:val="28"/>
        </w:rPr>
        <w:t>Уведомление о приеме документов</w:t>
      </w:r>
      <w:r w:rsidR="00F2618A" w:rsidRPr="00C32497">
        <w:rPr>
          <w:sz w:val="28"/>
          <w:szCs w:val="28"/>
        </w:rPr>
        <w:t xml:space="preserve"> (или уведомление об отказе в приеме документов с возвращ</w:t>
      </w:r>
      <w:r w:rsidR="008B3FA5" w:rsidRPr="00C32497">
        <w:rPr>
          <w:sz w:val="28"/>
          <w:szCs w:val="28"/>
        </w:rPr>
        <w:t xml:space="preserve">аемыми документами) </w:t>
      </w:r>
      <w:r w:rsidRPr="00C32497">
        <w:rPr>
          <w:sz w:val="28"/>
          <w:szCs w:val="28"/>
        </w:rPr>
        <w:t xml:space="preserve">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 </w:t>
      </w:r>
    </w:p>
    <w:p w:rsidR="008F47C4" w:rsidRPr="00C32497" w:rsidRDefault="008F47C4" w:rsidP="008F47C4">
      <w:pPr>
        <w:widowControl w:val="0"/>
        <w:autoSpaceDE w:val="0"/>
        <w:autoSpaceDN w:val="0"/>
        <w:adjustRightInd w:val="0"/>
        <w:ind w:firstLine="709"/>
        <w:jc w:val="both"/>
        <w:rPr>
          <w:sz w:val="28"/>
          <w:szCs w:val="28"/>
        </w:rPr>
      </w:pPr>
      <w:r w:rsidRPr="00C32497">
        <w:rPr>
          <w:sz w:val="28"/>
          <w:szCs w:val="28"/>
        </w:rPr>
        <w:t>Основания для принятия решения об отказе в приеме запроса и документов и (или) информации отсутствуют.</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3.3.1. Критерием принятия решения о приеме документов является наличие заявления и прилагаемых к нему документов.</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 xml:space="preserve">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 xml:space="preserve">3.3.3. Результатом административной процедуры является одно из следующих действий: </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lastRenderedPageBreak/>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8F47C4" w:rsidRPr="00C32497" w:rsidRDefault="008F47C4" w:rsidP="008F47C4">
      <w:pPr>
        <w:pStyle w:val="formattext"/>
        <w:shd w:val="clear" w:color="auto" w:fill="FFFFFF"/>
        <w:spacing w:before="0" w:beforeAutospacing="0" w:after="0" w:afterAutospacing="0"/>
        <w:ind w:firstLine="567"/>
        <w:jc w:val="both"/>
        <w:textAlignment w:val="baseline"/>
        <w:rPr>
          <w:color w:val="444444"/>
          <w:sz w:val="28"/>
          <w:szCs w:val="28"/>
        </w:rPr>
      </w:pPr>
      <w:r w:rsidRPr="00C32497">
        <w:rPr>
          <w:sz w:val="28"/>
          <w:szCs w:val="28"/>
        </w:rPr>
        <w:t xml:space="preserve">Результат административной процедуры фиксируется </w:t>
      </w:r>
      <w:r w:rsidRPr="00C32497">
        <w:rPr>
          <w:rFonts w:eastAsia="Calibri"/>
          <w:sz w:val="28"/>
          <w:szCs w:val="28"/>
          <w:lang w:eastAsia="en-US"/>
        </w:rPr>
        <w:t>в журнале регистрации заявлений о предоставлении муниципальных услуг специалистом Органа, ответственным за прием документов.</w:t>
      </w:r>
      <w:r w:rsidRPr="00C32497">
        <w:rPr>
          <w:color w:val="444444"/>
          <w:sz w:val="28"/>
          <w:szCs w:val="28"/>
        </w:rPr>
        <w:t xml:space="preserve"> </w:t>
      </w:r>
    </w:p>
    <w:p w:rsidR="008F47C4" w:rsidRPr="00C32497" w:rsidRDefault="008F47C4" w:rsidP="008F47C4">
      <w:pPr>
        <w:pStyle w:val="formattext"/>
        <w:shd w:val="clear" w:color="auto" w:fill="FFFFFF"/>
        <w:spacing w:before="0" w:beforeAutospacing="0" w:after="0" w:afterAutospacing="0"/>
        <w:ind w:firstLine="567"/>
        <w:jc w:val="both"/>
        <w:textAlignment w:val="baseline"/>
        <w:rPr>
          <w:sz w:val="28"/>
          <w:szCs w:val="28"/>
        </w:rPr>
      </w:pPr>
      <w:r w:rsidRPr="00C32497">
        <w:rPr>
          <w:sz w:val="28"/>
          <w:szCs w:val="28"/>
        </w:rPr>
        <w:t xml:space="preserve">После принятия запроса заявителя </w:t>
      </w:r>
      <w:r w:rsidRPr="00C32497">
        <w:rPr>
          <w:rFonts w:eastAsia="Calibri"/>
          <w:sz w:val="28"/>
          <w:szCs w:val="28"/>
          <w:lang w:eastAsia="en-US"/>
        </w:rPr>
        <w:t xml:space="preserve">специалистом Органа, ответственным за прием документов, </w:t>
      </w:r>
      <w:r w:rsidRPr="00C32497">
        <w:rPr>
          <w:sz w:val="28"/>
          <w:szCs w:val="28"/>
        </w:rPr>
        <w:t>статус запроса заявителя в личном кабинете на Едином портале государственных и муниципальных услуг (функций</w:t>
      </w:r>
      <w:r w:rsidR="00CC6A7C" w:rsidRPr="00C32497">
        <w:rPr>
          <w:sz w:val="28"/>
          <w:szCs w:val="28"/>
        </w:rPr>
        <w:t>)</w:t>
      </w:r>
      <w:r w:rsidRPr="00C32497">
        <w:rPr>
          <w:sz w:val="28"/>
          <w:szCs w:val="28"/>
        </w:rPr>
        <w:t xml:space="preserve"> обновляется до статуса «принято».</w:t>
      </w:r>
    </w:p>
    <w:p w:rsidR="008B3FA5" w:rsidRPr="00C32497" w:rsidRDefault="008F47C4" w:rsidP="008B3FA5">
      <w:pPr>
        <w:autoSpaceDE w:val="0"/>
        <w:autoSpaceDN w:val="0"/>
        <w:adjustRightInd w:val="0"/>
        <w:ind w:firstLine="709"/>
        <w:jc w:val="both"/>
        <w:rPr>
          <w:i/>
          <w:sz w:val="28"/>
          <w:szCs w:val="28"/>
        </w:rPr>
      </w:pPr>
      <w:r w:rsidRPr="00C32497">
        <w:rPr>
          <w:sz w:val="28"/>
          <w:szCs w:val="28"/>
        </w:rPr>
        <w:t xml:space="preserve">3.3.4. </w:t>
      </w:r>
      <w:r w:rsidR="008B3FA5" w:rsidRPr="00C32497">
        <w:rPr>
          <w:sz w:val="28"/>
          <w:szCs w:val="28"/>
        </w:rPr>
        <w:t>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76560F">
        <w:rPr>
          <w:sz w:val="28"/>
          <w:szCs w:val="28"/>
        </w:rPr>
        <w:t>,</w:t>
      </w:r>
      <w:r w:rsidR="008B3FA5" w:rsidRPr="00C32497">
        <w:rPr>
          <w:sz w:val="28"/>
          <w:szCs w:val="28"/>
        </w:rPr>
        <w:t xml:space="preserve"> нет.</w:t>
      </w:r>
    </w:p>
    <w:p w:rsidR="008F47C4" w:rsidRPr="00C32497" w:rsidRDefault="008F47C4" w:rsidP="008F47C4">
      <w:pPr>
        <w:autoSpaceDE w:val="0"/>
        <w:autoSpaceDN w:val="0"/>
        <w:adjustRightInd w:val="0"/>
        <w:ind w:firstLine="567"/>
        <w:jc w:val="both"/>
        <w:rPr>
          <w:sz w:val="28"/>
          <w:szCs w:val="28"/>
        </w:rPr>
      </w:pPr>
    </w:p>
    <w:p w:rsidR="008F47C4" w:rsidRPr="00C32497" w:rsidRDefault="008F47C4" w:rsidP="008F47C4">
      <w:pPr>
        <w:autoSpaceDE w:val="0"/>
        <w:autoSpaceDN w:val="0"/>
        <w:adjustRightInd w:val="0"/>
        <w:ind w:firstLine="567"/>
        <w:jc w:val="center"/>
        <w:rPr>
          <w:b/>
          <w:sz w:val="28"/>
          <w:szCs w:val="28"/>
        </w:rPr>
      </w:pPr>
      <w:r w:rsidRPr="00C32497">
        <w:rPr>
          <w:b/>
          <w:sz w:val="28"/>
          <w:szCs w:val="28"/>
        </w:rPr>
        <w:t xml:space="preserve">Направление специалистом межведомственных запросов </w:t>
      </w:r>
    </w:p>
    <w:p w:rsidR="008F47C4" w:rsidRPr="00C32497" w:rsidRDefault="008F47C4" w:rsidP="008F47C4">
      <w:pPr>
        <w:autoSpaceDE w:val="0"/>
        <w:autoSpaceDN w:val="0"/>
        <w:adjustRightInd w:val="0"/>
        <w:ind w:firstLine="567"/>
        <w:jc w:val="center"/>
        <w:rPr>
          <w:b/>
          <w:sz w:val="28"/>
          <w:szCs w:val="28"/>
        </w:rPr>
      </w:pPr>
      <w:r w:rsidRPr="00C32497">
        <w:rPr>
          <w:b/>
          <w:sz w:val="28"/>
          <w:szCs w:val="28"/>
        </w:rPr>
        <w:t xml:space="preserve">в органы государственной власти, органы местного самоуправления </w:t>
      </w:r>
    </w:p>
    <w:p w:rsidR="008F47C4" w:rsidRPr="00C32497" w:rsidRDefault="008F47C4" w:rsidP="008F47C4">
      <w:pPr>
        <w:autoSpaceDE w:val="0"/>
        <w:autoSpaceDN w:val="0"/>
        <w:adjustRightInd w:val="0"/>
        <w:ind w:firstLine="567"/>
        <w:jc w:val="center"/>
        <w:rPr>
          <w:b/>
          <w:sz w:val="28"/>
          <w:szCs w:val="28"/>
        </w:rPr>
      </w:pPr>
      <w:r w:rsidRPr="00C32497">
        <w:rPr>
          <w:b/>
          <w:sz w:val="28"/>
          <w:szCs w:val="28"/>
        </w:rPr>
        <w:t xml:space="preserve">и подведомственные этим органам организации в случае, </w:t>
      </w:r>
    </w:p>
    <w:p w:rsidR="008F47C4" w:rsidRPr="00C32497" w:rsidRDefault="008F47C4" w:rsidP="008F47C4">
      <w:pPr>
        <w:autoSpaceDE w:val="0"/>
        <w:autoSpaceDN w:val="0"/>
        <w:adjustRightInd w:val="0"/>
        <w:ind w:firstLine="567"/>
        <w:jc w:val="center"/>
        <w:rPr>
          <w:b/>
          <w:sz w:val="28"/>
          <w:szCs w:val="28"/>
        </w:rPr>
      </w:pPr>
      <w:r w:rsidRPr="00C32497">
        <w:rPr>
          <w:b/>
          <w:sz w:val="28"/>
          <w:szCs w:val="28"/>
        </w:rPr>
        <w:t xml:space="preserve">если определенные документы не были представлены </w:t>
      </w:r>
    </w:p>
    <w:p w:rsidR="008F47C4" w:rsidRPr="00C32497" w:rsidRDefault="008F47C4" w:rsidP="008F47C4">
      <w:pPr>
        <w:autoSpaceDE w:val="0"/>
        <w:autoSpaceDN w:val="0"/>
        <w:adjustRightInd w:val="0"/>
        <w:ind w:firstLine="567"/>
        <w:jc w:val="center"/>
        <w:rPr>
          <w:b/>
          <w:sz w:val="28"/>
          <w:szCs w:val="28"/>
        </w:rPr>
      </w:pPr>
      <w:r w:rsidRPr="00C32497">
        <w:rPr>
          <w:b/>
          <w:sz w:val="28"/>
          <w:szCs w:val="28"/>
        </w:rPr>
        <w:t>заявителем самостоятельно</w:t>
      </w:r>
    </w:p>
    <w:p w:rsidR="008F47C4" w:rsidRPr="00C32497" w:rsidRDefault="008F47C4" w:rsidP="008F47C4">
      <w:pPr>
        <w:autoSpaceDE w:val="0"/>
        <w:autoSpaceDN w:val="0"/>
        <w:adjustRightInd w:val="0"/>
        <w:ind w:firstLine="567"/>
        <w:jc w:val="center"/>
        <w:rPr>
          <w:rFonts w:eastAsia="Calibri"/>
          <w:b/>
          <w:sz w:val="28"/>
          <w:szCs w:val="28"/>
        </w:rPr>
      </w:pPr>
    </w:p>
    <w:p w:rsidR="008F47C4" w:rsidRPr="00C32497" w:rsidRDefault="008F47C4" w:rsidP="008F47C4">
      <w:pPr>
        <w:autoSpaceDE w:val="0"/>
        <w:autoSpaceDN w:val="0"/>
        <w:adjustRightInd w:val="0"/>
        <w:ind w:firstLine="567"/>
        <w:jc w:val="both"/>
        <w:rPr>
          <w:sz w:val="28"/>
          <w:szCs w:val="28"/>
        </w:rPr>
      </w:pPr>
      <w:r w:rsidRPr="00C32497">
        <w:rPr>
          <w:sz w:val="28"/>
          <w:szCs w:val="28"/>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w:t>
      </w:r>
      <w:r w:rsidR="00DC58A6" w:rsidRPr="00C32497">
        <w:rPr>
          <w:sz w:val="28"/>
          <w:szCs w:val="28"/>
        </w:rPr>
        <w:t>1</w:t>
      </w:r>
      <w:r w:rsidR="00CC6A7C" w:rsidRPr="00C32497">
        <w:rPr>
          <w:sz w:val="28"/>
          <w:szCs w:val="28"/>
        </w:rPr>
        <w:t>6</w:t>
      </w:r>
      <w:r w:rsidRPr="00C32497">
        <w:rPr>
          <w:sz w:val="28"/>
          <w:szCs w:val="28"/>
        </w:rPr>
        <w:t xml:space="preserve"> настоящего Административного регламента.</w:t>
      </w:r>
    </w:p>
    <w:p w:rsidR="008F47C4" w:rsidRPr="00C32497" w:rsidRDefault="008F47C4" w:rsidP="008F47C4">
      <w:pPr>
        <w:autoSpaceDE w:val="0"/>
        <w:autoSpaceDN w:val="0"/>
        <w:adjustRightInd w:val="0"/>
        <w:ind w:firstLine="567"/>
        <w:jc w:val="both"/>
        <w:rPr>
          <w:sz w:val="28"/>
          <w:szCs w:val="28"/>
        </w:rPr>
      </w:pPr>
    </w:p>
    <w:p w:rsidR="008F47C4" w:rsidRPr="00C32497" w:rsidRDefault="008F47C4" w:rsidP="008F47C4">
      <w:pPr>
        <w:widowControl w:val="0"/>
        <w:autoSpaceDE w:val="0"/>
        <w:autoSpaceDN w:val="0"/>
        <w:adjustRightInd w:val="0"/>
        <w:ind w:firstLine="567"/>
        <w:jc w:val="center"/>
        <w:outlineLvl w:val="3"/>
        <w:rPr>
          <w:b/>
          <w:sz w:val="28"/>
          <w:szCs w:val="28"/>
        </w:rPr>
      </w:pPr>
      <w:r w:rsidRPr="00C32497">
        <w:rPr>
          <w:b/>
          <w:sz w:val="28"/>
          <w:szCs w:val="28"/>
        </w:rPr>
        <w:t xml:space="preserve">Принятие решения о предоставлении (об отказе в предоставлении) </w:t>
      </w:r>
      <w:r w:rsidRPr="00C32497">
        <w:rPr>
          <w:rFonts w:eastAsia="Calibri"/>
          <w:b/>
          <w:sz w:val="28"/>
          <w:szCs w:val="28"/>
        </w:rPr>
        <w:t>муниципальной</w:t>
      </w:r>
      <w:r w:rsidRPr="00C32497">
        <w:rPr>
          <w:b/>
          <w:sz w:val="28"/>
          <w:szCs w:val="28"/>
        </w:rPr>
        <w:t xml:space="preserve"> услуги</w:t>
      </w:r>
    </w:p>
    <w:p w:rsidR="008F47C4" w:rsidRPr="00C32497" w:rsidRDefault="008F47C4" w:rsidP="008F47C4">
      <w:pPr>
        <w:widowControl w:val="0"/>
        <w:autoSpaceDE w:val="0"/>
        <w:autoSpaceDN w:val="0"/>
        <w:adjustRightInd w:val="0"/>
        <w:ind w:firstLine="567"/>
        <w:jc w:val="center"/>
        <w:outlineLvl w:val="3"/>
        <w:rPr>
          <w:b/>
          <w:sz w:val="28"/>
          <w:szCs w:val="28"/>
        </w:rPr>
      </w:pPr>
    </w:p>
    <w:p w:rsidR="008F47C4" w:rsidRPr="00C32497" w:rsidRDefault="008F47C4" w:rsidP="008F47C4">
      <w:pPr>
        <w:autoSpaceDE w:val="0"/>
        <w:autoSpaceDN w:val="0"/>
        <w:adjustRightInd w:val="0"/>
        <w:ind w:firstLine="567"/>
        <w:jc w:val="both"/>
        <w:rPr>
          <w:sz w:val="28"/>
          <w:szCs w:val="28"/>
        </w:rPr>
      </w:pPr>
      <w:r w:rsidRPr="00C32497">
        <w:rPr>
          <w:sz w:val="28"/>
          <w:szCs w:val="28"/>
        </w:rPr>
        <w:t>3.5. Принятие решения о предоставлении (об отказе в предоставлении) муниципальной услуги осуществляется в порядке, указанном в пункте 3.</w:t>
      </w:r>
      <w:r w:rsidR="00CC6A7C" w:rsidRPr="00C32497">
        <w:rPr>
          <w:sz w:val="28"/>
          <w:szCs w:val="28"/>
        </w:rPr>
        <w:t>17</w:t>
      </w:r>
      <w:r w:rsidRPr="00C32497">
        <w:rPr>
          <w:sz w:val="28"/>
          <w:szCs w:val="28"/>
        </w:rPr>
        <w:t xml:space="preserve"> настоящего Административного регламента.</w:t>
      </w:r>
    </w:p>
    <w:p w:rsidR="008F47C4" w:rsidRPr="00C32497" w:rsidRDefault="008F47C4" w:rsidP="008F47C4">
      <w:pPr>
        <w:autoSpaceDE w:val="0"/>
        <w:autoSpaceDN w:val="0"/>
        <w:adjustRightInd w:val="0"/>
        <w:ind w:firstLine="567"/>
        <w:jc w:val="both"/>
        <w:rPr>
          <w:sz w:val="28"/>
          <w:szCs w:val="28"/>
        </w:rPr>
      </w:pPr>
    </w:p>
    <w:p w:rsidR="008F47C4" w:rsidRPr="00C32497" w:rsidRDefault="008F47C4" w:rsidP="008F47C4">
      <w:pPr>
        <w:widowControl w:val="0"/>
        <w:autoSpaceDE w:val="0"/>
        <w:autoSpaceDN w:val="0"/>
        <w:adjustRightInd w:val="0"/>
        <w:ind w:firstLine="567"/>
        <w:jc w:val="center"/>
        <w:rPr>
          <w:b/>
          <w:sz w:val="28"/>
          <w:szCs w:val="28"/>
        </w:rPr>
      </w:pPr>
      <w:r w:rsidRPr="00C32497">
        <w:rPr>
          <w:b/>
          <w:sz w:val="28"/>
          <w:szCs w:val="28"/>
        </w:rPr>
        <w:t>Уведомление заявителя о принятом решении, выдача заявителю результата предоставления муниципальной услуги</w:t>
      </w:r>
    </w:p>
    <w:p w:rsidR="008F47C4" w:rsidRPr="00C32497" w:rsidRDefault="008F47C4" w:rsidP="008F47C4">
      <w:pPr>
        <w:widowControl w:val="0"/>
        <w:autoSpaceDE w:val="0"/>
        <w:autoSpaceDN w:val="0"/>
        <w:adjustRightInd w:val="0"/>
        <w:ind w:firstLine="567"/>
        <w:jc w:val="center"/>
        <w:rPr>
          <w:b/>
          <w:sz w:val="28"/>
          <w:szCs w:val="28"/>
        </w:rPr>
      </w:pP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3.</w:t>
      </w:r>
      <w:r w:rsidR="00CC6A7C" w:rsidRPr="00C32497">
        <w:rPr>
          <w:sz w:val="28"/>
          <w:szCs w:val="28"/>
        </w:rPr>
        <w:t>6</w:t>
      </w:r>
      <w:r w:rsidRPr="00C32497">
        <w:rPr>
          <w:sz w:val="28"/>
          <w:szCs w:val="28"/>
        </w:rPr>
        <w:t xml:space="preserve">.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C32497">
        <w:rPr>
          <w:rFonts w:eastAsia="Calibri"/>
          <w:sz w:val="28"/>
          <w:szCs w:val="28"/>
        </w:rPr>
        <w:t>муниципальной</w:t>
      </w:r>
      <w:r w:rsidRPr="00C32497">
        <w:rPr>
          <w:sz w:val="28"/>
          <w:szCs w:val="28"/>
        </w:rPr>
        <w:t xml:space="preserve"> услуги или решения об отказе в предоставлении </w:t>
      </w:r>
      <w:r w:rsidRPr="00C32497">
        <w:rPr>
          <w:rFonts w:eastAsia="Calibri"/>
          <w:sz w:val="28"/>
          <w:szCs w:val="28"/>
        </w:rPr>
        <w:t>муниципальной</w:t>
      </w:r>
      <w:r w:rsidRPr="00C32497">
        <w:rPr>
          <w:sz w:val="28"/>
          <w:szCs w:val="28"/>
        </w:rPr>
        <w:t xml:space="preserve"> услуги (далее - Решение). </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Административная процедура исполняется сотрудником Органа, ответственным за выдачу Решения.</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 xml:space="preserve">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w:t>
      </w:r>
      <w:r w:rsidRPr="00C32497">
        <w:rPr>
          <w:sz w:val="28"/>
          <w:szCs w:val="28"/>
        </w:rPr>
        <w:lastRenderedPageBreak/>
        <w:t>также через Единый портал государственных и муниципальных услуг (функций).</w:t>
      </w:r>
    </w:p>
    <w:p w:rsidR="008F47C4" w:rsidRPr="00C32497" w:rsidRDefault="008F47C4" w:rsidP="008F47C4">
      <w:pPr>
        <w:ind w:firstLine="567"/>
        <w:jc w:val="both"/>
        <w:rPr>
          <w:sz w:val="28"/>
          <w:szCs w:val="28"/>
        </w:rPr>
      </w:pPr>
      <w:r w:rsidRPr="00C32497">
        <w:rPr>
          <w:sz w:val="28"/>
          <w:szCs w:val="28"/>
        </w:rPr>
        <w:t xml:space="preserve"> 3.</w:t>
      </w:r>
      <w:r w:rsidR="00CC6A7C" w:rsidRPr="00C32497">
        <w:rPr>
          <w:sz w:val="28"/>
          <w:szCs w:val="28"/>
        </w:rPr>
        <w:t>6</w:t>
      </w:r>
      <w:r w:rsidRPr="00C32497">
        <w:rPr>
          <w:sz w:val="28"/>
          <w:szCs w:val="28"/>
        </w:rPr>
        <w:t xml:space="preserve">.1. </w:t>
      </w:r>
      <w:r w:rsidRPr="00C32497">
        <w:rPr>
          <w:rFonts w:eastAsia="Calibri"/>
          <w:sz w:val="28"/>
          <w:szCs w:val="28"/>
        </w:rPr>
        <w:t xml:space="preserve">Критерием принятия решения о направлении результата муниципальной услуги является готовность Решения.  </w:t>
      </w:r>
    </w:p>
    <w:p w:rsidR="008F47C4" w:rsidRPr="00C32497" w:rsidRDefault="008F47C4" w:rsidP="008F47C4">
      <w:pPr>
        <w:autoSpaceDE w:val="0"/>
        <w:autoSpaceDN w:val="0"/>
        <w:adjustRightInd w:val="0"/>
        <w:ind w:firstLine="567"/>
        <w:jc w:val="both"/>
        <w:rPr>
          <w:sz w:val="28"/>
          <w:szCs w:val="28"/>
        </w:rPr>
      </w:pPr>
      <w:r w:rsidRPr="00C32497">
        <w:rPr>
          <w:sz w:val="28"/>
          <w:szCs w:val="28"/>
        </w:rPr>
        <w:t>3.</w:t>
      </w:r>
      <w:r w:rsidR="00CC6A7C" w:rsidRPr="00C32497">
        <w:rPr>
          <w:sz w:val="28"/>
          <w:szCs w:val="28"/>
        </w:rPr>
        <w:t>6</w:t>
      </w:r>
      <w:r w:rsidRPr="00C32497">
        <w:rPr>
          <w:sz w:val="28"/>
          <w:szCs w:val="28"/>
        </w:rPr>
        <w:t>.2. Максимальный срок исполнения административной процедуры составляет 1 рабочий день со дня поступления Решения сотруднику Органа,</w:t>
      </w:r>
      <w:r w:rsidRPr="00C32497">
        <w:rPr>
          <w:i/>
          <w:iCs/>
          <w:sz w:val="28"/>
          <w:szCs w:val="28"/>
        </w:rPr>
        <w:t> </w:t>
      </w:r>
      <w:r w:rsidRPr="00C32497">
        <w:rPr>
          <w:sz w:val="28"/>
          <w:szCs w:val="28"/>
        </w:rPr>
        <w:t>ответственному за его выдачу. </w:t>
      </w:r>
    </w:p>
    <w:p w:rsidR="008F47C4" w:rsidRPr="00C32497" w:rsidRDefault="008F47C4" w:rsidP="008F47C4">
      <w:pPr>
        <w:autoSpaceDE w:val="0"/>
        <w:autoSpaceDN w:val="0"/>
        <w:adjustRightInd w:val="0"/>
        <w:ind w:firstLine="567"/>
        <w:jc w:val="both"/>
        <w:rPr>
          <w:sz w:val="28"/>
          <w:szCs w:val="28"/>
        </w:rPr>
      </w:pPr>
      <w:r w:rsidRPr="00C32497">
        <w:rPr>
          <w:sz w:val="28"/>
          <w:szCs w:val="28"/>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8F47C4" w:rsidRPr="00C32497" w:rsidRDefault="008F47C4" w:rsidP="008F47C4">
      <w:pPr>
        <w:widowControl w:val="0"/>
        <w:autoSpaceDE w:val="0"/>
        <w:autoSpaceDN w:val="0"/>
        <w:adjustRightInd w:val="0"/>
        <w:ind w:firstLine="567"/>
        <w:jc w:val="both"/>
        <w:rPr>
          <w:rFonts w:eastAsia="Calibri"/>
          <w:sz w:val="28"/>
          <w:szCs w:val="28"/>
        </w:rPr>
      </w:pPr>
      <w:r w:rsidRPr="00C32497">
        <w:rPr>
          <w:sz w:val="28"/>
          <w:szCs w:val="28"/>
        </w:rPr>
        <w:t>3.</w:t>
      </w:r>
      <w:r w:rsidR="00CC6A7C" w:rsidRPr="00C32497">
        <w:rPr>
          <w:sz w:val="28"/>
          <w:szCs w:val="28"/>
        </w:rPr>
        <w:t>6</w:t>
      </w:r>
      <w:r w:rsidRPr="00C32497">
        <w:rPr>
          <w:sz w:val="28"/>
          <w:szCs w:val="28"/>
        </w:rPr>
        <w:t xml:space="preserve">.3. Результатом исполнения административной процедуры является   выдача заявителю </w:t>
      </w:r>
      <w:r w:rsidRPr="00C32497">
        <w:rPr>
          <w:rFonts w:eastAsia="Calibri"/>
          <w:sz w:val="28"/>
          <w:szCs w:val="28"/>
        </w:rPr>
        <w:t>Решения.</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Способом фиксации результата административной процедуры является регистрация Решения в журнале исходящей документации с</w:t>
      </w:r>
      <w:r w:rsidRPr="00C32497">
        <w:rPr>
          <w:rFonts w:eastAsia="Calibri"/>
          <w:sz w:val="28"/>
          <w:szCs w:val="28"/>
          <w:lang w:eastAsia="en-US"/>
        </w:rPr>
        <w:t>пециалистом Органа, ответственным за выдачу результата предоставления муниципальной услуги.</w:t>
      </w:r>
      <w:r w:rsidRPr="00C32497">
        <w:rPr>
          <w:sz w:val="28"/>
          <w:szCs w:val="28"/>
        </w:rPr>
        <w:t xml:space="preserve"> </w:t>
      </w:r>
    </w:p>
    <w:p w:rsidR="008F47C4" w:rsidRPr="00C32497" w:rsidRDefault="008F47C4" w:rsidP="008F47C4">
      <w:pPr>
        <w:widowControl w:val="0"/>
        <w:autoSpaceDE w:val="0"/>
        <w:autoSpaceDN w:val="0"/>
        <w:adjustRightInd w:val="0"/>
        <w:ind w:firstLine="567"/>
        <w:jc w:val="both"/>
        <w:rPr>
          <w:sz w:val="28"/>
          <w:szCs w:val="28"/>
        </w:rPr>
      </w:pPr>
      <w:r w:rsidRPr="00C32497">
        <w:rPr>
          <w:sz w:val="28"/>
          <w:szCs w:val="28"/>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8F47C4" w:rsidRPr="00C32497" w:rsidRDefault="008F47C4" w:rsidP="008F47C4">
      <w:pPr>
        <w:ind w:firstLine="567"/>
        <w:jc w:val="both"/>
        <w:rPr>
          <w:sz w:val="28"/>
          <w:szCs w:val="28"/>
        </w:rPr>
      </w:pPr>
      <w:r w:rsidRPr="00C32497">
        <w:rPr>
          <w:sz w:val="28"/>
          <w:szCs w:val="28"/>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8F47C4" w:rsidRPr="00C32497" w:rsidRDefault="008F47C4" w:rsidP="008F47C4">
      <w:pPr>
        <w:ind w:firstLine="567"/>
        <w:jc w:val="both"/>
        <w:rPr>
          <w:sz w:val="28"/>
          <w:szCs w:val="28"/>
        </w:rPr>
      </w:pPr>
      <w:r w:rsidRPr="00C32497">
        <w:rPr>
          <w:sz w:val="28"/>
          <w:szCs w:val="28"/>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F47C4" w:rsidRPr="00C32497" w:rsidRDefault="008F47C4" w:rsidP="008F47C4">
      <w:pPr>
        <w:ind w:firstLine="567"/>
        <w:jc w:val="both"/>
        <w:rPr>
          <w:sz w:val="28"/>
          <w:szCs w:val="28"/>
        </w:rPr>
      </w:pPr>
      <w:r w:rsidRPr="00C32497">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F47C4" w:rsidRPr="00C32497" w:rsidRDefault="008F47C4" w:rsidP="008F47C4">
      <w:pPr>
        <w:widowControl w:val="0"/>
        <w:autoSpaceDE w:val="0"/>
        <w:autoSpaceDN w:val="0"/>
        <w:adjustRightInd w:val="0"/>
        <w:ind w:firstLine="567"/>
        <w:jc w:val="both"/>
        <w:rPr>
          <w:i/>
          <w:sz w:val="28"/>
          <w:szCs w:val="28"/>
        </w:rPr>
      </w:pPr>
      <w:r w:rsidRPr="00C32497">
        <w:rPr>
          <w:sz w:val="28"/>
          <w:szCs w:val="28"/>
        </w:rPr>
        <w:t>3.</w:t>
      </w:r>
      <w:r w:rsidR="00CC6A7C" w:rsidRPr="00C32497">
        <w:rPr>
          <w:sz w:val="28"/>
          <w:szCs w:val="28"/>
        </w:rPr>
        <w:t>6</w:t>
      </w:r>
      <w:r w:rsidRPr="00C32497">
        <w:rPr>
          <w:sz w:val="28"/>
          <w:szCs w:val="28"/>
        </w:rPr>
        <w:t>.4. Иных действий, необходимых для предоставления муниципальной услуги, нет.</w:t>
      </w:r>
    </w:p>
    <w:p w:rsidR="00971676" w:rsidRPr="00C32497" w:rsidRDefault="00971676" w:rsidP="00971676">
      <w:pPr>
        <w:adjustRightInd w:val="0"/>
        <w:jc w:val="both"/>
        <w:rPr>
          <w:rFonts w:eastAsia="Calibri"/>
          <w:i/>
          <w:sz w:val="28"/>
          <w:szCs w:val="28"/>
          <w:lang w:eastAsia="en-US"/>
        </w:rPr>
      </w:pPr>
    </w:p>
    <w:p w:rsidR="008B3FA5" w:rsidRPr="00C32497" w:rsidRDefault="008B3FA5" w:rsidP="008B3FA5">
      <w:pPr>
        <w:autoSpaceDE w:val="0"/>
        <w:autoSpaceDN w:val="0"/>
        <w:adjustRightInd w:val="0"/>
        <w:jc w:val="center"/>
        <w:rPr>
          <w:b/>
          <w:sz w:val="28"/>
          <w:szCs w:val="28"/>
        </w:rPr>
      </w:pPr>
      <w:r w:rsidRPr="00C32497">
        <w:rPr>
          <w:b/>
          <w:sz w:val="28"/>
          <w:szCs w:val="28"/>
          <w:lang w:val="en-US"/>
        </w:rPr>
        <w:t>III</w:t>
      </w:r>
      <w:r w:rsidRPr="00C32497">
        <w:rPr>
          <w:b/>
          <w:sz w:val="28"/>
          <w:szCs w:val="28"/>
        </w:rPr>
        <w:t xml:space="preserve"> (</w:t>
      </w:r>
      <w:r w:rsidRPr="00C32497">
        <w:rPr>
          <w:b/>
          <w:sz w:val="28"/>
          <w:szCs w:val="28"/>
          <w:lang w:val="en-US"/>
        </w:rPr>
        <w:t>II</w:t>
      </w:r>
      <w:r w:rsidRPr="00C32497">
        <w:rPr>
          <w:b/>
          <w:sz w:val="28"/>
          <w:szCs w:val="28"/>
        </w:rPr>
        <w:t>)</w:t>
      </w:r>
      <w:r w:rsidRPr="00C32497">
        <w:rPr>
          <w:b/>
          <w:bCs/>
          <w:sz w:val="28"/>
          <w:szCs w:val="28"/>
        </w:rPr>
        <w:t xml:space="preserve"> </w:t>
      </w:r>
      <w:r w:rsidRPr="00C32497">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3FA5" w:rsidRPr="00C32497" w:rsidRDefault="008B3FA5" w:rsidP="008B3FA5">
      <w:pPr>
        <w:autoSpaceDE w:val="0"/>
        <w:autoSpaceDN w:val="0"/>
        <w:adjustRightInd w:val="0"/>
        <w:jc w:val="center"/>
        <w:rPr>
          <w:b/>
          <w:bCs/>
          <w:sz w:val="28"/>
          <w:szCs w:val="28"/>
        </w:rPr>
      </w:pPr>
    </w:p>
    <w:p w:rsidR="008B3FA5" w:rsidRPr="00C32497" w:rsidRDefault="008B3FA5" w:rsidP="008B3FA5">
      <w:pPr>
        <w:autoSpaceDE w:val="0"/>
        <w:autoSpaceDN w:val="0"/>
        <w:adjustRightInd w:val="0"/>
        <w:ind w:firstLine="709"/>
        <w:jc w:val="center"/>
        <w:rPr>
          <w:b/>
          <w:sz w:val="28"/>
          <w:szCs w:val="28"/>
        </w:rPr>
      </w:pPr>
      <w:r w:rsidRPr="00C32497">
        <w:rPr>
          <w:b/>
          <w:sz w:val="28"/>
          <w:szCs w:val="28"/>
        </w:rPr>
        <w:t>Состав административных процедур по предоставлению</w:t>
      </w:r>
    </w:p>
    <w:p w:rsidR="008B3FA5" w:rsidRPr="00C32497" w:rsidRDefault="008B3FA5" w:rsidP="008B3FA5">
      <w:pPr>
        <w:autoSpaceDE w:val="0"/>
        <w:autoSpaceDN w:val="0"/>
        <w:adjustRightInd w:val="0"/>
        <w:ind w:firstLine="709"/>
        <w:jc w:val="center"/>
        <w:rPr>
          <w:b/>
          <w:sz w:val="28"/>
          <w:szCs w:val="28"/>
        </w:rPr>
      </w:pPr>
      <w:r w:rsidRPr="00C32497">
        <w:rPr>
          <w:b/>
          <w:sz w:val="28"/>
          <w:szCs w:val="28"/>
        </w:rPr>
        <w:t>муниципальной слуги</w:t>
      </w:r>
    </w:p>
    <w:p w:rsidR="008B3FA5" w:rsidRPr="00C32497" w:rsidRDefault="008B3FA5" w:rsidP="008B3FA5">
      <w:pPr>
        <w:autoSpaceDE w:val="0"/>
        <w:autoSpaceDN w:val="0"/>
        <w:adjustRightInd w:val="0"/>
        <w:ind w:firstLine="709"/>
        <w:jc w:val="center"/>
        <w:rPr>
          <w:b/>
          <w:sz w:val="28"/>
          <w:szCs w:val="28"/>
        </w:rPr>
      </w:pPr>
    </w:p>
    <w:p w:rsidR="00971676" w:rsidRPr="00C32497" w:rsidRDefault="00971676" w:rsidP="00971676">
      <w:pPr>
        <w:widowControl w:val="0"/>
        <w:autoSpaceDE w:val="0"/>
        <w:autoSpaceDN w:val="0"/>
        <w:adjustRightInd w:val="0"/>
        <w:ind w:firstLine="567"/>
        <w:jc w:val="both"/>
        <w:rPr>
          <w:sz w:val="28"/>
          <w:szCs w:val="28"/>
        </w:rPr>
      </w:pPr>
      <w:r w:rsidRPr="00C32497">
        <w:rPr>
          <w:rFonts w:eastAsia="Calibri"/>
          <w:sz w:val="28"/>
          <w:szCs w:val="28"/>
          <w:lang w:eastAsia="en-US"/>
        </w:rPr>
        <w:t>3.</w:t>
      </w:r>
      <w:r w:rsidR="00CC6A7C" w:rsidRPr="00C32497">
        <w:rPr>
          <w:rFonts w:eastAsia="Calibri"/>
          <w:sz w:val="28"/>
          <w:szCs w:val="28"/>
          <w:lang w:eastAsia="en-US"/>
        </w:rPr>
        <w:t>7</w:t>
      </w:r>
      <w:r w:rsidRPr="00C32497">
        <w:rPr>
          <w:rFonts w:eastAsia="Calibri"/>
          <w:sz w:val="28"/>
          <w:szCs w:val="28"/>
          <w:lang w:eastAsia="en-US"/>
        </w:rPr>
        <w:t xml:space="preserve">. </w:t>
      </w:r>
      <w:r w:rsidRPr="00C32497">
        <w:rPr>
          <w:sz w:val="28"/>
          <w:szCs w:val="28"/>
        </w:rPr>
        <w:t>Предоставление муниципальной услуги в Органе включает следующие административные процедуры:</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 xml:space="preserve">1) прием и регистрация запроса и документов для предоставления муниципальной услуги; </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 xml:space="preserve">2) </w:t>
      </w:r>
      <w:r w:rsidRPr="00C32497">
        <w:rPr>
          <w:rFonts w:eastAsia="Calibri"/>
          <w:sz w:val="28"/>
          <w:szCs w:val="28"/>
        </w:rPr>
        <w:t>направление специалистом</w:t>
      </w:r>
      <w:r w:rsidR="008F47C4" w:rsidRPr="00C32497">
        <w:rPr>
          <w:rFonts w:eastAsia="Calibri"/>
          <w:sz w:val="28"/>
          <w:szCs w:val="28"/>
        </w:rPr>
        <w:t xml:space="preserve"> Органа</w:t>
      </w:r>
      <w:r w:rsidRPr="00C32497">
        <w:rPr>
          <w:rFonts w:eastAsia="Calibri"/>
          <w:sz w:val="28"/>
          <w:szCs w:val="28"/>
        </w:rPr>
        <w:t xml:space="preserve"> межведомственных запросов в </w:t>
      </w:r>
      <w:r w:rsidRPr="00C32497">
        <w:rPr>
          <w:rFonts w:eastAsia="Calibri"/>
          <w:sz w:val="28"/>
          <w:szCs w:val="28"/>
        </w:rPr>
        <w:lastRenderedPageBreak/>
        <w:t>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71676" w:rsidRPr="00C32497" w:rsidRDefault="00971676" w:rsidP="00971676">
      <w:pPr>
        <w:pStyle w:val="ConsPlusNormal"/>
        <w:shd w:val="clear" w:color="auto" w:fill="FFFFFF"/>
        <w:ind w:firstLine="567"/>
        <w:jc w:val="both"/>
        <w:rPr>
          <w:rStyle w:val="FontStyle47"/>
          <w:sz w:val="28"/>
          <w:szCs w:val="28"/>
        </w:rPr>
      </w:pPr>
      <w:r w:rsidRPr="00C32497">
        <w:rPr>
          <w:rFonts w:ascii="Times New Roman" w:hAnsi="Times New Roman" w:cs="Times New Roman"/>
          <w:bCs/>
          <w:spacing w:val="1"/>
          <w:sz w:val="28"/>
          <w:szCs w:val="28"/>
          <w:shd w:val="clear" w:color="auto" w:fill="FFFFFF"/>
        </w:rPr>
        <w:t xml:space="preserve">3) организация и проведение </w:t>
      </w:r>
      <w:r w:rsidRPr="00C32497">
        <w:rPr>
          <w:rFonts w:ascii="Times New Roman" w:eastAsia="Calibri" w:hAnsi="Times New Roman" w:cs="Times New Roman"/>
          <w:sz w:val="28"/>
          <w:szCs w:val="28"/>
        </w:rPr>
        <w:t>общественных обсуждений или публичных слушаний</w:t>
      </w:r>
      <w:r w:rsidRPr="00C32497">
        <w:rPr>
          <w:rFonts w:ascii="Times New Roman" w:hAnsi="Times New Roman" w:cs="Times New Roman"/>
          <w:bCs/>
          <w:spacing w:val="1"/>
          <w:sz w:val="28"/>
          <w:szCs w:val="28"/>
          <w:shd w:val="clear" w:color="auto" w:fill="FFFFFF"/>
        </w:rPr>
        <w:t>,</w:t>
      </w:r>
      <w:r w:rsidRPr="00C32497">
        <w:rPr>
          <w:rFonts w:ascii="Times New Roman" w:hAnsi="Times New Roman" w:cs="Times New Roman"/>
          <w:sz w:val="28"/>
          <w:szCs w:val="28"/>
        </w:rPr>
        <w:t xml:space="preserve"> подготовка рекомендаций Комиссии;</w:t>
      </w:r>
      <w:r w:rsidRPr="00C32497">
        <w:rPr>
          <w:rStyle w:val="FontStyle47"/>
          <w:sz w:val="28"/>
          <w:szCs w:val="28"/>
        </w:rPr>
        <w:t xml:space="preserve"> </w:t>
      </w:r>
    </w:p>
    <w:p w:rsidR="00971676" w:rsidRPr="00C32497" w:rsidRDefault="00971676" w:rsidP="00971676">
      <w:pPr>
        <w:widowControl w:val="0"/>
        <w:shd w:val="clear" w:color="auto" w:fill="FFFFFF"/>
        <w:autoSpaceDE w:val="0"/>
        <w:autoSpaceDN w:val="0"/>
        <w:adjustRightInd w:val="0"/>
        <w:ind w:firstLine="567"/>
        <w:jc w:val="both"/>
        <w:rPr>
          <w:sz w:val="28"/>
          <w:szCs w:val="28"/>
        </w:rPr>
      </w:pPr>
      <w:r w:rsidRPr="00C32497">
        <w:rPr>
          <w:sz w:val="28"/>
          <w:szCs w:val="28"/>
        </w:rPr>
        <w:t>4) принятие решения о предоставлении (решения об отказе в предоставлении) муниципальной услуги;</w:t>
      </w:r>
    </w:p>
    <w:p w:rsidR="00971676" w:rsidRPr="00C32497" w:rsidRDefault="00971676" w:rsidP="00971676">
      <w:pPr>
        <w:adjustRightInd w:val="0"/>
        <w:ind w:firstLine="567"/>
        <w:jc w:val="both"/>
        <w:rPr>
          <w:sz w:val="28"/>
          <w:szCs w:val="28"/>
        </w:rPr>
      </w:pPr>
      <w:r w:rsidRPr="00C32497">
        <w:rPr>
          <w:sz w:val="28"/>
          <w:szCs w:val="28"/>
        </w:rPr>
        <w:t>5) уведомление заявителя о принятом решении, выдача заявителю результата предост</w:t>
      </w:r>
      <w:r w:rsidR="00337198" w:rsidRPr="00C32497">
        <w:rPr>
          <w:sz w:val="28"/>
          <w:szCs w:val="28"/>
        </w:rPr>
        <w:t>авления муниципальной услуги.</w:t>
      </w:r>
    </w:p>
    <w:p w:rsidR="00971676" w:rsidRPr="00C32497" w:rsidRDefault="00971676" w:rsidP="00971676">
      <w:pPr>
        <w:adjustRightInd w:val="0"/>
        <w:ind w:firstLine="567"/>
        <w:jc w:val="both"/>
        <w:rPr>
          <w:rFonts w:eastAsia="Calibri"/>
          <w:sz w:val="28"/>
          <w:szCs w:val="28"/>
          <w:lang w:eastAsia="en-US"/>
        </w:rPr>
      </w:pPr>
      <w:r w:rsidRPr="00C32497">
        <w:rPr>
          <w:rFonts w:eastAsia="Calibri"/>
          <w:sz w:val="28"/>
          <w:szCs w:val="28"/>
          <w:lang w:eastAsia="en-US"/>
        </w:rPr>
        <w:t>3</w:t>
      </w:r>
      <w:r w:rsidR="008F47C4" w:rsidRPr="00C32497">
        <w:rPr>
          <w:rFonts w:eastAsia="Calibri"/>
          <w:sz w:val="28"/>
          <w:szCs w:val="28"/>
          <w:lang w:eastAsia="en-US"/>
        </w:rPr>
        <w:t>.8</w:t>
      </w:r>
      <w:r w:rsidRPr="00C32497">
        <w:rPr>
          <w:rFonts w:eastAsia="Calibri"/>
          <w:sz w:val="28"/>
          <w:szCs w:val="28"/>
          <w:lang w:eastAsia="en-US"/>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CC6A7C" w:rsidRPr="00C32497">
        <w:rPr>
          <w:rFonts w:eastAsia="Calibri"/>
          <w:sz w:val="28"/>
          <w:szCs w:val="28"/>
          <w:lang w:eastAsia="en-US"/>
        </w:rPr>
        <w:t>4</w:t>
      </w:r>
      <w:r w:rsidRPr="00C32497">
        <w:rPr>
          <w:rFonts w:eastAsia="Calibri"/>
          <w:sz w:val="28"/>
          <w:szCs w:val="28"/>
          <w:lang w:eastAsia="en-US"/>
        </w:rPr>
        <w:t xml:space="preserve"> настоящего Административного регламента.</w:t>
      </w:r>
    </w:p>
    <w:p w:rsidR="008B3FA5" w:rsidRPr="00C32497" w:rsidRDefault="008B3FA5" w:rsidP="008B3FA5">
      <w:pPr>
        <w:widowControl w:val="0"/>
        <w:autoSpaceDE w:val="0"/>
        <w:autoSpaceDN w:val="0"/>
        <w:adjustRightInd w:val="0"/>
        <w:jc w:val="both"/>
        <w:rPr>
          <w:sz w:val="28"/>
          <w:szCs w:val="28"/>
        </w:rPr>
      </w:pPr>
      <w:r w:rsidRPr="00C32497">
        <w:rPr>
          <w:sz w:val="28"/>
          <w:szCs w:val="28"/>
        </w:rPr>
        <w:t xml:space="preserve">          </w:t>
      </w:r>
      <w:r w:rsidR="00CC6A7C" w:rsidRPr="00C32497">
        <w:rPr>
          <w:sz w:val="28"/>
          <w:szCs w:val="28"/>
        </w:rPr>
        <w:t>3.8.1</w:t>
      </w:r>
      <w:r w:rsidRPr="00C32497">
        <w:rPr>
          <w:sz w:val="28"/>
          <w:szCs w:val="28"/>
        </w:rPr>
        <w:t>.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8B3FA5" w:rsidRPr="00C32497" w:rsidRDefault="008B3FA5" w:rsidP="008B3FA5">
      <w:pPr>
        <w:widowControl w:val="0"/>
        <w:autoSpaceDE w:val="0"/>
        <w:autoSpaceDN w:val="0"/>
        <w:adjustRightInd w:val="0"/>
        <w:jc w:val="both"/>
        <w:rPr>
          <w:sz w:val="28"/>
          <w:szCs w:val="28"/>
        </w:rPr>
      </w:pPr>
      <w:r w:rsidRPr="00C32497">
        <w:rPr>
          <w:sz w:val="28"/>
          <w:szCs w:val="28"/>
        </w:rPr>
        <w:t xml:space="preserve">          </w:t>
      </w:r>
      <w:r w:rsidR="00CC6A7C" w:rsidRPr="00C32497">
        <w:rPr>
          <w:sz w:val="28"/>
          <w:szCs w:val="28"/>
        </w:rPr>
        <w:t>3.8</w:t>
      </w:r>
      <w:r w:rsidRPr="00C32497">
        <w:rPr>
          <w:sz w:val="28"/>
          <w:szCs w:val="28"/>
        </w:rPr>
        <w:t xml:space="preserve">.2. Порядок досудебного (внесудебного) обжалования решений и действий (бездействия) МФЦ и его работников установлены разделом </w:t>
      </w:r>
      <w:r w:rsidRPr="00C32497">
        <w:rPr>
          <w:sz w:val="28"/>
          <w:szCs w:val="28"/>
          <w:lang w:val="en-US"/>
        </w:rPr>
        <w:t>V</w:t>
      </w:r>
      <w:r w:rsidRPr="00C32497">
        <w:rPr>
          <w:sz w:val="28"/>
          <w:szCs w:val="28"/>
        </w:rPr>
        <w:t xml:space="preserve"> настоящего Административного регламента.</w:t>
      </w:r>
    </w:p>
    <w:p w:rsidR="00971676" w:rsidRPr="00C32497" w:rsidRDefault="00971676" w:rsidP="00971676">
      <w:pPr>
        <w:adjustRightInd w:val="0"/>
        <w:jc w:val="both"/>
        <w:rPr>
          <w:rFonts w:eastAsia="Calibri"/>
          <w:b/>
          <w:sz w:val="28"/>
          <w:szCs w:val="28"/>
          <w:lang w:eastAsia="en-US"/>
        </w:rPr>
      </w:pPr>
      <w:bookmarkStart w:id="7" w:name="Par288"/>
      <w:bookmarkStart w:id="8" w:name="Par293"/>
      <w:bookmarkEnd w:id="7"/>
      <w:bookmarkEnd w:id="8"/>
    </w:p>
    <w:p w:rsidR="00971676" w:rsidRPr="00C32497" w:rsidRDefault="00971676" w:rsidP="00971676">
      <w:pPr>
        <w:adjustRightInd w:val="0"/>
        <w:ind w:firstLine="709"/>
        <w:jc w:val="center"/>
        <w:rPr>
          <w:rFonts w:eastAsia="Calibri"/>
          <w:b/>
          <w:sz w:val="28"/>
          <w:szCs w:val="28"/>
          <w:lang w:eastAsia="en-US"/>
        </w:rPr>
      </w:pPr>
      <w:r w:rsidRPr="00C32497">
        <w:rPr>
          <w:rFonts w:eastAsia="Calibri"/>
          <w:b/>
          <w:sz w:val="28"/>
          <w:szCs w:val="28"/>
          <w:lang w:eastAsia="en-US"/>
        </w:rPr>
        <w:t>Прием</w:t>
      </w:r>
      <w:r w:rsidRPr="00C32497">
        <w:rPr>
          <w:rFonts w:eastAsia="Calibri"/>
          <w:sz w:val="28"/>
          <w:szCs w:val="28"/>
          <w:lang w:eastAsia="en-US"/>
        </w:rPr>
        <w:t xml:space="preserve"> </w:t>
      </w:r>
      <w:r w:rsidRPr="00C32497">
        <w:rPr>
          <w:rFonts w:eastAsia="Calibri"/>
          <w:b/>
          <w:sz w:val="28"/>
          <w:szCs w:val="28"/>
          <w:lang w:eastAsia="en-US"/>
        </w:rPr>
        <w:t>и регистрация запроса и иных документов для предоставления муниципальной услуги</w:t>
      </w:r>
    </w:p>
    <w:p w:rsidR="00971676" w:rsidRPr="00C32497" w:rsidRDefault="00971676" w:rsidP="00971676">
      <w:pPr>
        <w:adjustRightInd w:val="0"/>
        <w:ind w:firstLine="709"/>
        <w:jc w:val="center"/>
        <w:rPr>
          <w:rFonts w:eastAsia="Calibri"/>
          <w:b/>
          <w:sz w:val="28"/>
          <w:szCs w:val="28"/>
          <w:lang w:eastAsia="en-US"/>
        </w:rPr>
      </w:pP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 xml:space="preserve">3.9.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w:t>
      </w:r>
      <w:r w:rsidRPr="0076560F">
        <w:rPr>
          <w:sz w:val="28"/>
          <w:szCs w:val="28"/>
        </w:rPr>
        <w:t>МФЦ</w:t>
      </w:r>
      <w:r w:rsidRPr="00C32497">
        <w:rPr>
          <w:sz w:val="28"/>
          <w:szCs w:val="28"/>
        </w:rPr>
        <w:t>.</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Подача запроса и документов осуществляется в порядке общей очереди в приемные часы или по предварительной записи. Заявитель подает запрос и докуме</w:t>
      </w:r>
      <w:r w:rsidR="00CC6A7C" w:rsidRPr="00C32497">
        <w:rPr>
          <w:sz w:val="28"/>
          <w:szCs w:val="28"/>
        </w:rPr>
        <w:t>нты, указанные в пунктах 2.8</w:t>
      </w:r>
      <w:r w:rsidRPr="00C32497">
        <w:rPr>
          <w:sz w:val="28"/>
          <w:szCs w:val="28"/>
        </w:rPr>
        <w:t>,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 xml:space="preserve">Запрос о предоставлении муниципальной услуги может быть оформлен заявителем в МФЦ либо оформлен заранее. </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 xml:space="preserve">Специалист </w:t>
      </w:r>
      <w:r w:rsidRPr="0076560F">
        <w:rPr>
          <w:sz w:val="28"/>
          <w:szCs w:val="28"/>
        </w:rPr>
        <w:t>МФЦ</w:t>
      </w:r>
      <w:r w:rsidRPr="00C32497">
        <w:rPr>
          <w:sz w:val="28"/>
          <w:szCs w:val="28"/>
        </w:rPr>
        <w:t>, ответственный за прием документов, осуществляет следующие действия в ходе приема заявителя:</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а) устанавливает предмет обращения, проверяет документ, удостоверяющий личность;</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б) проверяет полномочия заявителя;</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w:t>
      </w:r>
      <w:r w:rsidRPr="00C32497">
        <w:rPr>
          <w:sz w:val="28"/>
          <w:szCs w:val="28"/>
        </w:rPr>
        <w:lastRenderedPageBreak/>
        <w:t xml:space="preserve">в соответствии с пунктом 2.6 настоящего Административного регламента; </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д) принимает решение о приеме у заяв</w:t>
      </w:r>
      <w:r w:rsidR="00CC6A7C" w:rsidRPr="00C32497">
        <w:rPr>
          <w:sz w:val="28"/>
          <w:szCs w:val="28"/>
        </w:rPr>
        <w:t>ителя представленных документов;</w:t>
      </w:r>
    </w:p>
    <w:p w:rsidR="007B3D23" w:rsidRPr="00C32497" w:rsidRDefault="007B3D23" w:rsidP="007B3D23">
      <w:pPr>
        <w:widowControl w:val="0"/>
        <w:tabs>
          <w:tab w:val="left" w:pos="1932"/>
        </w:tabs>
        <w:autoSpaceDE w:val="0"/>
        <w:autoSpaceDN w:val="0"/>
        <w:adjustRightInd w:val="0"/>
        <w:ind w:firstLine="709"/>
        <w:jc w:val="both"/>
        <w:rPr>
          <w:sz w:val="28"/>
          <w:szCs w:val="28"/>
        </w:rPr>
      </w:pPr>
      <w:r w:rsidRPr="00C32497">
        <w:rPr>
          <w:sz w:val="28"/>
          <w:szCs w:val="28"/>
        </w:rPr>
        <w:t>е) регистрирует запрос и представленные документы под индивидуальным порядковы</w:t>
      </w:r>
      <w:r w:rsidR="00CC6A7C" w:rsidRPr="00C32497">
        <w:rPr>
          <w:sz w:val="28"/>
          <w:szCs w:val="28"/>
        </w:rPr>
        <w:t>м номером в день их поступления;</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ж) выдает заявителю расписку с описью представленных документов и указанием даты их принятия, подтверждающую принятие документов</w:t>
      </w:r>
      <w:r w:rsidR="00CC6A7C" w:rsidRPr="00C32497">
        <w:rPr>
          <w:sz w:val="28"/>
          <w:szCs w:val="28"/>
        </w:rPr>
        <w:t>.</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 xml:space="preserve">При необходимости специалист </w:t>
      </w:r>
      <w:r w:rsidRPr="0076560F">
        <w:rPr>
          <w:sz w:val="28"/>
          <w:szCs w:val="28"/>
        </w:rPr>
        <w:t>МФЦ</w:t>
      </w:r>
      <w:r w:rsidRPr="00C32497">
        <w:rPr>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B3D23" w:rsidRPr="00C32497" w:rsidRDefault="007B3D23" w:rsidP="007B3D23">
      <w:pPr>
        <w:widowControl w:val="0"/>
        <w:autoSpaceDE w:val="0"/>
        <w:autoSpaceDN w:val="0"/>
        <w:adjustRightInd w:val="0"/>
        <w:ind w:firstLine="709"/>
        <w:jc w:val="both"/>
        <w:rPr>
          <w:sz w:val="28"/>
          <w:szCs w:val="28"/>
        </w:rPr>
      </w:pPr>
      <w:r w:rsidRPr="00C32497">
        <w:rPr>
          <w:sz w:val="28"/>
          <w:szCs w:val="28"/>
        </w:rPr>
        <w:t xml:space="preserve">При отсутствии у заявителя заполненного запроса или неправильном его заполнении специалист </w:t>
      </w:r>
      <w:r w:rsidRPr="0076560F">
        <w:rPr>
          <w:sz w:val="28"/>
          <w:szCs w:val="28"/>
        </w:rPr>
        <w:t>МФЦ</w:t>
      </w:r>
      <w:r w:rsidRPr="00C32497">
        <w:rPr>
          <w:sz w:val="28"/>
          <w:szCs w:val="28"/>
        </w:rPr>
        <w:t xml:space="preserve">, ответственный за прием документов, помогает заявителю заполнить запрос. </w:t>
      </w:r>
    </w:p>
    <w:p w:rsidR="00971676" w:rsidRPr="00C32497" w:rsidRDefault="007B3D23" w:rsidP="007B3D23">
      <w:pPr>
        <w:adjustRightInd w:val="0"/>
        <w:ind w:left="708" w:firstLine="1"/>
        <w:jc w:val="both"/>
        <w:rPr>
          <w:rFonts w:eastAsia="Calibri"/>
          <w:sz w:val="28"/>
          <w:szCs w:val="28"/>
          <w:lang w:eastAsia="en-US"/>
        </w:rPr>
      </w:pPr>
      <w:r w:rsidRPr="00C32497">
        <w:rPr>
          <w:sz w:val="28"/>
          <w:szCs w:val="28"/>
        </w:rPr>
        <w:t>Длительность осуществления всех необходимых действий не может превышать 15 минут</w:t>
      </w:r>
      <w:r w:rsidRPr="00C32497">
        <w:rPr>
          <w:rFonts w:eastAsia="Calibri"/>
          <w:sz w:val="28"/>
          <w:szCs w:val="28"/>
          <w:lang w:eastAsia="en-US"/>
        </w:rPr>
        <w:t xml:space="preserve">                           </w:t>
      </w:r>
      <w:r w:rsidR="00971676" w:rsidRPr="00C32497">
        <w:rPr>
          <w:rFonts w:eastAsia="Calibri"/>
          <w:sz w:val="28"/>
          <w:szCs w:val="28"/>
          <w:lang w:eastAsia="en-US"/>
        </w:rPr>
        <w:t>3.</w:t>
      </w:r>
      <w:r w:rsidR="00A44CDD" w:rsidRPr="00C32497">
        <w:rPr>
          <w:rFonts w:eastAsia="Calibri"/>
          <w:sz w:val="28"/>
          <w:szCs w:val="28"/>
          <w:lang w:eastAsia="en-US"/>
        </w:rPr>
        <w:t>9</w:t>
      </w:r>
      <w:r w:rsidR="00971676" w:rsidRPr="00C32497">
        <w:rPr>
          <w:rFonts w:eastAsia="Calibri"/>
          <w:sz w:val="28"/>
          <w:szCs w:val="28"/>
          <w:lang w:eastAsia="en-US"/>
        </w:rPr>
        <w:t>.1. Критерием принятия решения о приеме документов</w:t>
      </w:r>
      <w:r w:rsidRPr="00C32497">
        <w:rPr>
          <w:rFonts w:eastAsia="Calibri"/>
          <w:sz w:val="28"/>
          <w:szCs w:val="28"/>
          <w:lang w:eastAsia="en-US"/>
        </w:rPr>
        <w:t xml:space="preserve"> либо решение об отказе</w:t>
      </w:r>
      <w:r w:rsidR="00971676" w:rsidRPr="00C32497">
        <w:rPr>
          <w:rFonts w:eastAsia="Calibri"/>
          <w:sz w:val="28"/>
          <w:szCs w:val="28"/>
          <w:lang w:eastAsia="en-US"/>
        </w:rPr>
        <w:t xml:space="preserve"> является наличие запроса и прилагаемых к</w:t>
      </w:r>
      <w:r w:rsidRPr="00C32497">
        <w:rPr>
          <w:rFonts w:eastAsia="Calibri"/>
          <w:sz w:val="28"/>
          <w:szCs w:val="28"/>
          <w:lang w:eastAsia="en-US"/>
        </w:rPr>
        <w:t xml:space="preserve"> </w:t>
      </w:r>
      <w:r w:rsidR="00971676" w:rsidRPr="00C32497">
        <w:rPr>
          <w:rFonts w:eastAsia="Calibri"/>
          <w:sz w:val="28"/>
          <w:szCs w:val="28"/>
          <w:lang w:eastAsia="en-US"/>
        </w:rPr>
        <w:t>нему документов.</w:t>
      </w:r>
    </w:p>
    <w:p w:rsidR="00971676" w:rsidRPr="00C32497" w:rsidRDefault="00971676" w:rsidP="00971676">
      <w:pPr>
        <w:adjustRightInd w:val="0"/>
        <w:ind w:firstLine="709"/>
        <w:jc w:val="both"/>
        <w:rPr>
          <w:rFonts w:eastAsia="Calibri"/>
          <w:sz w:val="28"/>
          <w:szCs w:val="28"/>
          <w:lang w:eastAsia="en-US"/>
        </w:rPr>
      </w:pPr>
      <w:r w:rsidRPr="00C32497">
        <w:rPr>
          <w:rFonts w:eastAsia="Calibri"/>
          <w:sz w:val="28"/>
          <w:szCs w:val="28"/>
          <w:lang w:eastAsia="en-US"/>
        </w:rPr>
        <w:t>3.</w:t>
      </w:r>
      <w:r w:rsidR="00A44CDD" w:rsidRPr="00C32497">
        <w:rPr>
          <w:rFonts w:eastAsia="Calibri"/>
          <w:sz w:val="28"/>
          <w:szCs w:val="28"/>
          <w:lang w:eastAsia="en-US"/>
        </w:rPr>
        <w:t>9</w:t>
      </w:r>
      <w:r w:rsidRPr="00C32497">
        <w:rPr>
          <w:rFonts w:eastAsia="Calibri"/>
          <w:sz w:val="28"/>
          <w:szCs w:val="28"/>
          <w:lang w:eastAsia="en-US"/>
        </w:rPr>
        <w:t xml:space="preserve">.2. Максимальный срок исполнения административной процедуры составляет </w:t>
      </w:r>
      <w:r w:rsidR="00A44CDD" w:rsidRPr="00C32497">
        <w:rPr>
          <w:sz w:val="28"/>
          <w:szCs w:val="28"/>
        </w:rPr>
        <w:t>1 рабочий день</w:t>
      </w:r>
      <w:r w:rsidRPr="00C32497">
        <w:rPr>
          <w:rFonts w:eastAsia="Calibri"/>
          <w:sz w:val="28"/>
          <w:szCs w:val="28"/>
          <w:lang w:eastAsia="en-US"/>
        </w:rPr>
        <w:t xml:space="preserve"> со дня поступления запроса от заявителя о предоставлении муниципальной услуги. </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3.9.3.</w:t>
      </w:r>
      <w:r w:rsidR="0076560F">
        <w:rPr>
          <w:sz w:val="28"/>
          <w:szCs w:val="28"/>
        </w:rPr>
        <w:t xml:space="preserve"> </w:t>
      </w:r>
      <w:r w:rsidRPr="00C32497">
        <w:rPr>
          <w:sz w:val="28"/>
          <w:szCs w:val="28"/>
        </w:rPr>
        <w:t xml:space="preserve">Результатом административной процедуры является одно из следующих действий: </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xml:space="preserve">- прием и регистрация в </w:t>
      </w:r>
      <w:r w:rsidRPr="0076560F">
        <w:rPr>
          <w:sz w:val="28"/>
          <w:szCs w:val="28"/>
        </w:rPr>
        <w:t>МФЦ</w:t>
      </w:r>
      <w:r w:rsidRPr="00C32497">
        <w:rPr>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xml:space="preserve">- прием и регистрация в </w:t>
      </w:r>
      <w:r w:rsidRPr="0076560F">
        <w:rPr>
          <w:sz w:val="28"/>
          <w:szCs w:val="28"/>
        </w:rPr>
        <w:t>МФЦ</w:t>
      </w:r>
      <w:r w:rsidRPr="00C32497">
        <w:rPr>
          <w:sz w:val="28"/>
          <w:szCs w:val="28"/>
        </w:rPr>
        <w:t xml:space="preserve"> запроса и документов, представленных заявителем, и их передача специалисту Органа, </w:t>
      </w:r>
      <w:r w:rsidRPr="0076560F">
        <w:rPr>
          <w:sz w:val="28"/>
          <w:szCs w:val="28"/>
        </w:rPr>
        <w:t>МФЦ</w:t>
      </w:r>
      <w:r w:rsidRPr="00C32497">
        <w:rPr>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67AC7" w:rsidRPr="00C32497" w:rsidRDefault="00E67AC7" w:rsidP="00E67AC7">
      <w:pPr>
        <w:autoSpaceDE w:val="0"/>
        <w:autoSpaceDN w:val="0"/>
        <w:adjustRightInd w:val="0"/>
        <w:ind w:firstLine="709"/>
        <w:jc w:val="both"/>
        <w:rPr>
          <w:sz w:val="28"/>
          <w:szCs w:val="28"/>
        </w:rPr>
      </w:pPr>
      <w:r w:rsidRPr="00C32497">
        <w:rPr>
          <w:sz w:val="28"/>
          <w:szCs w:val="28"/>
        </w:rPr>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E67AC7" w:rsidRPr="00C32497" w:rsidRDefault="00E67AC7" w:rsidP="00E67AC7">
      <w:pPr>
        <w:autoSpaceDE w:val="0"/>
        <w:autoSpaceDN w:val="0"/>
        <w:adjustRightInd w:val="0"/>
        <w:ind w:firstLine="709"/>
        <w:jc w:val="both"/>
        <w:rPr>
          <w:sz w:val="28"/>
          <w:szCs w:val="28"/>
        </w:rPr>
      </w:pPr>
      <w:r w:rsidRPr="00C32497">
        <w:rPr>
          <w:sz w:val="28"/>
          <w:szCs w:val="28"/>
        </w:rPr>
        <w:t>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76560F">
        <w:rPr>
          <w:sz w:val="28"/>
          <w:szCs w:val="28"/>
        </w:rPr>
        <w:t>,</w:t>
      </w:r>
      <w:r w:rsidRPr="00C32497">
        <w:rPr>
          <w:sz w:val="28"/>
          <w:szCs w:val="28"/>
        </w:rPr>
        <w:t xml:space="preserve"> нет.</w:t>
      </w:r>
    </w:p>
    <w:p w:rsidR="00E67AC7" w:rsidRPr="00C32497" w:rsidRDefault="00E67AC7" w:rsidP="00E67AC7">
      <w:pPr>
        <w:autoSpaceDE w:val="0"/>
        <w:autoSpaceDN w:val="0"/>
        <w:adjustRightInd w:val="0"/>
        <w:ind w:firstLine="709"/>
        <w:jc w:val="both"/>
        <w:rPr>
          <w:sz w:val="28"/>
          <w:szCs w:val="28"/>
        </w:rPr>
      </w:pPr>
    </w:p>
    <w:p w:rsidR="00E67AC7" w:rsidRPr="00C32497" w:rsidRDefault="00E67AC7" w:rsidP="00E67AC7">
      <w:pPr>
        <w:autoSpaceDE w:val="0"/>
        <w:autoSpaceDN w:val="0"/>
        <w:adjustRightInd w:val="0"/>
        <w:jc w:val="center"/>
        <w:rPr>
          <w:b/>
          <w:sz w:val="28"/>
          <w:szCs w:val="28"/>
        </w:rPr>
      </w:pPr>
      <w:r w:rsidRPr="00C32497">
        <w:rPr>
          <w:b/>
          <w:sz w:val="28"/>
          <w:szCs w:val="28"/>
        </w:rPr>
        <w:t xml:space="preserve">Направление специалистом межведомственных запросов </w:t>
      </w:r>
    </w:p>
    <w:p w:rsidR="00E67AC7" w:rsidRPr="00C32497" w:rsidRDefault="00E67AC7" w:rsidP="00E67AC7">
      <w:pPr>
        <w:autoSpaceDE w:val="0"/>
        <w:autoSpaceDN w:val="0"/>
        <w:adjustRightInd w:val="0"/>
        <w:jc w:val="center"/>
        <w:rPr>
          <w:b/>
          <w:sz w:val="28"/>
          <w:szCs w:val="28"/>
        </w:rPr>
      </w:pPr>
      <w:r w:rsidRPr="00C32497">
        <w:rPr>
          <w:b/>
          <w:sz w:val="28"/>
          <w:szCs w:val="28"/>
        </w:rPr>
        <w:t xml:space="preserve">в органы государственной власти, органы местного самоуправления </w:t>
      </w:r>
    </w:p>
    <w:p w:rsidR="00E67AC7" w:rsidRPr="00C32497" w:rsidRDefault="00E67AC7" w:rsidP="00E67AC7">
      <w:pPr>
        <w:autoSpaceDE w:val="0"/>
        <w:autoSpaceDN w:val="0"/>
        <w:adjustRightInd w:val="0"/>
        <w:jc w:val="center"/>
        <w:rPr>
          <w:b/>
          <w:sz w:val="28"/>
          <w:szCs w:val="28"/>
        </w:rPr>
      </w:pPr>
      <w:r w:rsidRPr="00C32497">
        <w:rPr>
          <w:b/>
          <w:sz w:val="28"/>
          <w:szCs w:val="28"/>
        </w:rPr>
        <w:t xml:space="preserve">и подведомственные этим органам организации в случае, </w:t>
      </w:r>
    </w:p>
    <w:p w:rsidR="00E67AC7" w:rsidRPr="00C32497" w:rsidRDefault="00E67AC7" w:rsidP="00E67AC7">
      <w:pPr>
        <w:autoSpaceDE w:val="0"/>
        <w:autoSpaceDN w:val="0"/>
        <w:adjustRightInd w:val="0"/>
        <w:jc w:val="center"/>
        <w:rPr>
          <w:b/>
          <w:sz w:val="28"/>
          <w:szCs w:val="28"/>
        </w:rPr>
      </w:pPr>
      <w:r w:rsidRPr="00C32497">
        <w:rPr>
          <w:b/>
          <w:sz w:val="28"/>
          <w:szCs w:val="28"/>
        </w:rPr>
        <w:t xml:space="preserve">если определенные документы не были представлены </w:t>
      </w:r>
    </w:p>
    <w:p w:rsidR="00E67AC7" w:rsidRPr="00C32497" w:rsidRDefault="00E67AC7" w:rsidP="00E67AC7">
      <w:pPr>
        <w:autoSpaceDE w:val="0"/>
        <w:autoSpaceDN w:val="0"/>
        <w:adjustRightInd w:val="0"/>
        <w:jc w:val="center"/>
        <w:rPr>
          <w:b/>
          <w:sz w:val="28"/>
          <w:szCs w:val="28"/>
        </w:rPr>
      </w:pPr>
      <w:r w:rsidRPr="00C32497">
        <w:rPr>
          <w:b/>
          <w:sz w:val="28"/>
          <w:szCs w:val="28"/>
        </w:rPr>
        <w:t>заявителем самостоятельно</w:t>
      </w:r>
    </w:p>
    <w:p w:rsidR="00E67AC7" w:rsidRPr="00C32497" w:rsidRDefault="00E67AC7" w:rsidP="00E67AC7">
      <w:pPr>
        <w:autoSpaceDE w:val="0"/>
        <w:autoSpaceDN w:val="0"/>
        <w:adjustRightInd w:val="0"/>
        <w:jc w:val="center"/>
        <w:rPr>
          <w:rFonts w:eastAsia="Calibri"/>
          <w:b/>
          <w:sz w:val="28"/>
          <w:szCs w:val="28"/>
        </w:rPr>
      </w:pPr>
    </w:p>
    <w:p w:rsidR="00E67AC7" w:rsidRPr="00C32497" w:rsidRDefault="00E67AC7" w:rsidP="00E67AC7">
      <w:pPr>
        <w:autoSpaceDE w:val="0"/>
        <w:autoSpaceDN w:val="0"/>
        <w:adjustRightInd w:val="0"/>
        <w:ind w:firstLine="709"/>
        <w:jc w:val="both"/>
        <w:rPr>
          <w:sz w:val="28"/>
          <w:szCs w:val="28"/>
        </w:rPr>
      </w:pPr>
      <w:r w:rsidRPr="00C32497">
        <w:rPr>
          <w:sz w:val="28"/>
          <w:szCs w:val="28"/>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w:t>
      </w:r>
      <w:r w:rsidRPr="00C32497">
        <w:rPr>
          <w:sz w:val="28"/>
          <w:szCs w:val="28"/>
        </w:rPr>
        <w:lastRenderedPageBreak/>
        <w:t>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C32497">
        <w:rPr>
          <w:rFonts w:eastAsia="Calibri"/>
          <w:sz w:val="28"/>
          <w:szCs w:val="28"/>
        </w:rPr>
        <w:t xml:space="preserve"> </w:t>
      </w:r>
      <w:r w:rsidRPr="00C32497">
        <w:rPr>
          <w:sz w:val="28"/>
          <w:szCs w:val="28"/>
        </w:rPr>
        <w:t>настоящего Административного регламента.</w:t>
      </w:r>
    </w:p>
    <w:p w:rsidR="00961197" w:rsidRPr="00C32497" w:rsidRDefault="00961197" w:rsidP="00E67AC7">
      <w:pPr>
        <w:autoSpaceDE w:val="0"/>
        <w:autoSpaceDN w:val="0"/>
        <w:adjustRightInd w:val="0"/>
        <w:ind w:firstLine="709"/>
        <w:jc w:val="both"/>
        <w:rPr>
          <w:sz w:val="28"/>
          <w:szCs w:val="28"/>
        </w:rPr>
      </w:pPr>
    </w:p>
    <w:p w:rsidR="00E67AC7" w:rsidRPr="00C32497" w:rsidRDefault="00E67AC7" w:rsidP="00E67AC7">
      <w:pPr>
        <w:widowControl w:val="0"/>
        <w:autoSpaceDE w:val="0"/>
        <w:autoSpaceDN w:val="0"/>
        <w:adjustRightInd w:val="0"/>
        <w:ind w:firstLine="709"/>
        <w:jc w:val="center"/>
        <w:outlineLvl w:val="3"/>
        <w:rPr>
          <w:b/>
          <w:sz w:val="28"/>
          <w:szCs w:val="28"/>
        </w:rPr>
      </w:pPr>
      <w:r w:rsidRPr="00C32497">
        <w:rPr>
          <w:b/>
          <w:sz w:val="28"/>
          <w:szCs w:val="28"/>
        </w:rPr>
        <w:t xml:space="preserve">Принятие решения о предоставлении (об отказе в предоставлении) </w:t>
      </w:r>
      <w:r w:rsidRPr="00C32497">
        <w:rPr>
          <w:rFonts w:eastAsia="Calibri"/>
          <w:b/>
          <w:sz w:val="28"/>
          <w:szCs w:val="28"/>
        </w:rPr>
        <w:t>муниципальной</w:t>
      </w:r>
      <w:r w:rsidRPr="00C32497">
        <w:rPr>
          <w:b/>
          <w:sz w:val="28"/>
          <w:szCs w:val="28"/>
        </w:rPr>
        <w:t xml:space="preserve"> услуги</w:t>
      </w:r>
    </w:p>
    <w:p w:rsidR="00E67AC7" w:rsidRPr="00C32497" w:rsidRDefault="00E67AC7" w:rsidP="00E67AC7">
      <w:pPr>
        <w:widowControl w:val="0"/>
        <w:autoSpaceDE w:val="0"/>
        <w:autoSpaceDN w:val="0"/>
        <w:adjustRightInd w:val="0"/>
        <w:ind w:firstLine="709"/>
        <w:jc w:val="center"/>
        <w:outlineLvl w:val="3"/>
        <w:rPr>
          <w:b/>
          <w:sz w:val="28"/>
          <w:szCs w:val="28"/>
        </w:rPr>
      </w:pPr>
    </w:p>
    <w:p w:rsidR="00E67AC7" w:rsidRPr="00C32497" w:rsidRDefault="00E67AC7" w:rsidP="00E67AC7">
      <w:pPr>
        <w:autoSpaceDE w:val="0"/>
        <w:autoSpaceDN w:val="0"/>
        <w:adjustRightInd w:val="0"/>
        <w:ind w:firstLine="709"/>
        <w:jc w:val="both"/>
        <w:rPr>
          <w:sz w:val="28"/>
          <w:szCs w:val="28"/>
        </w:rPr>
      </w:pPr>
      <w:r w:rsidRPr="00C32497">
        <w:rPr>
          <w:sz w:val="28"/>
          <w:szCs w:val="28"/>
        </w:rPr>
        <w:t>3.11. Принятие решения о предоставлении (об отказе в предоставлении) муниципальной услуги осуществляется в порядке, указанном в пункте 3.17</w:t>
      </w:r>
      <w:r w:rsidRPr="00C32497">
        <w:rPr>
          <w:rFonts w:eastAsia="Calibri"/>
          <w:sz w:val="28"/>
          <w:szCs w:val="28"/>
        </w:rPr>
        <w:t xml:space="preserve"> </w:t>
      </w:r>
      <w:r w:rsidRPr="00C32497">
        <w:rPr>
          <w:sz w:val="28"/>
          <w:szCs w:val="28"/>
        </w:rPr>
        <w:t>настоящего Административного регламента.</w:t>
      </w:r>
    </w:p>
    <w:p w:rsidR="00E67AC7" w:rsidRPr="00C32497" w:rsidRDefault="00E67AC7" w:rsidP="00E67AC7">
      <w:pPr>
        <w:autoSpaceDE w:val="0"/>
        <w:autoSpaceDN w:val="0"/>
        <w:adjustRightInd w:val="0"/>
        <w:ind w:firstLine="709"/>
        <w:jc w:val="both"/>
        <w:rPr>
          <w:sz w:val="28"/>
          <w:szCs w:val="28"/>
        </w:rPr>
      </w:pPr>
    </w:p>
    <w:p w:rsidR="00E67AC7" w:rsidRPr="00C32497" w:rsidRDefault="00E67AC7" w:rsidP="00E67AC7">
      <w:pPr>
        <w:widowControl w:val="0"/>
        <w:autoSpaceDE w:val="0"/>
        <w:autoSpaceDN w:val="0"/>
        <w:adjustRightInd w:val="0"/>
        <w:ind w:firstLine="709"/>
        <w:jc w:val="center"/>
        <w:rPr>
          <w:b/>
          <w:sz w:val="28"/>
          <w:szCs w:val="28"/>
        </w:rPr>
      </w:pPr>
      <w:r w:rsidRPr="00C32497">
        <w:rPr>
          <w:b/>
          <w:sz w:val="28"/>
          <w:szCs w:val="28"/>
        </w:rPr>
        <w:t>Уведомление заявителя о принятом решении, выдача заявителю результата предоставления муниципальной услуги</w:t>
      </w:r>
    </w:p>
    <w:p w:rsidR="00E67AC7" w:rsidRPr="00C32497" w:rsidRDefault="00E67AC7" w:rsidP="00E67AC7">
      <w:pPr>
        <w:widowControl w:val="0"/>
        <w:autoSpaceDE w:val="0"/>
        <w:autoSpaceDN w:val="0"/>
        <w:adjustRightInd w:val="0"/>
        <w:ind w:firstLine="709"/>
        <w:jc w:val="center"/>
        <w:rPr>
          <w:b/>
          <w:sz w:val="28"/>
          <w:szCs w:val="28"/>
        </w:rPr>
      </w:pPr>
      <w:r w:rsidRPr="00C32497">
        <w:rPr>
          <w:b/>
          <w:sz w:val="28"/>
          <w:szCs w:val="28"/>
        </w:rPr>
        <w:t xml:space="preserve"> </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3.12.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3.18 настоящего Административного регламента.</w:t>
      </w:r>
    </w:p>
    <w:p w:rsidR="00E67AC7" w:rsidRPr="00C32497" w:rsidRDefault="00E67AC7" w:rsidP="00E67AC7">
      <w:pPr>
        <w:widowControl w:val="0"/>
        <w:autoSpaceDE w:val="0"/>
        <w:autoSpaceDN w:val="0"/>
        <w:adjustRightInd w:val="0"/>
        <w:ind w:firstLine="709"/>
        <w:jc w:val="both"/>
        <w:rPr>
          <w:sz w:val="28"/>
          <w:szCs w:val="28"/>
        </w:rPr>
      </w:pPr>
    </w:p>
    <w:p w:rsidR="00E67AC7" w:rsidRPr="00C32497" w:rsidRDefault="00E67AC7" w:rsidP="00E67AC7">
      <w:pPr>
        <w:widowControl w:val="0"/>
        <w:autoSpaceDE w:val="0"/>
        <w:autoSpaceDN w:val="0"/>
        <w:adjustRightInd w:val="0"/>
        <w:ind w:firstLine="709"/>
        <w:jc w:val="center"/>
        <w:outlineLvl w:val="1"/>
        <w:rPr>
          <w:b/>
          <w:sz w:val="28"/>
          <w:szCs w:val="28"/>
        </w:rPr>
      </w:pPr>
      <w:r w:rsidRPr="00C32497">
        <w:rPr>
          <w:b/>
          <w:sz w:val="28"/>
          <w:szCs w:val="28"/>
          <w:lang w:val="en-US"/>
        </w:rPr>
        <w:t>III</w:t>
      </w:r>
      <w:r w:rsidRPr="00C32497">
        <w:rPr>
          <w:b/>
          <w:sz w:val="28"/>
          <w:szCs w:val="28"/>
        </w:rPr>
        <w:t xml:space="preserve"> (</w:t>
      </w:r>
      <w:r w:rsidRPr="00C32497">
        <w:rPr>
          <w:b/>
          <w:sz w:val="28"/>
          <w:szCs w:val="28"/>
          <w:lang w:val="en-US"/>
        </w:rPr>
        <w:t>III</w:t>
      </w:r>
      <w:r w:rsidRPr="00C32497">
        <w:rPr>
          <w:b/>
          <w:sz w:val="28"/>
          <w:szCs w:val="28"/>
        </w:rPr>
        <w:t>).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E67AC7" w:rsidRPr="00C32497" w:rsidRDefault="00E67AC7" w:rsidP="00E67AC7">
      <w:pPr>
        <w:widowControl w:val="0"/>
        <w:autoSpaceDE w:val="0"/>
        <w:autoSpaceDN w:val="0"/>
        <w:adjustRightInd w:val="0"/>
        <w:ind w:firstLine="709"/>
        <w:jc w:val="center"/>
        <w:rPr>
          <w:sz w:val="28"/>
          <w:szCs w:val="28"/>
        </w:rPr>
      </w:pPr>
    </w:p>
    <w:p w:rsidR="00E67AC7" w:rsidRPr="00C32497" w:rsidRDefault="00E67AC7" w:rsidP="00E67AC7">
      <w:pPr>
        <w:widowControl w:val="0"/>
        <w:autoSpaceDE w:val="0"/>
        <w:autoSpaceDN w:val="0"/>
        <w:adjustRightInd w:val="0"/>
        <w:ind w:firstLine="709"/>
        <w:jc w:val="center"/>
        <w:rPr>
          <w:b/>
          <w:sz w:val="28"/>
          <w:szCs w:val="28"/>
        </w:rPr>
      </w:pPr>
      <w:r w:rsidRPr="00C32497">
        <w:rPr>
          <w:b/>
          <w:sz w:val="28"/>
          <w:szCs w:val="28"/>
        </w:rPr>
        <w:t>Состав административных процедур по предоставлению</w:t>
      </w:r>
    </w:p>
    <w:p w:rsidR="00E67AC7" w:rsidRPr="00C32497" w:rsidRDefault="00E67AC7" w:rsidP="00E67AC7">
      <w:pPr>
        <w:widowControl w:val="0"/>
        <w:autoSpaceDE w:val="0"/>
        <w:autoSpaceDN w:val="0"/>
        <w:adjustRightInd w:val="0"/>
        <w:ind w:firstLine="709"/>
        <w:jc w:val="center"/>
        <w:rPr>
          <w:b/>
          <w:sz w:val="28"/>
          <w:szCs w:val="28"/>
        </w:rPr>
      </w:pPr>
      <w:r w:rsidRPr="00C32497">
        <w:rPr>
          <w:b/>
          <w:sz w:val="28"/>
          <w:szCs w:val="28"/>
        </w:rPr>
        <w:t>муниципальной услуги</w:t>
      </w:r>
    </w:p>
    <w:p w:rsidR="00E67AC7" w:rsidRPr="00C32497" w:rsidRDefault="00E67AC7" w:rsidP="00E67AC7">
      <w:pPr>
        <w:widowControl w:val="0"/>
        <w:autoSpaceDE w:val="0"/>
        <w:autoSpaceDN w:val="0"/>
        <w:adjustRightInd w:val="0"/>
        <w:ind w:firstLine="709"/>
        <w:jc w:val="center"/>
        <w:rPr>
          <w:sz w:val="28"/>
          <w:szCs w:val="28"/>
        </w:rPr>
      </w:pP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3.13. Предоставление муниципальной услуги в Органе включает следующие административные процедуры:</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xml:space="preserve">1) прием и регистрация запроса и документов для предоставления муниципальной услуги; </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xml:space="preserve">2) </w:t>
      </w:r>
      <w:r w:rsidRPr="00C32497">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3) принятие решения о предоставлении (решения об отказе в предоставлении) муниципальной услуги;</w:t>
      </w:r>
    </w:p>
    <w:p w:rsidR="00E67AC7" w:rsidRPr="00C32497" w:rsidRDefault="00E67AC7" w:rsidP="00E67AC7">
      <w:pPr>
        <w:widowControl w:val="0"/>
        <w:autoSpaceDE w:val="0"/>
        <w:autoSpaceDN w:val="0"/>
        <w:adjustRightInd w:val="0"/>
        <w:ind w:firstLine="709"/>
        <w:jc w:val="both"/>
        <w:rPr>
          <w:sz w:val="28"/>
          <w:szCs w:val="28"/>
        </w:rPr>
      </w:pPr>
      <w:r w:rsidRPr="00C32497">
        <w:rPr>
          <w:rFonts w:eastAsiaTheme="minorEastAsia"/>
          <w:sz w:val="28"/>
          <w:szCs w:val="28"/>
        </w:rPr>
        <w:t xml:space="preserve">4) </w:t>
      </w:r>
      <w:r w:rsidRPr="00C32497">
        <w:rPr>
          <w:sz w:val="28"/>
          <w:szCs w:val="28"/>
        </w:rPr>
        <w:t>уведомление заявителя о принятом решении, выдача заявителю результата предоставления муниципальной услуги.</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Предоставление муниципальной услуги в упреждающем (проактивном) режиме не предусмотрено.</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67AC7" w:rsidRPr="00C32497" w:rsidRDefault="00E67AC7" w:rsidP="00E67AC7">
      <w:pPr>
        <w:widowControl w:val="0"/>
        <w:autoSpaceDE w:val="0"/>
        <w:autoSpaceDN w:val="0"/>
        <w:adjustRightInd w:val="0"/>
        <w:ind w:firstLine="709"/>
        <w:jc w:val="center"/>
        <w:outlineLvl w:val="3"/>
        <w:rPr>
          <w:b/>
          <w:sz w:val="28"/>
          <w:szCs w:val="28"/>
        </w:rPr>
      </w:pPr>
      <w:r w:rsidRPr="00C32497">
        <w:rPr>
          <w:b/>
          <w:sz w:val="28"/>
          <w:szCs w:val="28"/>
        </w:rPr>
        <w:lastRenderedPageBreak/>
        <w:t>Прием</w:t>
      </w:r>
      <w:r w:rsidRPr="00C32497">
        <w:rPr>
          <w:sz w:val="28"/>
          <w:szCs w:val="28"/>
        </w:rPr>
        <w:t xml:space="preserve"> </w:t>
      </w:r>
      <w:r w:rsidRPr="00C32497">
        <w:rPr>
          <w:b/>
          <w:sz w:val="28"/>
          <w:szCs w:val="28"/>
        </w:rPr>
        <w:t>и регистрация запроса и иных документов для предоставления муниципальной услуги</w:t>
      </w:r>
    </w:p>
    <w:p w:rsidR="00E67AC7" w:rsidRPr="00C32497" w:rsidRDefault="00E67AC7" w:rsidP="00E67AC7">
      <w:pPr>
        <w:widowControl w:val="0"/>
        <w:autoSpaceDE w:val="0"/>
        <w:autoSpaceDN w:val="0"/>
        <w:adjustRightInd w:val="0"/>
        <w:ind w:firstLine="709"/>
        <w:jc w:val="center"/>
        <w:outlineLvl w:val="3"/>
        <w:rPr>
          <w:sz w:val="28"/>
          <w:szCs w:val="28"/>
        </w:rPr>
      </w:pP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3.15. Основанием для начала административной процедуры является поступление от заявителя запроса о предоставлении муниципальной услуги:</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на бумажном носителе непосредственно в Орган;</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на бумажном носителе в Орган через организацию почтовой связи, иную организацию, осуществляющую доставку корреспонденции;</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w:t>
      </w:r>
      <w:r w:rsidR="00961197" w:rsidRPr="00C32497">
        <w:rPr>
          <w:sz w:val="28"/>
          <w:szCs w:val="28"/>
        </w:rPr>
        <w:t>кументы, указанные в пунктах 2.8</w:t>
      </w:r>
      <w:r w:rsidRPr="00C32497">
        <w:rPr>
          <w:sz w:val="28"/>
          <w:szCs w:val="28"/>
        </w:rPr>
        <w:t>,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Специалист Органа, ответственный за прием документов, осуществляет следующие действия в ходе приема заявителя:</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а) устанавливает предмет обращения, проверяет документ, удостоверяющий личность;</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б) проверяет полномочия заявителя;</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w:t>
      </w:r>
      <w:r w:rsidR="00961197" w:rsidRPr="00C32497">
        <w:rPr>
          <w:sz w:val="28"/>
          <w:szCs w:val="28"/>
        </w:rPr>
        <w:t>ьно в соответствии с пунктом 2.8</w:t>
      </w:r>
      <w:r w:rsidRPr="00C32497">
        <w:rPr>
          <w:sz w:val="28"/>
          <w:szCs w:val="28"/>
        </w:rPr>
        <w:t xml:space="preserve"> настоящего Административного регламента; </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д) принимает решение о приеме у заяв</w:t>
      </w:r>
      <w:r w:rsidR="00961197" w:rsidRPr="00C32497">
        <w:rPr>
          <w:sz w:val="28"/>
          <w:szCs w:val="28"/>
        </w:rPr>
        <w:t>ителя представленных документов;</w:t>
      </w:r>
    </w:p>
    <w:p w:rsidR="00E67AC7" w:rsidRPr="00C32497" w:rsidRDefault="00E67AC7" w:rsidP="00E67AC7">
      <w:pPr>
        <w:widowControl w:val="0"/>
        <w:tabs>
          <w:tab w:val="left" w:pos="1932"/>
        </w:tabs>
        <w:autoSpaceDE w:val="0"/>
        <w:autoSpaceDN w:val="0"/>
        <w:adjustRightInd w:val="0"/>
        <w:ind w:firstLine="709"/>
        <w:jc w:val="both"/>
        <w:rPr>
          <w:sz w:val="28"/>
          <w:szCs w:val="28"/>
        </w:rPr>
      </w:pPr>
      <w:r w:rsidRPr="00C32497">
        <w:rPr>
          <w:sz w:val="28"/>
          <w:szCs w:val="28"/>
        </w:rPr>
        <w:t>е) регистрирует запрос и представленные документы под индивидуальным порядковы</w:t>
      </w:r>
      <w:r w:rsidR="00961197" w:rsidRPr="00C32497">
        <w:rPr>
          <w:sz w:val="28"/>
          <w:szCs w:val="28"/>
        </w:rPr>
        <w:t>м номером в день их поступления;</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ж) выдает заявителю расписку с описью представленных документов и указанием даты их принятия, под</w:t>
      </w:r>
      <w:r w:rsidR="00961197" w:rsidRPr="00C32497">
        <w:rPr>
          <w:sz w:val="28"/>
          <w:szCs w:val="28"/>
        </w:rPr>
        <w:t>тверждающую принятие документов.</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Длительность осуществления всех необходимых действий не может превышать 15 минут.</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xml:space="preserve">2) Заочная форма подачи документов – направление запроса о </w:t>
      </w:r>
      <w:r w:rsidRPr="00C32497">
        <w:rPr>
          <w:sz w:val="28"/>
          <w:szCs w:val="28"/>
        </w:rPr>
        <w:lastRenderedPageBreak/>
        <w:t>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При заочной форме подачи документов заявитель может направить запрос и до</w:t>
      </w:r>
      <w:r w:rsidR="00961197" w:rsidRPr="00C32497">
        <w:rPr>
          <w:sz w:val="28"/>
          <w:szCs w:val="28"/>
        </w:rPr>
        <w:t>кументы, указанные в пунктах 2.8</w:t>
      </w:r>
      <w:r w:rsidRPr="00C32497">
        <w:rPr>
          <w:sz w:val="28"/>
          <w:szCs w:val="28"/>
        </w:rPr>
        <w:t>,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Если заявитель обратился заочно, специалист Органа, ответственный за прием документов:</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а) устанавливает предмет обращения, проверяет документ, удостоверяющий личность;</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б) проверяет полномочия заявителя;</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w:t>
      </w:r>
      <w:r w:rsidR="00961197" w:rsidRPr="00C32497">
        <w:rPr>
          <w:sz w:val="28"/>
          <w:szCs w:val="28"/>
        </w:rPr>
        <w:t>ьно в соответствии с пунктом 2.8</w:t>
      </w:r>
      <w:r w:rsidRPr="00C32497">
        <w:rPr>
          <w:sz w:val="28"/>
          <w:szCs w:val="28"/>
        </w:rPr>
        <w:t xml:space="preserve"> настоящего Административного регламента;</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д) принимает решение о приеме у заяв</w:t>
      </w:r>
      <w:r w:rsidR="00961197" w:rsidRPr="00C32497">
        <w:rPr>
          <w:sz w:val="28"/>
          <w:szCs w:val="28"/>
        </w:rPr>
        <w:t>ителя представленных документов;</w:t>
      </w:r>
    </w:p>
    <w:p w:rsidR="00E67AC7" w:rsidRPr="00C32497" w:rsidRDefault="00E67AC7" w:rsidP="00E67AC7">
      <w:pPr>
        <w:widowControl w:val="0"/>
        <w:tabs>
          <w:tab w:val="left" w:pos="1932"/>
        </w:tabs>
        <w:autoSpaceDE w:val="0"/>
        <w:autoSpaceDN w:val="0"/>
        <w:adjustRightInd w:val="0"/>
        <w:ind w:firstLine="709"/>
        <w:jc w:val="both"/>
        <w:rPr>
          <w:sz w:val="28"/>
          <w:szCs w:val="28"/>
        </w:rPr>
      </w:pPr>
      <w:r w:rsidRPr="00C32497">
        <w:rPr>
          <w:sz w:val="28"/>
          <w:szCs w:val="28"/>
        </w:rPr>
        <w:t>е) регистрирует запрос и представленные документы под индивидуальным порядковы</w:t>
      </w:r>
      <w:r w:rsidR="00961197" w:rsidRPr="00C32497">
        <w:rPr>
          <w:sz w:val="28"/>
          <w:szCs w:val="28"/>
        </w:rPr>
        <w:t>м номером в день их поступления;</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ж) выдает заявителю расписку с описью представленных документов и указанием даты их принятия, подт</w:t>
      </w:r>
      <w:r w:rsidR="00961197" w:rsidRPr="00C32497">
        <w:rPr>
          <w:sz w:val="28"/>
          <w:szCs w:val="28"/>
        </w:rPr>
        <w:t>верждающую принятие документов.</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3.15.1.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xml:space="preserve">3.15.2. Максимальный срок исполнения административной процедуры составляет </w:t>
      </w:r>
      <w:r w:rsidR="00961197" w:rsidRPr="00C32497">
        <w:rPr>
          <w:i/>
          <w:sz w:val="28"/>
          <w:szCs w:val="28"/>
        </w:rPr>
        <w:t>1 рабочий день</w:t>
      </w:r>
      <w:r w:rsidRPr="00C32497">
        <w:rPr>
          <w:sz w:val="28"/>
          <w:szCs w:val="28"/>
        </w:rPr>
        <w:t xml:space="preserve"> со дня поступления запроса от заявителя о предоставлении муниципальной услуги. </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xml:space="preserve">3.15.3. Результатом административной процедуры является одно из следующих действий: </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E67AC7" w:rsidRPr="00C32497" w:rsidRDefault="00E67AC7" w:rsidP="00E67AC7">
      <w:pPr>
        <w:widowControl w:val="0"/>
        <w:autoSpaceDE w:val="0"/>
        <w:autoSpaceDN w:val="0"/>
        <w:adjustRightInd w:val="0"/>
        <w:ind w:firstLine="709"/>
        <w:jc w:val="both"/>
        <w:rPr>
          <w:sz w:val="28"/>
          <w:szCs w:val="28"/>
        </w:rPr>
      </w:pPr>
      <w:r w:rsidRPr="00C32497">
        <w:rPr>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67AC7" w:rsidRPr="00C32497" w:rsidRDefault="00E67AC7" w:rsidP="00E67AC7">
      <w:pPr>
        <w:autoSpaceDE w:val="0"/>
        <w:autoSpaceDN w:val="0"/>
        <w:adjustRightInd w:val="0"/>
        <w:ind w:firstLine="709"/>
        <w:jc w:val="both"/>
        <w:rPr>
          <w:sz w:val="28"/>
          <w:szCs w:val="28"/>
        </w:rPr>
      </w:pPr>
      <w:r w:rsidRPr="00C32497">
        <w:rPr>
          <w:sz w:val="28"/>
          <w:szCs w:val="28"/>
        </w:rPr>
        <w:lastRenderedPageBreak/>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67AC7" w:rsidRPr="00C32497" w:rsidRDefault="00E67AC7" w:rsidP="00E67AC7">
      <w:pPr>
        <w:autoSpaceDE w:val="0"/>
        <w:autoSpaceDN w:val="0"/>
        <w:adjustRightInd w:val="0"/>
        <w:ind w:firstLine="709"/>
        <w:jc w:val="both"/>
        <w:rPr>
          <w:i/>
          <w:sz w:val="28"/>
          <w:szCs w:val="28"/>
        </w:rPr>
      </w:pPr>
      <w:r w:rsidRPr="00C32497">
        <w:rPr>
          <w:sz w:val="28"/>
          <w:szCs w:val="28"/>
        </w:rPr>
        <w:t>3.15.4.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C32497">
        <w:rPr>
          <w:sz w:val="28"/>
          <w:szCs w:val="28"/>
        </w:rPr>
        <w:t>,</w:t>
      </w:r>
      <w:r w:rsidRPr="00C32497">
        <w:rPr>
          <w:sz w:val="28"/>
          <w:szCs w:val="28"/>
        </w:rPr>
        <w:t xml:space="preserve"> нет.</w:t>
      </w:r>
    </w:p>
    <w:p w:rsidR="00E67AC7" w:rsidRPr="00C32497" w:rsidRDefault="00E67AC7" w:rsidP="00E67AC7">
      <w:pPr>
        <w:autoSpaceDE w:val="0"/>
        <w:autoSpaceDN w:val="0"/>
        <w:adjustRightInd w:val="0"/>
        <w:ind w:firstLine="709"/>
        <w:jc w:val="both"/>
        <w:rPr>
          <w:sz w:val="28"/>
          <w:szCs w:val="28"/>
        </w:rPr>
      </w:pPr>
    </w:p>
    <w:p w:rsidR="00971676" w:rsidRPr="00C32497" w:rsidRDefault="00971676" w:rsidP="00E67AC7">
      <w:pPr>
        <w:autoSpaceDE w:val="0"/>
        <w:autoSpaceDN w:val="0"/>
        <w:adjustRightInd w:val="0"/>
        <w:ind w:firstLine="709"/>
        <w:jc w:val="center"/>
        <w:rPr>
          <w:b/>
          <w:sz w:val="28"/>
          <w:szCs w:val="28"/>
        </w:rPr>
      </w:pPr>
      <w:r w:rsidRPr="00C32497">
        <w:rPr>
          <w:b/>
          <w:sz w:val="28"/>
          <w:szCs w:val="28"/>
        </w:rPr>
        <w:t>Направление специалистом межведомственных запросов</w:t>
      </w:r>
    </w:p>
    <w:p w:rsidR="00971676" w:rsidRPr="00C32497" w:rsidRDefault="00971676" w:rsidP="00E67AC7">
      <w:pPr>
        <w:autoSpaceDE w:val="0"/>
        <w:autoSpaceDN w:val="0"/>
        <w:adjustRightInd w:val="0"/>
        <w:jc w:val="center"/>
        <w:rPr>
          <w:b/>
          <w:sz w:val="28"/>
          <w:szCs w:val="28"/>
        </w:rPr>
      </w:pPr>
      <w:r w:rsidRPr="00C32497">
        <w:rPr>
          <w:b/>
          <w:sz w:val="28"/>
          <w:szCs w:val="28"/>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71676" w:rsidRPr="00C32497" w:rsidRDefault="00971676" w:rsidP="00971676">
      <w:pPr>
        <w:autoSpaceDE w:val="0"/>
        <w:autoSpaceDN w:val="0"/>
        <w:adjustRightInd w:val="0"/>
        <w:jc w:val="center"/>
        <w:rPr>
          <w:b/>
          <w:sz w:val="28"/>
          <w:szCs w:val="28"/>
        </w:rPr>
      </w:pPr>
    </w:p>
    <w:p w:rsidR="00961197" w:rsidRPr="00C32497" w:rsidRDefault="00961197" w:rsidP="00961197">
      <w:pPr>
        <w:autoSpaceDE w:val="0"/>
        <w:autoSpaceDN w:val="0"/>
        <w:adjustRightInd w:val="0"/>
        <w:ind w:firstLine="567"/>
        <w:jc w:val="both"/>
        <w:rPr>
          <w:sz w:val="28"/>
          <w:szCs w:val="28"/>
        </w:rPr>
      </w:pPr>
      <w:r w:rsidRPr="00C32497">
        <w:rPr>
          <w:sz w:val="28"/>
          <w:szCs w:val="28"/>
        </w:rPr>
        <w:t xml:space="preserve">3.16. Основанием для начала административной процедуры является </w:t>
      </w:r>
      <w:r w:rsidRPr="00C32497">
        <w:rPr>
          <w:rFonts w:eastAsia="Calibri"/>
          <w:sz w:val="28"/>
          <w:szCs w:val="28"/>
        </w:rPr>
        <w:t>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C32497">
        <w:rPr>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C32497">
        <w:rPr>
          <w:rFonts w:eastAsia="Calibri"/>
          <w:sz w:val="28"/>
          <w:szCs w:val="28"/>
        </w:rPr>
        <w:t>)</w:t>
      </w:r>
      <w:r w:rsidRPr="00C32497">
        <w:rPr>
          <w:sz w:val="28"/>
          <w:szCs w:val="28"/>
        </w:rPr>
        <w:t>.</w:t>
      </w:r>
    </w:p>
    <w:p w:rsidR="00961197" w:rsidRPr="00C32497" w:rsidRDefault="00961197" w:rsidP="00961197">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961197" w:rsidRPr="00C32497" w:rsidRDefault="00961197" w:rsidP="00961197">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 оформляет межведомственные запросы; </w:t>
      </w:r>
    </w:p>
    <w:p w:rsidR="00961197" w:rsidRPr="00C32497" w:rsidRDefault="00961197" w:rsidP="00961197">
      <w:pPr>
        <w:widowControl w:val="0"/>
        <w:autoSpaceDE w:val="0"/>
        <w:autoSpaceDN w:val="0"/>
        <w:adjustRightInd w:val="0"/>
        <w:ind w:firstLine="567"/>
        <w:jc w:val="both"/>
        <w:rPr>
          <w:rFonts w:eastAsia="Calibri"/>
          <w:sz w:val="28"/>
          <w:szCs w:val="28"/>
        </w:rPr>
      </w:pPr>
      <w:r w:rsidRPr="00C32497">
        <w:rPr>
          <w:rFonts w:eastAsia="Calibri"/>
          <w:sz w:val="28"/>
          <w:szCs w:val="28"/>
        </w:rPr>
        <w:t>-подписывает оформленный межведомственный запрос у руководителя Органа;</w:t>
      </w:r>
    </w:p>
    <w:p w:rsidR="00961197" w:rsidRPr="00C32497" w:rsidRDefault="00961197" w:rsidP="00961197">
      <w:pPr>
        <w:widowControl w:val="0"/>
        <w:autoSpaceDE w:val="0"/>
        <w:autoSpaceDN w:val="0"/>
        <w:adjustRightInd w:val="0"/>
        <w:ind w:firstLine="567"/>
        <w:jc w:val="both"/>
        <w:rPr>
          <w:sz w:val="28"/>
          <w:szCs w:val="28"/>
        </w:rPr>
      </w:pPr>
      <w:r w:rsidRPr="00C32497">
        <w:rPr>
          <w:rFonts w:eastAsia="Calibri"/>
          <w:sz w:val="28"/>
          <w:szCs w:val="28"/>
        </w:rPr>
        <w:t xml:space="preserve">- регистрирует межведомственный запрос </w:t>
      </w:r>
      <w:r w:rsidRPr="00C32497">
        <w:rPr>
          <w:sz w:val="28"/>
          <w:szCs w:val="28"/>
        </w:rPr>
        <w:t>в журнале регистрации исходящей документации;</w:t>
      </w:r>
    </w:p>
    <w:p w:rsidR="00961197" w:rsidRPr="00C32497" w:rsidRDefault="00961197" w:rsidP="00961197">
      <w:pPr>
        <w:widowControl w:val="0"/>
        <w:autoSpaceDE w:val="0"/>
        <w:autoSpaceDN w:val="0"/>
        <w:adjustRightInd w:val="0"/>
        <w:ind w:firstLine="567"/>
        <w:jc w:val="both"/>
        <w:rPr>
          <w:rFonts w:eastAsia="Calibri"/>
          <w:sz w:val="28"/>
          <w:szCs w:val="28"/>
        </w:rPr>
      </w:pPr>
      <w:r w:rsidRPr="00C32497">
        <w:rPr>
          <w:rFonts w:eastAsia="Calibri"/>
          <w:sz w:val="28"/>
          <w:szCs w:val="28"/>
        </w:rPr>
        <w:t>- направляет межведомственный запрос в соответствующий орган или организацию.</w:t>
      </w:r>
    </w:p>
    <w:p w:rsidR="00961197" w:rsidRPr="00C32497" w:rsidRDefault="00961197" w:rsidP="00961197">
      <w:pPr>
        <w:widowControl w:val="0"/>
        <w:autoSpaceDE w:val="0"/>
        <w:autoSpaceDN w:val="0"/>
        <w:adjustRightInd w:val="0"/>
        <w:ind w:firstLine="567"/>
        <w:jc w:val="both"/>
        <w:rPr>
          <w:rFonts w:eastAsia="Calibri"/>
          <w:sz w:val="28"/>
          <w:szCs w:val="28"/>
        </w:rPr>
      </w:pPr>
      <w:r w:rsidRPr="00C32497">
        <w:rPr>
          <w:rFonts w:eastAsia="Calibri"/>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61197" w:rsidRPr="00C32497" w:rsidRDefault="00961197" w:rsidP="00961197">
      <w:pPr>
        <w:widowControl w:val="0"/>
        <w:autoSpaceDE w:val="0"/>
        <w:autoSpaceDN w:val="0"/>
        <w:adjustRightInd w:val="0"/>
        <w:ind w:firstLine="567"/>
        <w:jc w:val="both"/>
        <w:rPr>
          <w:rFonts w:eastAsia="Calibri"/>
          <w:sz w:val="28"/>
          <w:szCs w:val="28"/>
        </w:rPr>
      </w:pPr>
      <w:r w:rsidRPr="00C32497">
        <w:rPr>
          <w:rFonts w:eastAsia="Calibri"/>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961197" w:rsidRPr="00C32497" w:rsidRDefault="00961197" w:rsidP="00961197">
      <w:pPr>
        <w:widowControl w:val="0"/>
        <w:autoSpaceDE w:val="0"/>
        <w:autoSpaceDN w:val="0"/>
        <w:adjustRightInd w:val="0"/>
        <w:ind w:firstLine="567"/>
        <w:jc w:val="both"/>
        <w:rPr>
          <w:rFonts w:eastAsia="Calibri"/>
          <w:sz w:val="28"/>
          <w:szCs w:val="28"/>
        </w:rPr>
      </w:pPr>
      <w:r w:rsidRPr="00C32497">
        <w:rPr>
          <w:rFonts w:eastAsia="Calibri"/>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61197" w:rsidRPr="00C32497" w:rsidRDefault="00961197" w:rsidP="00961197">
      <w:pPr>
        <w:widowControl w:val="0"/>
        <w:autoSpaceDE w:val="0"/>
        <w:autoSpaceDN w:val="0"/>
        <w:adjustRightInd w:val="0"/>
        <w:ind w:firstLine="567"/>
        <w:jc w:val="both"/>
        <w:rPr>
          <w:rFonts w:eastAsia="Calibri"/>
          <w:sz w:val="28"/>
          <w:szCs w:val="28"/>
        </w:rPr>
      </w:pPr>
      <w:r w:rsidRPr="00C32497">
        <w:rPr>
          <w:rFonts w:eastAsia="Calibri"/>
          <w:sz w:val="28"/>
          <w:szCs w:val="28"/>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61197" w:rsidRPr="00C32497" w:rsidRDefault="00961197" w:rsidP="00961197">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3.16.2. Максимальный срок исполнения административной процедуры составляет </w:t>
      </w:r>
      <w:r w:rsidRPr="00C32497">
        <w:rPr>
          <w:sz w:val="28"/>
          <w:szCs w:val="28"/>
        </w:rPr>
        <w:t>5 рабочих дней</w:t>
      </w:r>
      <w:r w:rsidRPr="00C32497">
        <w:rPr>
          <w:rFonts w:eastAsia="Calibri"/>
          <w:sz w:val="28"/>
          <w:szCs w:val="28"/>
        </w:rPr>
        <w:t xml:space="preserve">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961197" w:rsidRPr="00C32497" w:rsidRDefault="00961197" w:rsidP="00961197">
      <w:pPr>
        <w:widowControl w:val="0"/>
        <w:autoSpaceDE w:val="0"/>
        <w:autoSpaceDN w:val="0"/>
        <w:adjustRightInd w:val="0"/>
        <w:ind w:firstLine="567"/>
        <w:jc w:val="both"/>
        <w:rPr>
          <w:rFonts w:eastAsia="Calibri"/>
          <w:sz w:val="28"/>
          <w:szCs w:val="28"/>
        </w:rPr>
      </w:pPr>
      <w:r w:rsidRPr="00C32497">
        <w:rPr>
          <w:rFonts w:eastAsia="Calibri"/>
          <w:sz w:val="28"/>
          <w:szCs w:val="28"/>
        </w:rPr>
        <w:lastRenderedPageBreak/>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961197" w:rsidRPr="00C32497" w:rsidRDefault="00961197" w:rsidP="00961197">
      <w:pPr>
        <w:autoSpaceDE w:val="0"/>
        <w:autoSpaceDN w:val="0"/>
        <w:adjustRightInd w:val="0"/>
        <w:ind w:firstLine="709"/>
        <w:jc w:val="both"/>
        <w:rPr>
          <w:sz w:val="28"/>
          <w:szCs w:val="28"/>
        </w:rPr>
      </w:pPr>
      <w:r w:rsidRPr="00C32497">
        <w:rPr>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МФЦ, ответственным за межведомственное взаимодействие.</w:t>
      </w:r>
    </w:p>
    <w:p w:rsidR="00961197" w:rsidRPr="00C32497" w:rsidRDefault="00961197" w:rsidP="00961197">
      <w:pPr>
        <w:autoSpaceDE w:val="0"/>
        <w:autoSpaceDN w:val="0"/>
        <w:adjustRightInd w:val="0"/>
        <w:ind w:firstLine="567"/>
        <w:jc w:val="both"/>
        <w:rPr>
          <w:i/>
          <w:sz w:val="28"/>
          <w:szCs w:val="28"/>
        </w:rPr>
      </w:pPr>
      <w:r w:rsidRPr="00C32497">
        <w:rPr>
          <w:sz w:val="28"/>
          <w:szCs w:val="28"/>
        </w:rPr>
        <w:t>3.16.4. Иных действий, необходимых для предоставления муниципальной услуги, нет.</w:t>
      </w:r>
    </w:p>
    <w:p w:rsidR="00971676" w:rsidRPr="00C32497" w:rsidRDefault="00971676" w:rsidP="00971676">
      <w:pPr>
        <w:adjustRightInd w:val="0"/>
        <w:jc w:val="both"/>
        <w:rPr>
          <w:rFonts w:eastAsia="Calibri"/>
          <w:sz w:val="28"/>
          <w:szCs w:val="28"/>
          <w:lang w:eastAsia="en-US"/>
        </w:rPr>
      </w:pPr>
    </w:p>
    <w:p w:rsidR="00971676" w:rsidRPr="00C32497" w:rsidRDefault="00971676" w:rsidP="00971676">
      <w:pPr>
        <w:widowControl w:val="0"/>
        <w:autoSpaceDE w:val="0"/>
        <w:autoSpaceDN w:val="0"/>
        <w:adjustRightInd w:val="0"/>
        <w:ind w:firstLine="709"/>
        <w:jc w:val="center"/>
        <w:outlineLvl w:val="3"/>
        <w:rPr>
          <w:b/>
          <w:sz w:val="28"/>
          <w:szCs w:val="28"/>
        </w:rPr>
      </w:pPr>
      <w:r w:rsidRPr="00C32497">
        <w:rPr>
          <w:b/>
          <w:sz w:val="28"/>
          <w:szCs w:val="28"/>
        </w:rPr>
        <w:t xml:space="preserve">Принятие решения о предоставлении (об отказе в предоставлении) </w:t>
      </w:r>
      <w:r w:rsidRPr="00C32497">
        <w:rPr>
          <w:rFonts w:eastAsia="Calibri"/>
          <w:b/>
          <w:sz w:val="28"/>
          <w:szCs w:val="28"/>
        </w:rPr>
        <w:t>муниципальной</w:t>
      </w:r>
      <w:r w:rsidRPr="00C32497">
        <w:rPr>
          <w:b/>
          <w:sz w:val="28"/>
          <w:szCs w:val="28"/>
        </w:rPr>
        <w:t xml:space="preserve"> услуги</w:t>
      </w:r>
    </w:p>
    <w:p w:rsidR="00971676" w:rsidRPr="00C32497" w:rsidRDefault="00971676" w:rsidP="00971676">
      <w:pPr>
        <w:widowControl w:val="0"/>
        <w:autoSpaceDE w:val="0"/>
        <w:autoSpaceDN w:val="0"/>
        <w:adjustRightInd w:val="0"/>
        <w:ind w:firstLine="709"/>
        <w:jc w:val="center"/>
        <w:outlineLvl w:val="3"/>
        <w:rPr>
          <w:b/>
          <w:sz w:val="28"/>
          <w:szCs w:val="28"/>
        </w:rPr>
      </w:pPr>
    </w:p>
    <w:p w:rsidR="00961197" w:rsidRPr="00C32497" w:rsidRDefault="00961197" w:rsidP="00961197">
      <w:pPr>
        <w:autoSpaceDE w:val="0"/>
        <w:autoSpaceDN w:val="0"/>
        <w:adjustRightInd w:val="0"/>
        <w:ind w:firstLine="709"/>
        <w:jc w:val="both"/>
        <w:rPr>
          <w:rFonts w:eastAsiaTheme="minorEastAsia"/>
          <w:sz w:val="28"/>
          <w:szCs w:val="28"/>
        </w:rPr>
      </w:pPr>
      <w:r w:rsidRPr="00C32497">
        <w:rPr>
          <w:sz w:val="28"/>
          <w:szCs w:val="28"/>
        </w:rPr>
        <w:t>3.17</w:t>
      </w:r>
      <w:r w:rsidRPr="00C32497">
        <w:rPr>
          <w:rFonts w:eastAsiaTheme="minorEastAsia"/>
          <w:sz w:val="28"/>
          <w:szCs w:val="28"/>
        </w:rPr>
        <w:t xml:space="preserve"> Основанием для начала административной процедуры является наличие в Органе зарегистрированных документов, указанных в </w:t>
      </w:r>
      <w:hyperlink r:id="rId16" w:history="1">
        <w:r w:rsidRPr="00C32497">
          <w:rPr>
            <w:rFonts w:eastAsiaTheme="minorEastAsia"/>
            <w:sz w:val="28"/>
            <w:szCs w:val="28"/>
          </w:rPr>
          <w:t xml:space="preserve">пунктах </w:t>
        </w:r>
      </w:hyperlink>
      <w:r w:rsidRPr="00C32497">
        <w:rPr>
          <w:rFonts w:eastAsiaTheme="minorEastAsia"/>
          <w:sz w:val="28"/>
          <w:szCs w:val="28"/>
        </w:rPr>
        <w:t>2.8, 2.10 настоящего Административного регламента.</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 xml:space="preserve">При рассмотрении комплекта документов для предоставления муниципальной услуги специалист Органа: </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 определяет соответствие представленных документов требованиям, установленным в пунктах 2.8 и 2.10 Административного регламента;</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Специалист Органа в течении 1 рабочего дня по результатам проверки готовит один из следующих документов:</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 xml:space="preserve">- проект решения о предоставлении муниципальной услуги; </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со дня его получения.  </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w:t>
      </w:r>
      <w:r w:rsidRPr="00C32497">
        <w:rPr>
          <w:rFonts w:eastAsia="Calibri"/>
          <w:i/>
          <w:sz w:val="28"/>
          <w:szCs w:val="28"/>
        </w:rPr>
        <w:t xml:space="preserve">.  </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lastRenderedPageBreak/>
        <w:t>3.17.1. Критерием принятия решения</w:t>
      </w:r>
      <w:r w:rsidRPr="00C32497">
        <w:rPr>
          <w:sz w:val="28"/>
          <w:szCs w:val="28"/>
        </w:rPr>
        <w:t xml:space="preserve"> о предоставлении </w:t>
      </w:r>
      <w:r w:rsidRPr="00C32497">
        <w:rPr>
          <w:rFonts w:eastAsia="Calibri"/>
          <w:sz w:val="28"/>
          <w:szCs w:val="28"/>
        </w:rPr>
        <w:t>муниципальной</w:t>
      </w:r>
      <w:r w:rsidRPr="00C32497">
        <w:rPr>
          <w:sz w:val="28"/>
          <w:szCs w:val="28"/>
        </w:rPr>
        <w:t xml:space="preserve"> услуги </w:t>
      </w:r>
      <w:r w:rsidRPr="00C32497">
        <w:rPr>
          <w:rFonts w:eastAsia="Calibri"/>
          <w:sz w:val="28"/>
          <w:szCs w:val="28"/>
        </w:rPr>
        <w:t xml:space="preserve">является соответствие запроса и прилагаемых к нему документов требованиям настоящего Административного регламента. </w:t>
      </w:r>
    </w:p>
    <w:p w:rsidR="00961197" w:rsidRPr="00C32497" w:rsidRDefault="00961197" w:rsidP="00961197">
      <w:pPr>
        <w:widowControl w:val="0"/>
        <w:autoSpaceDE w:val="0"/>
        <w:autoSpaceDN w:val="0"/>
        <w:adjustRightInd w:val="0"/>
        <w:ind w:firstLine="709"/>
        <w:jc w:val="both"/>
        <w:rPr>
          <w:rFonts w:eastAsia="Calibri"/>
          <w:sz w:val="28"/>
          <w:szCs w:val="28"/>
        </w:rPr>
      </w:pPr>
      <w:r w:rsidRPr="00C32497">
        <w:rPr>
          <w:rFonts w:eastAsia="Calibri"/>
          <w:sz w:val="28"/>
          <w:szCs w:val="28"/>
        </w:rPr>
        <w:t>3.17.2. Максимальный срок исполнения административной процедуры составляет не более 20 рабочих дней со дня получения из Органа, МФЦ полного комплекта документов, необходимых для предоставления муниципальной услуги</w:t>
      </w:r>
      <w:r w:rsidRPr="00C32497">
        <w:rPr>
          <w:sz w:val="28"/>
          <w:szCs w:val="28"/>
        </w:rPr>
        <w:t xml:space="preserve">.  </w:t>
      </w:r>
    </w:p>
    <w:p w:rsidR="00961197" w:rsidRPr="00C32497" w:rsidRDefault="00961197" w:rsidP="00961197">
      <w:pPr>
        <w:widowControl w:val="0"/>
        <w:autoSpaceDE w:val="0"/>
        <w:autoSpaceDN w:val="0"/>
        <w:adjustRightInd w:val="0"/>
        <w:ind w:firstLine="709"/>
        <w:jc w:val="both"/>
        <w:rPr>
          <w:bCs/>
          <w:iCs/>
          <w:sz w:val="28"/>
          <w:szCs w:val="28"/>
        </w:rPr>
      </w:pPr>
      <w:r w:rsidRPr="00C32497">
        <w:rPr>
          <w:bCs/>
          <w:iCs/>
          <w:sz w:val="28"/>
          <w:szCs w:val="28"/>
        </w:rPr>
        <w:t xml:space="preserve">3.17.3. Результатом административной процедуры является принятие решения о предоставлении </w:t>
      </w:r>
      <w:r w:rsidRPr="00C32497">
        <w:rPr>
          <w:rFonts w:eastAsia="Calibri"/>
          <w:sz w:val="28"/>
          <w:szCs w:val="28"/>
        </w:rPr>
        <w:t>муниципальной</w:t>
      </w:r>
      <w:r w:rsidRPr="00C32497">
        <w:rPr>
          <w:bCs/>
          <w:iCs/>
          <w:sz w:val="28"/>
          <w:szCs w:val="28"/>
        </w:rPr>
        <w:t xml:space="preserve"> услуги (либо решения об отказе в предоставлении </w:t>
      </w:r>
      <w:r w:rsidRPr="00C32497">
        <w:rPr>
          <w:rFonts w:eastAsia="Calibri"/>
          <w:sz w:val="28"/>
          <w:szCs w:val="28"/>
        </w:rPr>
        <w:t>муниципальной</w:t>
      </w:r>
      <w:r w:rsidRPr="00C32497">
        <w:rPr>
          <w:bCs/>
          <w:iCs/>
          <w:sz w:val="28"/>
          <w:szCs w:val="28"/>
        </w:rPr>
        <w:t xml:space="preserve"> услуги) и передача принятого решения о предоставлении </w:t>
      </w:r>
      <w:r w:rsidRPr="00C32497">
        <w:rPr>
          <w:rFonts w:eastAsia="Calibri"/>
          <w:sz w:val="28"/>
          <w:szCs w:val="28"/>
        </w:rPr>
        <w:t>муниципальной</w:t>
      </w:r>
      <w:r w:rsidRPr="00C32497">
        <w:rPr>
          <w:bCs/>
          <w:iCs/>
          <w:sz w:val="28"/>
          <w:szCs w:val="28"/>
        </w:rPr>
        <w:t xml:space="preserve"> услуги (либо решения об отказе в предоставлении </w:t>
      </w:r>
      <w:r w:rsidRPr="00C32497">
        <w:rPr>
          <w:rFonts w:eastAsia="Calibri"/>
          <w:sz w:val="28"/>
          <w:szCs w:val="28"/>
        </w:rPr>
        <w:t>муниципальной</w:t>
      </w:r>
      <w:r w:rsidRPr="00C32497">
        <w:rPr>
          <w:bCs/>
          <w:iCs/>
          <w:sz w:val="28"/>
          <w:szCs w:val="28"/>
        </w:rPr>
        <w:t xml:space="preserve"> услуги) сотруднику Органа, МФЦ, ответственному за выдачу результата предоставления услуги, для выдачи его заявителю. </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Результат административной процедуры фиксируется сотрудником Органа, ответственным за выдачу результата предоставления услуги, в журнале регистрации результатов выполнения административных процедур при предоставлении муниципальных услуг администрацией сельского поселения «</w:t>
      </w:r>
      <w:r w:rsidR="00C32497">
        <w:rPr>
          <w:sz w:val="28"/>
          <w:szCs w:val="28"/>
        </w:rPr>
        <w:t>Гагшор</w:t>
      </w:r>
      <w:r w:rsidRPr="00C32497">
        <w:rPr>
          <w:sz w:val="28"/>
          <w:szCs w:val="28"/>
        </w:rPr>
        <w:t>» с пометкой «исполнено».</w:t>
      </w:r>
    </w:p>
    <w:p w:rsidR="00961197" w:rsidRPr="00C32497" w:rsidRDefault="00961197" w:rsidP="00961197">
      <w:pPr>
        <w:widowControl w:val="0"/>
        <w:autoSpaceDE w:val="0"/>
        <w:autoSpaceDN w:val="0"/>
        <w:adjustRightInd w:val="0"/>
        <w:ind w:firstLine="709"/>
        <w:jc w:val="both"/>
        <w:rPr>
          <w:i/>
          <w:sz w:val="28"/>
          <w:szCs w:val="28"/>
        </w:rPr>
      </w:pPr>
      <w:r w:rsidRPr="00C32497">
        <w:rPr>
          <w:sz w:val="28"/>
          <w:szCs w:val="28"/>
        </w:rPr>
        <w:t>3.17.4.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76560F">
        <w:rPr>
          <w:sz w:val="28"/>
          <w:szCs w:val="28"/>
        </w:rPr>
        <w:t>,</w:t>
      </w:r>
      <w:r w:rsidRPr="00C32497">
        <w:rPr>
          <w:sz w:val="28"/>
          <w:szCs w:val="28"/>
        </w:rPr>
        <w:t xml:space="preserve"> нет.</w:t>
      </w:r>
    </w:p>
    <w:p w:rsidR="00961197" w:rsidRPr="00C32497" w:rsidRDefault="00961197" w:rsidP="00961197">
      <w:pPr>
        <w:adjustRightInd w:val="0"/>
        <w:ind w:firstLine="709"/>
        <w:jc w:val="center"/>
        <w:rPr>
          <w:rFonts w:eastAsia="Calibri"/>
          <w:b/>
          <w:sz w:val="28"/>
          <w:szCs w:val="28"/>
          <w:lang w:eastAsia="en-US"/>
        </w:rPr>
      </w:pPr>
    </w:p>
    <w:p w:rsidR="00961197" w:rsidRPr="00C32497" w:rsidRDefault="00961197" w:rsidP="00961197">
      <w:pPr>
        <w:adjustRightInd w:val="0"/>
        <w:ind w:firstLine="709"/>
        <w:jc w:val="center"/>
        <w:rPr>
          <w:rFonts w:eastAsia="Calibri"/>
          <w:b/>
          <w:sz w:val="28"/>
          <w:szCs w:val="28"/>
          <w:lang w:eastAsia="en-US"/>
        </w:rPr>
      </w:pPr>
      <w:r w:rsidRPr="00C32497">
        <w:rPr>
          <w:rFonts w:eastAsia="Calibri"/>
          <w:b/>
          <w:sz w:val="28"/>
          <w:szCs w:val="28"/>
          <w:lang w:eastAsia="en-US"/>
        </w:rPr>
        <w:t>Уведомление заявителя о принятом решении, выдача заявителю результата предоставления муниципальной услуги</w:t>
      </w:r>
    </w:p>
    <w:p w:rsidR="00961197" w:rsidRPr="00C32497" w:rsidRDefault="00961197" w:rsidP="00961197">
      <w:pPr>
        <w:adjustRightInd w:val="0"/>
        <w:ind w:firstLine="709"/>
        <w:jc w:val="center"/>
        <w:rPr>
          <w:rFonts w:eastAsia="Calibri"/>
          <w:b/>
          <w:sz w:val="28"/>
          <w:szCs w:val="28"/>
          <w:lang w:eastAsia="en-US"/>
        </w:rPr>
      </w:pP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 xml:space="preserve">3.18.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Административная процедура исполняется сотрудником Органа, МФЦ, ответственным за выдачу Решения.</w:t>
      </w: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 xml:space="preserve">В случае невозможности информирования специалист Органа, МФЦ, ответственный за выдачу результата предоставления услуги, направляет </w:t>
      </w:r>
      <w:r w:rsidRPr="00C32497">
        <w:rPr>
          <w:rFonts w:eastAsia="Calibri"/>
          <w:sz w:val="28"/>
          <w:szCs w:val="28"/>
          <w:lang w:eastAsia="en-US"/>
        </w:rPr>
        <w:lastRenderedPageBreak/>
        <w:t>заявителю Решение через организацию почтовой связи заказным письмом с уведомлением.</w:t>
      </w: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 xml:space="preserve">3.18.1.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3.18.2. Максимальный срок исполнения административной процедуры составляет 1 рабочий день со дня поступления Решения сотруднику Органа, МФЦ, ответственному за его выдачу. </w:t>
      </w: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3.18.3. Результатом исполнения административной процедуры является уведомление заявителя о принятом Решении и (или) выдача заявителю Решения.</w:t>
      </w: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w:t>
      </w:r>
    </w:p>
    <w:p w:rsidR="00961197" w:rsidRPr="00C32497" w:rsidRDefault="00961197" w:rsidP="00961197">
      <w:pPr>
        <w:adjustRightInd w:val="0"/>
        <w:ind w:firstLine="567"/>
        <w:jc w:val="both"/>
        <w:rPr>
          <w:rFonts w:eastAsia="Calibri"/>
          <w:sz w:val="28"/>
          <w:szCs w:val="28"/>
          <w:lang w:eastAsia="en-US"/>
        </w:rPr>
      </w:pPr>
      <w:r w:rsidRPr="00C32497">
        <w:rPr>
          <w:rFonts w:eastAsia="Calibri"/>
          <w:sz w:val="28"/>
          <w:szCs w:val="28"/>
          <w:lang w:eastAsia="en-US"/>
        </w:rPr>
        <w:t>3.18.4. Иных действий, необходимых для предоставления муниципальной услуги, нет.</w:t>
      </w:r>
    </w:p>
    <w:p w:rsidR="00961197" w:rsidRPr="00C32497" w:rsidRDefault="00961197" w:rsidP="00961197">
      <w:pPr>
        <w:adjustRightInd w:val="0"/>
        <w:ind w:firstLine="709"/>
        <w:jc w:val="both"/>
        <w:rPr>
          <w:rFonts w:eastAsia="Calibri"/>
          <w:i/>
          <w:sz w:val="28"/>
          <w:szCs w:val="28"/>
          <w:lang w:eastAsia="en-US"/>
        </w:rPr>
      </w:pPr>
    </w:p>
    <w:p w:rsidR="00961197" w:rsidRPr="00C32497" w:rsidRDefault="00961197" w:rsidP="00961197">
      <w:pPr>
        <w:widowControl w:val="0"/>
        <w:autoSpaceDE w:val="0"/>
        <w:autoSpaceDN w:val="0"/>
        <w:adjustRightInd w:val="0"/>
        <w:ind w:firstLine="709"/>
        <w:jc w:val="center"/>
        <w:rPr>
          <w:b/>
          <w:sz w:val="28"/>
          <w:szCs w:val="28"/>
        </w:rPr>
      </w:pPr>
      <w:r w:rsidRPr="00C32497">
        <w:rPr>
          <w:b/>
          <w:sz w:val="28"/>
          <w:szCs w:val="28"/>
        </w:rPr>
        <w:t>Исправление опечаток и (или) ошибок, допущенных в документах, выданных в результате предоставления муниципальной услуги</w:t>
      </w:r>
    </w:p>
    <w:p w:rsidR="00961197" w:rsidRPr="00C32497" w:rsidRDefault="00961197" w:rsidP="00961197">
      <w:pPr>
        <w:widowControl w:val="0"/>
        <w:autoSpaceDE w:val="0"/>
        <w:autoSpaceDN w:val="0"/>
        <w:adjustRightInd w:val="0"/>
        <w:ind w:firstLine="709"/>
        <w:jc w:val="center"/>
        <w:rPr>
          <w:b/>
          <w:sz w:val="28"/>
          <w:szCs w:val="28"/>
        </w:rPr>
      </w:pP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61197" w:rsidRPr="00C32497" w:rsidRDefault="00961197" w:rsidP="00961197">
      <w:pPr>
        <w:widowControl w:val="0"/>
        <w:numPr>
          <w:ilvl w:val="0"/>
          <w:numId w:val="6"/>
        </w:numPr>
        <w:autoSpaceDE w:val="0"/>
        <w:autoSpaceDN w:val="0"/>
        <w:adjustRightInd w:val="0"/>
        <w:jc w:val="both"/>
        <w:rPr>
          <w:sz w:val="28"/>
          <w:szCs w:val="28"/>
        </w:rPr>
      </w:pPr>
      <w:r w:rsidRPr="00C32497">
        <w:rPr>
          <w:sz w:val="28"/>
          <w:szCs w:val="28"/>
        </w:rPr>
        <w:t>лично (заявителем представляются оригиналы документов с опечатками и (или) ошибками, специалистом Органа делаются копии этих документов);</w:t>
      </w:r>
    </w:p>
    <w:p w:rsidR="00961197" w:rsidRPr="00C32497" w:rsidRDefault="00961197" w:rsidP="00961197">
      <w:pPr>
        <w:widowControl w:val="0"/>
        <w:numPr>
          <w:ilvl w:val="0"/>
          <w:numId w:val="6"/>
        </w:numPr>
        <w:autoSpaceDE w:val="0"/>
        <w:autoSpaceDN w:val="0"/>
        <w:adjustRightInd w:val="0"/>
        <w:jc w:val="both"/>
        <w:rPr>
          <w:sz w:val="28"/>
          <w:szCs w:val="28"/>
        </w:rPr>
      </w:pPr>
      <w:r w:rsidRPr="00C32497">
        <w:rPr>
          <w:sz w:val="28"/>
          <w:szCs w:val="28"/>
        </w:rPr>
        <w:t>через организацию почтовой связи (заявителем направляются копии документов с опечатками и (или) ошибками).</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Прием и регистрация заявления об исправлении опечаток и (или) ошибок осуществляется в соответствии с пунктом 3.15 настоящего Административного регламента.</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3.19.3.</w:t>
      </w:r>
      <w:r w:rsidRPr="00C32497">
        <w:rPr>
          <w:i/>
          <w:sz w:val="28"/>
          <w:szCs w:val="28"/>
        </w:rPr>
        <w:t xml:space="preserve"> </w:t>
      </w:r>
      <w:r w:rsidRPr="00C32497">
        <w:rPr>
          <w:sz w:val="28"/>
          <w:szCs w:val="28"/>
        </w:rPr>
        <w:t>По результатам рассмотрения заявления об исправлении опечаток и (или) ошибок специалист Органа в течение 2 рабочих дней со дня получения заявления:</w:t>
      </w:r>
    </w:p>
    <w:p w:rsidR="00961197" w:rsidRPr="00C32497" w:rsidRDefault="00961197" w:rsidP="00961197">
      <w:pPr>
        <w:widowControl w:val="0"/>
        <w:numPr>
          <w:ilvl w:val="0"/>
          <w:numId w:val="7"/>
        </w:numPr>
        <w:autoSpaceDE w:val="0"/>
        <w:autoSpaceDN w:val="0"/>
        <w:adjustRightInd w:val="0"/>
        <w:jc w:val="both"/>
        <w:rPr>
          <w:sz w:val="28"/>
          <w:szCs w:val="28"/>
        </w:rPr>
      </w:pPr>
      <w:r w:rsidRPr="00C32497">
        <w:rPr>
          <w:sz w:val="28"/>
          <w:szCs w:val="28"/>
        </w:rPr>
        <w:t xml:space="preserve">принимает решение об исправлении опечаток и (или) ошибок, допущенных в документах, выданных в результате предоставления </w:t>
      </w:r>
      <w:r w:rsidRPr="00C32497">
        <w:rPr>
          <w:sz w:val="28"/>
          <w:szCs w:val="28"/>
        </w:rPr>
        <w:lastRenderedPageBreak/>
        <w:t>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61197" w:rsidRPr="00C32497" w:rsidRDefault="00961197" w:rsidP="00961197">
      <w:pPr>
        <w:widowControl w:val="0"/>
        <w:numPr>
          <w:ilvl w:val="0"/>
          <w:numId w:val="7"/>
        </w:numPr>
        <w:autoSpaceDE w:val="0"/>
        <w:autoSpaceDN w:val="0"/>
        <w:adjustRightInd w:val="0"/>
        <w:jc w:val="both"/>
        <w:rPr>
          <w:sz w:val="28"/>
          <w:szCs w:val="28"/>
        </w:rPr>
      </w:pPr>
      <w:r w:rsidRPr="00C32497">
        <w:rPr>
          <w:sz w:val="28"/>
          <w:szCs w:val="28"/>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Исправление опечаток и (или) ошибок или решение об отказе в исправлении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61197" w:rsidRPr="00C32497" w:rsidRDefault="00961197" w:rsidP="00961197">
      <w:pPr>
        <w:widowControl w:val="0"/>
        <w:numPr>
          <w:ilvl w:val="0"/>
          <w:numId w:val="8"/>
        </w:numPr>
        <w:autoSpaceDE w:val="0"/>
        <w:autoSpaceDN w:val="0"/>
        <w:adjustRightInd w:val="0"/>
        <w:jc w:val="both"/>
        <w:rPr>
          <w:sz w:val="28"/>
          <w:szCs w:val="28"/>
        </w:rPr>
      </w:pPr>
      <w:r w:rsidRPr="00C32497">
        <w:rPr>
          <w:sz w:val="28"/>
          <w:szCs w:val="28"/>
        </w:rPr>
        <w:t>изменение содержания документов, являющихся результатом предоставления муниципальной услуги;</w:t>
      </w:r>
    </w:p>
    <w:p w:rsidR="00961197" w:rsidRPr="00C32497" w:rsidRDefault="00961197" w:rsidP="00961197">
      <w:pPr>
        <w:widowControl w:val="0"/>
        <w:numPr>
          <w:ilvl w:val="0"/>
          <w:numId w:val="8"/>
        </w:numPr>
        <w:autoSpaceDE w:val="0"/>
        <w:autoSpaceDN w:val="0"/>
        <w:adjustRightInd w:val="0"/>
        <w:jc w:val="both"/>
        <w:rPr>
          <w:sz w:val="28"/>
          <w:szCs w:val="28"/>
        </w:rPr>
      </w:pPr>
      <w:r w:rsidRPr="00C32497">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 xml:space="preserve">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3.19.5. Максимальный срок исполнения административной процедуры составляет не более 5 календарных дней со дня поступления в Орган заявления об исправлении опечаток и (или) ошибок.</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3.19.6. Результатом процедуры является:</w:t>
      </w:r>
    </w:p>
    <w:p w:rsidR="00961197" w:rsidRPr="00C32497" w:rsidRDefault="00961197" w:rsidP="00961197">
      <w:pPr>
        <w:widowControl w:val="0"/>
        <w:numPr>
          <w:ilvl w:val="0"/>
          <w:numId w:val="9"/>
        </w:numPr>
        <w:autoSpaceDE w:val="0"/>
        <w:autoSpaceDN w:val="0"/>
        <w:adjustRightInd w:val="0"/>
        <w:jc w:val="both"/>
        <w:rPr>
          <w:sz w:val="28"/>
          <w:szCs w:val="28"/>
        </w:rPr>
      </w:pPr>
      <w:r w:rsidRPr="00C32497">
        <w:rPr>
          <w:sz w:val="28"/>
          <w:szCs w:val="28"/>
        </w:rPr>
        <w:t>исправленные документы, являющиеся результатом предоставления муниципальной услуги;</w:t>
      </w:r>
    </w:p>
    <w:p w:rsidR="00961197" w:rsidRPr="00C32497" w:rsidRDefault="00961197" w:rsidP="00961197">
      <w:pPr>
        <w:widowControl w:val="0"/>
        <w:numPr>
          <w:ilvl w:val="0"/>
          <w:numId w:val="10"/>
        </w:numPr>
        <w:autoSpaceDE w:val="0"/>
        <w:autoSpaceDN w:val="0"/>
        <w:adjustRightInd w:val="0"/>
        <w:jc w:val="both"/>
        <w:rPr>
          <w:sz w:val="28"/>
          <w:szCs w:val="28"/>
        </w:rPr>
      </w:pPr>
      <w:r w:rsidRPr="00C32497">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Выдача заявителю исправленного документа производится в порядке, установленном пунктом 3.18 настоящего Административного регламента.</w:t>
      </w:r>
    </w:p>
    <w:p w:rsidR="00961197" w:rsidRPr="00C32497" w:rsidRDefault="00961197" w:rsidP="00961197">
      <w:pPr>
        <w:widowControl w:val="0"/>
        <w:autoSpaceDE w:val="0"/>
        <w:autoSpaceDN w:val="0"/>
        <w:adjustRightInd w:val="0"/>
        <w:ind w:firstLine="540"/>
        <w:jc w:val="both"/>
        <w:rPr>
          <w:sz w:val="28"/>
          <w:szCs w:val="28"/>
        </w:rPr>
      </w:pPr>
      <w:r w:rsidRPr="00C32497">
        <w:rPr>
          <w:sz w:val="28"/>
          <w:szCs w:val="28"/>
        </w:rPr>
        <w:t xml:space="preserve">   3.19.7. Способом фиксации результата процедуры является регистрация специалистом Органа исправленного документа или принятого решения в журнале исходящей документации.</w:t>
      </w:r>
    </w:p>
    <w:p w:rsidR="00961197" w:rsidRPr="00C32497" w:rsidRDefault="00961197" w:rsidP="00961197">
      <w:pPr>
        <w:widowControl w:val="0"/>
        <w:autoSpaceDE w:val="0"/>
        <w:autoSpaceDN w:val="0"/>
        <w:adjustRightInd w:val="0"/>
        <w:ind w:firstLine="709"/>
        <w:jc w:val="both"/>
        <w:rPr>
          <w:sz w:val="28"/>
          <w:szCs w:val="28"/>
        </w:rPr>
      </w:pPr>
      <w:r w:rsidRPr="00C32497">
        <w:rPr>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61197" w:rsidRPr="00C32497" w:rsidRDefault="00961197" w:rsidP="00961197">
      <w:pPr>
        <w:widowControl w:val="0"/>
        <w:adjustRightInd w:val="0"/>
        <w:jc w:val="both"/>
        <w:rPr>
          <w:rFonts w:eastAsia="Calibri"/>
          <w:sz w:val="28"/>
          <w:szCs w:val="28"/>
        </w:rPr>
      </w:pPr>
    </w:p>
    <w:p w:rsidR="00961197" w:rsidRPr="00C32497" w:rsidRDefault="00961197" w:rsidP="00961197">
      <w:pPr>
        <w:jc w:val="center"/>
        <w:rPr>
          <w:b/>
          <w:sz w:val="28"/>
          <w:szCs w:val="28"/>
        </w:rPr>
      </w:pPr>
      <w:r w:rsidRPr="00C32497">
        <w:rPr>
          <w:b/>
          <w:sz w:val="28"/>
          <w:szCs w:val="28"/>
        </w:rPr>
        <w:t>Выдача дубликата документов, выданных в результате предоставления муниципальной услуги</w:t>
      </w:r>
    </w:p>
    <w:p w:rsidR="00961197" w:rsidRPr="00C32497" w:rsidRDefault="00961197" w:rsidP="00961197">
      <w:pPr>
        <w:jc w:val="center"/>
        <w:rPr>
          <w:sz w:val="28"/>
          <w:szCs w:val="28"/>
        </w:rPr>
      </w:pPr>
    </w:p>
    <w:p w:rsidR="00961197" w:rsidRPr="00C32497" w:rsidRDefault="00961197" w:rsidP="00961197">
      <w:pPr>
        <w:ind w:firstLine="709"/>
        <w:jc w:val="both"/>
        <w:rPr>
          <w:sz w:val="28"/>
          <w:szCs w:val="28"/>
        </w:rPr>
      </w:pPr>
      <w:r w:rsidRPr="00C32497">
        <w:rPr>
          <w:sz w:val="28"/>
          <w:szCs w:val="28"/>
        </w:rPr>
        <w:t>3.20. Заявитель вправе обратиться в Орган с заявлением о выдаче дубликата выданных в результате предоставления муниципальной услуги документов.</w:t>
      </w:r>
    </w:p>
    <w:p w:rsidR="00961197" w:rsidRPr="00C32497" w:rsidRDefault="00961197" w:rsidP="00961197">
      <w:pPr>
        <w:ind w:firstLine="709"/>
        <w:jc w:val="both"/>
        <w:rPr>
          <w:sz w:val="28"/>
          <w:szCs w:val="28"/>
        </w:rPr>
      </w:pPr>
      <w:r w:rsidRPr="00C32497">
        <w:rPr>
          <w:sz w:val="28"/>
          <w:szCs w:val="28"/>
        </w:rPr>
        <w:t xml:space="preserve">3.20.1. Основанием для начала процедуры по выдаче дубликата документов, выданных в результате предоставления муниципальной услуги </w:t>
      </w:r>
      <w:r w:rsidRPr="00C32497">
        <w:rPr>
          <w:sz w:val="28"/>
          <w:szCs w:val="28"/>
        </w:rPr>
        <w:lastRenderedPageBreak/>
        <w:t>(далее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961197" w:rsidRPr="00C32497" w:rsidRDefault="00961197" w:rsidP="00961197">
      <w:pPr>
        <w:ind w:firstLine="709"/>
        <w:jc w:val="both"/>
        <w:rPr>
          <w:sz w:val="28"/>
          <w:szCs w:val="28"/>
        </w:rPr>
      </w:pPr>
      <w:r w:rsidRPr="00C32497">
        <w:rPr>
          <w:sz w:val="28"/>
          <w:szCs w:val="28"/>
        </w:rPr>
        <w:t>3.20.2.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961197" w:rsidRPr="00C32497" w:rsidRDefault="00961197" w:rsidP="00961197">
      <w:pPr>
        <w:ind w:firstLine="709"/>
        <w:jc w:val="both"/>
        <w:rPr>
          <w:sz w:val="28"/>
          <w:szCs w:val="28"/>
        </w:rPr>
      </w:pPr>
      <w:r w:rsidRPr="00C32497">
        <w:rPr>
          <w:sz w:val="28"/>
          <w:szCs w:val="28"/>
        </w:rPr>
        <w:t>- лично;</w:t>
      </w:r>
    </w:p>
    <w:p w:rsidR="00961197" w:rsidRPr="00C32497" w:rsidRDefault="00961197" w:rsidP="00961197">
      <w:pPr>
        <w:ind w:firstLine="709"/>
        <w:jc w:val="both"/>
        <w:rPr>
          <w:sz w:val="28"/>
          <w:szCs w:val="28"/>
        </w:rPr>
      </w:pPr>
      <w:r w:rsidRPr="00C32497">
        <w:rPr>
          <w:sz w:val="28"/>
          <w:szCs w:val="28"/>
        </w:rPr>
        <w:t>- через организацию почтовой связи.</w:t>
      </w:r>
    </w:p>
    <w:p w:rsidR="00961197" w:rsidRPr="00C32497" w:rsidRDefault="00961197" w:rsidP="00961197">
      <w:pPr>
        <w:ind w:firstLine="709"/>
        <w:jc w:val="both"/>
        <w:rPr>
          <w:sz w:val="28"/>
          <w:szCs w:val="28"/>
        </w:rPr>
      </w:pPr>
      <w:r w:rsidRPr="00C32497">
        <w:rPr>
          <w:sz w:val="28"/>
          <w:szCs w:val="28"/>
        </w:rPr>
        <w:t>Прием и регистрация заявления о выдаче дубликата ошибок осуществляется в соответствии с пунктом 3.15 настоящего Административного регламента.</w:t>
      </w:r>
    </w:p>
    <w:p w:rsidR="00961197" w:rsidRPr="00C32497" w:rsidRDefault="00961197" w:rsidP="00961197">
      <w:pPr>
        <w:ind w:firstLine="709"/>
        <w:jc w:val="both"/>
        <w:rPr>
          <w:sz w:val="28"/>
          <w:szCs w:val="28"/>
        </w:rPr>
      </w:pPr>
      <w:r w:rsidRPr="00C32497">
        <w:rPr>
          <w:sz w:val="28"/>
          <w:szCs w:val="28"/>
        </w:rPr>
        <w:t>3.20.3. По результатам рассмотрения заявления о выдаче дубликата специалист Органа в течение 2 рабочих дней со дня получения заявления:</w:t>
      </w:r>
    </w:p>
    <w:p w:rsidR="00961197" w:rsidRPr="00C32497" w:rsidRDefault="00961197" w:rsidP="00961197">
      <w:pPr>
        <w:ind w:firstLine="709"/>
        <w:jc w:val="both"/>
        <w:rPr>
          <w:sz w:val="28"/>
          <w:szCs w:val="28"/>
        </w:rPr>
      </w:pPr>
      <w:r w:rsidRPr="00C32497">
        <w:rPr>
          <w:sz w:val="28"/>
          <w:szCs w:val="28"/>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961197" w:rsidRPr="00C32497" w:rsidRDefault="00961197" w:rsidP="00961197">
      <w:pPr>
        <w:ind w:firstLine="709"/>
        <w:jc w:val="both"/>
        <w:rPr>
          <w:sz w:val="28"/>
          <w:szCs w:val="28"/>
        </w:rPr>
      </w:pPr>
      <w:r w:rsidRPr="00C32497">
        <w:rPr>
          <w:sz w:val="28"/>
          <w:szCs w:val="28"/>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в выдаче дубликата документов, выданных в результате предоставления муниципальной услуги.</w:t>
      </w:r>
    </w:p>
    <w:p w:rsidR="00961197" w:rsidRPr="00C32497" w:rsidRDefault="00961197" w:rsidP="00961197">
      <w:pPr>
        <w:ind w:firstLine="709"/>
        <w:jc w:val="both"/>
        <w:rPr>
          <w:sz w:val="28"/>
          <w:szCs w:val="28"/>
        </w:rPr>
      </w:pPr>
      <w:r w:rsidRPr="00C32497">
        <w:rPr>
          <w:sz w:val="28"/>
          <w:szCs w:val="28"/>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961197" w:rsidRPr="00C32497" w:rsidRDefault="00961197" w:rsidP="00961197">
      <w:pPr>
        <w:ind w:firstLine="709"/>
        <w:jc w:val="both"/>
        <w:rPr>
          <w:sz w:val="28"/>
          <w:szCs w:val="28"/>
        </w:rPr>
      </w:pPr>
      <w:r w:rsidRPr="00C32497">
        <w:rPr>
          <w:sz w:val="28"/>
          <w:szCs w:val="28"/>
        </w:rPr>
        <w:t xml:space="preserve">3.20.4. </w:t>
      </w:r>
      <w:r w:rsidRPr="00C32497">
        <w:rPr>
          <w:rFonts w:eastAsia="Calibri"/>
          <w:sz w:val="28"/>
          <w:szCs w:val="28"/>
          <w:lang w:eastAsia="en-US"/>
        </w:rPr>
        <w:t xml:space="preserve">Критерием принятия решения о выдаче </w:t>
      </w:r>
      <w:r w:rsidRPr="00C32497">
        <w:rPr>
          <w:sz w:val="28"/>
          <w:szCs w:val="28"/>
        </w:rPr>
        <w:t xml:space="preserve">дубликата выданных в результате предоставления муниципальной услуги документов </w:t>
      </w:r>
      <w:r w:rsidRPr="00C32497">
        <w:rPr>
          <w:rFonts w:eastAsia="Calibri"/>
          <w:sz w:val="28"/>
          <w:szCs w:val="28"/>
          <w:lang w:eastAsia="en-US"/>
        </w:rPr>
        <w:t xml:space="preserve">или направлении </w:t>
      </w:r>
      <w:r w:rsidRPr="00C32497">
        <w:rPr>
          <w:sz w:val="28"/>
          <w:szCs w:val="28"/>
        </w:rPr>
        <w:t xml:space="preserve">дубликата выданных в результате предоставления муниципальной услуги документов </w:t>
      </w:r>
      <w:r w:rsidRPr="00C32497">
        <w:rPr>
          <w:rFonts w:eastAsia="Calibri"/>
          <w:sz w:val="28"/>
          <w:szCs w:val="28"/>
          <w:lang w:eastAsia="en-US"/>
        </w:rPr>
        <w:t xml:space="preserve">почтовым отправлением является выбор заявителем способа его уведомления о принятом решении, выдачи </w:t>
      </w:r>
      <w:r w:rsidRPr="00C32497">
        <w:rPr>
          <w:sz w:val="28"/>
          <w:szCs w:val="28"/>
        </w:rPr>
        <w:t>дубликата выданных в результате предоставления муниципальной услуги документов.</w:t>
      </w:r>
    </w:p>
    <w:p w:rsidR="00961197" w:rsidRPr="00C32497" w:rsidRDefault="00961197" w:rsidP="00961197">
      <w:pPr>
        <w:ind w:firstLine="709"/>
        <w:jc w:val="both"/>
        <w:rPr>
          <w:sz w:val="28"/>
          <w:szCs w:val="28"/>
        </w:rPr>
      </w:pPr>
      <w:r w:rsidRPr="00C32497">
        <w:rPr>
          <w:sz w:val="28"/>
          <w:szCs w:val="28"/>
        </w:rPr>
        <w:t>3.20.5.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961197" w:rsidRPr="00C32497" w:rsidRDefault="00961197" w:rsidP="00961197">
      <w:pPr>
        <w:ind w:firstLine="709"/>
        <w:jc w:val="both"/>
        <w:rPr>
          <w:sz w:val="28"/>
          <w:szCs w:val="28"/>
        </w:rPr>
      </w:pPr>
      <w:r w:rsidRPr="00C32497">
        <w:rPr>
          <w:sz w:val="28"/>
          <w:szCs w:val="28"/>
        </w:rPr>
        <w:t>3.20.6. Результатом процедуры является:</w:t>
      </w:r>
    </w:p>
    <w:p w:rsidR="00961197" w:rsidRPr="00C32497" w:rsidRDefault="00961197" w:rsidP="00961197">
      <w:pPr>
        <w:ind w:firstLine="709"/>
        <w:jc w:val="both"/>
        <w:rPr>
          <w:sz w:val="28"/>
          <w:szCs w:val="28"/>
        </w:rPr>
      </w:pPr>
      <w:r w:rsidRPr="00C32497">
        <w:rPr>
          <w:sz w:val="28"/>
          <w:szCs w:val="28"/>
        </w:rPr>
        <w:t>- дубликат документов, являющиеся результатом предоставления муниципальной услуги;</w:t>
      </w:r>
    </w:p>
    <w:p w:rsidR="00961197" w:rsidRPr="00C32497" w:rsidRDefault="00961197" w:rsidP="00961197">
      <w:pPr>
        <w:ind w:firstLine="709"/>
        <w:jc w:val="both"/>
        <w:rPr>
          <w:sz w:val="28"/>
          <w:szCs w:val="28"/>
        </w:rPr>
      </w:pPr>
      <w:r w:rsidRPr="00C32497">
        <w:rPr>
          <w:sz w:val="28"/>
          <w:szCs w:val="28"/>
        </w:rPr>
        <w:t>- мотивированный отказ в выдаче дубликата документов, выданных в результате предоставления муниципальной услуги.</w:t>
      </w:r>
    </w:p>
    <w:p w:rsidR="00961197" w:rsidRPr="00C32497" w:rsidRDefault="00961197" w:rsidP="00961197">
      <w:pPr>
        <w:ind w:firstLine="709"/>
        <w:rPr>
          <w:sz w:val="28"/>
          <w:szCs w:val="28"/>
        </w:rPr>
      </w:pPr>
      <w:r w:rsidRPr="00C32497">
        <w:rPr>
          <w:sz w:val="28"/>
          <w:szCs w:val="28"/>
        </w:rPr>
        <w:t>Выдача заявителю дубликата документа производится в порядке, установленном пунктом 3.18 настоящего Административного регламента.</w:t>
      </w:r>
    </w:p>
    <w:p w:rsidR="00961197" w:rsidRPr="00C32497" w:rsidRDefault="00961197" w:rsidP="00961197">
      <w:pPr>
        <w:ind w:firstLine="709"/>
        <w:rPr>
          <w:sz w:val="28"/>
          <w:szCs w:val="28"/>
        </w:rPr>
      </w:pPr>
      <w:r w:rsidRPr="00C32497">
        <w:rPr>
          <w:sz w:val="28"/>
          <w:szCs w:val="28"/>
        </w:rPr>
        <w:t>3.20.7. Способом фиксации результата процедуры является регистрация специалистом Органа принятого решения в журнале исходящей документации.</w:t>
      </w:r>
    </w:p>
    <w:p w:rsidR="00971676" w:rsidRPr="00C32497" w:rsidRDefault="00971676" w:rsidP="00971676">
      <w:pPr>
        <w:widowControl w:val="0"/>
        <w:adjustRightInd w:val="0"/>
        <w:jc w:val="both"/>
        <w:rPr>
          <w:rFonts w:eastAsia="Calibri"/>
          <w:sz w:val="28"/>
          <w:szCs w:val="28"/>
        </w:rPr>
      </w:pPr>
    </w:p>
    <w:p w:rsidR="00971676" w:rsidRPr="00C32497" w:rsidRDefault="00971676" w:rsidP="00971676">
      <w:pPr>
        <w:widowControl w:val="0"/>
        <w:autoSpaceDE w:val="0"/>
        <w:autoSpaceDN w:val="0"/>
        <w:adjustRightInd w:val="0"/>
        <w:ind w:firstLine="709"/>
        <w:jc w:val="center"/>
        <w:outlineLvl w:val="1"/>
        <w:rPr>
          <w:rFonts w:eastAsia="Calibri"/>
          <w:b/>
          <w:sz w:val="28"/>
          <w:szCs w:val="28"/>
        </w:rPr>
      </w:pPr>
      <w:r w:rsidRPr="00C32497">
        <w:rPr>
          <w:rFonts w:eastAsia="Calibri"/>
          <w:b/>
          <w:sz w:val="28"/>
          <w:szCs w:val="28"/>
        </w:rPr>
        <w:t>IV. Формы контроля за исполнением административного регламента</w:t>
      </w:r>
    </w:p>
    <w:p w:rsidR="00971676" w:rsidRPr="00C32497" w:rsidRDefault="00971676" w:rsidP="00971676">
      <w:pPr>
        <w:widowControl w:val="0"/>
        <w:autoSpaceDE w:val="0"/>
        <w:autoSpaceDN w:val="0"/>
        <w:adjustRightInd w:val="0"/>
        <w:ind w:firstLine="709"/>
        <w:jc w:val="both"/>
        <w:rPr>
          <w:rFonts w:eastAsia="Calibri"/>
          <w:sz w:val="28"/>
          <w:szCs w:val="28"/>
        </w:rPr>
      </w:pPr>
    </w:p>
    <w:p w:rsidR="00971676" w:rsidRPr="00C32497" w:rsidRDefault="00971676" w:rsidP="00971676">
      <w:pPr>
        <w:jc w:val="center"/>
        <w:rPr>
          <w:b/>
          <w:bCs/>
          <w:color w:val="000000"/>
          <w:sz w:val="28"/>
          <w:szCs w:val="28"/>
        </w:rPr>
      </w:pPr>
      <w:bookmarkStart w:id="9" w:name="Par368"/>
      <w:bookmarkEnd w:id="9"/>
      <w:r w:rsidRPr="00C32497">
        <w:rPr>
          <w:b/>
          <w:bCs/>
          <w:color w:val="000000"/>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w:t>
      </w:r>
      <w:r w:rsidRPr="00C32497">
        <w:rPr>
          <w:b/>
          <w:bCs/>
          <w:color w:val="000000"/>
          <w:sz w:val="28"/>
          <w:szCs w:val="28"/>
        </w:rPr>
        <w:lastRenderedPageBreak/>
        <w:t>иных нормативных правовых актов</w:t>
      </w:r>
      <w:r w:rsidRPr="00C32497">
        <w:rPr>
          <w:color w:val="000000"/>
          <w:sz w:val="28"/>
          <w:szCs w:val="28"/>
        </w:rPr>
        <w:t>, </w:t>
      </w:r>
      <w:r w:rsidRPr="00C32497">
        <w:rPr>
          <w:b/>
          <w:bCs/>
          <w:color w:val="000000"/>
          <w:sz w:val="28"/>
          <w:szCs w:val="28"/>
        </w:rPr>
        <w:t>устанавливающих требования к предоставлению муниципальной услуги, а также принятием ими решений</w:t>
      </w:r>
    </w:p>
    <w:p w:rsidR="00971676" w:rsidRPr="00C32497" w:rsidRDefault="00971676" w:rsidP="00971676">
      <w:pPr>
        <w:jc w:val="center"/>
        <w:rPr>
          <w:sz w:val="28"/>
          <w:szCs w:val="28"/>
        </w:rPr>
      </w:pPr>
    </w:p>
    <w:p w:rsidR="00633915" w:rsidRPr="00C32497" w:rsidRDefault="00971676" w:rsidP="00633915">
      <w:pPr>
        <w:widowControl w:val="0"/>
        <w:autoSpaceDE w:val="0"/>
        <w:autoSpaceDN w:val="0"/>
        <w:adjustRightInd w:val="0"/>
        <w:ind w:firstLine="709"/>
        <w:jc w:val="both"/>
        <w:rPr>
          <w:sz w:val="28"/>
          <w:szCs w:val="28"/>
        </w:rPr>
      </w:pPr>
      <w:r w:rsidRPr="00C32497">
        <w:rPr>
          <w:rFonts w:eastAsia="Calibri"/>
          <w:sz w:val="28"/>
          <w:szCs w:val="28"/>
        </w:rPr>
        <w:t xml:space="preserve">4.1. Текущий контроль соблюдения и исполнения положений настоящего </w:t>
      </w:r>
      <w:r w:rsidR="00633915" w:rsidRPr="00C32497">
        <w:rPr>
          <w:rFonts w:eastAsia="Calibri"/>
          <w:sz w:val="28"/>
          <w:szCs w:val="28"/>
        </w:rPr>
        <w:t>А</w:t>
      </w:r>
      <w:r w:rsidRPr="00C32497">
        <w:rPr>
          <w:rFonts w:eastAsia="Calibri"/>
          <w:sz w:val="28"/>
          <w:szCs w:val="28"/>
        </w:rPr>
        <w:t xml:space="preserve">дминистративного регламента и иных нормативных правовых актов, устанавливающих требования к предоставлению </w:t>
      </w:r>
      <w:r w:rsidRPr="00C32497">
        <w:rPr>
          <w:sz w:val="28"/>
          <w:szCs w:val="28"/>
        </w:rPr>
        <w:t xml:space="preserve">муниципальной </w:t>
      </w:r>
      <w:r w:rsidRPr="00C32497">
        <w:rPr>
          <w:rFonts w:eastAsia="Calibri"/>
          <w:sz w:val="28"/>
          <w:szCs w:val="28"/>
        </w:rPr>
        <w:t xml:space="preserve">услуги, осуществляет </w:t>
      </w:r>
      <w:r w:rsidR="00633915" w:rsidRPr="00C32497">
        <w:rPr>
          <w:rFonts w:eastAsia="Calibri"/>
          <w:sz w:val="28"/>
          <w:szCs w:val="28"/>
        </w:rPr>
        <w:t>глава</w:t>
      </w:r>
      <w:r w:rsidR="00633915" w:rsidRPr="00C32497">
        <w:rPr>
          <w:sz w:val="28"/>
          <w:szCs w:val="28"/>
        </w:rPr>
        <w:t xml:space="preserve"> сельского поселения </w:t>
      </w:r>
      <w:r w:rsidR="00016A9C" w:rsidRPr="00C32497">
        <w:rPr>
          <w:sz w:val="28"/>
          <w:szCs w:val="28"/>
        </w:rPr>
        <w:t>«</w:t>
      </w:r>
      <w:r w:rsidR="00C32497">
        <w:rPr>
          <w:sz w:val="28"/>
          <w:szCs w:val="28"/>
        </w:rPr>
        <w:t>Гагшор</w:t>
      </w:r>
      <w:r w:rsidR="00016A9C" w:rsidRPr="00C32497">
        <w:rPr>
          <w:sz w:val="28"/>
          <w:szCs w:val="28"/>
        </w:rPr>
        <w:t xml:space="preserve">» </w:t>
      </w:r>
      <w:r w:rsidR="00633915" w:rsidRPr="00C32497">
        <w:rPr>
          <w:sz w:val="28"/>
          <w:szCs w:val="28"/>
        </w:rPr>
        <w:t>(далее – Глава поселения).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4.2. </w:t>
      </w:r>
      <w:r w:rsidRPr="00C32497">
        <w:rPr>
          <w:sz w:val="28"/>
          <w:szCs w:val="28"/>
        </w:rPr>
        <w:t xml:space="preserve">Контроль за деятельностью Органа по предоставлению муниципальной услуги осуществляется </w:t>
      </w:r>
      <w:r w:rsidR="00633915" w:rsidRPr="00C32497">
        <w:rPr>
          <w:sz w:val="28"/>
          <w:szCs w:val="28"/>
        </w:rPr>
        <w:t>Главой поселения</w:t>
      </w:r>
      <w:r w:rsidRPr="00C32497">
        <w:rPr>
          <w:rFonts w:eastAsia="Calibri"/>
          <w:sz w:val="28"/>
          <w:szCs w:val="28"/>
        </w:rPr>
        <w:t xml:space="preserve">. </w:t>
      </w:r>
    </w:p>
    <w:p w:rsidR="000A2FF7" w:rsidRPr="00C32497" w:rsidRDefault="000A2FF7" w:rsidP="00971676">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 Контроль за исполнением настоящего Административного регламента сотрудниками МФЦ осуществляется руководителем МФЦ.</w:t>
      </w:r>
    </w:p>
    <w:p w:rsidR="00971676" w:rsidRPr="00C32497" w:rsidRDefault="00633915" w:rsidP="00633915">
      <w:pPr>
        <w:widowControl w:val="0"/>
        <w:autoSpaceDE w:val="0"/>
        <w:autoSpaceDN w:val="0"/>
        <w:adjustRightInd w:val="0"/>
        <w:ind w:firstLine="567"/>
        <w:jc w:val="both"/>
        <w:rPr>
          <w:rFonts w:eastAsia="Calibri"/>
          <w:sz w:val="28"/>
          <w:szCs w:val="28"/>
        </w:rPr>
      </w:pPr>
      <w:r w:rsidRPr="00C32497">
        <w:rPr>
          <w:sz w:val="28"/>
          <w:szCs w:val="28"/>
        </w:rPr>
        <w:t xml:space="preserve"> </w:t>
      </w:r>
    </w:p>
    <w:p w:rsidR="00971676" w:rsidRPr="00C32497" w:rsidRDefault="00971676" w:rsidP="00971676">
      <w:pPr>
        <w:widowControl w:val="0"/>
        <w:autoSpaceDE w:val="0"/>
        <w:autoSpaceDN w:val="0"/>
        <w:adjustRightInd w:val="0"/>
        <w:jc w:val="center"/>
        <w:rPr>
          <w:b/>
          <w:sz w:val="28"/>
          <w:szCs w:val="28"/>
        </w:rPr>
      </w:pPr>
      <w:bookmarkStart w:id="10" w:name="Par377"/>
      <w:bookmarkEnd w:id="10"/>
      <w:r w:rsidRPr="00C32497">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1676" w:rsidRPr="00C32497" w:rsidRDefault="00971676" w:rsidP="00971676">
      <w:pPr>
        <w:widowControl w:val="0"/>
        <w:autoSpaceDE w:val="0"/>
        <w:autoSpaceDN w:val="0"/>
        <w:adjustRightInd w:val="0"/>
        <w:jc w:val="center"/>
        <w:rPr>
          <w:b/>
          <w:sz w:val="28"/>
          <w:szCs w:val="28"/>
        </w:rPr>
      </w:pP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4.3. Контроль полноты и качества предоставления </w:t>
      </w:r>
      <w:r w:rsidRPr="00C32497">
        <w:rPr>
          <w:sz w:val="28"/>
          <w:szCs w:val="28"/>
        </w:rPr>
        <w:t>муниципальной</w:t>
      </w:r>
      <w:r w:rsidRPr="00C32497">
        <w:rPr>
          <w:rFonts w:eastAsia="Calibri"/>
          <w:sz w:val="28"/>
          <w:szCs w:val="28"/>
        </w:rPr>
        <w:t xml:space="preserve"> услуги осуществляется путем проведения плановых и внеплановых проверок.</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Плановые проверки проводятся в соответствии с планом работы Органа, но не реже 1 раза в три года.</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1" w:name="Par387"/>
      <w:bookmarkEnd w:id="11"/>
    </w:p>
    <w:p w:rsidR="00971676" w:rsidRPr="00C32497" w:rsidRDefault="00971676" w:rsidP="00971676">
      <w:pPr>
        <w:widowControl w:val="0"/>
        <w:autoSpaceDE w:val="0"/>
        <w:autoSpaceDN w:val="0"/>
        <w:adjustRightInd w:val="0"/>
        <w:ind w:firstLine="709"/>
        <w:jc w:val="both"/>
        <w:rPr>
          <w:rFonts w:eastAsia="Calibri"/>
          <w:sz w:val="28"/>
          <w:szCs w:val="28"/>
        </w:rPr>
      </w:pPr>
    </w:p>
    <w:p w:rsidR="00971676" w:rsidRPr="00C32497" w:rsidRDefault="00971676" w:rsidP="00971676">
      <w:pPr>
        <w:widowControl w:val="0"/>
        <w:autoSpaceDE w:val="0"/>
        <w:autoSpaceDN w:val="0"/>
        <w:adjustRightInd w:val="0"/>
        <w:ind w:firstLine="709"/>
        <w:jc w:val="center"/>
        <w:outlineLvl w:val="2"/>
        <w:rPr>
          <w:rFonts w:eastAsia="Calibri"/>
          <w:b/>
          <w:sz w:val="28"/>
          <w:szCs w:val="28"/>
        </w:rPr>
      </w:pPr>
      <w:r w:rsidRPr="00C32497">
        <w:rPr>
          <w:rFonts w:eastAsia="Calibri"/>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1676" w:rsidRPr="00C32497" w:rsidRDefault="00971676" w:rsidP="00971676">
      <w:pPr>
        <w:widowControl w:val="0"/>
        <w:autoSpaceDE w:val="0"/>
        <w:autoSpaceDN w:val="0"/>
        <w:adjustRightInd w:val="0"/>
        <w:ind w:firstLine="709"/>
        <w:jc w:val="center"/>
        <w:outlineLvl w:val="2"/>
        <w:rPr>
          <w:rFonts w:eastAsia="Calibri"/>
          <w:b/>
          <w:sz w:val="28"/>
          <w:szCs w:val="28"/>
        </w:rPr>
      </w:pPr>
    </w:p>
    <w:p w:rsidR="00E6578D" w:rsidRPr="00C32497" w:rsidRDefault="00E6578D" w:rsidP="00E6578D">
      <w:pPr>
        <w:widowControl w:val="0"/>
        <w:autoSpaceDE w:val="0"/>
        <w:autoSpaceDN w:val="0"/>
        <w:adjustRightInd w:val="0"/>
        <w:ind w:firstLine="709"/>
        <w:jc w:val="both"/>
        <w:rPr>
          <w:sz w:val="28"/>
          <w:szCs w:val="28"/>
        </w:rPr>
      </w:pPr>
      <w:r w:rsidRPr="00C32497">
        <w:rPr>
          <w:rFonts w:eastAsia="Calibri"/>
          <w:sz w:val="28"/>
          <w:szCs w:val="28"/>
        </w:rPr>
        <w:t xml:space="preserve">4.6. Должностные лица, ответственные за предоставление </w:t>
      </w:r>
      <w:r w:rsidRPr="00C32497">
        <w:rPr>
          <w:sz w:val="28"/>
          <w:szCs w:val="28"/>
        </w:rPr>
        <w:t>муниципальной</w:t>
      </w:r>
      <w:r w:rsidRPr="00C32497">
        <w:rPr>
          <w:rFonts w:eastAsia="Calibri"/>
          <w:sz w:val="28"/>
          <w:szCs w:val="28"/>
        </w:rPr>
        <w:t xml:space="preserve"> услуги, несут</w:t>
      </w:r>
      <w:r w:rsidRPr="00C32497">
        <w:rPr>
          <w:sz w:val="28"/>
          <w:szCs w:val="28"/>
        </w:rPr>
        <w:t xml:space="preserve"> персональную ответственность за соблюдение порядка и сроков предоставления муниципальной услуги. </w:t>
      </w:r>
    </w:p>
    <w:p w:rsidR="000A2FF7" w:rsidRPr="00C32497" w:rsidRDefault="000A2FF7" w:rsidP="000A2FF7">
      <w:pPr>
        <w:widowControl w:val="0"/>
        <w:autoSpaceDE w:val="0"/>
        <w:autoSpaceDN w:val="0"/>
        <w:adjustRightInd w:val="0"/>
        <w:ind w:firstLine="567"/>
        <w:jc w:val="both"/>
        <w:rPr>
          <w:rFonts w:eastAsia="Calibri"/>
          <w:sz w:val="28"/>
          <w:szCs w:val="28"/>
        </w:rPr>
      </w:pPr>
      <w:r w:rsidRPr="006E0B22">
        <w:rPr>
          <w:rFonts w:eastAsia="Calibri"/>
          <w:sz w:val="28"/>
          <w:szCs w:val="28"/>
        </w:rPr>
        <w:t>МФЦ</w:t>
      </w:r>
      <w:r w:rsidRPr="00C32497">
        <w:rPr>
          <w:rFonts w:eastAsia="Calibri"/>
          <w:sz w:val="28"/>
          <w:szCs w:val="28"/>
        </w:rPr>
        <w:t xml:space="preserve"> и его работники несут ответственность, установленную законодательством Российской Федерации:</w:t>
      </w:r>
    </w:p>
    <w:p w:rsidR="000A2FF7" w:rsidRPr="00C32497" w:rsidRDefault="000A2FF7" w:rsidP="000A2FF7">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1) за полноту передаваемых Органу запросов, иных документов, принятых от заявителя в </w:t>
      </w:r>
      <w:r w:rsidRPr="006E0B22">
        <w:rPr>
          <w:rFonts w:eastAsia="Calibri"/>
          <w:sz w:val="28"/>
          <w:szCs w:val="28"/>
        </w:rPr>
        <w:t>МФЦ</w:t>
      </w:r>
      <w:r w:rsidRPr="00C32497">
        <w:rPr>
          <w:rFonts w:eastAsia="Calibri"/>
          <w:sz w:val="28"/>
          <w:szCs w:val="28"/>
        </w:rPr>
        <w:t>;</w:t>
      </w:r>
    </w:p>
    <w:p w:rsidR="000A2FF7" w:rsidRPr="00C32497" w:rsidRDefault="000A2FF7" w:rsidP="000A2FF7">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6E0B22">
        <w:rPr>
          <w:rFonts w:eastAsia="Calibri"/>
          <w:sz w:val="28"/>
          <w:szCs w:val="28"/>
        </w:rPr>
        <w:t>МФЦ</w:t>
      </w:r>
      <w:r w:rsidRPr="00C32497">
        <w:rPr>
          <w:rFonts w:eastAsia="Calibri"/>
          <w:sz w:val="28"/>
          <w:szCs w:val="28"/>
        </w:rPr>
        <w:t xml:space="preserve"> Органом;</w:t>
      </w:r>
    </w:p>
    <w:p w:rsidR="000A2FF7" w:rsidRPr="00C32497" w:rsidRDefault="000A2FF7" w:rsidP="000A2FF7">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3) за соблюдение прав субъектов персональных данных, за соблюдение </w:t>
      </w:r>
      <w:r w:rsidRPr="00C32497">
        <w:rPr>
          <w:rFonts w:eastAsia="Calibri"/>
          <w:sz w:val="28"/>
          <w:szCs w:val="28"/>
        </w:rPr>
        <w:lastRenderedPageBreak/>
        <w:t>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6578D" w:rsidRPr="00C32497" w:rsidRDefault="00E6578D" w:rsidP="00E6578D">
      <w:pPr>
        <w:widowControl w:val="0"/>
        <w:autoSpaceDE w:val="0"/>
        <w:autoSpaceDN w:val="0"/>
        <w:adjustRightInd w:val="0"/>
        <w:ind w:firstLine="567"/>
        <w:jc w:val="both"/>
        <w:rPr>
          <w:sz w:val="28"/>
          <w:szCs w:val="28"/>
        </w:rPr>
      </w:pPr>
      <w:r w:rsidRPr="00C32497">
        <w:rPr>
          <w:rFonts w:eastAsia="Calibri"/>
          <w:sz w:val="28"/>
          <w:szCs w:val="28"/>
        </w:rPr>
        <w:t xml:space="preserve"> </w:t>
      </w:r>
      <w:r w:rsidRPr="00C32497">
        <w:rPr>
          <w:sz w:val="28"/>
          <w:szCs w:val="28"/>
        </w:rPr>
        <w:t>Жалоба на нарушение порядка предоставления муниципальной услуги рассматривается Органом. При этом срок рассмотрения жалобы исчисляется со дня регистрации жалобы в Органе.</w:t>
      </w:r>
    </w:p>
    <w:p w:rsidR="00971676" w:rsidRPr="00C32497" w:rsidRDefault="00971676" w:rsidP="00971676">
      <w:pPr>
        <w:widowControl w:val="0"/>
        <w:autoSpaceDE w:val="0"/>
        <w:autoSpaceDN w:val="0"/>
        <w:adjustRightInd w:val="0"/>
        <w:jc w:val="both"/>
        <w:rPr>
          <w:rFonts w:eastAsia="Calibri"/>
          <w:sz w:val="28"/>
          <w:szCs w:val="28"/>
        </w:rPr>
      </w:pPr>
    </w:p>
    <w:p w:rsidR="00971676" w:rsidRPr="00C32497" w:rsidRDefault="00971676" w:rsidP="00971676">
      <w:pPr>
        <w:widowControl w:val="0"/>
        <w:autoSpaceDE w:val="0"/>
        <w:autoSpaceDN w:val="0"/>
        <w:adjustRightInd w:val="0"/>
        <w:ind w:firstLine="709"/>
        <w:jc w:val="center"/>
        <w:outlineLvl w:val="2"/>
        <w:rPr>
          <w:rFonts w:eastAsia="Calibri"/>
          <w:b/>
          <w:sz w:val="28"/>
          <w:szCs w:val="28"/>
        </w:rPr>
      </w:pPr>
      <w:bookmarkStart w:id="12" w:name="Par394"/>
      <w:bookmarkEnd w:id="12"/>
      <w:r w:rsidRPr="00C32497">
        <w:rPr>
          <w:rFonts w:eastAsia="Calibri"/>
          <w:b/>
          <w:sz w:val="28"/>
          <w:szCs w:val="28"/>
        </w:rPr>
        <w:t>Положения, характеризующие требования к порядку и формам</w:t>
      </w:r>
    </w:p>
    <w:p w:rsidR="00971676" w:rsidRPr="00C32497" w:rsidRDefault="00971676" w:rsidP="00971676">
      <w:pPr>
        <w:widowControl w:val="0"/>
        <w:autoSpaceDE w:val="0"/>
        <w:autoSpaceDN w:val="0"/>
        <w:adjustRightInd w:val="0"/>
        <w:ind w:firstLine="709"/>
        <w:jc w:val="center"/>
        <w:rPr>
          <w:rFonts w:eastAsia="Calibri"/>
          <w:b/>
          <w:sz w:val="28"/>
          <w:szCs w:val="28"/>
        </w:rPr>
      </w:pPr>
      <w:r w:rsidRPr="00C32497">
        <w:rPr>
          <w:rFonts w:eastAsia="Calibri"/>
          <w:b/>
          <w:sz w:val="28"/>
          <w:szCs w:val="28"/>
        </w:rPr>
        <w:t xml:space="preserve">контроля за предоставлением </w:t>
      </w:r>
      <w:r w:rsidRPr="00C32497">
        <w:rPr>
          <w:b/>
          <w:sz w:val="28"/>
          <w:szCs w:val="28"/>
        </w:rPr>
        <w:t>муниципальной</w:t>
      </w:r>
      <w:r w:rsidRPr="00C32497">
        <w:rPr>
          <w:rFonts w:eastAsia="Calibri"/>
          <w:b/>
          <w:sz w:val="28"/>
          <w:szCs w:val="28"/>
        </w:rPr>
        <w:t xml:space="preserve"> услуги</w:t>
      </w:r>
    </w:p>
    <w:p w:rsidR="00971676" w:rsidRPr="00C32497" w:rsidRDefault="00971676" w:rsidP="00971676">
      <w:pPr>
        <w:widowControl w:val="0"/>
        <w:autoSpaceDE w:val="0"/>
        <w:autoSpaceDN w:val="0"/>
        <w:adjustRightInd w:val="0"/>
        <w:ind w:firstLine="709"/>
        <w:jc w:val="center"/>
        <w:rPr>
          <w:rFonts w:eastAsia="Calibri"/>
          <w:b/>
          <w:sz w:val="28"/>
          <w:szCs w:val="28"/>
        </w:rPr>
      </w:pPr>
      <w:r w:rsidRPr="00C32497">
        <w:rPr>
          <w:rFonts w:eastAsia="Calibri"/>
          <w:b/>
          <w:sz w:val="28"/>
          <w:szCs w:val="28"/>
        </w:rPr>
        <w:t>со стороны граждан, их объединений и организаций</w:t>
      </w:r>
    </w:p>
    <w:p w:rsidR="00971676" w:rsidRPr="00C32497" w:rsidRDefault="00971676"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widowControl w:val="0"/>
        <w:autoSpaceDE w:val="0"/>
        <w:autoSpaceDN w:val="0"/>
        <w:adjustRightInd w:val="0"/>
        <w:ind w:firstLine="567"/>
        <w:jc w:val="both"/>
        <w:rPr>
          <w:sz w:val="28"/>
          <w:szCs w:val="28"/>
        </w:rPr>
      </w:pPr>
      <w:r w:rsidRPr="00C32497">
        <w:rPr>
          <w:rFonts w:eastAsia="Calibri"/>
          <w:sz w:val="28"/>
          <w:szCs w:val="28"/>
        </w:rPr>
        <w:t xml:space="preserve">4.7. </w:t>
      </w:r>
      <w:r w:rsidRPr="00C32497">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w:t>
      </w:r>
      <w:r w:rsidR="00CF66B9" w:rsidRPr="00C32497">
        <w:rPr>
          <w:sz w:val="28"/>
          <w:szCs w:val="28"/>
        </w:rPr>
        <w:t>А</w:t>
      </w:r>
      <w:r w:rsidRPr="00C32497">
        <w:rPr>
          <w:sz w:val="28"/>
          <w:szCs w:val="28"/>
        </w:rPr>
        <w:t>дминистративного регламента.</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Проверка также может проводиться по конкретному обращению гражданина или организации.</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71676" w:rsidRPr="00C32497" w:rsidRDefault="00971676" w:rsidP="00971676">
      <w:pPr>
        <w:widowControl w:val="0"/>
        <w:autoSpaceDE w:val="0"/>
        <w:autoSpaceDN w:val="0"/>
        <w:adjustRightInd w:val="0"/>
        <w:ind w:firstLine="709"/>
        <w:jc w:val="both"/>
        <w:rPr>
          <w:rFonts w:eastAsia="Calibri"/>
          <w:sz w:val="28"/>
          <w:szCs w:val="28"/>
        </w:rPr>
      </w:pPr>
    </w:p>
    <w:p w:rsidR="00971676" w:rsidRPr="00C32497" w:rsidRDefault="00971676" w:rsidP="00971676">
      <w:pPr>
        <w:widowControl w:val="0"/>
        <w:autoSpaceDE w:val="0"/>
        <w:autoSpaceDN w:val="0"/>
        <w:adjustRightInd w:val="0"/>
        <w:ind w:firstLine="709"/>
        <w:jc w:val="center"/>
        <w:outlineLvl w:val="1"/>
        <w:rPr>
          <w:b/>
          <w:bCs/>
          <w:sz w:val="28"/>
          <w:szCs w:val="28"/>
        </w:rPr>
      </w:pPr>
      <w:bookmarkStart w:id="13" w:name="Par402"/>
      <w:bookmarkEnd w:id="13"/>
      <w:r w:rsidRPr="00C32497">
        <w:rPr>
          <w:b/>
          <w:sz w:val="28"/>
          <w:szCs w:val="28"/>
          <w:lang w:val="en-US"/>
        </w:rPr>
        <w:t>V</w:t>
      </w:r>
      <w:r w:rsidRPr="00C32497">
        <w:rPr>
          <w:b/>
          <w:sz w:val="28"/>
          <w:szCs w:val="28"/>
        </w:rPr>
        <w:t xml:space="preserve">. </w:t>
      </w:r>
      <w:r w:rsidRPr="00C32497">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0A2FF7" w:rsidRPr="00C32497" w:rsidRDefault="000A2FF7" w:rsidP="00971676">
      <w:pPr>
        <w:widowControl w:val="0"/>
        <w:autoSpaceDE w:val="0"/>
        <w:autoSpaceDN w:val="0"/>
        <w:adjustRightInd w:val="0"/>
        <w:ind w:firstLine="709"/>
        <w:jc w:val="center"/>
        <w:outlineLvl w:val="1"/>
        <w:rPr>
          <w:b/>
          <w:bCs/>
          <w:sz w:val="28"/>
          <w:szCs w:val="28"/>
        </w:rPr>
      </w:pPr>
    </w:p>
    <w:p w:rsidR="000A2FF7" w:rsidRPr="00C32497" w:rsidRDefault="000A2FF7" w:rsidP="000A2FF7">
      <w:pPr>
        <w:autoSpaceDE w:val="0"/>
        <w:autoSpaceDN w:val="0"/>
        <w:adjustRightInd w:val="0"/>
        <w:ind w:firstLine="540"/>
        <w:jc w:val="both"/>
        <w:rPr>
          <w:sz w:val="28"/>
          <w:szCs w:val="28"/>
        </w:rPr>
      </w:pPr>
      <w:r w:rsidRPr="00C32497">
        <w:rPr>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971676" w:rsidRPr="00C32497" w:rsidRDefault="00971676" w:rsidP="00971676">
      <w:pPr>
        <w:autoSpaceDE w:val="0"/>
        <w:autoSpaceDN w:val="0"/>
        <w:adjustRightInd w:val="0"/>
        <w:outlineLvl w:val="1"/>
        <w:rPr>
          <w:rFonts w:eastAsia="Calibri"/>
          <w:sz w:val="28"/>
          <w:szCs w:val="28"/>
        </w:rPr>
      </w:pPr>
    </w:p>
    <w:p w:rsidR="00971676" w:rsidRPr="00C32497" w:rsidRDefault="00971676" w:rsidP="00971676">
      <w:pPr>
        <w:widowControl w:val="0"/>
        <w:autoSpaceDE w:val="0"/>
        <w:autoSpaceDN w:val="0"/>
        <w:adjustRightInd w:val="0"/>
        <w:jc w:val="center"/>
        <w:rPr>
          <w:b/>
          <w:sz w:val="28"/>
          <w:szCs w:val="28"/>
        </w:rPr>
      </w:pPr>
      <w:r w:rsidRPr="00C32497">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 № 210-ФЗ </w:t>
      </w:r>
      <w:r w:rsidRPr="00C32497">
        <w:rPr>
          <w:b/>
          <w:bCs/>
          <w:sz w:val="28"/>
          <w:szCs w:val="28"/>
        </w:rPr>
        <w:t>«Об организации предоставления государственных и муниципальных услуг»</w:t>
      </w:r>
      <w:r w:rsidRPr="00C32497">
        <w:rPr>
          <w:b/>
          <w:sz w:val="28"/>
          <w:szCs w:val="28"/>
        </w:rPr>
        <w:t>, или их работников при предоставлении муниципальной услуги</w:t>
      </w:r>
    </w:p>
    <w:p w:rsidR="00971676" w:rsidRPr="00C32497" w:rsidRDefault="00971676" w:rsidP="00971676">
      <w:pPr>
        <w:widowControl w:val="0"/>
        <w:autoSpaceDE w:val="0"/>
        <w:autoSpaceDN w:val="0"/>
        <w:adjustRightInd w:val="0"/>
        <w:jc w:val="center"/>
        <w:rPr>
          <w:b/>
          <w:sz w:val="28"/>
          <w:szCs w:val="28"/>
        </w:rPr>
      </w:pPr>
    </w:p>
    <w:p w:rsidR="00971676" w:rsidRPr="00C32497" w:rsidRDefault="00971676" w:rsidP="00971676">
      <w:pPr>
        <w:widowControl w:val="0"/>
        <w:autoSpaceDE w:val="0"/>
        <w:autoSpaceDN w:val="0"/>
        <w:adjustRightInd w:val="0"/>
        <w:ind w:firstLine="709"/>
        <w:jc w:val="both"/>
        <w:rPr>
          <w:rFonts w:eastAsia="Calibri"/>
          <w:sz w:val="28"/>
          <w:szCs w:val="28"/>
        </w:rPr>
      </w:pPr>
      <w:r w:rsidRPr="00C32497">
        <w:rPr>
          <w:rFonts w:eastAsia="Calibri"/>
          <w:sz w:val="28"/>
          <w:szCs w:val="28"/>
        </w:rPr>
        <w:t xml:space="preserve">5.1. Заявители имеют право на обжалование решений, принятых в ходе предоставления муниципальной услуги, действий (бездействий) Органа, </w:t>
      </w:r>
      <w:r w:rsidRPr="00C32497">
        <w:rPr>
          <w:rFonts w:eastAsia="Calibri"/>
          <w:sz w:val="28"/>
          <w:szCs w:val="28"/>
        </w:rPr>
        <w:lastRenderedPageBreak/>
        <w:t xml:space="preserve">должностных лиц Органа либо муниципального служащего, </w:t>
      </w:r>
      <w:r w:rsidRPr="00C32497">
        <w:rPr>
          <w:sz w:val="28"/>
          <w:szCs w:val="28"/>
        </w:rPr>
        <w:t>МФЦ, его работника, при предоставлении муниципальной услуги</w:t>
      </w:r>
      <w:r w:rsidRPr="00C32497">
        <w:rPr>
          <w:rFonts w:eastAsia="Calibri"/>
          <w:sz w:val="28"/>
          <w:szCs w:val="28"/>
        </w:rPr>
        <w:t xml:space="preserve"> в досудебном порядке.</w:t>
      </w:r>
    </w:p>
    <w:p w:rsidR="00971676" w:rsidRPr="00C32497" w:rsidRDefault="00971676" w:rsidP="00971676">
      <w:pPr>
        <w:widowControl w:val="0"/>
        <w:autoSpaceDE w:val="0"/>
        <w:autoSpaceDN w:val="0"/>
        <w:adjustRightInd w:val="0"/>
        <w:ind w:firstLine="709"/>
        <w:jc w:val="both"/>
        <w:rPr>
          <w:sz w:val="28"/>
          <w:szCs w:val="28"/>
        </w:rPr>
      </w:pPr>
      <w:r w:rsidRPr="00C32497">
        <w:rPr>
          <w:sz w:val="28"/>
          <w:szCs w:val="28"/>
        </w:rPr>
        <w:t xml:space="preserve">Организации, указанные в части 1.1 статьи 16 Федерального закона от 27.07.2010 № 210-ФЗ </w:t>
      </w:r>
      <w:r w:rsidRPr="00C32497">
        <w:rPr>
          <w:bCs/>
          <w:sz w:val="28"/>
          <w:szCs w:val="28"/>
        </w:rPr>
        <w:t>«Об организации предоставления государственных и муниципальных услуг»</w:t>
      </w:r>
      <w:r w:rsidRPr="00C32497">
        <w:rPr>
          <w:b/>
          <w:bCs/>
          <w:sz w:val="28"/>
          <w:szCs w:val="28"/>
        </w:rPr>
        <w:t xml:space="preserve"> </w:t>
      </w:r>
      <w:r w:rsidRPr="00C32497">
        <w:rPr>
          <w:sz w:val="28"/>
          <w:szCs w:val="28"/>
        </w:rPr>
        <w:t>в Республике Коми отсутствуют.</w:t>
      </w:r>
    </w:p>
    <w:p w:rsidR="00971676" w:rsidRPr="00C32497" w:rsidRDefault="00971676" w:rsidP="00971676">
      <w:pPr>
        <w:widowControl w:val="0"/>
        <w:autoSpaceDE w:val="0"/>
        <w:autoSpaceDN w:val="0"/>
        <w:adjustRightInd w:val="0"/>
        <w:ind w:firstLine="709"/>
        <w:jc w:val="both"/>
        <w:rPr>
          <w:rFonts w:eastAsia="Calibri"/>
          <w:sz w:val="28"/>
          <w:szCs w:val="28"/>
        </w:rPr>
      </w:pPr>
    </w:p>
    <w:p w:rsidR="00971676" w:rsidRPr="00C32497" w:rsidRDefault="00971676" w:rsidP="00971676">
      <w:pPr>
        <w:widowControl w:val="0"/>
        <w:autoSpaceDE w:val="0"/>
        <w:autoSpaceDN w:val="0"/>
        <w:adjustRightInd w:val="0"/>
        <w:ind w:firstLine="709"/>
        <w:jc w:val="center"/>
        <w:rPr>
          <w:rFonts w:eastAsia="Calibri"/>
          <w:b/>
          <w:sz w:val="28"/>
          <w:szCs w:val="28"/>
        </w:rPr>
      </w:pPr>
      <w:r w:rsidRPr="00C32497">
        <w:rPr>
          <w:rFonts w:eastAsia="Calibri"/>
          <w:b/>
          <w:sz w:val="28"/>
          <w:szCs w:val="28"/>
        </w:rPr>
        <w:t>Предмет жалобы</w:t>
      </w:r>
    </w:p>
    <w:p w:rsidR="00971676" w:rsidRPr="00C32497" w:rsidRDefault="00971676"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5.2. Заявитель может обратиться с жалобой, в том числе в следующих случаях:</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1) нарушение срока регистрации запроса заявителя о предоставлении муниципальной услуги, </w:t>
      </w:r>
      <w:r w:rsidRPr="00C32497">
        <w:rPr>
          <w:sz w:val="28"/>
          <w:szCs w:val="28"/>
        </w:rPr>
        <w:t xml:space="preserve">запроса, указанного в статье 15.1 Федерального закона от 27.07.2010 № 210-ФЗ </w:t>
      </w:r>
      <w:r w:rsidRPr="00C32497">
        <w:rPr>
          <w:bCs/>
          <w:sz w:val="28"/>
          <w:szCs w:val="28"/>
        </w:rPr>
        <w:t>«Об организации предоставления государственных и муниципальных услуг»</w:t>
      </w:r>
      <w:r w:rsidRPr="00C32497">
        <w:rPr>
          <w:rFonts w:eastAsia="Calibri"/>
          <w:sz w:val="28"/>
          <w:szCs w:val="28"/>
        </w:rPr>
        <w:t>;</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2) нарушение срока предоставления муниципальной услуги </w:t>
      </w:r>
      <w:r w:rsidRPr="00C32497">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27.07.2010 № 210-ФЗ </w:t>
      </w:r>
      <w:r w:rsidRPr="00C32497">
        <w:rPr>
          <w:bCs/>
          <w:sz w:val="28"/>
          <w:szCs w:val="28"/>
        </w:rPr>
        <w:t>«Об организации предоставления государственных и муниципальных услуг»</w:t>
      </w:r>
      <w:r w:rsidRPr="00C32497">
        <w:rPr>
          <w:rFonts w:eastAsia="Calibri"/>
          <w:sz w:val="28"/>
          <w:szCs w:val="28"/>
        </w:rPr>
        <w:t>;</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32497" w:rsidDel="00124B72">
        <w:rPr>
          <w:rFonts w:eastAsia="Calibri"/>
          <w:sz w:val="28"/>
          <w:szCs w:val="28"/>
        </w:rPr>
        <w:t xml:space="preserve"> </w:t>
      </w:r>
      <w:r w:rsidRPr="00C32497">
        <w:rPr>
          <w:rFonts w:eastAsia="Calibri"/>
          <w:sz w:val="28"/>
          <w:szCs w:val="28"/>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32497">
        <w:rPr>
          <w:sz w:val="28"/>
          <w:szCs w:val="28"/>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C32497">
        <w:rPr>
          <w:bCs/>
          <w:sz w:val="28"/>
          <w:szCs w:val="28"/>
        </w:rPr>
        <w:t>«Об организации предоставления государственных и муниципальных услуг»</w:t>
      </w:r>
      <w:r w:rsidRPr="00C32497">
        <w:rPr>
          <w:rFonts w:eastAsia="Calibri"/>
          <w:sz w:val="28"/>
          <w:szCs w:val="28"/>
        </w:rPr>
        <w:t xml:space="preserve">; </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71676" w:rsidRPr="00C32497" w:rsidRDefault="00971676" w:rsidP="00971676">
      <w:pPr>
        <w:widowControl w:val="0"/>
        <w:autoSpaceDE w:val="0"/>
        <w:autoSpaceDN w:val="0"/>
        <w:adjustRightInd w:val="0"/>
        <w:ind w:firstLine="567"/>
        <w:jc w:val="both"/>
        <w:rPr>
          <w:sz w:val="28"/>
          <w:szCs w:val="28"/>
        </w:rPr>
      </w:pPr>
      <w:r w:rsidRPr="00C32497">
        <w:rPr>
          <w:rFonts w:eastAsia="Calibri"/>
          <w:sz w:val="28"/>
          <w:szCs w:val="28"/>
        </w:rPr>
        <w:t xml:space="preserve">7) отказ Органа, его должностного лица, </w:t>
      </w:r>
      <w:r w:rsidRPr="00C32497">
        <w:rPr>
          <w:sz w:val="28"/>
          <w:szCs w:val="28"/>
        </w:rPr>
        <w:t xml:space="preserve">МФЦ, работника МФЦ, организаций, предусмотренных частью 1.1 статьи 16 Федерального закона от </w:t>
      </w:r>
      <w:r w:rsidRPr="00C32497">
        <w:rPr>
          <w:sz w:val="28"/>
          <w:szCs w:val="28"/>
        </w:rPr>
        <w:lastRenderedPageBreak/>
        <w:t xml:space="preserve">27.07.2010 № 210-ФЗ </w:t>
      </w:r>
      <w:r w:rsidRPr="00C32497">
        <w:rPr>
          <w:bCs/>
          <w:sz w:val="28"/>
          <w:szCs w:val="28"/>
        </w:rPr>
        <w:t>«Об организации предоставления государственных и муниципальных услуг»</w:t>
      </w:r>
      <w:r w:rsidRPr="00C32497">
        <w:rPr>
          <w:sz w:val="28"/>
          <w:szCs w:val="28"/>
        </w:rPr>
        <w:t>, или их работников</w:t>
      </w:r>
      <w:r w:rsidRPr="00C32497">
        <w:rPr>
          <w:rFonts w:eastAsia="Calibri"/>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32497">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C32497">
        <w:rPr>
          <w:bCs/>
          <w:sz w:val="28"/>
          <w:szCs w:val="28"/>
        </w:rPr>
        <w:t>«Об организации предоставления государственных и муниципальных услуг»</w:t>
      </w:r>
      <w:r w:rsidRPr="00C32497">
        <w:rPr>
          <w:sz w:val="28"/>
          <w:szCs w:val="28"/>
        </w:rPr>
        <w:t>;</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8) нарушение срока или порядка выдачи документов по результатам предоставления муниципальной услуги;</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C32497">
        <w:rPr>
          <w:bCs/>
          <w:sz w:val="28"/>
          <w:szCs w:val="28"/>
        </w:rPr>
        <w:t>«Об организации предоставления государственных и муниципальных услуг»</w:t>
      </w:r>
      <w:r w:rsidRPr="00C32497">
        <w:rPr>
          <w:sz w:val="28"/>
          <w:szCs w:val="28"/>
        </w:rPr>
        <w:t>;</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sz w:val="28"/>
          <w:szCs w:val="28"/>
        </w:rPr>
        <w:t>10)</w:t>
      </w:r>
      <w:r w:rsidRPr="00C32497">
        <w:rPr>
          <w:rFonts w:eastAsia="Calibri"/>
          <w:sz w:val="28"/>
          <w:szCs w:val="28"/>
        </w:rPr>
        <w:t xml:space="preserve"> </w:t>
      </w:r>
      <w:r w:rsidRPr="00C32497">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C32497">
        <w:rPr>
          <w:bCs/>
          <w:sz w:val="28"/>
          <w:szCs w:val="28"/>
        </w:rPr>
        <w:t>«Об организации предоставления государственных и муниципальных услуг»</w:t>
      </w:r>
      <w:r w:rsidRPr="00C32497">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C32497">
        <w:rPr>
          <w:bCs/>
          <w:sz w:val="28"/>
          <w:szCs w:val="28"/>
        </w:rPr>
        <w:t>«Об организации предоставления государственных и муниципальных услуг»</w:t>
      </w:r>
      <w:r w:rsidRPr="00C32497">
        <w:rPr>
          <w:sz w:val="28"/>
          <w:szCs w:val="28"/>
        </w:rPr>
        <w:t>.</w:t>
      </w:r>
    </w:p>
    <w:p w:rsidR="00971676" w:rsidRPr="00C32497" w:rsidRDefault="00971676" w:rsidP="00971676">
      <w:pPr>
        <w:widowControl w:val="0"/>
        <w:autoSpaceDE w:val="0"/>
        <w:autoSpaceDN w:val="0"/>
        <w:adjustRightInd w:val="0"/>
        <w:ind w:firstLine="709"/>
        <w:jc w:val="both"/>
        <w:rPr>
          <w:rFonts w:eastAsia="Calibri"/>
          <w:sz w:val="28"/>
          <w:szCs w:val="28"/>
        </w:rPr>
      </w:pPr>
    </w:p>
    <w:p w:rsidR="00971676" w:rsidRPr="00C32497" w:rsidRDefault="00971676" w:rsidP="00971676">
      <w:pPr>
        <w:widowControl w:val="0"/>
        <w:autoSpaceDE w:val="0"/>
        <w:autoSpaceDN w:val="0"/>
        <w:adjustRightInd w:val="0"/>
        <w:ind w:firstLine="709"/>
        <w:jc w:val="center"/>
        <w:rPr>
          <w:b/>
          <w:bCs/>
          <w:sz w:val="28"/>
          <w:szCs w:val="28"/>
        </w:rPr>
      </w:pPr>
      <w:r w:rsidRPr="00C32497">
        <w:rPr>
          <w:b/>
          <w:bCs/>
          <w:sz w:val="28"/>
          <w:szCs w:val="28"/>
        </w:rPr>
        <w:t>Органы государственной власти, организации, должностные лица, которым может быть направлена жалоба</w:t>
      </w:r>
    </w:p>
    <w:p w:rsidR="00971676" w:rsidRPr="00C32497" w:rsidRDefault="00971676" w:rsidP="00971676">
      <w:pPr>
        <w:widowControl w:val="0"/>
        <w:autoSpaceDE w:val="0"/>
        <w:autoSpaceDN w:val="0"/>
        <w:adjustRightInd w:val="0"/>
        <w:ind w:firstLine="709"/>
        <w:jc w:val="center"/>
        <w:rPr>
          <w:b/>
          <w:bCs/>
          <w:sz w:val="28"/>
          <w:szCs w:val="28"/>
        </w:rPr>
      </w:pPr>
    </w:p>
    <w:p w:rsidR="000A2FF7" w:rsidRPr="00C32497" w:rsidRDefault="00971676" w:rsidP="00971676">
      <w:pPr>
        <w:autoSpaceDE w:val="0"/>
        <w:autoSpaceDN w:val="0"/>
        <w:adjustRightInd w:val="0"/>
        <w:ind w:firstLine="709"/>
        <w:jc w:val="both"/>
        <w:rPr>
          <w:sz w:val="28"/>
          <w:szCs w:val="28"/>
        </w:rPr>
      </w:pPr>
      <w:r w:rsidRPr="00C32497">
        <w:rPr>
          <w:rFonts w:eastAsia="Calibri"/>
          <w:sz w:val="28"/>
          <w:szCs w:val="28"/>
        </w:rPr>
        <w:t xml:space="preserve">5.3. </w:t>
      </w:r>
      <w:bookmarkStart w:id="14" w:name="_Hlk99446241"/>
      <w:r w:rsidRPr="00C32497">
        <w:rPr>
          <w:rFonts w:eastAsia="Calibri"/>
          <w:sz w:val="28"/>
          <w:szCs w:val="28"/>
        </w:rPr>
        <w:t xml:space="preserve">Жалоба подается в письменной форме на бумажном носителе, в электронной форме в </w:t>
      </w:r>
      <w:r w:rsidRPr="00C32497">
        <w:rPr>
          <w:sz w:val="28"/>
          <w:szCs w:val="28"/>
        </w:rPr>
        <w:t>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971676" w:rsidRPr="00C32497" w:rsidRDefault="00971676" w:rsidP="00971676">
      <w:pPr>
        <w:autoSpaceDE w:val="0"/>
        <w:autoSpaceDN w:val="0"/>
        <w:adjustRightInd w:val="0"/>
        <w:ind w:firstLine="709"/>
        <w:jc w:val="both"/>
        <w:rPr>
          <w:sz w:val="28"/>
          <w:szCs w:val="28"/>
        </w:rPr>
      </w:pPr>
      <w:r w:rsidRPr="00C32497">
        <w:rPr>
          <w:sz w:val="28"/>
          <w:szCs w:val="28"/>
        </w:rPr>
        <w:t xml:space="preserve"> Прием жалоб в письменной форме осуществляется органами, предоставляющими муниципальные услуги, МФЦ в месте предоставления </w:t>
      </w:r>
      <w:r w:rsidRPr="00C32497">
        <w:rPr>
          <w:sz w:val="28"/>
          <w:szCs w:val="28"/>
        </w:rPr>
        <w:lastRenderedPageBreak/>
        <w:t>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71676" w:rsidRPr="00C32497" w:rsidRDefault="00971676" w:rsidP="00971676">
      <w:pPr>
        <w:autoSpaceDE w:val="0"/>
        <w:autoSpaceDN w:val="0"/>
        <w:adjustRightInd w:val="0"/>
        <w:ind w:firstLine="709"/>
        <w:jc w:val="both"/>
        <w:rPr>
          <w:sz w:val="28"/>
          <w:szCs w:val="28"/>
        </w:rPr>
      </w:pPr>
      <w:r w:rsidRPr="00C32497">
        <w:rPr>
          <w:sz w:val="28"/>
          <w:szCs w:val="28"/>
        </w:rPr>
        <w:t>Прием жалоб в письменной форме осуществляется Министерством в месте его фактического нахождения.</w:t>
      </w:r>
    </w:p>
    <w:p w:rsidR="00971676" w:rsidRPr="00C32497" w:rsidRDefault="000A2FF7" w:rsidP="00971676">
      <w:pPr>
        <w:autoSpaceDE w:val="0"/>
        <w:autoSpaceDN w:val="0"/>
        <w:adjustRightInd w:val="0"/>
        <w:ind w:firstLine="540"/>
        <w:jc w:val="both"/>
        <w:rPr>
          <w:sz w:val="28"/>
          <w:szCs w:val="28"/>
        </w:rPr>
      </w:pPr>
      <w:r w:rsidRPr="00C32497">
        <w:rPr>
          <w:sz w:val="28"/>
          <w:szCs w:val="28"/>
        </w:rPr>
        <w:t xml:space="preserve">  </w:t>
      </w:r>
      <w:r w:rsidR="00971676" w:rsidRPr="00C32497">
        <w:rPr>
          <w:sz w:val="28"/>
          <w:szCs w:val="28"/>
        </w:rPr>
        <w:t>Жалобы на решения и действия (бездействие) главы сельского поселения</w:t>
      </w:r>
      <w:r w:rsidR="006E0B22">
        <w:rPr>
          <w:sz w:val="28"/>
          <w:szCs w:val="28"/>
        </w:rPr>
        <w:t xml:space="preserve"> </w:t>
      </w:r>
      <w:r w:rsidR="00971676" w:rsidRPr="00C32497">
        <w:rPr>
          <w:sz w:val="28"/>
          <w:szCs w:val="28"/>
        </w:rPr>
        <w:t>«</w:t>
      </w:r>
      <w:r w:rsidR="00C32497">
        <w:rPr>
          <w:sz w:val="28"/>
          <w:szCs w:val="28"/>
        </w:rPr>
        <w:t>Гагшор</w:t>
      </w:r>
      <w:r w:rsidR="00971676" w:rsidRPr="00C32497">
        <w:rPr>
          <w:sz w:val="28"/>
          <w:szCs w:val="28"/>
        </w:rPr>
        <w:t>», в виду отсутствия вышестоящего органа, рассматриваются непосредственно главой  сельского поселения  «</w:t>
      </w:r>
      <w:r w:rsidR="00C32497">
        <w:rPr>
          <w:sz w:val="28"/>
          <w:szCs w:val="28"/>
        </w:rPr>
        <w:t>Гагшор</w:t>
      </w:r>
      <w:r w:rsidR="00971676" w:rsidRPr="00C32497">
        <w:rPr>
          <w:sz w:val="28"/>
          <w:szCs w:val="28"/>
        </w:rPr>
        <w:t>».</w:t>
      </w:r>
    </w:p>
    <w:p w:rsidR="00971676" w:rsidRPr="00C32497" w:rsidRDefault="000A2FF7" w:rsidP="00971676">
      <w:pPr>
        <w:autoSpaceDE w:val="0"/>
        <w:autoSpaceDN w:val="0"/>
        <w:adjustRightInd w:val="0"/>
        <w:ind w:firstLine="540"/>
        <w:jc w:val="both"/>
        <w:rPr>
          <w:sz w:val="28"/>
          <w:szCs w:val="28"/>
        </w:rPr>
      </w:pPr>
      <w:r w:rsidRPr="00C32497">
        <w:rPr>
          <w:sz w:val="28"/>
          <w:szCs w:val="28"/>
        </w:rPr>
        <w:t xml:space="preserve">  </w:t>
      </w:r>
      <w:r w:rsidR="00971676" w:rsidRPr="00C32497">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bookmarkEnd w:id="14"/>
    <w:p w:rsidR="00971676" w:rsidRPr="00C32497" w:rsidRDefault="00971676" w:rsidP="00971676">
      <w:pPr>
        <w:autoSpaceDE w:val="0"/>
        <w:autoSpaceDN w:val="0"/>
        <w:adjustRightInd w:val="0"/>
        <w:ind w:firstLine="709"/>
        <w:jc w:val="both"/>
        <w:rPr>
          <w:rFonts w:eastAsia="Calibri"/>
          <w:sz w:val="28"/>
          <w:szCs w:val="28"/>
        </w:rPr>
      </w:pPr>
    </w:p>
    <w:p w:rsidR="00971676" w:rsidRPr="00C32497" w:rsidRDefault="00971676" w:rsidP="00971676">
      <w:pPr>
        <w:widowControl w:val="0"/>
        <w:autoSpaceDE w:val="0"/>
        <w:autoSpaceDN w:val="0"/>
        <w:adjustRightInd w:val="0"/>
        <w:ind w:firstLine="709"/>
        <w:jc w:val="center"/>
        <w:rPr>
          <w:rFonts w:eastAsia="Calibri"/>
          <w:b/>
          <w:sz w:val="28"/>
          <w:szCs w:val="28"/>
        </w:rPr>
      </w:pPr>
      <w:r w:rsidRPr="00C32497">
        <w:rPr>
          <w:rFonts w:eastAsia="Calibri"/>
          <w:b/>
          <w:sz w:val="28"/>
          <w:szCs w:val="28"/>
        </w:rPr>
        <w:t>Порядок подачи и рассмотрения жалобы</w:t>
      </w:r>
    </w:p>
    <w:p w:rsidR="00971676" w:rsidRPr="00C32497" w:rsidRDefault="00971676"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autoSpaceDE w:val="0"/>
        <w:autoSpaceDN w:val="0"/>
        <w:adjustRightInd w:val="0"/>
        <w:ind w:firstLine="567"/>
        <w:jc w:val="both"/>
        <w:rPr>
          <w:sz w:val="28"/>
          <w:szCs w:val="28"/>
        </w:rPr>
      </w:pPr>
      <w:r w:rsidRPr="00C32497">
        <w:rPr>
          <w:sz w:val="28"/>
          <w:szCs w:val="28"/>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971676" w:rsidRPr="00C32497" w:rsidRDefault="00971676" w:rsidP="00971676">
      <w:pPr>
        <w:autoSpaceDE w:val="0"/>
        <w:autoSpaceDN w:val="0"/>
        <w:adjustRightInd w:val="0"/>
        <w:ind w:firstLine="567"/>
        <w:jc w:val="both"/>
        <w:rPr>
          <w:rFonts w:eastAsia="Calibri"/>
          <w:b/>
          <w:sz w:val="28"/>
          <w:szCs w:val="28"/>
        </w:rPr>
      </w:pPr>
      <w:r w:rsidRPr="00C32497">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C32497">
        <w:rPr>
          <w:rFonts w:eastAsia="Calibri"/>
          <w:b/>
          <w:sz w:val="28"/>
          <w:szCs w:val="28"/>
        </w:rPr>
        <w:t xml:space="preserve"> </w:t>
      </w:r>
    </w:p>
    <w:p w:rsidR="00971676" w:rsidRPr="00C32497" w:rsidRDefault="00971676" w:rsidP="00971676">
      <w:pPr>
        <w:autoSpaceDE w:val="0"/>
        <w:autoSpaceDN w:val="0"/>
        <w:adjustRightInd w:val="0"/>
        <w:ind w:firstLine="567"/>
        <w:jc w:val="both"/>
        <w:rPr>
          <w:sz w:val="28"/>
          <w:szCs w:val="28"/>
        </w:rPr>
      </w:pPr>
      <w:r w:rsidRPr="00C32497">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71676" w:rsidRPr="00C32497" w:rsidRDefault="00971676" w:rsidP="00971676">
      <w:pPr>
        <w:autoSpaceDE w:val="0"/>
        <w:autoSpaceDN w:val="0"/>
        <w:adjustRightInd w:val="0"/>
        <w:ind w:firstLine="567"/>
        <w:jc w:val="both"/>
        <w:rPr>
          <w:sz w:val="28"/>
          <w:szCs w:val="28"/>
        </w:rPr>
      </w:pPr>
      <w:r w:rsidRPr="00C32497">
        <w:rPr>
          <w:sz w:val="28"/>
          <w:szCs w:val="28"/>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71676" w:rsidRPr="00C32497" w:rsidRDefault="00971676" w:rsidP="00971676">
      <w:pPr>
        <w:autoSpaceDE w:val="0"/>
        <w:autoSpaceDN w:val="0"/>
        <w:adjustRightInd w:val="0"/>
        <w:ind w:firstLine="567"/>
        <w:jc w:val="both"/>
        <w:rPr>
          <w:sz w:val="28"/>
          <w:szCs w:val="28"/>
        </w:rPr>
      </w:pPr>
      <w:r w:rsidRPr="00C32497">
        <w:rPr>
          <w:sz w:val="28"/>
          <w:szCs w:val="28"/>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71676" w:rsidRPr="00C32497" w:rsidRDefault="00971676" w:rsidP="00971676">
      <w:pPr>
        <w:autoSpaceDE w:val="0"/>
        <w:autoSpaceDN w:val="0"/>
        <w:adjustRightInd w:val="0"/>
        <w:ind w:firstLine="567"/>
        <w:jc w:val="both"/>
        <w:rPr>
          <w:sz w:val="28"/>
          <w:szCs w:val="28"/>
        </w:rPr>
      </w:pPr>
      <w:r w:rsidRPr="00C32497">
        <w:rPr>
          <w:sz w:val="28"/>
          <w:szCs w:val="28"/>
        </w:rPr>
        <w:t>Ведение Журнала осуществляется по форме и в порядке, установленными правовым актом Органа, локальным актом МФЦ.</w:t>
      </w:r>
    </w:p>
    <w:p w:rsidR="00971676" w:rsidRPr="00C32497" w:rsidRDefault="00971676" w:rsidP="00971676">
      <w:pPr>
        <w:autoSpaceDE w:val="0"/>
        <w:autoSpaceDN w:val="0"/>
        <w:adjustRightInd w:val="0"/>
        <w:ind w:firstLine="567"/>
        <w:jc w:val="both"/>
        <w:rPr>
          <w:sz w:val="28"/>
          <w:szCs w:val="28"/>
        </w:rPr>
      </w:pPr>
      <w:r w:rsidRPr="00C32497">
        <w:rPr>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71676" w:rsidRPr="00C32497" w:rsidRDefault="00971676" w:rsidP="00971676">
      <w:pPr>
        <w:autoSpaceDE w:val="0"/>
        <w:autoSpaceDN w:val="0"/>
        <w:adjustRightInd w:val="0"/>
        <w:ind w:firstLine="567"/>
        <w:jc w:val="both"/>
        <w:rPr>
          <w:sz w:val="28"/>
          <w:szCs w:val="28"/>
        </w:rPr>
      </w:pPr>
      <w:r w:rsidRPr="00C32497">
        <w:rPr>
          <w:sz w:val="28"/>
          <w:szCs w:val="28"/>
        </w:rPr>
        <w:lastRenderedPageBreak/>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71676" w:rsidRPr="00C32497" w:rsidRDefault="00971676" w:rsidP="00971676">
      <w:pPr>
        <w:autoSpaceDE w:val="0"/>
        <w:autoSpaceDN w:val="0"/>
        <w:adjustRightInd w:val="0"/>
        <w:ind w:firstLine="567"/>
        <w:jc w:val="both"/>
        <w:rPr>
          <w:sz w:val="28"/>
          <w:szCs w:val="28"/>
        </w:rPr>
      </w:pPr>
      <w:r w:rsidRPr="00C32497">
        <w:rPr>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5.6. Жалоба должна содержать:</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C32497">
        <w:rPr>
          <w:rFonts w:eastAsia="Calibri"/>
          <w:b/>
          <w:sz w:val="28"/>
          <w:szCs w:val="28"/>
        </w:rPr>
        <w:t xml:space="preserve"> </w:t>
      </w:r>
      <w:r w:rsidRPr="00C32497">
        <w:rPr>
          <w:sz w:val="28"/>
          <w:szCs w:val="28"/>
        </w:rPr>
        <w:t xml:space="preserve">МФЦ или его работника. </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Заявителем могут быть представлены документы (при наличии), подтверждающие доводы заявителя, либо их копии.</w:t>
      </w:r>
    </w:p>
    <w:p w:rsidR="00971676" w:rsidRPr="00C32497" w:rsidRDefault="00971676" w:rsidP="00971676">
      <w:pPr>
        <w:widowControl w:val="0"/>
        <w:autoSpaceDE w:val="0"/>
        <w:autoSpaceDN w:val="0"/>
        <w:adjustRightInd w:val="0"/>
        <w:ind w:firstLine="567"/>
        <w:jc w:val="both"/>
        <w:rPr>
          <w:sz w:val="28"/>
          <w:szCs w:val="28"/>
        </w:rPr>
      </w:pPr>
      <w:r w:rsidRPr="00C32497">
        <w:rPr>
          <w:rFonts w:eastAsia="Calibri"/>
          <w:sz w:val="28"/>
          <w:szCs w:val="28"/>
        </w:rPr>
        <w:t xml:space="preserve">5.7. </w:t>
      </w:r>
      <w:r w:rsidRPr="00C32497">
        <w:rPr>
          <w:sz w:val="28"/>
          <w:szCs w:val="28"/>
        </w:rPr>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а) оформленная в соответствии с законодательством Российской Федерации доверенность (для физических лиц);</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E5811" w:rsidRPr="00C32497" w:rsidRDefault="00971676" w:rsidP="00971676">
      <w:pPr>
        <w:widowControl w:val="0"/>
        <w:autoSpaceDE w:val="0"/>
        <w:autoSpaceDN w:val="0"/>
        <w:adjustRightInd w:val="0"/>
        <w:ind w:firstLine="567"/>
        <w:jc w:val="both"/>
        <w:rPr>
          <w:sz w:val="28"/>
          <w:szCs w:val="28"/>
        </w:rPr>
      </w:pPr>
      <w:r w:rsidRPr="00C32497">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w:t>
      </w:r>
      <w:r w:rsidR="006E0B22">
        <w:rPr>
          <w:rFonts w:eastAsia="Calibri"/>
          <w:sz w:val="28"/>
          <w:szCs w:val="28"/>
        </w:rPr>
        <w:t>,</w:t>
      </w:r>
      <w:r w:rsidRPr="00C32497">
        <w:rPr>
          <w:rFonts w:eastAsia="Calibri"/>
          <w:sz w:val="28"/>
          <w:szCs w:val="28"/>
        </w:rPr>
        <w:t xml:space="preserve">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w:t>
      </w:r>
      <w:r w:rsidRPr="00C32497">
        <w:rPr>
          <w:rFonts w:eastAsia="Calibri"/>
          <w:sz w:val="28"/>
          <w:szCs w:val="28"/>
        </w:rPr>
        <w:lastRenderedPageBreak/>
        <w:t>поступления жалобы.</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место, дата и время приема жалобы заявителя;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фамилия, имя, отчество заявителя;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перечень принятых документов от заявителя;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фамилия, имя, отчество специалиста, принявшего жалобу;</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срок рассмотрения жалобы в соответствии с настоящим административным регламентом.</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5.9.</w:t>
      </w:r>
      <w:r w:rsidRPr="00C32497">
        <w:rPr>
          <w:rFonts w:eastAsia="Calibri"/>
          <w:color w:val="FF0000"/>
          <w:sz w:val="28"/>
          <w:szCs w:val="28"/>
        </w:rPr>
        <w:t xml:space="preserve"> </w:t>
      </w:r>
      <w:r w:rsidRPr="00C32497">
        <w:rPr>
          <w:rFonts w:eastAsia="Calibri"/>
          <w:sz w:val="28"/>
          <w:szCs w:val="28"/>
        </w:rPr>
        <w:t xml:space="preserve">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w:t>
      </w:r>
      <w:r w:rsidRPr="00C32497">
        <w:rPr>
          <w:sz w:val="28"/>
          <w:szCs w:val="28"/>
        </w:rPr>
        <w:t>работник МФЦ,</w:t>
      </w:r>
      <w:r w:rsidRPr="00C32497">
        <w:rPr>
          <w:rFonts w:eastAsia="Calibri"/>
          <w:sz w:val="28"/>
          <w:szCs w:val="28"/>
        </w:rPr>
        <w:t xml:space="preserve">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Жалобы рассматриваются должностным лицом, наделенным полномочиями по рассмотрению жалоб (далее - Должностное лицо).</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Должностное лицо назначается распоряжением администрации сельского поселения «</w:t>
      </w:r>
      <w:r w:rsidR="00C32497">
        <w:rPr>
          <w:sz w:val="28"/>
          <w:szCs w:val="28"/>
        </w:rPr>
        <w:t>Гагшор</w:t>
      </w:r>
      <w:r w:rsidRPr="00C32497">
        <w:rPr>
          <w:sz w:val="28"/>
          <w:szCs w:val="28"/>
        </w:rPr>
        <w:t>».</w:t>
      </w:r>
    </w:p>
    <w:p w:rsidR="00971676" w:rsidRPr="00C32497" w:rsidRDefault="00971676" w:rsidP="00971676">
      <w:pPr>
        <w:widowControl w:val="0"/>
        <w:autoSpaceDE w:val="0"/>
        <w:autoSpaceDN w:val="0"/>
        <w:adjustRightInd w:val="0"/>
        <w:ind w:firstLine="567"/>
        <w:jc w:val="both"/>
        <w:rPr>
          <w:sz w:val="28"/>
          <w:szCs w:val="28"/>
        </w:rPr>
      </w:pPr>
      <w:r w:rsidRPr="00C32497">
        <w:rPr>
          <w:sz w:val="28"/>
          <w:szCs w:val="28"/>
        </w:rPr>
        <w:t>В случае если обжалуются решения должностного лица, жалоба рассматривается в установленном законодательством порядке.</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w:t>
      </w:r>
      <w:r w:rsidR="00961197" w:rsidRPr="00C32497">
        <w:rPr>
          <w:rFonts w:eastAsia="Calibri"/>
          <w:sz w:val="28"/>
          <w:szCs w:val="28"/>
        </w:rPr>
        <w:t>щиеся материалы незамедлительно</w:t>
      </w:r>
      <w:r w:rsidRPr="00C32497">
        <w:rPr>
          <w:rFonts w:eastAsia="Calibri"/>
          <w:sz w:val="28"/>
          <w:szCs w:val="28"/>
        </w:rPr>
        <w:t xml:space="preserve"> направляются должностным лицом, </w:t>
      </w:r>
      <w:r w:rsidRPr="00C32497">
        <w:rPr>
          <w:sz w:val="28"/>
          <w:szCs w:val="28"/>
        </w:rPr>
        <w:t>работником, наделенными полномочиями по рассмотрению жалоб,</w:t>
      </w:r>
      <w:r w:rsidRPr="00C32497">
        <w:rPr>
          <w:rFonts w:eastAsia="Calibri"/>
          <w:sz w:val="28"/>
          <w:szCs w:val="28"/>
        </w:rPr>
        <w:t xml:space="preserve"> в органы прокуратуры.</w:t>
      </w:r>
    </w:p>
    <w:p w:rsidR="00971676" w:rsidRPr="00C32497" w:rsidRDefault="00971676"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widowControl w:val="0"/>
        <w:autoSpaceDE w:val="0"/>
        <w:autoSpaceDN w:val="0"/>
        <w:adjustRightInd w:val="0"/>
        <w:ind w:firstLine="709"/>
        <w:jc w:val="center"/>
        <w:rPr>
          <w:rFonts w:eastAsia="Calibri"/>
          <w:b/>
          <w:sz w:val="28"/>
          <w:szCs w:val="28"/>
        </w:rPr>
      </w:pPr>
      <w:r w:rsidRPr="00C32497">
        <w:rPr>
          <w:rFonts w:eastAsia="Calibri"/>
          <w:b/>
          <w:sz w:val="28"/>
          <w:szCs w:val="28"/>
        </w:rPr>
        <w:t>Сроки рассмотрения жалоб</w:t>
      </w:r>
    </w:p>
    <w:p w:rsidR="00971676" w:rsidRPr="00C32497" w:rsidRDefault="00971676"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5.11. Жалоба, поступившая в Орган, </w:t>
      </w:r>
      <w:r w:rsidRPr="00C32497">
        <w:rPr>
          <w:sz w:val="28"/>
          <w:szCs w:val="28"/>
        </w:rPr>
        <w:t>МФЦ</w:t>
      </w:r>
      <w:r w:rsidRPr="00C32497">
        <w:rPr>
          <w:rFonts w:eastAsia="Calibri"/>
          <w:sz w:val="28"/>
          <w:szCs w:val="28"/>
        </w:rPr>
        <w:t>, Министерство</w:t>
      </w:r>
      <w:r w:rsidRPr="00C32497">
        <w:rPr>
          <w:sz w:val="28"/>
          <w:szCs w:val="28"/>
        </w:rPr>
        <w:t>, либо вышестоящий орган (при его наличии)</w:t>
      </w:r>
      <w:r w:rsidRPr="00C32497">
        <w:rPr>
          <w:rFonts w:eastAsia="Calibri"/>
          <w:sz w:val="28"/>
          <w:szCs w:val="28"/>
        </w:rPr>
        <w:t xml:space="preserve">,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w:t>
      </w:r>
      <w:r w:rsidRPr="00C32497">
        <w:rPr>
          <w:rFonts w:eastAsia="Calibri"/>
          <w:sz w:val="28"/>
          <w:szCs w:val="28"/>
        </w:rPr>
        <w:lastRenderedPageBreak/>
        <w:t>рассмотрения жалобы, в том числе проект документа с исправленными допущенными опечатками и ошибками.</w:t>
      </w:r>
    </w:p>
    <w:p w:rsidR="00971676" w:rsidRPr="00C32497" w:rsidRDefault="00971676" w:rsidP="00971676">
      <w:pPr>
        <w:widowControl w:val="0"/>
        <w:autoSpaceDE w:val="0"/>
        <w:autoSpaceDN w:val="0"/>
        <w:adjustRightInd w:val="0"/>
        <w:jc w:val="both"/>
        <w:rPr>
          <w:rFonts w:eastAsia="Calibri"/>
          <w:sz w:val="28"/>
          <w:szCs w:val="28"/>
        </w:rPr>
      </w:pPr>
    </w:p>
    <w:p w:rsidR="00CF66B9" w:rsidRPr="00C32497" w:rsidRDefault="00CF66B9" w:rsidP="00CF66B9">
      <w:pPr>
        <w:pStyle w:val="af4"/>
        <w:jc w:val="center"/>
        <w:rPr>
          <w:rFonts w:ascii="Times New Roman" w:hAnsi="Times New Roman"/>
          <w:b/>
          <w:sz w:val="28"/>
          <w:szCs w:val="28"/>
        </w:rPr>
      </w:pPr>
      <w:r w:rsidRPr="00C32497">
        <w:rPr>
          <w:rFonts w:ascii="Times New Roman" w:hAnsi="Times New Roman"/>
          <w:b/>
          <w:sz w:val="28"/>
          <w:szCs w:val="28"/>
        </w:rPr>
        <w:t xml:space="preserve">Перечень оснований для отказа в удовлетворении жалобы </w:t>
      </w:r>
    </w:p>
    <w:p w:rsidR="00CF66B9" w:rsidRPr="00C32497" w:rsidRDefault="00CF66B9" w:rsidP="00CF66B9">
      <w:pPr>
        <w:pStyle w:val="af4"/>
        <w:jc w:val="center"/>
        <w:rPr>
          <w:rFonts w:ascii="Times New Roman" w:hAnsi="Times New Roman"/>
          <w:b/>
          <w:sz w:val="28"/>
          <w:szCs w:val="28"/>
        </w:rPr>
      </w:pPr>
      <w:r w:rsidRPr="00C32497">
        <w:rPr>
          <w:rFonts w:ascii="Times New Roman" w:hAnsi="Times New Roman"/>
          <w:b/>
          <w:sz w:val="28"/>
          <w:szCs w:val="28"/>
        </w:rPr>
        <w:t>и перечень оснований для оставления жалобы без ответа</w:t>
      </w:r>
    </w:p>
    <w:p w:rsidR="00CF66B9" w:rsidRPr="00C32497" w:rsidRDefault="00CF66B9" w:rsidP="00CF66B9">
      <w:pPr>
        <w:pStyle w:val="af4"/>
        <w:rPr>
          <w:rFonts w:ascii="Times New Roman" w:hAnsi="Times New Roman"/>
          <w:sz w:val="28"/>
          <w:szCs w:val="28"/>
        </w:rPr>
      </w:pPr>
    </w:p>
    <w:p w:rsidR="00CF66B9" w:rsidRPr="00C32497" w:rsidRDefault="00CF66B9" w:rsidP="00CF66B9">
      <w:pPr>
        <w:pStyle w:val="af4"/>
        <w:ind w:firstLine="851"/>
        <w:jc w:val="both"/>
        <w:rPr>
          <w:rFonts w:ascii="Times New Roman" w:hAnsi="Times New Roman"/>
          <w:sz w:val="28"/>
          <w:szCs w:val="28"/>
        </w:rPr>
      </w:pPr>
      <w:r w:rsidRPr="00C32497">
        <w:rPr>
          <w:rFonts w:ascii="Times New Roman" w:hAnsi="Times New Roman"/>
          <w:sz w:val="28"/>
          <w:szCs w:val="28"/>
        </w:rPr>
        <w:t>5.12. Основаниями для отказа в удовлетворении жалобы являются:</w:t>
      </w:r>
    </w:p>
    <w:p w:rsidR="00CF66B9" w:rsidRPr="00C32497" w:rsidRDefault="00CF66B9" w:rsidP="00CF66B9">
      <w:pPr>
        <w:pStyle w:val="af4"/>
        <w:ind w:firstLine="851"/>
        <w:jc w:val="both"/>
        <w:rPr>
          <w:rFonts w:ascii="Times New Roman" w:hAnsi="Times New Roman"/>
          <w:sz w:val="28"/>
          <w:szCs w:val="28"/>
        </w:rPr>
      </w:pPr>
      <w:r w:rsidRPr="00C32497">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CF66B9" w:rsidRPr="00C32497" w:rsidRDefault="00CF66B9" w:rsidP="00CF66B9">
      <w:pPr>
        <w:pStyle w:val="af4"/>
        <w:ind w:firstLine="851"/>
        <w:jc w:val="both"/>
        <w:rPr>
          <w:rFonts w:ascii="Times New Roman" w:hAnsi="Times New Roman"/>
          <w:sz w:val="28"/>
          <w:szCs w:val="28"/>
        </w:rPr>
      </w:pPr>
      <w:r w:rsidRPr="00C32497">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F66B9" w:rsidRPr="00C32497" w:rsidRDefault="00CF66B9" w:rsidP="00CF66B9">
      <w:pPr>
        <w:pStyle w:val="af4"/>
        <w:ind w:firstLine="851"/>
        <w:jc w:val="both"/>
        <w:rPr>
          <w:rFonts w:ascii="Times New Roman" w:hAnsi="Times New Roman"/>
          <w:sz w:val="28"/>
          <w:szCs w:val="28"/>
        </w:rPr>
      </w:pPr>
      <w:r w:rsidRPr="00C32497">
        <w:rPr>
          <w:rFonts w:ascii="Times New Roman" w:hAnsi="Times New Roman"/>
          <w:sz w:val="28"/>
          <w:szCs w:val="28"/>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w:t>
      </w:r>
      <w:r w:rsidR="00961197" w:rsidRPr="00C32497">
        <w:rPr>
          <w:rFonts w:ascii="Times New Roman" w:hAnsi="Times New Roman"/>
          <w:sz w:val="28"/>
          <w:szCs w:val="28"/>
        </w:rPr>
        <w:t xml:space="preserve"> </w:t>
      </w:r>
      <w:r w:rsidRPr="00C32497">
        <w:rPr>
          <w:rFonts w:ascii="Times New Roman" w:hAnsi="Times New Roman"/>
          <w:sz w:val="28"/>
          <w:szCs w:val="28"/>
        </w:rPr>
        <w:t>№ 592, в отношении того же заявителя и по тому же предмету жалобы;</w:t>
      </w:r>
    </w:p>
    <w:p w:rsidR="00CF66B9" w:rsidRPr="00C32497" w:rsidRDefault="00CF66B9" w:rsidP="00CF66B9">
      <w:pPr>
        <w:pStyle w:val="af4"/>
        <w:ind w:firstLine="851"/>
        <w:jc w:val="both"/>
        <w:rPr>
          <w:rFonts w:ascii="Times New Roman" w:hAnsi="Times New Roman"/>
          <w:sz w:val="28"/>
          <w:szCs w:val="28"/>
        </w:rPr>
      </w:pPr>
      <w:r w:rsidRPr="00C32497">
        <w:rPr>
          <w:rFonts w:ascii="Times New Roman" w:hAnsi="Times New Roman"/>
          <w:sz w:val="28"/>
          <w:szCs w:val="28"/>
        </w:rPr>
        <w:t>г) признание жалобы необоснованной (решения и действия (бездействие) признаны законными, отсутствует нарушение прав заявителя).</w:t>
      </w:r>
    </w:p>
    <w:p w:rsidR="00CF66B9" w:rsidRPr="00C32497" w:rsidRDefault="00CF66B9" w:rsidP="00CF66B9">
      <w:pPr>
        <w:pStyle w:val="af4"/>
        <w:ind w:firstLine="851"/>
        <w:jc w:val="both"/>
        <w:rPr>
          <w:rFonts w:ascii="Times New Roman" w:hAnsi="Times New Roman"/>
          <w:sz w:val="28"/>
          <w:szCs w:val="28"/>
        </w:rPr>
      </w:pPr>
      <w:r w:rsidRPr="00C32497">
        <w:rPr>
          <w:rFonts w:ascii="Times New Roman" w:hAnsi="Times New Roman"/>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F66B9" w:rsidRPr="00C32497" w:rsidRDefault="00CF66B9" w:rsidP="00CF66B9">
      <w:pPr>
        <w:pStyle w:val="af4"/>
        <w:ind w:firstLine="851"/>
        <w:jc w:val="both"/>
        <w:rPr>
          <w:rFonts w:ascii="Times New Roman" w:hAnsi="Times New Roman"/>
          <w:sz w:val="28"/>
          <w:szCs w:val="28"/>
        </w:rPr>
      </w:pPr>
      <w:r w:rsidRPr="00C32497">
        <w:rPr>
          <w:rFonts w:ascii="Times New Roman" w:hAnsi="Times New Roman"/>
          <w:sz w:val="28"/>
          <w:szCs w:val="28"/>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CF66B9" w:rsidRPr="00C32497" w:rsidRDefault="00CF66B9" w:rsidP="00CF66B9">
      <w:pPr>
        <w:pStyle w:val="af4"/>
        <w:ind w:firstLine="851"/>
        <w:jc w:val="both"/>
        <w:rPr>
          <w:rFonts w:ascii="Times New Roman" w:hAnsi="Times New Roman"/>
          <w:sz w:val="28"/>
          <w:szCs w:val="28"/>
        </w:rPr>
      </w:pPr>
      <w:r w:rsidRPr="00C32497">
        <w:rPr>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F66B9" w:rsidRPr="00C32497" w:rsidRDefault="00CF66B9"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widowControl w:val="0"/>
        <w:autoSpaceDE w:val="0"/>
        <w:autoSpaceDN w:val="0"/>
        <w:adjustRightInd w:val="0"/>
        <w:ind w:firstLine="709"/>
        <w:jc w:val="center"/>
        <w:rPr>
          <w:rFonts w:eastAsia="Calibri"/>
          <w:b/>
          <w:sz w:val="28"/>
          <w:szCs w:val="28"/>
        </w:rPr>
      </w:pPr>
      <w:r w:rsidRPr="00C32497">
        <w:rPr>
          <w:rFonts w:eastAsia="Calibri"/>
          <w:b/>
          <w:sz w:val="28"/>
          <w:szCs w:val="28"/>
        </w:rPr>
        <w:t>Результат рассмотрения жалобы</w:t>
      </w:r>
    </w:p>
    <w:p w:rsidR="00971676" w:rsidRPr="00C32497" w:rsidRDefault="00971676"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widowControl w:val="0"/>
        <w:autoSpaceDE w:val="0"/>
        <w:autoSpaceDN w:val="0"/>
        <w:adjustRightInd w:val="0"/>
        <w:ind w:firstLine="709"/>
        <w:jc w:val="both"/>
        <w:rPr>
          <w:sz w:val="28"/>
          <w:szCs w:val="28"/>
        </w:rPr>
      </w:pPr>
      <w:r w:rsidRPr="00C32497">
        <w:rPr>
          <w:rFonts w:eastAsia="Calibri"/>
          <w:sz w:val="28"/>
          <w:szCs w:val="28"/>
        </w:rPr>
        <w:t>5.1</w:t>
      </w:r>
      <w:r w:rsidR="00DE5811" w:rsidRPr="00C32497">
        <w:rPr>
          <w:rFonts w:eastAsia="Calibri"/>
          <w:sz w:val="28"/>
          <w:szCs w:val="28"/>
        </w:rPr>
        <w:t>3</w:t>
      </w:r>
      <w:r w:rsidRPr="00C32497">
        <w:rPr>
          <w:rFonts w:eastAsia="Calibri"/>
          <w:sz w:val="28"/>
          <w:szCs w:val="28"/>
        </w:rPr>
        <w:t xml:space="preserve">. </w:t>
      </w:r>
      <w:r w:rsidRPr="00C32497">
        <w:rPr>
          <w:sz w:val="28"/>
          <w:szCs w:val="28"/>
        </w:rPr>
        <w:t>По результатам рассмотрения принимается одно из следующих решений:</w:t>
      </w:r>
    </w:p>
    <w:p w:rsidR="00971676" w:rsidRPr="00C32497" w:rsidRDefault="00971676" w:rsidP="00971676">
      <w:pPr>
        <w:widowControl w:val="0"/>
        <w:autoSpaceDE w:val="0"/>
        <w:autoSpaceDN w:val="0"/>
        <w:adjustRightInd w:val="0"/>
        <w:ind w:firstLine="709"/>
        <w:jc w:val="both"/>
        <w:rPr>
          <w:sz w:val="28"/>
          <w:szCs w:val="28"/>
        </w:rPr>
      </w:pPr>
      <w:r w:rsidRPr="00C3249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32497">
        <w:rPr>
          <w:sz w:val="28"/>
          <w:szCs w:val="28"/>
        </w:rPr>
        <w:lastRenderedPageBreak/>
        <w:t>нормативными правовыми актами Российской Федерации, нормативными правовыми актами Республики Коми;</w:t>
      </w:r>
    </w:p>
    <w:p w:rsidR="00971676" w:rsidRPr="00C32497" w:rsidRDefault="00971676" w:rsidP="00971676">
      <w:pPr>
        <w:widowControl w:val="0"/>
        <w:autoSpaceDE w:val="0"/>
        <w:autoSpaceDN w:val="0"/>
        <w:adjustRightInd w:val="0"/>
        <w:ind w:firstLine="709"/>
        <w:jc w:val="both"/>
        <w:rPr>
          <w:sz w:val="28"/>
          <w:szCs w:val="28"/>
        </w:rPr>
      </w:pPr>
      <w:r w:rsidRPr="00C32497">
        <w:rPr>
          <w:sz w:val="28"/>
          <w:szCs w:val="28"/>
        </w:rPr>
        <w:t>2) в удовлетворении жалобы отказывается.</w:t>
      </w:r>
    </w:p>
    <w:p w:rsidR="00971676" w:rsidRPr="00C32497" w:rsidRDefault="00971676" w:rsidP="00971676">
      <w:pPr>
        <w:widowControl w:val="0"/>
        <w:autoSpaceDE w:val="0"/>
        <w:autoSpaceDN w:val="0"/>
        <w:adjustRightInd w:val="0"/>
        <w:ind w:firstLine="709"/>
        <w:jc w:val="both"/>
        <w:rPr>
          <w:rFonts w:eastAsia="Calibri"/>
          <w:sz w:val="28"/>
          <w:szCs w:val="28"/>
        </w:rPr>
      </w:pPr>
      <w:r w:rsidRPr="00C32497">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71676" w:rsidRPr="00C32497" w:rsidRDefault="00971676" w:rsidP="00971676">
      <w:pPr>
        <w:widowControl w:val="0"/>
        <w:autoSpaceDE w:val="0"/>
        <w:autoSpaceDN w:val="0"/>
        <w:adjustRightInd w:val="0"/>
        <w:ind w:firstLine="709"/>
        <w:jc w:val="both"/>
        <w:rPr>
          <w:rFonts w:eastAsia="Calibri"/>
          <w:sz w:val="28"/>
          <w:szCs w:val="28"/>
        </w:rPr>
      </w:pPr>
    </w:p>
    <w:p w:rsidR="00971676" w:rsidRPr="00C32497" w:rsidRDefault="00971676" w:rsidP="00971676">
      <w:pPr>
        <w:widowControl w:val="0"/>
        <w:autoSpaceDE w:val="0"/>
        <w:autoSpaceDN w:val="0"/>
        <w:adjustRightInd w:val="0"/>
        <w:ind w:firstLine="709"/>
        <w:jc w:val="center"/>
        <w:rPr>
          <w:rFonts w:eastAsia="Calibri"/>
          <w:b/>
          <w:sz w:val="28"/>
          <w:szCs w:val="28"/>
        </w:rPr>
      </w:pPr>
      <w:r w:rsidRPr="00C32497">
        <w:rPr>
          <w:rFonts w:eastAsia="Calibri"/>
          <w:b/>
          <w:sz w:val="28"/>
          <w:szCs w:val="28"/>
        </w:rPr>
        <w:t>Порядок информирования заявителя о результатах рассмотрения жалобы</w:t>
      </w:r>
    </w:p>
    <w:p w:rsidR="00971676" w:rsidRPr="00C32497" w:rsidRDefault="00971676"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5.1</w:t>
      </w:r>
      <w:r w:rsidR="00DE5811" w:rsidRPr="00C32497">
        <w:rPr>
          <w:rFonts w:eastAsia="Calibri"/>
          <w:sz w:val="28"/>
          <w:szCs w:val="28"/>
        </w:rPr>
        <w:t>4</w:t>
      </w:r>
      <w:r w:rsidRPr="00C32497">
        <w:rPr>
          <w:rFonts w:eastAsia="Calibri"/>
          <w:sz w:val="28"/>
          <w:szCs w:val="28"/>
        </w:rPr>
        <w:t>. Не позднее дня, следующего за днем принятия</w:t>
      </w:r>
      <w:r w:rsidR="006E0B22">
        <w:rPr>
          <w:rFonts w:eastAsia="Calibri"/>
          <w:sz w:val="28"/>
          <w:szCs w:val="28"/>
        </w:rPr>
        <w:t>,</w:t>
      </w:r>
      <w:r w:rsidRPr="00C32497">
        <w:rPr>
          <w:rFonts w:eastAsia="Calibri"/>
          <w:sz w:val="28"/>
          <w:szCs w:val="28"/>
        </w:rPr>
        <w:t xml:space="preserve">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В мотивированном ответе по результатам рассмотрения жалобы указываются: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в) фамилия, имя, отчество (последнее – при наличии) или наименование заявителя;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г) основания для принятия решения по жалобе;</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д) принятое по жалобе решение</w:t>
      </w:r>
      <w:r w:rsidRPr="00C32497">
        <w:rPr>
          <w:sz w:val="28"/>
          <w:szCs w:val="28"/>
        </w:rPr>
        <w:t xml:space="preserve"> </w:t>
      </w:r>
      <w:r w:rsidRPr="00C32497">
        <w:rPr>
          <w:rFonts w:eastAsia="Calibri"/>
          <w:sz w:val="28"/>
          <w:szCs w:val="28"/>
        </w:rPr>
        <w:t>с указанием аргументированных разъяснений о причинах принятого решения;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ж) сведения о порядке обжалования принятого по жалобе решения.</w:t>
      </w:r>
    </w:p>
    <w:p w:rsidR="00971676" w:rsidRPr="00C32497" w:rsidRDefault="00971676"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widowControl w:val="0"/>
        <w:autoSpaceDE w:val="0"/>
        <w:autoSpaceDN w:val="0"/>
        <w:adjustRightInd w:val="0"/>
        <w:ind w:firstLine="709"/>
        <w:jc w:val="center"/>
        <w:rPr>
          <w:rFonts w:eastAsia="Calibri"/>
          <w:b/>
          <w:sz w:val="28"/>
          <w:szCs w:val="28"/>
        </w:rPr>
      </w:pPr>
      <w:r w:rsidRPr="00C32497">
        <w:rPr>
          <w:rFonts w:eastAsia="Calibri"/>
          <w:b/>
          <w:sz w:val="28"/>
          <w:szCs w:val="28"/>
        </w:rPr>
        <w:t>Порядок обжалования решения по жалобе</w:t>
      </w:r>
    </w:p>
    <w:p w:rsidR="00971676" w:rsidRPr="00C32497" w:rsidRDefault="00971676"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5.1</w:t>
      </w:r>
      <w:r w:rsidR="00DE5811" w:rsidRPr="00C32497">
        <w:rPr>
          <w:rFonts w:eastAsia="Calibri"/>
          <w:sz w:val="28"/>
          <w:szCs w:val="28"/>
        </w:rPr>
        <w:t>5</w:t>
      </w:r>
      <w:r w:rsidRPr="00C32497">
        <w:rPr>
          <w:rFonts w:eastAsia="Calibri"/>
          <w:sz w:val="28"/>
          <w:szCs w:val="28"/>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71676" w:rsidRPr="00C32497" w:rsidRDefault="00971676" w:rsidP="00971676">
      <w:pPr>
        <w:widowControl w:val="0"/>
        <w:autoSpaceDE w:val="0"/>
        <w:autoSpaceDN w:val="0"/>
        <w:adjustRightInd w:val="0"/>
        <w:ind w:firstLine="709"/>
        <w:jc w:val="both"/>
        <w:rPr>
          <w:rFonts w:eastAsia="Calibri"/>
          <w:sz w:val="28"/>
          <w:szCs w:val="28"/>
        </w:rPr>
      </w:pPr>
    </w:p>
    <w:p w:rsidR="00971676" w:rsidRPr="00C32497" w:rsidRDefault="00971676" w:rsidP="00971676">
      <w:pPr>
        <w:widowControl w:val="0"/>
        <w:autoSpaceDE w:val="0"/>
        <w:autoSpaceDN w:val="0"/>
        <w:adjustRightInd w:val="0"/>
        <w:ind w:firstLine="709"/>
        <w:jc w:val="center"/>
        <w:rPr>
          <w:rFonts w:eastAsia="Calibri"/>
          <w:b/>
          <w:sz w:val="28"/>
          <w:szCs w:val="28"/>
        </w:rPr>
      </w:pPr>
      <w:r w:rsidRPr="00C32497">
        <w:rPr>
          <w:rFonts w:eastAsia="Calibri"/>
          <w:b/>
          <w:sz w:val="28"/>
          <w:szCs w:val="28"/>
        </w:rPr>
        <w:t xml:space="preserve">Право заявителя на получение информации и документов, </w:t>
      </w:r>
      <w:r w:rsidRPr="00C32497">
        <w:rPr>
          <w:rFonts w:eastAsia="Calibri"/>
          <w:b/>
          <w:sz w:val="28"/>
          <w:szCs w:val="28"/>
        </w:rPr>
        <w:lastRenderedPageBreak/>
        <w:t>необходимых для обоснования и рассмотрения жалобы</w:t>
      </w:r>
    </w:p>
    <w:p w:rsidR="00971676" w:rsidRPr="00C32497" w:rsidRDefault="00971676" w:rsidP="00971676">
      <w:pPr>
        <w:widowControl w:val="0"/>
        <w:autoSpaceDE w:val="0"/>
        <w:autoSpaceDN w:val="0"/>
        <w:adjustRightInd w:val="0"/>
        <w:ind w:firstLine="709"/>
        <w:jc w:val="center"/>
        <w:rPr>
          <w:rFonts w:eastAsia="Calibri"/>
          <w:b/>
          <w:sz w:val="28"/>
          <w:szCs w:val="28"/>
        </w:rPr>
      </w:pP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5.1</w:t>
      </w:r>
      <w:r w:rsidR="00DE5811" w:rsidRPr="00C32497">
        <w:rPr>
          <w:rFonts w:eastAsia="Calibri"/>
          <w:sz w:val="28"/>
          <w:szCs w:val="28"/>
        </w:rPr>
        <w:t>6</w:t>
      </w:r>
      <w:r w:rsidRPr="00C32497">
        <w:rPr>
          <w:rFonts w:eastAsia="Calibri"/>
          <w:sz w:val="28"/>
          <w:szCs w:val="28"/>
        </w:rPr>
        <w:t>. Заявитель вправе запрашивать и получать информацию и документы, необходимые для обоснования и рассмотрения жалобы.</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w:t>
      </w:r>
      <w:r w:rsidR="006E0B22" w:rsidRPr="006E0B22">
        <w:t xml:space="preserve"> </w:t>
      </w:r>
      <w:r w:rsidR="006E0B22">
        <w:t xml:space="preserve">- </w:t>
      </w:r>
      <w:hyperlink r:id="rId17" w:history="1">
        <w:r w:rsidR="009B45BA" w:rsidRPr="009B45BA">
          <w:rPr>
            <w:rFonts w:eastAsia="Calibri"/>
            <w:sz w:val="28"/>
            <w:szCs w:val="28"/>
          </w:rPr>
          <w:t>https://gagshor-r11.gosweb.gosuslugi.ru</w:t>
        </w:r>
      </w:hyperlink>
      <w:bookmarkStart w:id="15" w:name="_GoBack"/>
      <w:bookmarkEnd w:id="15"/>
      <w:r w:rsidRPr="00C32497">
        <w:rPr>
          <w:rFonts w:eastAsia="Calibri"/>
          <w:sz w:val="28"/>
          <w:szCs w:val="28"/>
        </w:rPr>
        <w:t>, а также может быть принято при личном приеме заявителя.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Заявление должно содержать:</w:t>
      </w:r>
    </w:p>
    <w:p w:rsidR="00971676" w:rsidRPr="00C32497" w:rsidRDefault="00971676" w:rsidP="00971676">
      <w:pPr>
        <w:autoSpaceDE w:val="0"/>
        <w:autoSpaceDN w:val="0"/>
        <w:adjustRightInd w:val="0"/>
        <w:ind w:firstLine="567"/>
        <w:jc w:val="both"/>
        <w:rPr>
          <w:sz w:val="28"/>
          <w:szCs w:val="28"/>
        </w:rPr>
      </w:pPr>
      <w:r w:rsidRPr="00C32497">
        <w:rPr>
          <w:rFonts w:eastAsia="Calibri"/>
          <w:sz w:val="28"/>
          <w:szCs w:val="28"/>
        </w:rPr>
        <w:t xml:space="preserve">1) </w:t>
      </w:r>
      <w:r w:rsidRPr="00C32497">
        <w:rPr>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C32497">
        <w:rPr>
          <w:rFonts w:eastAsia="Calibri"/>
          <w:sz w:val="28"/>
          <w:szCs w:val="28"/>
        </w:rPr>
        <w:t>;</w:t>
      </w:r>
    </w:p>
    <w:p w:rsidR="00971676" w:rsidRPr="00C32497" w:rsidRDefault="00971676" w:rsidP="00971676">
      <w:pPr>
        <w:autoSpaceDE w:val="0"/>
        <w:autoSpaceDN w:val="0"/>
        <w:adjustRightInd w:val="0"/>
        <w:ind w:firstLine="567"/>
        <w:jc w:val="both"/>
        <w:rPr>
          <w:sz w:val="28"/>
          <w:szCs w:val="28"/>
        </w:rPr>
      </w:pPr>
      <w:r w:rsidRPr="00C32497">
        <w:rPr>
          <w:rFonts w:eastAsia="Calibri"/>
          <w:sz w:val="28"/>
          <w:szCs w:val="28"/>
        </w:rPr>
        <w:t xml:space="preserve">2) </w:t>
      </w:r>
      <w:r w:rsidRPr="00C3249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32497">
        <w:rPr>
          <w:rFonts w:eastAsia="Calibri"/>
          <w:sz w:val="28"/>
          <w:szCs w:val="28"/>
        </w:rPr>
        <w:t>;</w:t>
      </w:r>
    </w:p>
    <w:p w:rsidR="00971676" w:rsidRPr="00C32497" w:rsidRDefault="00971676" w:rsidP="00971676">
      <w:pPr>
        <w:autoSpaceDE w:val="0"/>
        <w:autoSpaceDN w:val="0"/>
        <w:adjustRightInd w:val="0"/>
        <w:ind w:firstLine="567"/>
        <w:jc w:val="both"/>
        <w:rPr>
          <w:sz w:val="28"/>
          <w:szCs w:val="28"/>
        </w:rPr>
      </w:pPr>
      <w:r w:rsidRPr="00C32497">
        <w:rPr>
          <w:rFonts w:eastAsia="Calibri"/>
          <w:sz w:val="28"/>
          <w:szCs w:val="28"/>
        </w:rPr>
        <w:t xml:space="preserve">3) </w:t>
      </w:r>
      <w:r w:rsidRPr="00C32497">
        <w:rPr>
          <w:sz w:val="28"/>
          <w:szCs w:val="28"/>
        </w:rPr>
        <w:t xml:space="preserve">сведения об </w:t>
      </w:r>
      <w:r w:rsidRPr="00C32497">
        <w:rPr>
          <w:rFonts w:eastAsia="Calibri"/>
          <w:sz w:val="28"/>
          <w:szCs w:val="28"/>
        </w:rPr>
        <w:t>информации и документах, необходимых для обоснования и рассмотрения жалобы</w:t>
      </w:r>
      <w:r w:rsidRPr="00C32497">
        <w:rPr>
          <w:sz w:val="28"/>
          <w:szCs w:val="28"/>
        </w:rPr>
        <w:t xml:space="preserve"> </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71676" w:rsidRPr="00C32497" w:rsidRDefault="00971676" w:rsidP="00971676">
      <w:pPr>
        <w:widowControl w:val="0"/>
        <w:autoSpaceDE w:val="0"/>
        <w:autoSpaceDN w:val="0"/>
        <w:adjustRightInd w:val="0"/>
        <w:ind w:firstLine="567"/>
        <w:jc w:val="both"/>
        <w:rPr>
          <w:rFonts w:eastAsia="Calibri"/>
          <w:sz w:val="28"/>
          <w:szCs w:val="28"/>
        </w:rPr>
      </w:pPr>
      <w:r w:rsidRPr="00C32497">
        <w:rPr>
          <w:rFonts w:eastAsia="Calibri"/>
          <w:sz w:val="28"/>
          <w:szCs w:val="28"/>
        </w:rPr>
        <w:t>Оснований для отказа в приеме заявления не предусмотрено.</w:t>
      </w:r>
    </w:p>
    <w:p w:rsidR="00971676" w:rsidRPr="00C32497" w:rsidRDefault="00971676" w:rsidP="00971676">
      <w:pPr>
        <w:widowControl w:val="0"/>
        <w:autoSpaceDE w:val="0"/>
        <w:autoSpaceDN w:val="0"/>
        <w:adjustRightInd w:val="0"/>
        <w:ind w:firstLine="709"/>
        <w:jc w:val="both"/>
        <w:rPr>
          <w:rFonts w:eastAsia="Calibri"/>
          <w:sz w:val="28"/>
          <w:szCs w:val="28"/>
        </w:rPr>
      </w:pPr>
    </w:p>
    <w:p w:rsidR="00971676" w:rsidRPr="00C32497" w:rsidRDefault="00971676" w:rsidP="00971676">
      <w:pPr>
        <w:widowControl w:val="0"/>
        <w:autoSpaceDE w:val="0"/>
        <w:autoSpaceDN w:val="0"/>
        <w:adjustRightInd w:val="0"/>
        <w:ind w:firstLine="284"/>
        <w:jc w:val="center"/>
        <w:rPr>
          <w:rFonts w:eastAsia="Calibri"/>
          <w:b/>
          <w:sz w:val="28"/>
          <w:szCs w:val="28"/>
        </w:rPr>
      </w:pPr>
      <w:r w:rsidRPr="00C32497">
        <w:rPr>
          <w:rFonts w:eastAsia="Calibri"/>
          <w:b/>
          <w:sz w:val="28"/>
          <w:szCs w:val="28"/>
        </w:rPr>
        <w:t>Способы информирования заявителя о порядке подачи и рассмотрения жалобы</w:t>
      </w:r>
    </w:p>
    <w:p w:rsidR="00971676" w:rsidRPr="00C32497" w:rsidRDefault="00971676" w:rsidP="00971676">
      <w:pPr>
        <w:widowControl w:val="0"/>
        <w:autoSpaceDE w:val="0"/>
        <w:autoSpaceDN w:val="0"/>
        <w:adjustRightInd w:val="0"/>
        <w:ind w:firstLine="284"/>
        <w:jc w:val="center"/>
        <w:rPr>
          <w:rFonts w:eastAsia="Calibri"/>
          <w:b/>
          <w:sz w:val="28"/>
          <w:szCs w:val="28"/>
        </w:rPr>
      </w:pPr>
    </w:p>
    <w:p w:rsidR="00971676" w:rsidRPr="00C32497" w:rsidRDefault="00971676" w:rsidP="00971676">
      <w:pPr>
        <w:widowControl w:val="0"/>
        <w:autoSpaceDE w:val="0"/>
        <w:autoSpaceDN w:val="0"/>
        <w:adjustRightInd w:val="0"/>
        <w:ind w:firstLine="709"/>
        <w:jc w:val="both"/>
        <w:rPr>
          <w:rFonts w:eastAsia="Calibri"/>
          <w:sz w:val="28"/>
          <w:szCs w:val="28"/>
        </w:rPr>
      </w:pPr>
      <w:r w:rsidRPr="00C32497">
        <w:rPr>
          <w:rFonts w:eastAsia="Calibri"/>
          <w:sz w:val="28"/>
          <w:szCs w:val="28"/>
        </w:rPr>
        <w:t>5.1</w:t>
      </w:r>
      <w:r w:rsidR="00DE5811" w:rsidRPr="00C32497">
        <w:rPr>
          <w:rFonts w:eastAsia="Calibri"/>
          <w:sz w:val="28"/>
          <w:szCs w:val="28"/>
        </w:rPr>
        <w:t>7</w:t>
      </w:r>
      <w:r w:rsidRPr="00C32497">
        <w:rPr>
          <w:rFonts w:eastAsia="Calibri"/>
          <w:sz w:val="28"/>
          <w:szCs w:val="28"/>
        </w:rPr>
        <w:t>. Информация о порядке подачи и рассмотрения жалобы размещается:</w:t>
      </w:r>
    </w:p>
    <w:p w:rsidR="00971676" w:rsidRPr="00C32497" w:rsidRDefault="00971676" w:rsidP="00971676">
      <w:pPr>
        <w:widowControl w:val="0"/>
        <w:numPr>
          <w:ilvl w:val="0"/>
          <w:numId w:val="4"/>
        </w:numPr>
        <w:autoSpaceDE w:val="0"/>
        <w:autoSpaceDN w:val="0"/>
        <w:adjustRightInd w:val="0"/>
        <w:ind w:left="0" w:firstLine="709"/>
        <w:jc w:val="both"/>
        <w:rPr>
          <w:rFonts w:eastAsia="Calibri"/>
          <w:sz w:val="28"/>
          <w:szCs w:val="28"/>
        </w:rPr>
      </w:pPr>
      <w:r w:rsidRPr="00C32497">
        <w:rPr>
          <w:rFonts w:eastAsia="Calibri"/>
          <w:sz w:val="28"/>
          <w:szCs w:val="28"/>
        </w:rPr>
        <w:t>на информационных стендах, расположенных в Органе, в МФЦ;</w:t>
      </w:r>
    </w:p>
    <w:p w:rsidR="00971676" w:rsidRPr="00C32497" w:rsidRDefault="00971676" w:rsidP="00971676">
      <w:pPr>
        <w:widowControl w:val="0"/>
        <w:numPr>
          <w:ilvl w:val="0"/>
          <w:numId w:val="4"/>
        </w:numPr>
        <w:autoSpaceDE w:val="0"/>
        <w:autoSpaceDN w:val="0"/>
        <w:adjustRightInd w:val="0"/>
        <w:ind w:left="0" w:firstLine="709"/>
        <w:jc w:val="both"/>
        <w:rPr>
          <w:rFonts w:eastAsia="Calibri"/>
          <w:sz w:val="28"/>
          <w:szCs w:val="28"/>
        </w:rPr>
      </w:pPr>
      <w:r w:rsidRPr="00C32497">
        <w:rPr>
          <w:rFonts w:eastAsia="Calibri"/>
          <w:sz w:val="28"/>
          <w:szCs w:val="28"/>
        </w:rPr>
        <w:t>на официальных сайтах Органа, МФЦ;</w:t>
      </w:r>
    </w:p>
    <w:p w:rsidR="00971676" w:rsidRPr="00C32497" w:rsidRDefault="00971676" w:rsidP="00971676">
      <w:pPr>
        <w:widowControl w:val="0"/>
        <w:numPr>
          <w:ilvl w:val="0"/>
          <w:numId w:val="4"/>
        </w:numPr>
        <w:autoSpaceDE w:val="0"/>
        <w:autoSpaceDN w:val="0"/>
        <w:adjustRightInd w:val="0"/>
        <w:ind w:left="0" w:firstLine="709"/>
        <w:jc w:val="both"/>
        <w:rPr>
          <w:rFonts w:eastAsia="Calibri"/>
          <w:sz w:val="28"/>
          <w:szCs w:val="28"/>
        </w:rPr>
      </w:pPr>
      <w:r w:rsidRPr="00C32497">
        <w:rPr>
          <w:rFonts w:eastAsia="Calibri"/>
          <w:sz w:val="28"/>
          <w:szCs w:val="28"/>
        </w:rPr>
        <w:t xml:space="preserve">на </w:t>
      </w:r>
      <w:r w:rsidRPr="00C32497">
        <w:rPr>
          <w:sz w:val="28"/>
          <w:szCs w:val="28"/>
        </w:rPr>
        <w:t>Едином портале государственных и муниципальных услуг (функций)</w:t>
      </w:r>
      <w:r w:rsidRPr="00C32497">
        <w:rPr>
          <w:rFonts w:eastAsia="Calibri"/>
          <w:sz w:val="28"/>
          <w:szCs w:val="28"/>
        </w:rPr>
        <w:t>.</w:t>
      </w:r>
    </w:p>
    <w:p w:rsidR="00971676" w:rsidRPr="00C32497" w:rsidRDefault="00971676" w:rsidP="00971676">
      <w:pPr>
        <w:widowControl w:val="0"/>
        <w:autoSpaceDE w:val="0"/>
        <w:autoSpaceDN w:val="0"/>
        <w:adjustRightInd w:val="0"/>
        <w:ind w:firstLine="709"/>
        <w:jc w:val="both"/>
        <w:rPr>
          <w:rFonts w:eastAsia="Calibri"/>
          <w:sz w:val="28"/>
          <w:szCs w:val="28"/>
        </w:rPr>
      </w:pPr>
      <w:r w:rsidRPr="00C32497">
        <w:rPr>
          <w:rFonts w:eastAsia="Calibri"/>
          <w:sz w:val="28"/>
          <w:szCs w:val="28"/>
        </w:rPr>
        <w:t>5.1</w:t>
      </w:r>
      <w:r w:rsidR="00DE5811" w:rsidRPr="00C32497">
        <w:rPr>
          <w:rFonts w:eastAsia="Calibri"/>
          <w:sz w:val="28"/>
          <w:szCs w:val="28"/>
        </w:rPr>
        <w:t>8</w:t>
      </w:r>
      <w:r w:rsidRPr="00C32497">
        <w:rPr>
          <w:rFonts w:eastAsia="Calibri"/>
          <w:sz w:val="28"/>
          <w:szCs w:val="28"/>
        </w:rPr>
        <w:t>. Информацию о порядке подачи и рассмотрения жалобы можно получить:</w:t>
      </w:r>
    </w:p>
    <w:p w:rsidR="00971676" w:rsidRPr="00C32497" w:rsidRDefault="00971676" w:rsidP="00971676">
      <w:pPr>
        <w:widowControl w:val="0"/>
        <w:numPr>
          <w:ilvl w:val="0"/>
          <w:numId w:val="5"/>
        </w:numPr>
        <w:autoSpaceDE w:val="0"/>
        <w:autoSpaceDN w:val="0"/>
        <w:adjustRightInd w:val="0"/>
        <w:ind w:left="0" w:firstLine="709"/>
        <w:jc w:val="both"/>
        <w:rPr>
          <w:rFonts w:eastAsia="Calibri"/>
          <w:sz w:val="28"/>
          <w:szCs w:val="28"/>
        </w:rPr>
      </w:pPr>
      <w:r w:rsidRPr="00C32497">
        <w:rPr>
          <w:rFonts w:eastAsia="Calibri"/>
          <w:sz w:val="28"/>
          <w:szCs w:val="28"/>
        </w:rPr>
        <w:t>посредством телефонной связи по номеру Органа, МФЦ;</w:t>
      </w:r>
    </w:p>
    <w:p w:rsidR="00971676" w:rsidRPr="00C32497" w:rsidRDefault="00971676" w:rsidP="00971676">
      <w:pPr>
        <w:widowControl w:val="0"/>
        <w:numPr>
          <w:ilvl w:val="0"/>
          <w:numId w:val="5"/>
        </w:numPr>
        <w:autoSpaceDE w:val="0"/>
        <w:autoSpaceDN w:val="0"/>
        <w:adjustRightInd w:val="0"/>
        <w:ind w:left="0" w:firstLine="709"/>
        <w:jc w:val="both"/>
        <w:rPr>
          <w:rFonts w:eastAsia="Calibri"/>
          <w:sz w:val="28"/>
          <w:szCs w:val="28"/>
        </w:rPr>
      </w:pPr>
      <w:r w:rsidRPr="00C32497">
        <w:rPr>
          <w:rFonts w:eastAsia="Calibri"/>
          <w:sz w:val="28"/>
          <w:szCs w:val="28"/>
        </w:rPr>
        <w:t>посредством факсимильного сообщения;</w:t>
      </w:r>
    </w:p>
    <w:p w:rsidR="00971676" w:rsidRPr="00C32497" w:rsidRDefault="00971676" w:rsidP="00971676">
      <w:pPr>
        <w:widowControl w:val="0"/>
        <w:numPr>
          <w:ilvl w:val="0"/>
          <w:numId w:val="5"/>
        </w:numPr>
        <w:autoSpaceDE w:val="0"/>
        <w:autoSpaceDN w:val="0"/>
        <w:adjustRightInd w:val="0"/>
        <w:ind w:left="0" w:firstLine="709"/>
        <w:jc w:val="both"/>
        <w:rPr>
          <w:rFonts w:eastAsia="Calibri"/>
          <w:sz w:val="28"/>
          <w:szCs w:val="28"/>
        </w:rPr>
      </w:pPr>
      <w:r w:rsidRPr="00C32497">
        <w:rPr>
          <w:rFonts w:eastAsia="Calibri"/>
          <w:sz w:val="28"/>
          <w:szCs w:val="28"/>
        </w:rPr>
        <w:t>при личном обращении в Орган, МФЦ, в том числе по электронной почте;</w:t>
      </w:r>
    </w:p>
    <w:p w:rsidR="00971676" w:rsidRPr="00C32497" w:rsidRDefault="00971676" w:rsidP="00971676">
      <w:pPr>
        <w:widowControl w:val="0"/>
        <w:numPr>
          <w:ilvl w:val="0"/>
          <w:numId w:val="5"/>
        </w:numPr>
        <w:autoSpaceDE w:val="0"/>
        <w:autoSpaceDN w:val="0"/>
        <w:adjustRightInd w:val="0"/>
        <w:ind w:left="0" w:firstLine="709"/>
        <w:jc w:val="both"/>
        <w:rPr>
          <w:rFonts w:eastAsia="Calibri"/>
          <w:sz w:val="28"/>
          <w:szCs w:val="28"/>
        </w:rPr>
      </w:pPr>
      <w:r w:rsidRPr="00C32497">
        <w:rPr>
          <w:rFonts w:eastAsia="Calibri"/>
          <w:sz w:val="28"/>
          <w:szCs w:val="28"/>
        </w:rPr>
        <w:t>при письменном обращении в Орган, МФЦ;</w:t>
      </w:r>
    </w:p>
    <w:p w:rsidR="00971676" w:rsidRPr="00C32497" w:rsidRDefault="00971676" w:rsidP="00971676">
      <w:pPr>
        <w:widowControl w:val="0"/>
        <w:numPr>
          <w:ilvl w:val="0"/>
          <w:numId w:val="5"/>
        </w:numPr>
        <w:autoSpaceDE w:val="0"/>
        <w:autoSpaceDN w:val="0"/>
        <w:adjustRightInd w:val="0"/>
        <w:ind w:left="0" w:firstLine="709"/>
        <w:jc w:val="both"/>
        <w:rPr>
          <w:rFonts w:eastAsia="Calibri"/>
          <w:sz w:val="28"/>
          <w:szCs w:val="28"/>
        </w:rPr>
      </w:pPr>
      <w:r w:rsidRPr="00C32497">
        <w:rPr>
          <w:rFonts w:eastAsia="Calibri"/>
          <w:sz w:val="28"/>
          <w:szCs w:val="28"/>
        </w:rPr>
        <w:t>путем публичного информирования.</w:t>
      </w:r>
      <w:bookmarkStart w:id="16" w:name="Par779"/>
      <w:bookmarkEnd w:id="16"/>
    </w:p>
    <w:p w:rsidR="00971676" w:rsidRPr="00C32497" w:rsidRDefault="00971676" w:rsidP="00971676">
      <w:pPr>
        <w:widowControl w:val="0"/>
        <w:autoSpaceDE w:val="0"/>
        <w:autoSpaceDN w:val="0"/>
        <w:adjustRightInd w:val="0"/>
        <w:jc w:val="both"/>
        <w:rPr>
          <w:sz w:val="28"/>
          <w:szCs w:val="28"/>
        </w:rPr>
      </w:pPr>
    </w:p>
    <w:p w:rsidR="00971676" w:rsidRPr="00E66C89" w:rsidRDefault="00971676" w:rsidP="00971676">
      <w:pPr>
        <w:widowControl w:val="0"/>
        <w:autoSpaceDE w:val="0"/>
        <w:autoSpaceDN w:val="0"/>
        <w:adjustRightInd w:val="0"/>
        <w:jc w:val="both"/>
      </w:pPr>
    </w:p>
    <w:p w:rsidR="00961197" w:rsidRDefault="00961197" w:rsidP="00634B20">
      <w:pPr>
        <w:autoSpaceDE w:val="0"/>
        <w:autoSpaceDN w:val="0"/>
        <w:adjustRightInd w:val="0"/>
        <w:ind w:firstLine="709"/>
        <w:jc w:val="right"/>
        <w:outlineLvl w:val="0"/>
      </w:pPr>
    </w:p>
    <w:p w:rsidR="006E0B22" w:rsidRPr="00E66C89" w:rsidRDefault="006E0B22" w:rsidP="00634B20">
      <w:pPr>
        <w:autoSpaceDE w:val="0"/>
        <w:autoSpaceDN w:val="0"/>
        <w:adjustRightInd w:val="0"/>
        <w:ind w:firstLine="709"/>
        <w:jc w:val="right"/>
        <w:outlineLvl w:val="0"/>
      </w:pPr>
    </w:p>
    <w:p w:rsidR="00634B20" w:rsidRPr="00E66C89" w:rsidRDefault="00634B20" w:rsidP="00634B20">
      <w:pPr>
        <w:autoSpaceDE w:val="0"/>
        <w:autoSpaceDN w:val="0"/>
        <w:adjustRightInd w:val="0"/>
        <w:ind w:firstLine="709"/>
        <w:jc w:val="right"/>
        <w:outlineLvl w:val="0"/>
      </w:pPr>
      <w:r w:rsidRPr="00E66C89">
        <w:lastRenderedPageBreak/>
        <w:t>Приложение № 1</w:t>
      </w:r>
    </w:p>
    <w:p w:rsidR="00634B20" w:rsidRPr="00E66C89" w:rsidRDefault="00634B20" w:rsidP="00634B20">
      <w:pPr>
        <w:autoSpaceDE w:val="0"/>
        <w:autoSpaceDN w:val="0"/>
        <w:adjustRightInd w:val="0"/>
        <w:ind w:firstLine="709"/>
        <w:jc w:val="right"/>
      </w:pPr>
      <w:r w:rsidRPr="00E66C89">
        <w:t>к административному регламенту</w:t>
      </w:r>
    </w:p>
    <w:p w:rsidR="00634B20" w:rsidRPr="00E66C89" w:rsidRDefault="00634B20" w:rsidP="00634B20">
      <w:pPr>
        <w:autoSpaceDE w:val="0"/>
        <w:autoSpaceDN w:val="0"/>
        <w:adjustRightInd w:val="0"/>
        <w:ind w:firstLine="709"/>
        <w:jc w:val="right"/>
      </w:pPr>
      <w:r w:rsidRPr="00E66C89">
        <w:t>предоставления муниципальной услуги</w:t>
      </w:r>
    </w:p>
    <w:p w:rsidR="00634B20" w:rsidRPr="00E66C89" w:rsidRDefault="00634B20" w:rsidP="00634B20">
      <w:pPr>
        <w:widowControl w:val="0"/>
        <w:autoSpaceDE w:val="0"/>
        <w:autoSpaceDN w:val="0"/>
        <w:adjustRightInd w:val="0"/>
        <w:ind w:firstLine="709"/>
        <w:jc w:val="right"/>
        <w:outlineLvl w:val="0"/>
      </w:pPr>
      <w:r w:rsidRPr="00E66C89">
        <w:t xml:space="preserve"> «</w:t>
      </w:r>
      <w:r w:rsidR="005059FD" w:rsidRPr="00E66C89">
        <w:t xml:space="preserve">Принятие на учет </w:t>
      </w:r>
      <w:r w:rsidRPr="00E66C89">
        <w:t>граждан в качестве нуждающихся в жилых помещениях»</w:t>
      </w:r>
    </w:p>
    <w:p w:rsidR="00634B20" w:rsidRPr="00E66C89" w:rsidRDefault="00634B20" w:rsidP="00634B20">
      <w:pPr>
        <w:widowControl w:val="0"/>
        <w:autoSpaceDE w:val="0"/>
        <w:autoSpaceDN w:val="0"/>
        <w:adjustRightInd w:val="0"/>
        <w:ind w:firstLine="709"/>
        <w:jc w:val="right"/>
        <w:outlineLvl w:val="0"/>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5"/>
        <w:gridCol w:w="307"/>
        <w:gridCol w:w="1556"/>
        <w:gridCol w:w="1063"/>
        <w:gridCol w:w="1210"/>
        <w:gridCol w:w="1539"/>
        <w:gridCol w:w="2120"/>
      </w:tblGrid>
      <w:tr w:rsidR="00634B20" w:rsidRPr="00E66C89" w:rsidTr="00150604">
        <w:trPr>
          <w:trHeight w:val="20"/>
          <w:jc w:val="center"/>
        </w:trPr>
        <w:tc>
          <w:tcPr>
            <w:tcW w:w="5000" w:type="pct"/>
            <w:gridSpan w:val="8"/>
            <w:tcBorders>
              <w:top w:val="nil"/>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bCs/>
              </w:rPr>
            </w:pPr>
          </w:p>
          <w:p w:rsidR="00634B20" w:rsidRPr="00E66C89" w:rsidRDefault="00634B20" w:rsidP="00150604">
            <w:pPr>
              <w:widowControl w:val="0"/>
              <w:autoSpaceDE w:val="0"/>
              <w:autoSpaceDN w:val="0"/>
              <w:adjustRightInd w:val="0"/>
              <w:rPr>
                <w:b/>
                <w:bCs/>
              </w:rPr>
            </w:pPr>
            <w:r w:rsidRPr="00E66C89">
              <w:rPr>
                <w:bCs/>
              </w:rPr>
              <w:t>№ запроса</w:t>
            </w:r>
            <w:r w:rsidRPr="00E66C89">
              <w:rPr>
                <w:bCs/>
              </w:rPr>
              <w:tab/>
            </w:r>
            <w:r w:rsidRPr="00E66C89">
              <w:rPr>
                <w:b/>
                <w:bCs/>
              </w:rPr>
              <w:tab/>
            </w:r>
            <w:r w:rsidRPr="00E66C89">
              <w:rPr>
                <w:b/>
                <w:bCs/>
              </w:rPr>
              <w:tab/>
              <w:t xml:space="preserve">                                           </w:t>
            </w:r>
            <w:r w:rsidR="00250A34" w:rsidRPr="00E66C89">
              <w:rPr>
                <w:b/>
                <w:bCs/>
              </w:rPr>
              <w:t xml:space="preserve">                    </w:t>
            </w:r>
            <w:r w:rsidRPr="00E66C89">
              <w:rPr>
                <w:b/>
                <w:bCs/>
              </w:rPr>
              <w:t xml:space="preserve">     _______________________________</w:t>
            </w:r>
          </w:p>
          <w:p w:rsidR="00634B20" w:rsidRPr="00E66C89" w:rsidRDefault="00634B20" w:rsidP="00150604">
            <w:pPr>
              <w:widowControl w:val="0"/>
              <w:autoSpaceDE w:val="0"/>
              <w:autoSpaceDN w:val="0"/>
              <w:adjustRightInd w:val="0"/>
              <w:jc w:val="right"/>
              <w:rPr>
                <w:bCs/>
              </w:rPr>
            </w:pPr>
            <w:r w:rsidRPr="00E66C89">
              <w:rPr>
                <w:b/>
                <w:bCs/>
              </w:rPr>
              <w:tab/>
            </w:r>
            <w:r w:rsidRPr="00E66C89">
              <w:rPr>
                <w:b/>
                <w:bCs/>
              </w:rPr>
              <w:tab/>
            </w:r>
            <w:r w:rsidRPr="00E66C89">
              <w:rPr>
                <w:b/>
                <w:bCs/>
              </w:rPr>
              <w:tab/>
            </w:r>
            <w:r w:rsidRPr="00E66C89">
              <w:rPr>
                <w:bCs/>
              </w:rPr>
              <w:t xml:space="preserve">Орган, обрабатывающий запрос </w:t>
            </w:r>
          </w:p>
          <w:p w:rsidR="00634B20" w:rsidRPr="00E66C89" w:rsidRDefault="00634B20" w:rsidP="00150604">
            <w:pPr>
              <w:widowControl w:val="0"/>
              <w:autoSpaceDE w:val="0"/>
              <w:autoSpaceDN w:val="0"/>
              <w:adjustRightInd w:val="0"/>
              <w:jc w:val="right"/>
              <w:rPr>
                <w:bCs/>
              </w:rPr>
            </w:pPr>
            <w:r w:rsidRPr="00E66C89">
              <w:rPr>
                <w:bCs/>
              </w:rPr>
              <w:t>на предоставление услуги</w:t>
            </w:r>
          </w:p>
          <w:p w:rsidR="00634B20" w:rsidRPr="00E66C89" w:rsidRDefault="00634B20" w:rsidP="00150604">
            <w:pPr>
              <w:widowControl w:val="0"/>
              <w:autoSpaceDE w:val="0"/>
              <w:autoSpaceDN w:val="0"/>
              <w:adjustRightInd w:val="0"/>
              <w:jc w:val="center"/>
              <w:rPr>
                <w:b/>
                <w:bCs/>
              </w:rPr>
            </w:pPr>
          </w:p>
          <w:p w:rsidR="00634B20" w:rsidRPr="00E66C89" w:rsidRDefault="00634B20" w:rsidP="00150604">
            <w:pPr>
              <w:widowControl w:val="0"/>
              <w:autoSpaceDE w:val="0"/>
              <w:autoSpaceDN w:val="0"/>
              <w:adjustRightInd w:val="0"/>
              <w:jc w:val="center"/>
              <w:rPr>
                <w:b/>
                <w:bCs/>
              </w:rPr>
            </w:pPr>
            <w:r w:rsidRPr="00E66C89">
              <w:rPr>
                <w:b/>
                <w:bCs/>
              </w:rPr>
              <w:t xml:space="preserve">Данные заявителя </w:t>
            </w:r>
          </w:p>
          <w:p w:rsidR="00634B20" w:rsidRPr="00E66C89" w:rsidRDefault="00634B20" w:rsidP="00150604">
            <w:pPr>
              <w:widowControl w:val="0"/>
              <w:autoSpaceDE w:val="0"/>
              <w:autoSpaceDN w:val="0"/>
              <w:adjustRightInd w:val="0"/>
              <w:jc w:val="center"/>
              <w:rPr>
                <w:b/>
                <w:bCs/>
              </w:rPr>
            </w:pPr>
          </w:p>
        </w:tc>
      </w:tr>
      <w:tr w:rsidR="00634B20" w:rsidRPr="00E66C89" w:rsidTr="00150604">
        <w:trPr>
          <w:trHeight w:val="20"/>
          <w:jc w:val="center"/>
        </w:trPr>
        <w:tc>
          <w:tcPr>
            <w:tcW w:w="1018"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Фамилия</w:t>
            </w:r>
          </w:p>
        </w:tc>
        <w:tc>
          <w:tcPr>
            <w:tcW w:w="3976" w:type="pct"/>
            <w:gridSpan w:val="6"/>
            <w:tcMar>
              <w:top w:w="0" w:type="dxa"/>
              <w:left w:w="75" w:type="dxa"/>
              <w:bottom w:w="0" w:type="dxa"/>
              <w:right w:w="75" w:type="dxa"/>
            </w:tcMar>
            <w:vAlign w:val="center"/>
          </w:tcPr>
          <w:p w:rsidR="00634B20" w:rsidRPr="00E66C89" w:rsidRDefault="00634B20" w:rsidP="00150604">
            <w:pPr>
              <w:rPr>
                <w:u w:val="single"/>
              </w:rPr>
            </w:pPr>
          </w:p>
        </w:tc>
      </w:tr>
      <w:tr w:rsidR="00634B20" w:rsidRPr="00E66C89" w:rsidTr="00150604">
        <w:trPr>
          <w:trHeight w:val="20"/>
          <w:jc w:val="center"/>
        </w:trPr>
        <w:tc>
          <w:tcPr>
            <w:tcW w:w="1018"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Имя</w:t>
            </w:r>
          </w:p>
        </w:tc>
        <w:tc>
          <w:tcPr>
            <w:tcW w:w="3976" w:type="pct"/>
            <w:gridSpan w:val="6"/>
            <w:tcMar>
              <w:top w:w="0" w:type="dxa"/>
              <w:left w:w="75" w:type="dxa"/>
              <w:bottom w:w="0" w:type="dxa"/>
              <w:right w:w="75" w:type="dxa"/>
            </w:tcMar>
            <w:vAlign w:val="center"/>
          </w:tcPr>
          <w:p w:rsidR="00634B20" w:rsidRPr="00E66C89" w:rsidRDefault="00634B20" w:rsidP="00150604">
            <w:pPr>
              <w:rPr>
                <w:u w:val="single"/>
              </w:rPr>
            </w:pPr>
          </w:p>
        </w:tc>
      </w:tr>
      <w:tr w:rsidR="00634B20" w:rsidRPr="00E66C89" w:rsidTr="00150604">
        <w:trPr>
          <w:trHeight w:val="20"/>
          <w:jc w:val="center"/>
        </w:trPr>
        <w:tc>
          <w:tcPr>
            <w:tcW w:w="1018"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Отчество</w:t>
            </w:r>
          </w:p>
        </w:tc>
        <w:tc>
          <w:tcPr>
            <w:tcW w:w="3976" w:type="pct"/>
            <w:gridSpan w:val="6"/>
            <w:tcMar>
              <w:top w:w="0" w:type="dxa"/>
              <w:left w:w="75" w:type="dxa"/>
              <w:bottom w:w="0" w:type="dxa"/>
              <w:right w:w="75" w:type="dxa"/>
            </w:tcMar>
            <w:vAlign w:val="center"/>
          </w:tcPr>
          <w:p w:rsidR="00634B20" w:rsidRPr="00E66C89" w:rsidRDefault="00634B20" w:rsidP="00150604"/>
        </w:tc>
      </w:tr>
      <w:tr w:rsidR="00634B20" w:rsidRPr="00E66C89" w:rsidTr="00150604">
        <w:trPr>
          <w:trHeight w:val="20"/>
          <w:jc w:val="center"/>
        </w:trPr>
        <w:tc>
          <w:tcPr>
            <w:tcW w:w="1018"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Дата рождения</w:t>
            </w:r>
          </w:p>
        </w:tc>
        <w:tc>
          <w:tcPr>
            <w:tcW w:w="3976" w:type="pct"/>
            <w:gridSpan w:val="6"/>
            <w:tcMar>
              <w:top w:w="0" w:type="dxa"/>
              <w:left w:w="75" w:type="dxa"/>
              <w:bottom w:w="0" w:type="dxa"/>
              <w:right w:w="75" w:type="dxa"/>
            </w:tcMar>
            <w:vAlign w:val="center"/>
          </w:tcPr>
          <w:p w:rsidR="00634B20" w:rsidRPr="00E66C89" w:rsidRDefault="00634B20" w:rsidP="00150604"/>
        </w:tc>
      </w:tr>
      <w:tr w:rsidR="00634B20" w:rsidRPr="00E66C89" w:rsidTr="00150604">
        <w:trPr>
          <w:trHeight w:val="20"/>
          <w:jc w:val="center"/>
        </w:trPr>
        <w:tc>
          <w:tcPr>
            <w:tcW w:w="4995" w:type="pct"/>
            <w:gridSpan w:val="8"/>
            <w:tcBorders>
              <w:left w:val="nil"/>
              <w:right w:val="nil"/>
            </w:tcBorders>
            <w:tcMar>
              <w:top w:w="0" w:type="dxa"/>
              <w:left w:w="75" w:type="dxa"/>
              <w:bottom w:w="0" w:type="dxa"/>
              <w:right w:w="75" w:type="dxa"/>
            </w:tcMar>
            <w:vAlign w:val="center"/>
          </w:tcPr>
          <w:p w:rsidR="00634B20" w:rsidRPr="00E66C89" w:rsidRDefault="00634B20" w:rsidP="00150604">
            <w:pPr>
              <w:rPr>
                <w:b/>
                <w:bCs/>
              </w:rPr>
            </w:pPr>
          </w:p>
          <w:p w:rsidR="00634B20" w:rsidRPr="00E66C89" w:rsidRDefault="00634B20" w:rsidP="00150604">
            <w:pPr>
              <w:jc w:val="center"/>
              <w:rPr>
                <w:b/>
                <w:bCs/>
              </w:rPr>
            </w:pPr>
            <w:r w:rsidRPr="00E66C89">
              <w:rPr>
                <w:b/>
                <w:bCs/>
              </w:rPr>
              <w:t>Документ, удостоверяющий личность заявителя</w:t>
            </w:r>
          </w:p>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r w:rsidRPr="00E66C89">
              <w:t>Вид</w:t>
            </w:r>
          </w:p>
        </w:tc>
        <w:tc>
          <w:tcPr>
            <w:tcW w:w="4429" w:type="pct"/>
            <w:gridSpan w:val="7"/>
            <w:tcMar>
              <w:top w:w="0" w:type="dxa"/>
              <w:left w:w="75" w:type="dxa"/>
              <w:bottom w:w="0" w:type="dxa"/>
              <w:right w:w="75" w:type="dxa"/>
            </w:tcMar>
            <w:vAlign w:val="center"/>
          </w:tcPr>
          <w:p w:rsidR="00634B20" w:rsidRPr="00E66C89" w:rsidRDefault="00634B20" w:rsidP="00150604"/>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Серия</w:t>
            </w:r>
          </w:p>
        </w:tc>
        <w:tc>
          <w:tcPr>
            <w:tcW w:w="1404"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543"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Номер</w:t>
            </w:r>
          </w:p>
        </w:tc>
        <w:tc>
          <w:tcPr>
            <w:tcW w:w="2482"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Выдан</w:t>
            </w:r>
          </w:p>
        </w:tc>
        <w:tc>
          <w:tcPr>
            <w:tcW w:w="2565" w:type="pct"/>
            <w:gridSpan w:val="5"/>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78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Дата выдачи</w:t>
            </w:r>
          </w:p>
        </w:tc>
        <w:tc>
          <w:tcPr>
            <w:tcW w:w="1077"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r>
      <w:tr w:rsidR="00634B20" w:rsidRPr="00E66C89" w:rsidTr="00150604">
        <w:trPr>
          <w:trHeight w:val="20"/>
          <w:jc w:val="center"/>
        </w:trPr>
        <w:tc>
          <w:tcPr>
            <w:tcW w:w="4995" w:type="pct"/>
            <w:gridSpan w:val="8"/>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jc w:val="center"/>
              <w:rPr>
                <w:b/>
                <w:bCs/>
              </w:rPr>
            </w:pPr>
            <w:r w:rsidRPr="00E66C89">
              <w:rPr>
                <w:b/>
                <w:bCs/>
              </w:rPr>
              <w:t xml:space="preserve">Адрес регистрации заявителя </w:t>
            </w:r>
          </w:p>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 xml:space="preserve">Индекс </w:t>
            </w:r>
          </w:p>
        </w:tc>
        <w:tc>
          <w:tcPr>
            <w:tcW w:w="1404"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1161"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 xml:space="preserve">Регион </w:t>
            </w:r>
          </w:p>
        </w:tc>
        <w:tc>
          <w:tcPr>
            <w:tcW w:w="1863"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Район</w:t>
            </w:r>
          </w:p>
        </w:tc>
        <w:tc>
          <w:tcPr>
            <w:tcW w:w="1404"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1161"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Населенный пункт</w:t>
            </w:r>
          </w:p>
        </w:tc>
        <w:tc>
          <w:tcPr>
            <w:tcW w:w="1863"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Улица</w:t>
            </w:r>
          </w:p>
        </w:tc>
        <w:tc>
          <w:tcPr>
            <w:tcW w:w="4429" w:type="pct"/>
            <w:gridSpan w:val="7"/>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Дом</w:t>
            </w:r>
          </w:p>
        </w:tc>
        <w:tc>
          <w:tcPr>
            <w:tcW w:w="1404"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543"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Корпус</w:t>
            </w:r>
          </w:p>
        </w:tc>
        <w:tc>
          <w:tcPr>
            <w:tcW w:w="618"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78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Квартира</w:t>
            </w:r>
          </w:p>
        </w:tc>
        <w:tc>
          <w:tcPr>
            <w:tcW w:w="1077"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4995" w:type="pct"/>
            <w:gridSpan w:val="8"/>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jc w:val="center"/>
              <w:rPr>
                <w:b/>
                <w:bCs/>
              </w:rPr>
            </w:pPr>
            <w:r w:rsidRPr="00E66C89">
              <w:rPr>
                <w:b/>
                <w:bCs/>
              </w:rPr>
              <w:t xml:space="preserve">Адрес места жительства заявителя </w:t>
            </w:r>
          </w:p>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 xml:space="preserve">Индекс </w:t>
            </w:r>
          </w:p>
        </w:tc>
        <w:tc>
          <w:tcPr>
            <w:tcW w:w="1404"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1161"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Регион</w:t>
            </w:r>
          </w:p>
        </w:tc>
        <w:tc>
          <w:tcPr>
            <w:tcW w:w="1863"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Район</w:t>
            </w:r>
          </w:p>
        </w:tc>
        <w:tc>
          <w:tcPr>
            <w:tcW w:w="1404"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1161"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Населенный пункт</w:t>
            </w:r>
          </w:p>
        </w:tc>
        <w:tc>
          <w:tcPr>
            <w:tcW w:w="1863"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Улица</w:t>
            </w:r>
          </w:p>
        </w:tc>
        <w:tc>
          <w:tcPr>
            <w:tcW w:w="4429" w:type="pct"/>
            <w:gridSpan w:val="7"/>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6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Дом</w:t>
            </w:r>
          </w:p>
        </w:tc>
        <w:tc>
          <w:tcPr>
            <w:tcW w:w="1404"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543"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Корпус</w:t>
            </w:r>
          </w:p>
        </w:tc>
        <w:tc>
          <w:tcPr>
            <w:tcW w:w="618"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78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Квартира</w:t>
            </w:r>
          </w:p>
        </w:tc>
        <w:tc>
          <w:tcPr>
            <w:tcW w:w="1077"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66" w:type="pct"/>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1404" w:type="pct"/>
            <w:gridSpan w:val="3"/>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543" w:type="pct"/>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618" w:type="pct"/>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786" w:type="pct"/>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1077" w:type="pct"/>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1175" w:type="pct"/>
            <w:gridSpan w:val="3"/>
            <w:vMerge w:val="restar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b/>
                <w:bCs/>
              </w:rPr>
            </w:pPr>
            <w:r w:rsidRPr="00E66C89">
              <w:rPr>
                <w:b/>
                <w:bCs/>
              </w:rPr>
              <w:t>Контактные данные</w:t>
            </w:r>
          </w:p>
        </w:tc>
        <w:tc>
          <w:tcPr>
            <w:tcW w:w="3820" w:type="pct"/>
            <w:gridSpan w:val="5"/>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r>
      <w:tr w:rsidR="00634B20" w:rsidRPr="00E66C89" w:rsidTr="00150604">
        <w:trPr>
          <w:trHeight w:val="20"/>
          <w:jc w:val="center"/>
        </w:trPr>
        <w:tc>
          <w:tcPr>
            <w:tcW w:w="1175" w:type="pct"/>
            <w:gridSpan w:val="3"/>
            <w:vMerge/>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b/>
                <w:bCs/>
              </w:rPr>
            </w:pPr>
          </w:p>
        </w:tc>
        <w:tc>
          <w:tcPr>
            <w:tcW w:w="3820" w:type="pct"/>
            <w:gridSpan w:val="5"/>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r>
    </w:tbl>
    <w:p w:rsidR="00634B20" w:rsidRPr="00E66C89" w:rsidRDefault="00634B20" w:rsidP="00634B20">
      <w:pPr>
        <w:jc w:val="center"/>
      </w:pPr>
    </w:p>
    <w:p w:rsidR="00634B20" w:rsidRPr="00E66C89" w:rsidRDefault="00634B20" w:rsidP="00634B20">
      <w:pPr>
        <w:jc w:val="center"/>
      </w:pPr>
      <w:r w:rsidRPr="00E66C89">
        <w:t>ЗАЯВЛЕНИЕ</w:t>
      </w:r>
    </w:p>
    <w:p w:rsidR="00634B20" w:rsidRPr="00E66C89" w:rsidRDefault="00634B20" w:rsidP="00634B20">
      <w:pPr>
        <w:ind w:firstLine="709"/>
        <w:jc w:val="both"/>
      </w:pPr>
      <w:r w:rsidRPr="00E66C89">
        <w:t>Прошу принять на учет меня (семью) в качестве нуждающегося(ейся) в жилом помещении, предоставляемом по договору социального найма, в связи с ____________________________________________________________________________</w:t>
      </w:r>
    </w:p>
    <w:p w:rsidR="00634B20" w:rsidRPr="00E66C89" w:rsidRDefault="00634B20" w:rsidP="00634B20">
      <w:pPr>
        <w:jc w:val="center"/>
      </w:pPr>
      <w:r w:rsidRPr="00E66C89">
        <w:t>(указать причину)</w:t>
      </w:r>
    </w:p>
    <w:p w:rsidR="00634B20" w:rsidRPr="00E66C89" w:rsidRDefault="00634B20" w:rsidP="00634B20">
      <w:pPr>
        <w:jc w:val="both"/>
      </w:pPr>
      <w:r w:rsidRPr="00E66C89">
        <w:t>____________________________________________________________________________</w:t>
      </w:r>
    </w:p>
    <w:p w:rsidR="00634B20" w:rsidRPr="00E66C89" w:rsidRDefault="00634B20" w:rsidP="00634B20">
      <w:pPr>
        <w:jc w:val="both"/>
      </w:pPr>
      <w:r w:rsidRPr="00E66C89">
        <w:t>____________________________________________________________________________</w:t>
      </w:r>
    </w:p>
    <w:p w:rsidR="00634B20" w:rsidRPr="00E66C89" w:rsidRDefault="00634B20" w:rsidP="00634B20">
      <w:pPr>
        <w:tabs>
          <w:tab w:val="left" w:pos="709"/>
          <w:tab w:val="left" w:pos="851"/>
          <w:tab w:val="left" w:pos="1276"/>
        </w:tabs>
        <w:ind w:firstLine="709"/>
        <w:jc w:val="both"/>
      </w:pPr>
      <w:r w:rsidRPr="00E66C89">
        <w:t>Состав моей семьи ______ человек:</w:t>
      </w:r>
    </w:p>
    <w:p w:rsidR="00634B20" w:rsidRPr="00E66C89" w:rsidRDefault="00634B20" w:rsidP="00634B20">
      <w:pPr>
        <w:tabs>
          <w:tab w:val="left" w:pos="709"/>
          <w:tab w:val="left" w:pos="851"/>
          <w:tab w:val="left" w:pos="1276"/>
        </w:tabs>
        <w:ind w:firstLine="709"/>
        <w:jc w:val="both"/>
      </w:pPr>
    </w:p>
    <w:p w:rsidR="00634B20" w:rsidRPr="00E66C89" w:rsidRDefault="00634B20" w:rsidP="00634B20">
      <w:pPr>
        <w:ind w:firstLine="708"/>
        <w:jc w:val="both"/>
      </w:pPr>
      <w:r w:rsidRPr="00E66C89">
        <w:t>1. Заявитель ____________________________________________________________</w:t>
      </w:r>
    </w:p>
    <w:p w:rsidR="00634B20" w:rsidRPr="00E66C89" w:rsidRDefault="00634B20" w:rsidP="00634B20">
      <w:pPr>
        <w:jc w:val="center"/>
      </w:pPr>
      <w:r w:rsidRPr="00E66C89">
        <w:t xml:space="preserve"> (Ф.И.О., число, месяц, год рождения)</w:t>
      </w:r>
    </w:p>
    <w:p w:rsidR="00634B20" w:rsidRPr="00E66C89" w:rsidRDefault="00634B20" w:rsidP="00634B20">
      <w:pPr>
        <w:ind w:firstLine="708"/>
        <w:jc w:val="both"/>
      </w:pPr>
      <w:r w:rsidRPr="00E66C89">
        <w:t>2. Супруг(а) ____________________________________________________________</w:t>
      </w:r>
    </w:p>
    <w:p w:rsidR="00634B20" w:rsidRPr="00E66C89" w:rsidRDefault="00634B20" w:rsidP="00634B20">
      <w:pPr>
        <w:jc w:val="center"/>
      </w:pPr>
      <w:r w:rsidRPr="00E66C89">
        <w:t xml:space="preserve"> (Ф.И.О., число, месяц, год рождения)</w:t>
      </w:r>
    </w:p>
    <w:p w:rsidR="00634B20" w:rsidRPr="00E66C89" w:rsidRDefault="00634B20" w:rsidP="00634B20">
      <w:pPr>
        <w:ind w:firstLine="708"/>
        <w:jc w:val="both"/>
      </w:pPr>
      <w:r w:rsidRPr="00E66C89">
        <w:t>3. _____________________________________________________________________</w:t>
      </w:r>
    </w:p>
    <w:p w:rsidR="00634B20" w:rsidRPr="00E66C89" w:rsidRDefault="00634B20" w:rsidP="00634B20">
      <w:pPr>
        <w:jc w:val="center"/>
      </w:pPr>
      <w:r w:rsidRPr="00E66C89">
        <w:t>(родственные отношения, Ф.И.О., число, месяц, год рождения)</w:t>
      </w:r>
    </w:p>
    <w:p w:rsidR="00634B20" w:rsidRPr="00E66C89" w:rsidRDefault="00634B20" w:rsidP="00634B20">
      <w:pPr>
        <w:ind w:firstLine="708"/>
        <w:jc w:val="both"/>
      </w:pPr>
      <w:r w:rsidRPr="00E66C89">
        <w:t>4. _____________________________________________________________________</w:t>
      </w:r>
    </w:p>
    <w:p w:rsidR="00634B20" w:rsidRPr="00E66C89" w:rsidRDefault="00634B20" w:rsidP="00634B20">
      <w:pPr>
        <w:jc w:val="center"/>
      </w:pPr>
      <w:r w:rsidRPr="00E66C89">
        <w:t>(родственные отношения, Ф.И.О., число, месяц, год рождения)</w:t>
      </w:r>
    </w:p>
    <w:p w:rsidR="00634B20" w:rsidRPr="00E66C89" w:rsidRDefault="00634B20" w:rsidP="00634B20">
      <w:pPr>
        <w:jc w:val="center"/>
      </w:pPr>
      <w:r w:rsidRPr="00E66C89">
        <w:t xml:space="preserve">   ___________________________________________________________________________</w:t>
      </w:r>
    </w:p>
    <w:p w:rsidR="00634B20" w:rsidRPr="00E66C89" w:rsidRDefault="00634B20" w:rsidP="00634B20">
      <w:pPr>
        <w:jc w:val="center"/>
      </w:pPr>
      <w:r w:rsidRPr="00E66C89">
        <w:t>__________________________________________________________________________.</w:t>
      </w:r>
    </w:p>
    <w:p w:rsidR="00634B20" w:rsidRPr="00E66C89" w:rsidRDefault="00634B20" w:rsidP="00634B20">
      <w:pPr>
        <w:jc w:val="center"/>
      </w:pPr>
      <w:r w:rsidRPr="00E66C89">
        <w:t xml:space="preserve">    (наименование мест (места), где желает приобрести жилое помещение)</w:t>
      </w:r>
    </w:p>
    <w:p w:rsidR="00634B20" w:rsidRPr="00E66C89" w:rsidRDefault="00634B20" w:rsidP="00634B20">
      <w:pPr>
        <w:jc w:val="cente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28"/>
        <w:gridCol w:w="875"/>
        <w:gridCol w:w="325"/>
        <w:gridCol w:w="1378"/>
        <w:gridCol w:w="184"/>
        <w:gridCol w:w="1069"/>
        <w:gridCol w:w="1216"/>
        <w:gridCol w:w="1548"/>
        <w:gridCol w:w="2106"/>
      </w:tblGrid>
      <w:tr w:rsidR="00634B20" w:rsidRPr="00E66C89" w:rsidTr="0015060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jc w:val="center"/>
              <w:rPr>
                <w:b/>
                <w:bCs/>
              </w:rPr>
            </w:pPr>
            <w:r w:rsidRPr="00E66C89">
              <w:rPr>
                <w:b/>
                <w:bCs/>
              </w:rPr>
              <w:t>Представлены следующие документы</w:t>
            </w:r>
          </w:p>
        </w:tc>
      </w:tr>
      <w:tr w:rsidR="00634B20" w:rsidRPr="00E66C89" w:rsidTr="00150604">
        <w:trPr>
          <w:trHeight w:val="20"/>
          <w:jc w:val="center"/>
        </w:trPr>
        <w:tc>
          <w:tcPr>
            <w:tcW w:w="234"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1</w:t>
            </w:r>
          </w:p>
        </w:tc>
        <w:tc>
          <w:tcPr>
            <w:tcW w:w="4766" w:type="pct"/>
            <w:gridSpan w:val="9"/>
            <w:tcMar>
              <w:top w:w="0" w:type="dxa"/>
              <w:left w:w="75" w:type="dxa"/>
              <w:bottom w:w="0" w:type="dxa"/>
              <w:right w:w="75" w:type="dxa"/>
            </w:tcMar>
            <w:vAlign w:val="center"/>
          </w:tcPr>
          <w:p w:rsidR="00634B20" w:rsidRPr="00E66C89" w:rsidRDefault="00634B20" w:rsidP="00150604">
            <w:pPr>
              <w:rPr>
                <w:u w:val="single"/>
              </w:rPr>
            </w:pPr>
          </w:p>
        </w:tc>
      </w:tr>
      <w:tr w:rsidR="00634B20" w:rsidRPr="00E66C89" w:rsidTr="00150604">
        <w:trPr>
          <w:trHeight w:val="20"/>
          <w:jc w:val="center"/>
        </w:trPr>
        <w:tc>
          <w:tcPr>
            <w:tcW w:w="234"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2</w:t>
            </w:r>
          </w:p>
        </w:tc>
        <w:tc>
          <w:tcPr>
            <w:tcW w:w="4766" w:type="pct"/>
            <w:gridSpan w:val="9"/>
            <w:tcMar>
              <w:top w:w="0" w:type="dxa"/>
              <w:left w:w="75" w:type="dxa"/>
              <w:bottom w:w="0" w:type="dxa"/>
              <w:right w:w="75" w:type="dxa"/>
            </w:tcMar>
            <w:vAlign w:val="center"/>
          </w:tcPr>
          <w:p w:rsidR="00634B20" w:rsidRPr="00E66C89" w:rsidRDefault="00634B20" w:rsidP="00150604">
            <w:pPr>
              <w:rPr>
                <w:u w:val="single"/>
              </w:rPr>
            </w:pPr>
          </w:p>
        </w:tc>
      </w:tr>
      <w:tr w:rsidR="00634B20" w:rsidRPr="00E66C89" w:rsidTr="00150604">
        <w:trPr>
          <w:trHeight w:val="20"/>
          <w:jc w:val="center"/>
        </w:trPr>
        <w:tc>
          <w:tcPr>
            <w:tcW w:w="234"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3</w:t>
            </w:r>
          </w:p>
        </w:tc>
        <w:tc>
          <w:tcPr>
            <w:tcW w:w="4766" w:type="pct"/>
            <w:gridSpan w:val="9"/>
            <w:tcMar>
              <w:top w:w="0" w:type="dxa"/>
              <w:left w:w="75" w:type="dxa"/>
              <w:bottom w:w="0" w:type="dxa"/>
              <w:right w:w="75" w:type="dxa"/>
            </w:tcMar>
            <w:vAlign w:val="center"/>
          </w:tcPr>
          <w:p w:rsidR="00634B20" w:rsidRPr="00E66C89" w:rsidRDefault="00634B20" w:rsidP="00150604"/>
        </w:tc>
      </w:tr>
      <w:tr w:rsidR="00634B20" w:rsidRPr="00E66C89" w:rsidTr="00150604">
        <w:trPr>
          <w:trHeight w:val="20"/>
          <w:jc w:val="center"/>
        </w:trPr>
        <w:tc>
          <w:tcPr>
            <w:tcW w:w="234" w:type="pct"/>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4766" w:type="pct"/>
            <w:gridSpan w:val="9"/>
            <w:tcBorders>
              <w:left w:val="nil"/>
              <w:right w:val="nil"/>
            </w:tcBorders>
            <w:tcMar>
              <w:top w:w="0" w:type="dxa"/>
              <w:left w:w="75" w:type="dxa"/>
              <w:bottom w:w="0" w:type="dxa"/>
              <w:right w:w="75" w:type="dxa"/>
            </w:tcMar>
            <w:vAlign w:val="center"/>
          </w:tcPr>
          <w:p w:rsidR="00634B20" w:rsidRPr="00E66C89" w:rsidRDefault="00634B20" w:rsidP="00150604"/>
        </w:tc>
      </w:tr>
      <w:tr w:rsidR="00634B20" w:rsidRPr="00E66C89" w:rsidTr="00150604">
        <w:trPr>
          <w:trHeight w:val="20"/>
          <w:jc w:val="center"/>
        </w:trPr>
        <w:tc>
          <w:tcPr>
            <w:tcW w:w="1872" w:type="pct"/>
            <w:gridSpan w:val="5"/>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bCs/>
              </w:rPr>
            </w:pPr>
            <w:r w:rsidRPr="00E66C89">
              <w:rPr>
                <w:bCs/>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634B20" w:rsidRPr="00E66C89" w:rsidRDefault="00634B20" w:rsidP="00150604">
            <w:pPr>
              <w:rPr>
                <w:u w:val="single"/>
              </w:rPr>
            </w:pPr>
          </w:p>
        </w:tc>
      </w:tr>
      <w:tr w:rsidR="00634B20" w:rsidRPr="00E66C89" w:rsidTr="00150604">
        <w:trPr>
          <w:trHeight w:val="20"/>
          <w:jc w:val="center"/>
        </w:trPr>
        <w:tc>
          <w:tcPr>
            <w:tcW w:w="1872" w:type="pct"/>
            <w:gridSpan w:val="5"/>
            <w:vMerge w:val="restar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bCs/>
              </w:rPr>
            </w:pPr>
            <w:r w:rsidRPr="00E66C89">
              <w:rPr>
                <w:bCs/>
              </w:rPr>
              <w:t xml:space="preserve">Способ получения результата </w:t>
            </w:r>
          </w:p>
        </w:tc>
        <w:tc>
          <w:tcPr>
            <w:tcW w:w="3128" w:type="pct"/>
            <w:gridSpan w:val="5"/>
            <w:tcMar>
              <w:top w:w="0" w:type="dxa"/>
              <w:left w:w="75" w:type="dxa"/>
              <w:bottom w:w="0" w:type="dxa"/>
              <w:right w:w="75" w:type="dxa"/>
            </w:tcMar>
            <w:vAlign w:val="center"/>
          </w:tcPr>
          <w:p w:rsidR="00634B20" w:rsidRPr="00E66C89" w:rsidRDefault="00634B20" w:rsidP="00150604">
            <w:pPr>
              <w:rPr>
                <w:u w:val="single"/>
              </w:rPr>
            </w:pPr>
          </w:p>
        </w:tc>
      </w:tr>
      <w:tr w:rsidR="00634B20" w:rsidRPr="00E66C89" w:rsidTr="00150604">
        <w:trPr>
          <w:trHeight w:val="20"/>
          <w:jc w:val="center"/>
        </w:trPr>
        <w:tc>
          <w:tcPr>
            <w:tcW w:w="1872" w:type="pct"/>
            <w:gridSpan w:val="5"/>
            <w:vMerge/>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bCs/>
              </w:rPr>
            </w:pPr>
          </w:p>
        </w:tc>
        <w:tc>
          <w:tcPr>
            <w:tcW w:w="3128" w:type="pct"/>
            <w:gridSpan w:val="5"/>
            <w:tcMar>
              <w:top w:w="0" w:type="dxa"/>
              <w:left w:w="75" w:type="dxa"/>
              <w:bottom w:w="0" w:type="dxa"/>
              <w:right w:w="75" w:type="dxa"/>
            </w:tcMar>
            <w:vAlign w:val="center"/>
          </w:tcPr>
          <w:p w:rsidR="00634B20" w:rsidRPr="00E66C89" w:rsidRDefault="00634B20" w:rsidP="00150604">
            <w:pPr>
              <w:rPr>
                <w:u w:val="single"/>
              </w:rPr>
            </w:pPr>
          </w:p>
        </w:tc>
      </w:tr>
      <w:tr w:rsidR="00634B20" w:rsidRPr="00E66C89" w:rsidTr="0015060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jc w:val="center"/>
              <w:rPr>
                <w:b/>
                <w:bCs/>
              </w:rPr>
            </w:pPr>
            <w:r w:rsidRPr="00E66C89">
              <w:rPr>
                <w:b/>
                <w:bCs/>
              </w:rPr>
              <w:t>Данные представителя (уполномоченного лица)</w:t>
            </w:r>
          </w:p>
        </w:tc>
      </w:tr>
      <w:tr w:rsidR="00634B20" w:rsidRPr="00E66C89" w:rsidTr="00150604">
        <w:trPr>
          <w:trHeight w:val="20"/>
          <w:jc w:val="center"/>
        </w:trPr>
        <w:tc>
          <w:tcPr>
            <w:tcW w:w="1002"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lastRenderedPageBreak/>
              <w:t>Фамилия</w:t>
            </w:r>
          </w:p>
        </w:tc>
        <w:tc>
          <w:tcPr>
            <w:tcW w:w="3998" w:type="pct"/>
            <w:gridSpan w:val="7"/>
            <w:tcMar>
              <w:top w:w="0" w:type="dxa"/>
              <w:left w:w="75" w:type="dxa"/>
              <w:bottom w:w="0" w:type="dxa"/>
              <w:right w:w="75" w:type="dxa"/>
            </w:tcMar>
            <w:vAlign w:val="center"/>
          </w:tcPr>
          <w:p w:rsidR="00634B20" w:rsidRPr="00E66C89" w:rsidRDefault="00634B20" w:rsidP="00150604">
            <w:pPr>
              <w:rPr>
                <w:u w:val="single"/>
              </w:rPr>
            </w:pPr>
          </w:p>
        </w:tc>
      </w:tr>
      <w:tr w:rsidR="00634B20" w:rsidRPr="00E66C89" w:rsidTr="00150604">
        <w:trPr>
          <w:trHeight w:val="20"/>
          <w:jc w:val="center"/>
        </w:trPr>
        <w:tc>
          <w:tcPr>
            <w:tcW w:w="1002"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Имя</w:t>
            </w:r>
          </w:p>
        </w:tc>
        <w:tc>
          <w:tcPr>
            <w:tcW w:w="3998" w:type="pct"/>
            <w:gridSpan w:val="7"/>
            <w:tcMar>
              <w:top w:w="0" w:type="dxa"/>
              <w:left w:w="75" w:type="dxa"/>
              <w:bottom w:w="0" w:type="dxa"/>
              <w:right w:w="75" w:type="dxa"/>
            </w:tcMar>
            <w:vAlign w:val="center"/>
          </w:tcPr>
          <w:p w:rsidR="00634B20" w:rsidRPr="00E66C89" w:rsidRDefault="00634B20" w:rsidP="00150604">
            <w:pPr>
              <w:rPr>
                <w:u w:val="single"/>
              </w:rPr>
            </w:pPr>
          </w:p>
        </w:tc>
      </w:tr>
      <w:tr w:rsidR="00634B20" w:rsidRPr="00E66C89" w:rsidTr="00150604">
        <w:trPr>
          <w:trHeight w:val="20"/>
          <w:jc w:val="center"/>
        </w:trPr>
        <w:tc>
          <w:tcPr>
            <w:tcW w:w="1002"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Отчество</w:t>
            </w:r>
          </w:p>
        </w:tc>
        <w:tc>
          <w:tcPr>
            <w:tcW w:w="3998" w:type="pct"/>
            <w:gridSpan w:val="7"/>
            <w:tcMar>
              <w:top w:w="0" w:type="dxa"/>
              <w:left w:w="75" w:type="dxa"/>
              <w:bottom w:w="0" w:type="dxa"/>
              <w:right w:w="75" w:type="dxa"/>
            </w:tcMar>
            <w:vAlign w:val="center"/>
          </w:tcPr>
          <w:p w:rsidR="00634B20" w:rsidRPr="00E66C89" w:rsidRDefault="00634B20" w:rsidP="00150604"/>
        </w:tc>
      </w:tr>
      <w:tr w:rsidR="00634B20" w:rsidRPr="00E66C89" w:rsidTr="00150604">
        <w:trPr>
          <w:trHeight w:val="20"/>
          <w:jc w:val="center"/>
        </w:trPr>
        <w:tc>
          <w:tcPr>
            <w:tcW w:w="1002"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Дата рождения</w:t>
            </w:r>
          </w:p>
        </w:tc>
        <w:tc>
          <w:tcPr>
            <w:tcW w:w="3998" w:type="pct"/>
            <w:gridSpan w:val="7"/>
            <w:tcMar>
              <w:top w:w="0" w:type="dxa"/>
              <w:left w:w="75" w:type="dxa"/>
              <w:bottom w:w="0" w:type="dxa"/>
              <w:right w:w="75" w:type="dxa"/>
            </w:tcMar>
            <w:vAlign w:val="center"/>
          </w:tcPr>
          <w:p w:rsidR="00634B20" w:rsidRPr="00E66C89" w:rsidRDefault="00634B20" w:rsidP="00150604"/>
        </w:tc>
      </w:tr>
      <w:tr w:rsidR="00634B20" w:rsidRPr="00E66C89" w:rsidTr="0015060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jc w:val="center"/>
              <w:rPr>
                <w:b/>
                <w:bCs/>
              </w:rPr>
            </w:pPr>
            <w:r w:rsidRPr="00E66C89">
              <w:br w:type="page"/>
            </w:r>
            <w:r w:rsidRPr="00E66C89">
              <w:rPr>
                <w:b/>
                <w:bCs/>
              </w:rPr>
              <w:t>Документ, удостоверяющий личность представителя (уполномоченного лица)</w:t>
            </w:r>
          </w:p>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r w:rsidRPr="00E66C89">
              <w:t>Вид</w:t>
            </w:r>
          </w:p>
        </w:tc>
        <w:tc>
          <w:tcPr>
            <w:tcW w:w="4445" w:type="pct"/>
            <w:gridSpan w:val="8"/>
            <w:tcMar>
              <w:top w:w="0" w:type="dxa"/>
              <w:left w:w="75" w:type="dxa"/>
              <w:bottom w:w="0" w:type="dxa"/>
              <w:right w:w="75" w:type="dxa"/>
            </w:tcMar>
            <w:vAlign w:val="center"/>
          </w:tcPr>
          <w:p w:rsidR="00634B20" w:rsidRPr="00E66C89" w:rsidRDefault="00634B20" w:rsidP="00150604"/>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Серия</w:t>
            </w:r>
          </w:p>
        </w:tc>
        <w:tc>
          <w:tcPr>
            <w:tcW w:w="1408" w:type="pct"/>
            <w:gridSpan w:val="4"/>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54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Номер</w:t>
            </w:r>
          </w:p>
        </w:tc>
        <w:tc>
          <w:tcPr>
            <w:tcW w:w="2490" w:type="pct"/>
            <w:gridSpan w:val="3"/>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Выдан</w:t>
            </w:r>
          </w:p>
        </w:tc>
        <w:tc>
          <w:tcPr>
            <w:tcW w:w="2575" w:type="pct"/>
            <w:gridSpan w:val="6"/>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791"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Дата выдачи</w:t>
            </w:r>
          </w:p>
        </w:tc>
        <w:tc>
          <w:tcPr>
            <w:tcW w:w="1078"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r>
      <w:tr w:rsidR="00634B20" w:rsidRPr="00E66C89" w:rsidTr="0015060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jc w:val="center"/>
              <w:rPr>
                <w:b/>
                <w:bCs/>
              </w:rPr>
            </w:pPr>
            <w:r w:rsidRPr="00E66C89">
              <w:rPr>
                <w:b/>
                <w:bCs/>
              </w:rPr>
              <w:br w:type="page"/>
              <w:t>Адрес регистрации представителя (уполномоченного лица)</w:t>
            </w:r>
          </w:p>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 xml:space="preserve">Индекс </w:t>
            </w:r>
          </w:p>
        </w:tc>
        <w:tc>
          <w:tcPr>
            <w:tcW w:w="1408" w:type="pct"/>
            <w:gridSpan w:val="4"/>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 xml:space="preserve">Регион </w:t>
            </w:r>
          </w:p>
        </w:tc>
        <w:tc>
          <w:tcPr>
            <w:tcW w:w="1869"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Район</w:t>
            </w:r>
          </w:p>
        </w:tc>
        <w:tc>
          <w:tcPr>
            <w:tcW w:w="1408" w:type="pct"/>
            <w:gridSpan w:val="4"/>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Населенный пункт</w:t>
            </w:r>
          </w:p>
        </w:tc>
        <w:tc>
          <w:tcPr>
            <w:tcW w:w="1869"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Улица</w:t>
            </w:r>
          </w:p>
        </w:tc>
        <w:tc>
          <w:tcPr>
            <w:tcW w:w="4445" w:type="pct"/>
            <w:gridSpan w:val="8"/>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Дом</w:t>
            </w:r>
          </w:p>
        </w:tc>
        <w:tc>
          <w:tcPr>
            <w:tcW w:w="1408" w:type="pct"/>
            <w:gridSpan w:val="4"/>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546"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Корпус</w:t>
            </w:r>
          </w:p>
        </w:tc>
        <w:tc>
          <w:tcPr>
            <w:tcW w:w="621"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791"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Квартира</w:t>
            </w:r>
          </w:p>
        </w:tc>
        <w:tc>
          <w:tcPr>
            <w:tcW w:w="1078"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000" w:type="pct"/>
            <w:gridSpan w:val="10"/>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b/>
                <w:bCs/>
              </w:rPr>
            </w:pPr>
            <w:r w:rsidRPr="00E66C89">
              <w:rPr>
                <w:b/>
                <w:bCs/>
              </w:rPr>
              <w:t xml:space="preserve">                   Адрес места жительства представителя (уполномоченного лица)</w:t>
            </w:r>
          </w:p>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 xml:space="preserve">Индекс </w:t>
            </w:r>
          </w:p>
        </w:tc>
        <w:tc>
          <w:tcPr>
            <w:tcW w:w="1408" w:type="pct"/>
            <w:gridSpan w:val="4"/>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Регион</w:t>
            </w:r>
          </w:p>
        </w:tc>
        <w:tc>
          <w:tcPr>
            <w:tcW w:w="1869"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Район</w:t>
            </w:r>
          </w:p>
        </w:tc>
        <w:tc>
          <w:tcPr>
            <w:tcW w:w="1408" w:type="pct"/>
            <w:gridSpan w:val="4"/>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Населенный пункт</w:t>
            </w:r>
          </w:p>
        </w:tc>
        <w:tc>
          <w:tcPr>
            <w:tcW w:w="1869"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Улица</w:t>
            </w:r>
          </w:p>
        </w:tc>
        <w:tc>
          <w:tcPr>
            <w:tcW w:w="4445" w:type="pct"/>
            <w:gridSpan w:val="8"/>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55" w:type="pct"/>
            <w:gridSpan w:val="2"/>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Дом</w:t>
            </w:r>
          </w:p>
        </w:tc>
        <w:tc>
          <w:tcPr>
            <w:tcW w:w="1411" w:type="pct"/>
            <w:gridSpan w:val="4"/>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543"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Корпус</w:t>
            </w:r>
          </w:p>
        </w:tc>
        <w:tc>
          <w:tcPr>
            <w:tcW w:w="621"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791"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r w:rsidRPr="00E66C89">
              <w:t>Квартира</w:t>
            </w:r>
          </w:p>
        </w:tc>
        <w:tc>
          <w:tcPr>
            <w:tcW w:w="1078" w:type="pc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555" w:type="pct"/>
            <w:gridSpan w:val="2"/>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1411" w:type="pct"/>
            <w:gridSpan w:val="4"/>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543" w:type="pct"/>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621" w:type="pct"/>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c>
          <w:tcPr>
            <w:tcW w:w="791" w:type="pct"/>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c>
          <w:tcPr>
            <w:tcW w:w="1078" w:type="pct"/>
            <w:tcBorders>
              <w:left w:val="nil"/>
              <w:right w:val="nil"/>
            </w:tcBorders>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u w:val="single"/>
              </w:rPr>
            </w:pPr>
          </w:p>
        </w:tc>
      </w:tr>
      <w:tr w:rsidR="00634B20" w:rsidRPr="00E66C89" w:rsidTr="00150604">
        <w:trPr>
          <w:trHeight w:val="20"/>
          <w:jc w:val="center"/>
        </w:trPr>
        <w:tc>
          <w:tcPr>
            <w:tcW w:w="1168" w:type="pct"/>
            <w:gridSpan w:val="4"/>
            <w:vMerge w:val="restart"/>
            <w:tcMar>
              <w:top w:w="0" w:type="dxa"/>
              <w:left w:w="75" w:type="dxa"/>
              <w:bottom w:w="0" w:type="dxa"/>
              <w:right w:w="75" w:type="dxa"/>
            </w:tcMar>
            <w:vAlign w:val="center"/>
          </w:tcPr>
          <w:p w:rsidR="00634B20" w:rsidRPr="00E66C89" w:rsidRDefault="00634B20" w:rsidP="00150604">
            <w:pPr>
              <w:widowControl w:val="0"/>
              <w:autoSpaceDE w:val="0"/>
              <w:autoSpaceDN w:val="0"/>
              <w:adjustRightInd w:val="0"/>
              <w:rPr>
                <w:b/>
                <w:bCs/>
              </w:rPr>
            </w:pPr>
            <w:r w:rsidRPr="00E66C89">
              <w:rPr>
                <w:b/>
                <w:bCs/>
              </w:rPr>
              <w:t>Контактные данные</w:t>
            </w:r>
          </w:p>
        </w:tc>
        <w:tc>
          <w:tcPr>
            <w:tcW w:w="3832" w:type="pct"/>
            <w:gridSpan w:val="6"/>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r>
      <w:tr w:rsidR="00634B20" w:rsidRPr="00E66C89" w:rsidTr="00150604">
        <w:trPr>
          <w:trHeight w:val="20"/>
          <w:jc w:val="center"/>
        </w:trPr>
        <w:tc>
          <w:tcPr>
            <w:tcW w:w="1168" w:type="pct"/>
            <w:gridSpan w:val="4"/>
            <w:vMerge/>
            <w:vAlign w:val="center"/>
          </w:tcPr>
          <w:p w:rsidR="00634B20" w:rsidRPr="00E66C89" w:rsidRDefault="00634B20" w:rsidP="00150604">
            <w:pPr>
              <w:rPr>
                <w:b/>
                <w:bCs/>
              </w:rPr>
            </w:pPr>
          </w:p>
        </w:tc>
        <w:tc>
          <w:tcPr>
            <w:tcW w:w="3832" w:type="pct"/>
            <w:gridSpan w:val="6"/>
            <w:tcMar>
              <w:top w:w="0" w:type="dxa"/>
              <w:left w:w="75" w:type="dxa"/>
              <w:bottom w:w="0" w:type="dxa"/>
              <w:right w:w="75" w:type="dxa"/>
            </w:tcMar>
            <w:vAlign w:val="center"/>
          </w:tcPr>
          <w:p w:rsidR="00634B20" w:rsidRPr="00E66C89" w:rsidRDefault="00634B20" w:rsidP="00150604">
            <w:pPr>
              <w:widowControl w:val="0"/>
              <w:autoSpaceDE w:val="0"/>
              <w:autoSpaceDN w:val="0"/>
              <w:adjustRightInd w:val="0"/>
            </w:pPr>
          </w:p>
        </w:tc>
      </w:tr>
    </w:tbl>
    <w:p w:rsidR="00634B20" w:rsidRPr="00E66C89" w:rsidRDefault="00634B20" w:rsidP="00634B20"/>
    <w:tbl>
      <w:tblPr>
        <w:tblW w:w="0" w:type="auto"/>
        <w:tblBorders>
          <w:insideH w:val="single" w:sz="4" w:space="0" w:color="auto"/>
        </w:tblBorders>
        <w:tblLook w:val="04A0" w:firstRow="1" w:lastRow="0" w:firstColumn="1" w:lastColumn="0" w:noHBand="0" w:noVBand="1"/>
      </w:tblPr>
      <w:tblGrid>
        <w:gridCol w:w="3190"/>
        <w:gridCol w:w="887"/>
        <w:gridCol w:w="5103"/>
      </w:tblGrid>
      <w:tr w:rsidR="00634B20" w:rsidRPr="00E66C89" w:rsidTr="00150604">
        <w:tc>
          <w:tcPr>
            <w:tcW w:w="3190" w:type="dxa"/>
          </w:tcPr>
          <w:p w:rsidR="00634B20" w:rsidRPr="00E66C89" w:rsidRDefault="00634B20" w:rsidP="00150604"/>
        </w:tc>
        <w:tc>
          <w:tcPr>
            <w:tcW w:w="887" w:type="dxa"/>
            <w:tcBorders>
              <w:top w:val="nil"/>
              <w:bottom w:val="nil"/>
            </w:tcBorders>
          </w:tcPr>
          <w:p w:rsidR="00634B20" w:rsidRPr="00E66C89" w:rsidRDefault="00634B20" w:rsidP="00150604"/>
        </w:tc>
        <w:tc>
          <w:tcPr>
            <w:tcW w:w="5103" w:type="dxa"/>
          </w:tcPr>
          <w:p w:rsidR="00634B20" w:rsidRPr="00E66C89" w:rsidRDefault="00634B20" w:rsidP="00150604"/>
        </w:tc>
      </w:tr>
      <w:tr w:rsidR="00634B20" w:rsidRPr="000767C6" w:rsidTr="00150604">
        <w:tc>
          <w:tcPr>
            <w:tcW w:w="3190" w:type="dxa"/>
          </w:tcPr>
          <w:p w:rsidR="00634B20" w:rsidRPr="00E66C89" w:rsidRDefault="00634B20" w:rsidP="00150604">
            <w:pPr>
              <w:jc w:val="center"/>
            </w:pPr>
            <w:r w:rsidRPr="00E66C89">
              <w:t>Дата</w:t>
            </w:r>
          </w:p>
        </w:tc>
        <w:tc>
          <w:tcPr>
            <w:tcW w:w="887" w:type="dxa"/>
            <w:tcBorders>
              <w:top w:val="nil"/>
              <w:bottom w:val="nil"/>
            </w:tcBorders>
          </w:tcPr>
          <w:p w:rsidR="00634B20" w:rsidRPr="00E66C89" w:rsidRDefault="00634B20" w:rsidP="00150604">
            <w:pPr>
              <w:jc w:val="center"/>
            </w:pPr>
          </w:p>
        </w:tc>
        <w:tc>
          <w:tcPr>
            <w:tcW w:w="5103" w:type="dxa"/>
          </w:tcPr>
          <w:p w:rsidR="00634B20" w:rsidRPr="000767C6" w:rsidRDefault="00634B20" w:rsidP="00150604">
            <w:pPr>
              <w:jc w:val="center"/>
            </w:pPr>
            <w:r w:rsidRPr="00E66C89">
              <w:t>Подпись/ФИО</w:t>
            </w:r>
          </w:p>
        </w:tc>
      </w:tr>
    </w:tbl>
    <w:p w:rsidR="00634B20" w:rsidRPr="000767C6" w:rsidRDefault="00634B20" w:rsidP="00634B20"/>
    <w:p w:rsidR="00634B20" w:rsidRPr="000767C6" w:rsidRDefault="00634B20" w:rsidP="00634B20">
      <w:pPr>
        <w:jc w:val="right"/>
      </w:pPr>
    </w:p>
    <w:p w:rsidR="00634B20" w:rsidRPr="000767C6" w:rsidRDefault="00634B20" w:rsidP="00634B20">
      <w:pPr>
        <w:jc w:val="right"/>
      </w:pPr>
    </w:p>
    <w:p w:rsidR="00634B20" w:rsidRDefault="00634B20" w:rsidP="00971676">
      <w:pPr>
        <w:widowControl w:val="0"/>
        <w:autoSpaceDE w:val="0"/>
        <w:autoSpaceDN w:val="0"/>
        <w:adjustRightInd w:val="0"/>
        <w:jc w:val="both"/>
      </w:pPr>
    </w:p>
    <w:p w:rsidR="00634B20" w:rsidRDefault="00634B20" w:rsidP="00971676">
      <w:pPr>
        <w:widowControl w:val="0"/>
        <w:autoSpaceDE w:val="0"/>
        <w:autoSpaceDN w:val="0"/>
        <w:adjustRightInd w:val="0"/>
        <w:jc w:val="both"/>
      </w:pPr>
    </w:p>
    <w:p w:rsidR="00634B20" w:rsidRPr="00BE71B7" w:rsidRDefault="00634B20" w:rsidP="00971676">
      <w:pPr>
        <w:widowControl w:val="0"/>
        <w:autoSpaceDE w:val="0"/>
        <w:autoSpaceDN w:val="0"/>
        <w:adjustRightInd w:val="0"/>
        <w:jc w:val="both"/>
      </w:pPr>
    </w:p>
    <w:sectPr w:rsidR="00634B20" w:rsidRPr="00BE71B7" w:rsidSect="00C32497">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D5" w:rsidRDefault="00AA02D5" w:rsidP="00B25EA0">
      <w:r>
        <w:separator/>
      </w:r>
    </w:p>
  </w:endnote>
  <w:endnote w:type="continuationSeparator" w:id="0">
    <w:p w:rsidR="00AA02D5" w:rsidRDefault="00AA02D5" w:rsidP="00B2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D5" w:rsidRDefault="00AA02D5" w:rsidP="00B25EA0">
      <w:r>
        <w:separator/>
      </w:r>
    </w:p>
  </w:footnote>
  <w:footnote w:type="continuationSeparator" w:id="0">
    <w:p w:rsidR="00AA02D5" w:rsidRDefault="00AA02D5" w:rsidP="00B25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002EEB"/>
    <w:multiLevelType w:val="hybridMultilevel"/>
    <w:tmpl w:val="60088B2C"/>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95392A"/>
    <w:multiLevelType w:val="multilevel"/>
    <w:tmpl w:val="98521B06"/>
    <w:lvl w:ilvl="0">
      <w:start w:val="2"/>
      <w:numFmt w:val="decimal"/>
      <w:lvlText w:val="%1"/>
      <w:lvlJc w:val="left"/>
      <w:pPr>
        <w:tabs>
          <w:tab w:val="num" w:pos="825"/>
        </w:tabs>
        <w:ind w:left="825" w:hanging="825"/>
      </w:pPr>
      <w:rPr>
        <w:rFonts w:hint="default"/>
      </w:rPr>
    </w:lvl>
    <w:lvl w:ilvl="1">
      <w:start w:val="5"/>
      <w:numFmt w:val="decimal"/>
      <w:lvlText w:val="%1.%2"/>
      <w:lvlJc w:val="left"/>
      <w:pPr>
        <w:tabs>
          <w:tab w:val="num" w:pos="825"/>
        </w:tabs>
        <w:ind w:left="825" w:hanging="825"/>
      </w:pPr>
      <w:rPr>
        <w:rFonts w:hint="default"/>
      </w:rPr>
    </w:lvl>
    <w:lvl w:ilvl="2">
      <w:start w:val="1"/>
      <w:numFmt w:val="decimal"/>
      <w:lvlText w:val="%1.%2.%3"/>
      <w:lvlJc w:val="left"/>
      <w:pPr>
        <w:tabs>
          <w:tab w:val="num" w:pos="945"/>
        </w:tabs>
        <w:ind w:left="945" w:hanging="825"/>
      </w:pPr>
      <w:rPr>
        <w:rFonts w:hint="default"/>
      </w:rPr>
    </w:lvl>
    <w:lvl w:ilvl="3">
      <w:start w:val="1"/>
      <w:numFmt w:val="decimal"/>
      <w:lvlText w:val="%1.%2.%3.%4"/>
      <w:lvlJc w:val="left"/>
      <w:pPr>
        <w:tabs>
          <w:tab w:val="num" w:pos="1005"/>
        </w:tabs>
        <w:ind w:left="1005" w:hanging="825"/>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8029E4"/>
    <w:multiLevelType w:val="hybridMultilevel"/>
    <w:tmpl w:val="F2508EFE"/>
    <w:lvl w:ilvl="0" w:tplc="08482244">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88D5697"/>
    <w:multiLevelType w:val="hybridMultilevel"/>
    <w:tmpl w:val="B2FCEAB2"/>
    <w:lvl w:ilvl="0" w:tplc="2BE2F176">
      <w:start w:val="1"/>
      <w:numFmt w:val="decimal"/>
      <w:lvlText w:val="%1)"/>
      <w:lvlJc w:val="left"/>
      <w:pPr>
        <w:ind w:left="927" w:hanging="360"/>
      </w:pPr>
      <w:rPr>
        <w:rFonts w:ascii="Times New Roman" w:eastAsia="Times New Roman" w:hAnsi="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FB90135"/>
    <w:multiLevelType w:val="hybridMultilevel"/>
    <w:tmpl w:val="EE5E319A"/>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2A5265D"/>
    <w:multiLevelType w:val="hybridMultilevel"/>
    <w:tmpl w:val="D846B4C2"/>
    <w:lvl w:ilvl="0" w:tplc="1542ECFA">
      <w:start w:val="1"/>
      <w:numFmt w:val="decimal"/>
      <w:lvlText w:val="%1."/>
      <w:lvlJc w:val="left"/>
      <w:pPr>
        <w:tabs>
          <w:tab w:val="num" w:pos="1109"/>
        </w:tabs>
        <w:ind w:left="1109" w:hanging="825"/>
      </w:pPr>
      <w:rPr>
        <w:rFonts w:ascii="Times New Roman" w:eastAsia="Times New Roman" w:hAnsi="Times New Roman" w:cs="Times New Roman"/>
      </w:rPr>
    </w:lvl>
    <w:lvl w:ilvl="1" w:tplc="F912AF30">
      <w:numFmt w:val="none"/>
      <w:lvlText w:val=""/>
      <w:lvlJc w:val="left"/>
      <w:pPr>
        <w:tabs>
          <w:tab w:val="num" w:pos="644"/>
        </w:tabs>
      </w:pPr>
    </w:lvl>
    <w:lvl w:ilvl="2" w:tplc="55C26C78">
      <w:numFmt w:val="none"/>
      <w:lvlText w:val=""/>
      <w:lvlJc w:val="left"/>
      <w:pPr>
        <w:tabs>
          <w:tab w:val="num" w:pos="644"/>
        </w:tabs>
      </w:pPr>
    </w:lvl>
    <w:lvl w:ilvl="3" w:tplc="C4E63288">
      <w:numFmt w:val="none"/>
      <w:lvlText w:val=""/>
      <w:lvlJc w:val="left"/>
      <w:pPr>
        <w:tabs>
          <w:tab w:val="num" w:pos="644"/>
        </w:tabs>
      </w:pPr>
    </w:lvl>
    <w:lvl w:ilvl="4" w:tplc="F9CA8778">
      <w:numFmt w:val="none"/>
      <w:lvlText w:val=""/>
      <w:lvlJc w:val="left"/>
      <w:pPr>
        <w:tabs>
          <w:tab w:val="num" w:pos="644"/>
        </w:tabs>
      </w:pPr>
    </w:lvl>
    <w:lvl w:ilvl="5" w:tplc="A7CA9908">
      <w:numFmt w:val="none"/>
      <w:lvlText w:val=""/>
      <w:lvlJc w:val="left"/>
      <w:pPr>
        <w:tabs>
          <w:tab w:val="num" w:pos="644"/>
        </w:tabs>
      </w:pPr>
    </w:lvl>
    <w:lvl w:ilvl="6" w:tplc="51CC7352">
      <w:numFmt w:val="none"/>
      <w:lvlText w:val=""/>
      <w:lvlJc w:val="left"/>
      <w:pPr>
        <w:tabs>
          <w:tab w:val="num" w:pos="644"/>
        </w:tabs>
      </w:pPr>
    </w:lvl>
    <w:lvl w:ilvl="7" w:tplc="79F8AF68">
      <w:numFmt w:val="none"/>
      <w:lvlText w:val=""/>
      <w:lvlJc w:val="left"/>
      <w:pPr>
        <w:tabs>
          <w:tab w:val="num" w:pos="644"/>
        </w:tabs>
      </w:pPr>
    </w:lvl>
    <w:lvl w:ilvl="8" w:tplc="D3F4BD3E">
      <w:numFmt w:val="none"/>
      <w:lvlText w:val=""/>
      <w:lvlJc w:val="left"/>
      <w:pPr>
        <w:tabs>
          <w:tab w:val="num" w:pos="644"/>
        </w:tabs>
      </w:pPr>
    </w:lvl>
  </w:abstractNum>
  <w:abstractNum w:abstractNumId="25"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6"/>
  </w:num>
  <w:num w:numId="4">
    <w:abstractNumId w:val="5"/>
  </w:num>
  <w:num w:numId="5">
    <w:abstractNumId w:val="19"/>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4"/>
  </w:num>
  <w:num w:numId="14">
    <w:abstractNumId w:val="8"/>
  </w:num>
  <w:num w:numId="15">
    <w:abstractNumId w:val="22"/>
  </w:num>
  <w:num w:numId="16">
    <w:abstractNumId w:val="25"/>
  </w:num>
  <w:num w:numId="17">
    <w:abstractNumId w:val="11"/>
  </w:num>
  <w:num w:numId="18">
    <w:abstractNumId w:val="21"/>
  </w:num>
  <w:num w:numId="19">
    <w:abstractNumId w:val="1"/>
  </w:num>
  <w:num w:numId="20">
    <w:abstractNumId w:val="2"/>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23"/>
  </w:num>
  <w:num w:numId="26">
    <w:abstractNumId w:val="17"/>
  </w:num>
  <w:num w:numId="27">
    <w:abstractNumId w:val="0"/>
  </w:num>
  <w:num w:numId="28">
    <w:abstractNumId w:val="14"/>
  </w:num>
  <w:num w:numId="29">
    <w:abstractNumId w:val="18"/>
  </w:num>
  <w:num w:numId="30">
    <w:abstractNumId w:val="10"/>
  </w:num>
  <w:num w:numId="31">
    <w:abstractNumId w:val="1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72"/>
    <w:rsid w:val="00016038"/>
    <w:rsid w:val="00016A9C"/>
    <w:rsid w:val="00016C83"/>
    <w:rsid w:val="00017BA9"/>
    <w:rsid w:val="0002326E"/>
    <w:rsid w:val="00057DD1"/>
    <w:rsid w:val="00065C96"/>
    <w:rsid w:val="000670E2"/>
    <w:rsid w:val="00076C46"/>
    <w:rsid w:val="00085CE1"/>
    <w:rsid w:val="0008787D"/>
    <w:rsid w:val="00090BAB"/>
    <w:rsid w:val="00092FED"/>
    <w:rsid w:val="00095F83"/>
    <w:rsid w:val="000A2FF7"/>
    <w:rsid w:val="000D52A3"/>
    <w:rsid w:val="000E7D82"/>
    <w:rsid w:val="000F2A86"/>
    <w:rsid w:val="00100439"/>
    <w:rsid w:val="00106884"/>
    <w:rsid w:val="00110D01"/>
    <w:rsid w:val="0011118F"/>
    <w:rsid w:val="00111D71"/>
    <w:rsid w:val="00113267"/>
    <w:rsid w:val="00115F95"/>
    <w:rsid w:val="00117389"/>
    <w:rsid w:val="0014007B"/>
    <w:rsid w:val="00150604"/>
    <w:rsid w:val="00154C64"/>
    <w:rsid w:val="00166B81"/>
    <w:rsid w:val="00180833"/>
    <w:rsid w:val="001831AA"/>
    <w:rsid w:val="00193BD9"/>
    <w:rsid w:val="001A0D84"/>
    <w:rsid w:val="001A22D1"/>
    <w:rsid w:val="001B55A0"/>
    <w:rsid w:val="001D779D"/>
    <w:rsid w:val="001E0F03"/>
    <w:rsid w:val="001E28F0"/>
    <w:rsid w:val="001E3119"/>
    <w:rsid w:val="0020499B"/>
    <w:rsid w:val="002059AD"/>
    <w:rsid w:val="00210C7A"/>
    <w:rsid w:val="002114FA"/>
    <w:rsid w:val="00225A5D"/>
    <w:rsid w:val="00241900"/>
    <w:rsid w:val="00241A0D"/>
    <w:rsid w:val="00250A34"/>
    <w:rsid w:val="00261290"/>
    <w:rsid w:val="00277606"/>
    <w:rsid w:val="00277651"/>
    <w:rsid w:val="00280324"/>
    <w:rsid w:val="00283749"/>
    <w:rsid w:val="00284685"/>
    <w:rsid w:val="00291359"/>
    <w:rsid w:val="00292C7F"/>
    <w:rsid w:val="00295877"/>
    <w:rsid w:val="00297972"/>
    <w:rsid w:val="002D15E6"/>
    <w:rsid w:val="002E5604"/>
    <w:rsid w:val="002F24BE"/>
    <w:rsid w:val="002F30D0"/>
    <w:rsid w:val="002F6D55"/>
    <w:rsid w:val="002F6F03"/>
    <w:rsid w:val="00306179"/>
    <w:rsid w:val="003167DB"/>
    <w:rsid w:val="00323E6D"/>
    <w:rsid w:val="00324595"/>
    <w:rsid w:val="00332F6A"/>
    <w:rsid w:val="00337198"/>
    <w:rsid w:val="00337874"/>
    <w:rsid w:val="00354D93"/>
    <w:rsid w:val="0037334F"/>
    <w:rsid w:val="00376CA1"/>
    <w:rsid w:val="00377866"/>
    <w:rsid w:val="00383DBA"/>
    <w:rsid w:val="003863C2"/>
    <w:rsid w:val="0039329F"/>
    <w:rsid w:val="003B7E33"/>
    <w:rsid w:val="003C08B5"/>
    <w:rsid w:val="003C7A3D"/>
    <w:rsid w:val="003D0FB1"/>
    <w:rsid w:val="003D1B64"/>
    <w:rsid w:val="003D4A4D"/>
    <w:rsid w:val="003D4D2B"/>
    <w:rsid w:val="003D570C"/>
    <w:rsid w:val="003F2101"/>
    <w:rsid w:val="003F41EE"/>
    <w:rsid w:val="003F4AB1"/>
    <w:rsid w:val="003F6834"/>
    <w:rsid w:val="0042343E"/>
    <w:rsid w:val="004308CD"/>
    <w:rsid w:val="0044114C"/>
    <w:rsid w:val="004650B1"/>
    <w:rsid w:val="00465E1D"/>
    <w:rsid w:val="00482339"/>
    <w:rsid w:val="0049146F"/>
    <w:rsid w:val="004A7BBF"/>
    <w:rsid w:val="004B4DDB"/>
    <w:rsid w:val="004C7B76"/>
    <w:rsid w:val="004D7496"/>
    <w:rsid w:val="004F4D73"/>
    <w:rsid w:val="0050397F"/>
    <w:rsid w:val="005059FD"/>
    <w:rsid w:val="005123D3"/>
    <w:rsid w:val="005251BB"/>
    <w:rsid w:val="0053037A"/>
    <w:rsid w:val="00530711"/>
    <w:rsid w:val="00546CA5"/>
    <w:rsid w:val="005521C0"/>
    <w:rsid w:val="005535EE"/>
    <w:rsid w:val="00562FCA"/>
    <w:rsid w:val="005705AF"/>
    <w:rsid w:val="00591D0F"/>
    <w:rsid w:val="00596F7B"/>
    <w:rsid w:val="005A6E21"/>
    <w:rsid w:val="005B0E4E"/>
    <w:rsid w:val="005B5E3B"/>
    <w:rsid w:val="005B5EF3"/>
    <w:rsid w:val="005B65D4"/>
    <w:rsid w:val="005C511C"/>
    <w:rsid w:val="005E1142"/>
    <w:rsid w:val="005E30C9"/>
    <w:rsid w:val="005E4792"/>
    <w:rsid w:val="005E6126"/>
    <w:rsid w:val="005F3196"/>
    <w:rsid w:val="005F5383"/>
    <w:rsid w:val="005F5FF0"/>
    <w:rsid w:val="005F72ED"/>
    <w:rsid w:val="00601B4E"/>
    <w:rsid w:val="00614BF1"/>
    <w:rsid w:val="00631B3A"/>
    <w:rsid w:val="00633915"/>
    <w:rsid w:val="00634178"/>
    <w:rsid w:val="00634B20"/>
    <w:rsid w:val="006403EA"/>
    <w:rsid w:val="00651894"/>
    <w:rsid w:val="00661FA0"/>
    <w:rsid w:val="00673597"/>
    <w:rsid w:val="006737D7"/>
    <w:rsid w:val="00674CB9"/>
    <w:rsid w:val="00677155"/>
    <w:rsid w:val="00691DA7"/>
    <w:rsid w:val="006C1BC8"/>
    <w:rsid w:val="006C5F1D"/>
    <w:rsid w:val="006C657F"/>
    <w:rsid w:val="006E0B22"/>
    <w:rsid w:val="006E5E45"/>
    <w:rsid w:val="00705027"/>
    <w:rsid w:val="0072222D"/>
    <w:rsid w:val="00743066"/>
    <w:rsid w:val="00764650"/>
    <w:rsid w:val="0076560F"/>
    <w:rsid w:val="00780A8E"/>
    <w:rsid w:val="00782DC3"/>
    <w:rsid w:val="00783543"/>
    <w:rsid w:val="007A74E6"/>
    <w:rsid w:val="007B398F"/>
    <w:rsid w:val="007B3D23"/>
    <w:rsid w:val="007B5B4D"/>
    <w:rsid w:val="007D247C"/>
    <w:rsid w:val="007D306E"/>
    <w:rsid w:val="007E150F"/>
    <w:rsid w:val="008036E7"/>
    <w:rsid w:val="00806A41"/>
    <w:rsid w:val="00813ECF"/>
    <w:rsid w:val="0081591D"/>
    <w:rsid w:val="008169CD"/>
    <w:rsid w:val="00832743"/>
    <w:rsid w:val="0084344C"/>
    <w:rsid w:val="008442E6"/>
    <w:rsid w:val="008529FD"/>
    <w:rsid w:val="00855638"/>
    <w:rsid w:val="00855A08"/>
    <w:rsid w:val="00862069"/>
    <w:rsid w:val="00862302"/>
    <w:rsid w:val="00863C7B"/>
    <w:rsid w:val="00881E97"/>
    <w:rsid w:val="00882525"/>
    <w:rsid w:val="008835C5"/>
    <w:rsid w:val="00884258"/>
    <w:rsid w:val="00896252"/>
    <w:rsid w:val="00897D4A"/>
    <w:rsid w:val="008A5BD4"/>
    <w:rsid w:val="008B3FA5"/>
    <w:rsid w:val="008C1D0C"/>
    <w:rsid w:val="008C2820"/>
    <w:rsid w:val="008D6E35"/>
    <w:rsid w:val="008E070E"/>
    <w:rsid w:val="008E0B03"/>
    <w:rsid w:val="008F47C4"/>
    <w:rsid w:val="00900E29"/>
    <w:rsid w:val="00905098"/>
    <w:rsid w:val="009062D3"/>
    <w:rsid w:val="00906B0F"/>
    <w:rsid w:val="009112EB"/>
    <w:rsid w:val="009157C9"/>
    <w:rsid w:val="0092218E"/>
    <w:rsid w:val="00922698"/>
    <w:rsid w:val="0092353B"/>
    <w:rsid w:val="00927124"/>
    <w:rsid w:val="00946F92"/>
    <w:rsid w:val="0095500F"/>
    <w:rsid w:val="00961197"/>
    <w:rsid w:val="0096159D"/>
    <w:rsid w:val="00966929"/>
    <w:rsid w:val="00967936"/>
    <w:rsid w:val="00970849"/>
    <w:rsid w:val="00971676"/>
    <w:rsid w:val="009722DB"/>
    <w:rsid w:val="00981EB4"/>
    <w:rsid w:val="00984100"/>
    <w:rsid w:val="009920AA"/>
    <w:rsid w:val="009A622E"/>
    <w:rsid w:val="009B4017"/>
    <w:rsid w:val="009B45BA"/>
    <w:rsid w:val="009B4B1D"/>
    <w:rsid w:val="009D38C0"/>
    <w:rsid w:val="009F6CDB"/>
    <w:rsid w:val="00A11F06"/>
    <w:rsid w:val="00A15FC6"/>
    <w:rsid w:val="00A374E5"/>
    <w:rsid w:val="00A40794"/>
    <w:rsid w:val="00A411C5"/>
    <w:rsid w:val="00A44CDD"/>
    <w:rsid w:val="00A507D1"/>
    <w:rsid w:val="00A52168"/>
    <w:rsid w:val="00A56CAA"/>
    <w:rsid w:val="00A57AA0"/>
    <w:rsid w:val="00A66370"/>
    <w:rsid w:val="00A81C7F"/>
    <w:rsid w:val="00A842F8"/>
    <w:rsid w:val="00A87609"/>
    <w:rsid w:val="00A90705"/>
    <w:rsid w:val="00A92FF6"/>
    <w:rsid w:val="00AA02D5"/>
    <w:rsid w:val="00AD3645"/>
    <w:rsid w:val="00AD49C4"/>
    <w:rsid w:val="00AE01DB"/>
    <w:rsid w:val="00AF01C3"/>
    <w:rsid w:val="00AF5D6C"/>
    <w:rsid w:val="00B0128F"/>
    <w:rsid w:val="00B257D9"/>
    <w:rsid w:val="00B25EA0"/>
    <w:rsid w:val="00B25EE4"/>
    <w:rsid w:val="00B26061"/>
    <w:rsid w:val="00B41785"/>
    <w:rsid w:val="00B51FC1"/>
    <w:rsid w:val="00B52EA2"/>
    <w:rsid w:val="00B65B0E"/>
    <w:rsid w:val="00B76D83"/>
    <w:rsid w:val="00B814C9"/>
    <w:rsid w:val="00B9203D"/>
    <w:rsid w:val="00BA7EC5"/>
    <w:rsid w:val="00BC4F09"/>
    <w:rsid w:val="00BD2008"/>
    <w:rsid w:val="00BD7107"/>
    <w:rsid w:val="00BE71B7"/>
    <w:rsid w:val="00BF5344"/>
    <w:rsid w:val="00C133FA"/>
    <w:rsid w:val="00C13619"/>
    <w:rsid w:val="00C21D69"/>
    <w:rsid w:val="00C316BA"/>
    <w:rsid w:val="00C32497"/>
    <w:rsid w:val="00C41AAE"/>
    <w:rsid w:val="00C4735C"/>
    <w:rsid w:val="00C54CDB"/>
    <w:rsid w:val="00C602A6"/>
    <w:rsid w:val="00C71396"/>
    <w:rsid w:val="00C714BB"/>
    <w:rsid w:val="00C71A77"/>
    <w:rsid w:val="00C74C4F"/>
    <w:rsid w:val="00C74DD1"/>
    <w:rsid w:val="00C76FA5"/>
    <w:rsid w:val="00C82524"/>
    <w:rsid w:val="00C90A56"/>
    <w:rsid w:val="00CA627A"/>
    <w:rsid w:val="00CB6467"/>
    <w:rsid w:val="00CC3D85"/>
    <w:rsid w:val="00CC6A7C"/>
    <w:rsid w:val="00CC7853"/>
    <w:rsid w:val="00CD16A2"/>
    <w:rsid w:val="00CD1B55"/>
    <w:rsid w:val="00CD74D8"/>
    <w:rsid w:val="00CF66B9"/>
    <w:rsid w:val="00D11F9E"/>
    <w:rsid w:val="00D326F6"/>
    <w:rsid w:val="00D3649C"/>
    <w:rsid w:val="00D56D3F"/>
    <w:rsid w:val="00D65892"/>
    <w:rsid w:val="00D841D2"/>
    <w:rsid w:val="00D9073D"/>
    <w:rsid w:val="00D92C29"/>
    <w:rsid w:val="00DA7F12"/>
    <w:rsid w:val="00DA7F39"/>
    <w:rsid w:val="00DB50B2"/>
    <w:rsid w:val="00DC1A33"/>
    <w:rsid w:val="00DC58A6"/>
    <w:rsid w:val="00DC5A72"/>
    <w:rsid w:val="00DE5811"/>
    <w:rsid w:val="00DE59D0"/>
    <w:rsid w:val="00DF0FBD"/>
    <w:rsid w:val="00DF1DB0"/>
    <w:rsid w:val="00E026EE"/>
    <w:rsid w:val="00E15A22"/>
    <w:rsid w:val="00E169C5"/>
    <w:rsid w:val="00E27A07"/>
    <w:rsid w:val="00E3518D"/>
    <w:rsid w:val="00E37EA3"/>
    <w:rsid w:val="00E47924"/>
    <w:rsid w:val="00E60C44"/>
    <w:rsid w:val="00E6578D"/>
    <w:rsid w:val="00E65F0F"/>
    <w:rsid w:val="00E66C89"/>
    <w:rsid w:val="00E67AC7"/>
    <w:rsid w:val="00E86B23"/>
    <w:rsid w:val="00E90D15"/>
    <w:rsid w:val="00E9420E"/>
    <w:rsid w:val="00EA0C91"/>
    <w:rsid w:val="00EA227D"/>
    <w:rsid w:val="00EC1308"/>
    <w:rsid w:val="00EE0033"/>
    <w:rsid w:val="00EE665B"/>
    <w:rsid w:val="00EF1DCA"/>
    <w:rsid w:val="00EF627D"/>
    <w:rsid w:val="00EF6D2C"/>
    <w:rsid w:val="00EF6E2B"/>
    <w:rsid w:val="00F05F4A"/>
    <w:rsid w:val="00F06A9C"/>
    <w:rsid w:val="00F12121"/>
    <w:rsid w:val="00F234DB"/>
    <w:rsid w:val="00F2618A"/>
    <w:rsid w:val="00F41DAB"/>
    <w:rsid w:val="00F5362F"/>
    <w:rsid w:val="00F56F09"/>
    <w:rsid w:val="00F652C6"/>
    <w:rsid w:val="00F779D0"/>
    <w:rsid w:val="00F83312"/>
    <w:rsid w:val="00FA20E8"/>
    <w:rsid w:val="00FA3197"/>
    <w:rsid w:val="00FB35FF"/>
    <w:rsid w:val="00FC7EE2"/>
    <w:rsid w:val="00FD155B"/>
    <w:rsid w:val="00FE36A6"/>
    <w:rsid w:val="00FF07CD"/>
    <w:rsid w:val="00FF29A7"/>
    <w:rsid w:val="00FF2EFD"/>
    <w:rsid w:val="00FF4BB5"/>
    <w:rsid w:val="00F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78277-D4F5-4788-9C92-1AC6821C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97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uiPriority w:val="9"/>
    <w:qFormat/>
    <w:rsid w:val="00297972"/>
    <w:pPr>
      <w:keepNext/>
      <w:jc w:val="center"/>
      <w:outlineLvl w:val="0"/>
    </w:pPr>
    <w:rPr>
      <w:b/>
    </w:rPr>
  </w:style>
  <w:style w:type="paragraph" w:styleId="2">
    <w:name w:val="heading 2"/>
    <w:basedOn w:val="a"/>
    <w:next w:val="a"/>
    <w:link w:val="20"/>
    <w:qFormat/>
    <w:rsid w:val="00297972"/>
    <w:pPr>
      <w:keepNext/>
      <w:jc w:val="center"/>
      <w:outlineLvl w:val="1"/>
    </w:pPr>
    <w:rPr>
      <w:b/>
      <w:sz w:val="28"/>
    </w:rPr>
  </w:style>
  <w:style w:type="paragraph" w:styleId="3">
    <w:name w:val="heading 3"/>
    <w:basedOn w:val="a"/>
    <w:next w:val="a"/>
    <w:link w:val="30"/>
    <w:uiPriority w:val="99"/>
    <w:qFormat/>
    <w:rsid w:val="00297972"/>
    <w:pPr>
      <w:keepNext/>
      <w:ind w:right="-284"/>
      <w:outlineLvl w:val="2"/>
    </w:pPr>
    <w:rPr>
      <w:sz w:val="24"/>
    </w:rPr>
  </w:style>
  <w:style w:type="paragraph" w:styleId="6">
    <w:name w:val="heading 6"/>
    <w:basedOn w:val="a"/>
    <w:next w:val="a"/>
    <w:link w:val="60"/>
    <w:uiPriority w:val="9"/>
    <w:unhideWhenUsed/>
    <w:qFormat/>
    <w:rsid w:val="00324595"/>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uiPriority w:val="9"/>
    <w:rsid w:val="00297972"/>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9797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297972"/>
    <w:rPr>
      <w:rFonts w:ascii="Times New Roman" w:eastAsia="Times New Roman" w:hAnsi="Times New Roman" w:cs="Times New Roman"/>
      <w:sz w:val="24"/>
      <w:szCs w:val="20"/>
      <w:lang w:eastAsia="ru-RU"/>
    </w:rPr>
  </w:style>
  <w:style w:type="paragraph" w:styleId="a3">
    <w:name w:val="Body Text Indent"/>
    <w:basedOn w:val="a"/>
    <w:link w:val="a4"/>
    <w:unhideWhenUsed/>
    <w:rsid w:val="00297972"/>
    <w:pPr>
      <w:widowControl w:val="0"/>
      <w:ind w:firstLine="709"/>
      <w:jc w:val="both"/>
    </w:pPr>
    <w:rPr>
      <w:sz w:val="24"/>
    </w:rPr>
  </w:style>
  <w:style w:type="character" w:customStyle="1" w:styleId="a4">
    <w:name w:val="Основной текст с отступом Знак"/>
    <w:basedOn w:val="a0"/>
    <w:link w:val="a3"/>
    <w:rsid w:val="00297972"/>
    <w:rPr>
      <w:rFonts w:ascii="Times New Roman" w:eastAsia="Times New Roman" w:hAnsi="Times New Roman" w:cs="Times New Roman"/>
      <w:sz w:val="24"/>
      <w:szCs w:val="20"/>
      <w:lang w:eastAsia="ru-RU"/>
    </w:rPr>
  </w:style>
  <w:style w:type="paragraph" w:styleId="a5">
    <w:name w:val="Balloon Text"/>
    <w:basedOn w:val="a"/>
    <w:link w:val="a6"/>
    <w:uiPriority w:val="99"/>
    <w:unhideWhenUsed/>
    <w:rsid w:val="00297972"/>
    <w:rPr>
      <w:rFonts w:ascii="Tahoma" w:hAnsi="Tahoma" w:cs="Tahoma"/>
      <w:sz w:val="16"/>
      <w:szCs w:val="16"/>
    </w:rPr>
  </w:style>
  <w:style w:type="character" w:customStyle="1" w:styleId="a6">
    <w:name w:val="Текст выноски Знак"/>
    <w:basedOn w:val="a0"/>
    <w:link w:val="a5"/>
    <w:uiPriority w:val="99"/>
    <w:rsid w:val="00297972"/>
    <w:rPr>
      <w:rFonts w:ascii="Tahoma" w:eastAsia="Times New Roman" w:hAnsi="Tahoma" w:cs="Tahoma"/>
      <w:sz w:val="16"/>
      <w:szCs w:val="16"/>
      <w:lang w:eastAsia="ru-RU"/>
    </w:rPr>
  </w:style>
  <w:style w:type="paragraph" w:customStyle="1" w:styleId="ConsPlusNormal">
    <w:name w:val="ConsPlusNormal"/>
    <w:link w:val="ConsPlusNormal0"/>
    <w:qFormat/>
    <w:rsid w:val="006403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BA7EC5"/>
    <w:rPr>
      <w:color w:val="0000FF"/>
      <w:u w:val="single"/>
    </w:rPr>
  </w:style>
  <w:style w:type="paragraph" w:styleId="a8">
    <w:name w:val="Normal (Web)"/>
    <w:aliases w:val="Обычный (веб) Знак1,Обычный (веб) Знак Знак"/>
    <w:basedOn w:val="a"/>
    <w:link w:val="a9"/>
    <w:uiPriority w:val="99"/>
    <w:unhideWhenUsed/>
    <w:qFormat/>
    <w:rsid w:val="0002326E"/>
    <w:pPr>
      <w:spacing w:before="100" w:beforeAutospacing="1" w:after="100" w:afterAutospacing="1"/>
    </w:pPr>
    <w:rPr>
      <w:sz w:val="24"/>
      <w:szCs w:val="24"/>
    </w:rPr>
  </w:style>
  <w:style w:type="character" w:customStyle="1" w:styleId="ConsPlusNormal0">
    <w:name w:val="ConsPlusNormal Знак"/>
    <w:link w:val="ConsPlusNormal"/>
    <w:locked/>
    <w:rsid w:val="00DC5A72"/>
    <w:rPr>
      <w:rFonts w:ascii="Arial" w:eastAsia="Times New Roman" w:hAnsi="Arial" w:cs="Arial"/>
      <w:sz w:val="20"/>
      <w:szCs w:val="20"/>
      <w:lang w:eastAsia="ru-RU"/>
    </w:rPr>
  </w:style>
  <w:style w:type="paragraph" w:customStyle="1" w:styleId="p">
    <w:name w:val="p"/>
    <w:basedOn w:val="a"/>
    <w:rsid w:val="00DC5A72"/>
    <w:pPr>
      <w:spacing w:before="100" w:beforeAutospacing="1" w:after="100" w:afterAutospacing="1"/>
    </w:pPr>
    <w:rPr>
      <w:sz w:val="24"/>
      <w:szCs w:val="24"/>
    </w:rPr>
  </w:style>
  <w:style w:type="table" w:styleId="aa">
    <w:name w:val="Table Grid"/>
    <w:basedOn w:val="a1"/>
    <w:uiPriority w:val="99"/>
    <w:rsid w:val="00225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324595"/>
    <w:rPr>
      <w:rFonts w:ascii="Times New Roman" w:eastAsia="Times New Roman" w:hAnsi="Times New Roman" w:cs="Times New Roman"/>
      <w:b/>
      <w:bCs/>
      <w:lang w:eastAsia="ja-JP"/>
    </w:rPr>
  </w:style>
  <w:style w:type="paragraph" w:styleId="ab">
    <w:name w:val="List Paragraph"/>
    <w:basedOn w:val="a"/>
    <w:uiPriority w:val="34"/>
    <w:qFormat/>
    <w:rsid w:val="00324595"/>
    <w:pPr>
      <w:spacing w:after="200" w:line="276" w:lineRule="auto"/>
      <w:ind w:left="720"/>
    </w:pPr>
    <w:rPr>
      <w:rFonts w:ascii="Calibri" w:eastAsia="Calibri" w:hAnsi="Calibri" w:cs="Calibri"/>
      <w:sz w:val="22"/>
      <w:szCs w:val="22"/>
    </w:rPr>
  </w:style>
  <w:style w:type="paragraph" w:customStyle="1" w:styleId="ConsPlusNonformat">
    <w:name w:val="ConsPlusNonformat"/>
    <w:rsid w:val="00324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3245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2459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Текст выноски Знак1"/>
    <w:basedOn w:val="a0"/>
    <w:uiPriority w:val="99"/>
    <w:semiHidden/>
    <w:rsid w:val="00324595"/>
    <w:rPr>
      <w:rFonts w:ascii="Tahoma" w:hAnsi="Tahoma" w:cs="Tahoma"/>
      <w:sz w:val="16"/>
      <w:szCs w:val="16"/>
    </w:rPr>
  </w:style>
  <w:style w:type="character" w:customStyle="1" w:styleId="12">
    <w:name w:val="Гиперссылка1"/>
    <w:uiPriority w:val="99"/>
    <w:unhideWhenUsed/>
    <w:rsid w:val="00324595"/>
    <w:rPr>
      <w:color w:val="0000FF"/>
      <w:u w:val="single"/>
    </w:rPr>
  </w:style>
  <w:style w:type="character" w:styleId="ac">
    <w:name w:val="annotation reference"/>
    <w:uiPriority w:val="99"/>
    <w:unhideWhenUsed/>
    <w:rsid w:val="00324595"/>
    <w:rPr>
      <w:sz w:val="16"/>
      <w:szCs w:val="16"/>
    </w:rPr>
  </w:style>
  <w:style w:type="character" w:customStyle="1" w:styleId="ad">
    <w:name w:val="Текст примечания Знак"/>
    <w:link w:val="ae"/>
    <w:uiPriority w:val="99"/>
    <w:rsid w:val="00324595"/>
    <w:rPr>
      <w:rFonts w:ascii="Calibri" w:eastAsia="Times New Roman" w:hAnsi="Calibri" w:cs="Times New Roman"/>
      <w:sz w:val="20"/>
      <w:szCs w:val="20"/>
      <w:lang w:eastAsia="ru-RU"/>
    </w:rPr>
  </w:style>
  <w:style w:type="paragraph" w:styleId="ae">
    <w:name w:val="annotation text"/>
    <w:basedOn w:val="a"/>
    <w:link w:val="ad"/>
    <w:uiPriority w:val="99"/>
    <w:unhideWhenUsed/>
    <w:rsid w:val="00324595"/>
    <w:pPr>
      <w:spacing w:after="200"/>
    </w:pPr>
    <w:rPr>
      <w:rFonts w:ascii="Calibri" w:hAnsi="Calibri"/>
    </w:rPr>
  </w:style>
  <w:style w:type="character" w:customStyle="1" w:styleId="13">
    <w:name w:val="Текст примечания Знак1"/>
    <w:basedOn w:val="a0"/>
    <w:uiPriority w:val="99"/>
    <w:semiHidden/>
    <w:rsid w:val="00324595"/>
    <w:rPr>
      <w:rFonts w:ascii="Times New Roman" w:eastAsia="Times New Roman" w:hAnsi="Times New Roman" w:cs="Times New Roman"/>
      <w:sz w:val="20"/>
      <w:szCs w:val="20"/>
      <w:lang w:eastAsia="ru-RU"/>
    </w:rPr>
  </w:style>
  <w:style w:type="character" w:customStyle="1" w:styleId="af">
    <w:name w:val="Тема примечания Знак"/>
    <w:link w:val="af0"/>
    <w:uiPriority w:val="99"/>
    <w:rsid w:val="00324595"/>
    <w:rPr>
      <w:b/>
      <w:bCs/>
    </w:rPr>
  </w:style>
  <w:style w:type="paragraph" w:styleId="af0">
    <w:name w:val="annotation subject"/>
    <w:basedOn w:val="ae"/>
    <w:next w:val="ae"/>
    <w:link w:val="af"/>
    <w:uiPriority w:val="99"/>
    <w:unhideWhenUsed/>
    <w:rsid w:val="00324595"/>
    <w:rPr>
      <w:rFonts w:asciiTheme="minorHAnsi" w:eastAsiaTheme="minorHAnsi" w:hAnsiTheme="minorHAnsi" w:cstheme="minorBidi"/>
      <w:b/>
      <w:bCs/>
      <w:sz w:val="22"/>
      <w:szCs w:val="22"/>
      <w:lang w:eastAsia="en-US"/>
    </w:rPr>
  </w:style>
  <w:style w:type="character" w:customStyle="1" w:styleId="14">
    <w:name w:val="Тема примечания Знак1"/>
    <w:basedOn w:val="13"/>
    <w:uiPriority w:val="99"/>
    <w:semiHidden/>
    <w:rsid w:val="00324595"/>
    <w:rPr>
      <w:rFonts w:ascii="Times New Roman" w:eastAsia="Times New Roman" w:hAnsi="Times New Roman" w:cs="Times New Roman"/>
      <w:b/>
      <w:bCs/>
      <w:sz w:val="20"/>
      <w:szCs w:val="20"/>
      <w:lang w:eastAsia="ru-RU"/>
    </w:rPr>
  </w:style>
  <w:style w:type="paragraph" w:styleId="af1">
    <w:name w:val="footnote text"/>
    <w:basedOn w:val="a"/>
    <w:link w:val="af2"/>
    <w:uiPriority w:val="99"/>
    <w:unhideWhenUsed/>
    <w:rsid w:val="00324595"/>
    <w:rPr>
      <w:rFonts w:ascii="Calibri" w:hAnsi="Calibri"/>
    </w:rPr>
  </w:style>
  <w:style w:type="character" w:customStyle="1" w:styleId="af2">
    <w:name w:val="Текст сноски Знак"/>
    <w:basedOn w:val="a0"/>
    <w:link w:val="af1"/>
    <w:uiPriority w:val="99"/>
    <w:rsid w:val="00324595"/>
    <w:rPr>
      <w:rFonts w:ascii="Calibri" w:eastAsia="Times New Roman" w:hAnsi="Calibri" w:cs="Times New Roman"/>
      <w:sz w:val="20"/>
      <w:szCs w:val="20"/>
    </w:rPr>
  </w:style>
  <w:style w:type="character" w:styleId="af3">
    <w:name w:val="footnote reference"/>
    <w:uiPriority w:val="99"/>
    <w:unhideWhenUsed/>
    <w:rsid w:val="00324595"/>
    <w:rPr>
      <w:vertAlign w:val="superscript"/>
    </w:rPr>
  </w:style>
  <w:style w:type="paragraph" w:styleId="af4">
    <w:name w:val="No Spacing"/>
    <w:uiPriority w:val="1"/>
    <w:qFormat/>
    <w:rsid w:val="00324595"/>
    <w:pPr>
      <w:spacing w:after="0" w:line="240" w:lineRule="auto"/>
    </w:pPr>
    <w:rPr>
      <w:rFonts w:ascii="Calibri" w:eastAsia="Times New Roman" w:hAnsi="Calibri" w:cs="Times New Roman"/>
      <w:lang w:eastAsia="ru-RU"/>
    </w:rPr>
  </w:style>
  <w:style w:type="paragraph" w:styleId="af5">
    <w:name w:val="header"/>
    <w:basedOn w:val="a"/>
    <w:link w:val="af6"/>
    <w:uiPriority w:val="99"/>
    <w:unhideWhenUsed/>
    <w:rsid w:val="00324595"/>
    <w:pPr>
      <w:tabs>
        <w:tab w:val="center" w:pos="4677"/>
        <w:tab w:val="right" w:pos="9355"/>
      </w:tabs>
    </w:pPr>
    <w:rPr>
      <w:rFonts w:ascii="Calibri" w:hAnsi="Calibri"/>
      <w:sz w:val="22"/>
      <w:szCs w:val="22"/>
    </w:rPr>
  </w:style>
  <w:style w:type="character" w:customStyle="1" w:styleId="af6">
    <w:name w:val="Верхний колонтитул Знак"/>
    <w:basedOn w:val="a0"/>
    <w:link w:val="af5"/>
    <w:uiPriority w:val="99"/>
    <w:rsid w:val="00324595"/>
    <w:rPr>
      <w:rFonts w:ascii="Calibri" w:eastAsia="Times New Roman" w:hAnsi="Calibri" w:cs="Times New Roman"/>
      <w:lang w:eastAsia="ru-RU"/>
    </w:rPr>
  </w:style>
  <w:style w:type="paragraph" w:styleId="af7">
    <w:name w:val="footer"/>
    <w:basedOn w:val="a"/>
    <w:link w:val="af8"/>
    <w:uiPriority w:val="99"/>
    <w:unhideWhenUsed/>
    <w:rsid w:val="00324595"/>
    <w:pPr>
      <w:tabs>
        <w:tab w:val="center" w:pos="4677"/>
        <w:tab w:val="right" w:pos="9355"/>
      </w:tabs>
    </w:pPr>
    <w:rPr>
      <w:rFonts w:ascii="Calibri" w:hAnsi="Calibri"/>
      <w:sz w:val="22"/>
      <w:szCs w:val="22"/>
    </w:rPr>
  </w:style>
  <w:style w:type="character" w:customStyle="1" w:styleId="af8">
    <w:name w:val="Нижний колонтитул Знак"/>
    <w:basedOn w:val="a0"/>
    <w:link w:val="af7"/>
    <w:uiPriority w:val="99"/>
    <w:rsid w:val="00324595"/>
    <w:rPr>
      <w:rFonts w:ascii="Calibri" w:eastAsia="Times New Roman" w:hAnsi="Calibri" w:cs="Times New Roman"/>
      <w:lang w:eastAsia="ru-RU"/>
    </w:rPr>
  </w:style>
  <w:style w:type="character" w:customStyle="1" w:styleId="af9">
    <w:name w:val="Текст концевой сноски Знак"/>
    <w:link w:val="afa"/>
    <w:uiPriority w:val="99"/>
    <w:rsid w:val="00324595"/>
    <w:rPr>
      <w:rFonts w:ascii="Calibri" w:eastAsia="Times New Roman" w:hAnsi="Calibri" w:cs="Times New Roman"/>
      <w:sz w:val="20"/>
      <w:szCs w:val="20"/>
      <w:lang w:eastAsia="ru-RU"/>
    </w:rPr>
  </w:style>
  <w:style w:type="paragraph" w:styleId="afa">
    <w:name w:val="endnote text"/>
    <w:basedOn w:val="a"/>
    <w:link w:val="af9"/>
    <w:uiPriority w:val="99"/>
    <w:unhideWhenUsed/>
    <w:rsid w:val="00324595"/>
    <w:rPr>
      <w:rFonts w:ascii="Calibri" w:hAnsi="Calibri"/>
    </w:rPr>
  </w:style>
  <w:style w:type="character" w:customStyle="1" w:styleId="15">
    <w:name w:val="Текст концевой сноски Знак1"/>
    <w:basedOn w:val="a0"/>
    <w:uiPriority w:val="99"/>
    <w:semiHidden/>
    <w:rsid w:val="00324595"/>
    <w:rPr>
      <w:rFonts w:ascii="Times New Roman" w:eastAsia="Times New Roman" w:hAnsi="Times New Roman" w:cs="Times New Roman"/>
      <w:sz w:val="20"/>
      <w:szCs w:val="20"/>
      <w:lang w:eastAsia="ru-RU"/>
    </w:rPr>
  </w:style>
  <w:style w:type="paragraph" w:customStyle="1" w:styleId="464">
    <w:name w:val="Стиль 464"/>
    <w:basedOn w:val="af1"/>
    <w:link w:val="4640"/>
    <w:qFormat/>
    <w:rsid w:val="00324595"/>
    <w:rPr>
      <w:rFonts w:ascii="Times New Roman" w:hAnsi="Times New Roman"/>
    </w:rPr>
  </w:style>
  <w:style w:type="character" w:customStyle="1" w:styleId="4640">
    <w:name w:val="Стиль 464 Знак"/>
    <w:link w:val="464"/>
    <w:rsid w:val="00324595"/>
    <w:rPr>
      <w:rFonts w:ascii="Times New Roman" w:eastAsia="Times New Roman" w:hAnsi="Times New Roman" w:cs="Times New Roman"/>
      <w:sz w:val="20"/>
      <w:szCs w:val="20"/>
    </w:rPr>
  </w:style>
  <w:style w:type="character" w:customStyle="1" w:styleId="a9">
    <w:name w:val="Обычный (веб) Знак"/>
    <w:aliases w:val="Обычный (веб) Знак1 Знак,Обычный (веб) Знак Знак Знак"/>
    <w:link w:val="a8"/>
    <w:uiPriority w:val="99"/>
    <w:locked/>
    <w:rsid w:val="00324595"/>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2F6D55"/>
    <w:pPr>
      <w:spacing w:before="100" w:beforeAutospacing="1" w:after="100" w:afterAutospacing="1"/>
    </w:pPr>
    <w:rPr>
      <w:sz w:val="24"/>
      <w:szCs w:val="24"/>
    </w:rPr>
  </w:style>
  <w:style w:type="paragraph" w:customStyle="1" w:styleId="FR1">
    <w:name w:val="FR1"/>
    <w:rsid w:val="007A74E6"/>
    <w:pPr>
      <w:widowControl w:val="0"/>
      <w:spacing w:before="200" w:after="0" w:line="300" w:lineRule="auto"/>
      <w:jc w:val="right"/>
    </w:pPr>
    <w:rPr>
      <w:rFonts w:ascii="Times New Roman" w:eastAsia="Times New Roman" w:hAnsi="Times New Roman" w:cs="Times New Roman"/>
      <w:sz w:val="16"/>
      <w:szCs w:val="20"/>
      <w:lang w:eastAsia="ru-RU"/>
    </w:rPr>
  </w:style>
  <w:style w:type="paragraph" w:styleId="afb">
    <w:name w:val="Body Text"/>
    <w:basedOn w:val="a"/>
    <w:link w:val="afc"/>
    <w:uiPriority w:val="99"/>
    <w:rsid w:val="007A74E6"/>
    <w:pPr>
      <w:jc w:val="center"/>
    </w:pPr>
    <w:rPr>
      <w:sz w:val="22"/>
      <w:szCs w:val="24"/>
    </w:rPr>
  </w:style>
  <w:style w:type="character" w:customStyle="1" w:styleId="afc">
    <w:name w:val="Основной текст Знак"/>
    <w:basedOn w:val="a0"/>
    <w:link w:val="afb"/>
    <w:uiPriority w:val="99"/>
    <w:rsid w:val="007A74E6"/>
    <w:rPr>
      <w:rFonts w:ascii="Times New Roman" w:eastAsia="Times New Roman" w:hAnsi="Times New Roman" w:cs="Times New Roman"/>
      <w:szCs w:val="24"/>
    </w:rPr>
  </w:style>
  <w:style w:type="paragraph" w:customStyle="1" w:styleId="31">
    <w:name w:val="Основной текст с отступом 31"/>
    <w:basedOn w:val="a"/>
    <w:rsid w:val="007A74E6"/>
    <w:pPr>
      <w:suppressAutoHyphens/>
      <w:spacing w:after="120"/>
      <w:ind w:left="283"/>
    </w:pPr>
    <w:rPr>
      <w:sz w:val="16"/>
      <w:szCs w:val="16"/>
      <w:lang w:eastAsia="ar-SA"/>
    </w:rPr>
  </w:style>
  <w:style w:type="paragraph" w:customStyle="1" w:styleId="editlog">
    <w:name w:val="editlog"/>
    <w:basedOn w:val="a"/>
    <w:rsid w:val="007A74E6"/>
    <w:pPr>
      <w:spacing w:before="100" w:beforeAutospacing="1" w:after="100" w:afterAutospacing="1"/>
    </w:pPr>
    <w:rPr>
      <w:sz w:val="24"/>
      <w:szCs w:val="24"/>
    </w:rPr>
  </w:style>
  <w:style w:type="character" w:styleId="afd">
    <w:name w:val="Strong"/>
    <w:uiPriority w:val="99"/>
    <w:qFormat/>
    <w:rsid w:val="007A74E6"/>
    <w:rPr>
      <w:rFonts w:cs="Times New Roman"/>
      <w:b/>
      <w:bCs/>
    </w:rPr>
  </w:style>
  <w:style w:type="paragraph" w:customStyle="1" w:styleId="afe">
    <w:name w:val="А.Заголовок"/>
    <w:basedOn w:val="a"/>
    <w:uiPriority w:val="99"/>
    <w:rsid w:val="007A74E6"/>
    <w:pPr>
      <w:spacing w:before="240" w:after="240"/>
      <w:ind w:right="4678"/>
      <w:jc w:val="both"/>
    </w:pPr>
    <w:rPr>
      <w:sz w:val="28"/>
      <w:szCs w:val="28"/>
    </w:rPr>
  </w:style>
  <w:style w:type="paragraph" w:styleId="aff">
    <w:name w:val="Revision"/>
    <w:hidden/>
    <w:uiPriority w:val="99"/>
    <w:semiHidden/>
    <w:rsid w:val="007A74E6"/>
    <w:pPr>
      <w:spacing w:after="0" w:line="240" w:lineRule="auto"/>
    </w:pPr>
    <w:rPr>
      <w:rFonts w:ascii="Times New Roman" w:eastAsia="Calibri" w:hAnsi="Times New Roman" w:cs="Times New Roman"/>
      <w:sz w:val="28"/>
      <w:szCs w:val="28"/>
    </w:rPr>
  </w:style>
  <w:style w:type="paragraph" w:customStyle="1" w:styleId="western">
    <w:name w:val="western"/>
    <w:basedOn w:val="a"/>
    <w:uiPriority w:val="99"/>
    <w:rsid w:val="007A74E6"/>
    <w:pPr>
      <w:spacing w:before="100" w:beforeAutospacing="1" w:after="115"/>
    </w:pPr>
    <w:rPr>
      <w:color w:val="000000"/>
      <w:sz w:val="24"/>
      <w:szCs w:val="24"/>
    </w:rPr>
  </w:style>
  <w:style w:type="paragraph" w:customStyle="1" w:styleId="aff0">
    <w:name w:val="Знак Знак Знак Знак Знак Знак Знак Знак Знак Знак Знак Знак Знак Знак Знак Знак"/>
    <w:basedOn w:val="a"/>
    <w:uiPriority w:val="99"/>
    <w:rsid w:val="007A74E6"/>
    <w:pPr>
      <w:spacing w:after="160" w:line="240" w:lineRule="exact"/>
    </w:pPr>
    <w:rPr>
      <w:rFonts w:ascii="Verdana" w:hAnsi="Verdana" w:cs="Verdana"/>
      <w:lang w:val="en-US" w:eastAsia="en-US"/>
    </w:rPr>
  </w:style>
  <w:style w:type="paragraph" w:customStyle="1" w:styleId="aff1">
    <w:name w:val="Знак"/>
    <w:basedOn w:val="a"/>
    <w:rsid w:val="007A74E6"/>
    <w:pPr>
      <w:spacing w:after="160" w:line="240" w:lineRule="exact"/>
    </w:pPr>
    <w:rPr>
      <w:rFonts w:ascii="Verdana" w:hAnsi="Verdana" w:cs="Verdana"/>
      <w:lang w:val="en-US" w:eastAsia="en-US"/>
    </w:rPr>
  </w:style>
  <w:style w:type="character" w:customStyle="1" w:styleId="16">
    <w:name w:val="Текст сноски Знак1"/>
    <w:basedOn w:val="a0"/>
    <w:link w:val="17"/>
    <w:uiPriority w:val="99"/>
    <w:semiHidden/>
    <w:rsid w:val="007A74E6"/>
    <w:rPr>
      <w:rFonts w:ascii="Times New Roman" w:eastAsia="Calibri" w:hAnsi="Times New Roman" w:cs="Times New Roman"/>
      <w:sz w:val="20"/>
      <w:szCs w:val="20"/>
    </w:rPr>
  </w:style>
  <w:style w:type="character" w:customStyle="1" w:styleId="FootnoteTextChar1">
    <w:name w:val="Footnote Text Char1"/>
    <w:uiPriority w:val="99"/>
    <w:semiHidden/>
    <w:rsid w:val="007A74E6"/>
    <w:rPr>
      <w:sz w:val="20"/>
      <w:szCs w:val="20"/>
      <w:lang w:eastAsia="en-US"/>
    </w:rPr>
  </w:style>
  <w:style w:type="paragraph" w:customStyle="1" w:styleId="17">
    <w:name w:val="Текст сноски1"/>
    <w:basedOn w:val="a"/>
    <w:next w:val="af1"/>
    <w:link w:val="16"/>
    <w:uiPriority w:val="99"/>
    <w:semiHidden/>
    <w:rsid w:val="007A74E6"/>
    <w:rPr>
      <w:rFonts w:eastAsia="Calibri"/>
      <w:lang w:eastAsia="en-US"/>
    </w:rPr>
  </w:style>
  <w:style w:type="paragraph" w:customStyle="1" w:styleId="aff2">
    <w:name w:val="Знак Знак Знак Знак Знак Знак Знак Знак Знак Знак Знак Знак Знак Знак Знак Знак Знак Знак Знак"/>
    <w:basedOn w:val="a"/>
    <w:rsid w:val="007A74E6"/>
    <w:pPr>
      <w:spacing w:after="160" w:line="240" w:lineRule="exact"/>
    </w:pPr>
    <w:rPr>
      <w:rFonts w:ascii="Verdana" w:hAnsi="Verdana"/>
      <w:lang w:val="en-US" w:eastAsia="en-US"/>
    </w:rPr>
  </w:style>
  <w:style w:type="paragraph" w:customStyle="1" w:styleId="ConsPlusTitlePage">
    <w:name w:val="ConsPlusTitlePage"/>
    <w:rsid w:val="007A74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4E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1"/>
    <w:next w:val="aa"/>
    <w:uiPriority w:val="59"/>
    <w:rsid w:val="007A74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uiPriority w:val="99"/>
    <w:unhideWhenUsed/>
    <w:rsid w:val="007A74E6"/>
    <w:rPr>
      <w:vertAlign w:val="superscript"/>
    </w:rPr>
  </w:style>
  <w:style w:type="table" w:styleId="-3">
    <w:name w:val="Table List 3"/>
    <w:basedOn w:val="a1"/>
    <w:uiPriority w:val="99"/>
    <w:unhideWhenUsed/>
    <w:rsid w:val="007A74E6"/>
    <w:rPr>
      <w:rFonts w:ascii="Times New Roman" w:eastAsia="Calibri"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0">
    <w:name w:val="Сетка таблицы2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Document Map"/>
    <w:basedOn w:val="a"/>
    <w:link w:val="aff5"/>
    <w:rsid w:val="007A74E6"/>
    <w:rPr>
      <w:rFonts w:ascii="Tahoma" w:hAnsi="Tahoma"/>
      <w:sz w:val="16"/>
      <w:szCs w:val="16"/>
    </w:rPr>
  </w:style>
  <w:style w:type="character" w:customStyle="1" w:styleId="aff5">
    <w:name w:val="Схема документа Знак"/>
    <w:basedOn w:val="a0"/>
    <w:link w:val="aff4"/>
    <w:rsid w:val="007A74E6"/>
    <w:rPr>
      <w:rFonts w:ascii="Tahoma" w:eastAsia="Times New Roman" w:hAnsi="Tahoma" w:cs="Times New Roman"/>
      <w:sz w:val="16"/>
      <w:szCs w:val="16"/>
    </w:rPr>
  </w:style>
  <w:style w:type="numbering" w:customStyle="1" w:styleId="19">
    <w:name w:val="Нет списка1"/>
    <w:next w:val="a2"/>
    <w:uiPriority w:val="99"/>
    <w:semiHidden/>
    <w:unhideWhenUsed/>
    <w:rsid w:val="007A74E6"/>
  </w:style>
  <w:style w:type="table" w:customStyle="1" w:styleId="320">
    <w:name w:val="Сетка таблицы3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1"/>
    <w:basedOn w:val="a"/>
    <w:next w:val="a"/>
    <w:rsid w:val="007A74E6"/>
    <w:pPr>
      <w:keepNext/>
      <w:autoSpaceDE w:val="0"/>
      <w:autoSpaceDN w:val="0"/>
      <w:jc w:val="center"/>
      <w:outlineLvl w:val="0"/>
    </w:pPr>
    <w:rPr>
      <w:b/>
      <w:bCs/>
    </w:rPr>
  </w:style>
  <w:style w:type="paragraph" w:customStyle="1" w:styleId="Style7">
    <w:name w:val="Style7"/>
    <w:basedOn w:val="a"/>
    <w:rsid w:val="007A74E6"/>
    <w:pPr>
      <w:widowControl w:val="0"/>
      <w:autoSpaceDE w:val="0"/>
      <w:autoSpaceDN w:val="0"/>
      <w:adjustRightInd w:val="0"/>
      <w:spacing w:line="322" w:lineRule="exact"/>
      <w:jc w:val="both"/>
    </w:pPr>
    <w:rPr>
      <w:rFonts w:ascii="Consolas" w:hAnsi="Consolas"/>
      <w:sz w:val="24"/>
      <w:szCs w:val="24"/>
    </w:rPr>
  </w:style>
  <w:style w:type="character" w:customStyle="1" w:styleId="FontStyle42">
    <w:name w:val="Font Style42"/>
    <w:rsid w:val="007A74E6"/>
    <w:rPr>
      <w:rFonts w:ascii="Times New Roman" w:hAnsi="Times New Roman" w:cs="Times New Roman"/>
      <w:sz w:val="20"/>
      <w:szCs w:val="20"/>
    </w:rPr>
  </w:style>
  <w:style w:type="table" w:customStyle="1" w:styleId="110">
    <w:name w:val="Сетка таблицы11"/>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7A74E6"/>
  </w:style>
  <w:style w:type="character" w:customStyle="1" w:styleId="FontStyle47">
    <w:name w:val="Font Style47"/>
    <w:rsid w:val="007A74E6"/>
    <w:rPr>
      <w:rFonts w:ascii="Times New Roman" w:hAnsi="Times New Roman" w:cs="Times New Roman" w:hint="default"/>
      <w:sz w:val="22"/>
      <w:szCs w:val="22"/>
    </w:rPr>
  </w:style>
  <w:style w:type="paragraph" w:customStyle="1" w:styleId="formattext">
    <w:name w:val="formattext"/>
    <w:basedOn w:val="a"/>
    <w:rsid w:val="00016038"/>
    <w:pPr>
      <w:spacing w:before="100" w:beforeAutospacing="1" w:after="100" w:afterAutospacing="1"/>
    </w:pPr>
    <w:rPr>
      <w:sz w:val="24"/>
      <w:szCs w:val="24"/>
    </w:rPr>
  </w:style>
  <w:style w:type="character" w:customStyle="1" w:styleId="111">
    <w:name w:val="Знак Знак11"/>
    <w:semiHidden/>
    <w:locked/>
    <w:rsid w:val="00111D71"/>
    <w:rPr>
      <w:b/>
      <w:bCs/>
      <w:sz w:val="28"/>
      <w:szCs w:val="28"/>
      <w:lang w:val="ru-RU" w:eastAsia="ru-RU" w:bidi="ar-SA"/>
    </w:rPr>
  </w:style>
  <w:style w:type="paragraph" w:customStyle="1" w:styleId="s1">
    <w:name w:val="s_1"/>
    <w:basedOn w:val="a"/>
    <w:rsid w:val="00884258"/>
    <w:pPr>
      <w:spacing w:before="100" w:beforeAutospacing="1" w:after="100" w:afterAutospacing="1"/>
    </w:pPr>
    <w:rPr>
      <w:sz w:val="24"/>
      <w:szCs w:val="24"/>
    </w:rPr>
  </w:style>
  <w:style w:type="character" w:customStyle="1" w:styleId="apple-converted-space">
    <w:name w:val="apple-converted-space"/>
    <w:basedOn w:val="a0"/>
    <w:rsid w:val="00884258"/>
  </w:style>
  <w:style w:type="character" w:styleId="aff6">
    <w:name w:val="FollowedHyperlink"/>
    <w:basedOn w:val="a0"/>
    <w:uiPriority w:val="99"/>
    <w:semiHidden/>
    <w:unhideWhenUsed/>
    <w:rsid w:val="0092218E"/>
    <w:rPr>
      <w:color w:val="800080" w:themeColor="followedHyperlink"/>
      <w:u w:val="single"/>
    </w:rPr>
  </w:style>
  <w:style w:type="paragraph" w:customStyle="1" w:styleId="1b">
    <w:name w:val="Знак Знак Знак Знак Знак Знак Знак Знак Знак Знак Знак Знак Знак Знак Знак Знак Знак Знак Знак1"/>
    <w:basedOn w:val="a"/>
    <w:rsid w:val="00C32497"/>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11145">
      <w:bodyDiv w:val="1"/>
      <w:marLeft w:val="0"/>
      <w:marRight w:val="0"/>
      <w:marTop w:val="0"/>
      <w:marBottom w:val="0"/>
      <w:divBdr>
        <w:top w:val="none" w:sz="0" w:space="0" w:color="auto"/>
        <w:left w:val="none" w:sz="0" w:space="0" w:color="auto"/>
        <w:bottom w:val="none" w:sz="0" w:space="0" w:color="auto"/>
        <w:right w:val="none" w:sz="0" w:space="0" w:color="auto"/>
      </w:divBdr>
    </w:div>
    <w:div w:id="711224326">
      <w:bodyDiv w:val="1"/>
      <w:marLeft w:val="0"/>
      <w:marRight w:val="0"/>
      <w:marTop w:val="0"/>
      <w:marBottom w:val="0"/>
      <w:divBdr>
        <w:top w:val="none" w:sz="0" w:space="0" w:color="auto"/>
        <w:left w:val="none" w:sz="0" w:space="0" w:color="auto"/>
        <w:bottom w:val="none" w:sz="0" w:space="0" w:color="auto"/>
        <w:right w:val="none" w:sz="0" w:space="0" w:color="auto"/>
      </w:divBdr>
    </w:div>
    <w:div w:id="1145124627">
      <w:bodyDiv w:val="1"/>
      <w:marLeft w:val="0"/>
      <w:marRight w:val="0"/>
      <w:marTop w:val="0"/>
      <w:marBottom w:val="0"/>
      <w:divBdr>
        <w:top w:val="none" w:sz="0" w:space="0" w:color="auto"/>
        <w:left w:val="none" w:sz="0" w:space="0" w:color="auto"/>
        <w:bottom w:val="none" w:sz="0" w:space="0" w:color="auto"/>
        <w:right w:val="none" w:sz="0" w:space="0" w:color="auto"/>
      </w:divBdr>
    </w:div>
    <w:div w:id="1693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0A7380B68D115D61CE0C9E10E6686965945CA041EFF9D912FF30CA6EA1472F913E9BD7x46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gshor-r11.gosweb.gosuslugi.ru" TargetMode="External"/><Relationship Id="rId17" Type="http://schemas.openxmlformats.org/officeDocument/2006/relationships/hyperlink" Target="https://gagshor-r11.gosweb.gosuslugi.ru" TargetMode="External"/><Relationship Id="rId2" Type="http://schemas.openxmlformats.org/officeDocument/2006/relationships/numbering" Target="numbering.xml"/><Relationship Id="rId16"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gshor-r11.gosweb.gosuslugi.ru" TargetMode="External"/><Relationship Id="rId5" Type="http://schemas.openxmlformats.org/officeDocument/2006/relationships/webSettings" Target="webSettings.xml"/><Relationship Id="rId15" Type="http://schemas.openxmlformats.org/officeDocument/2006/relationships/hyperlink" Target="https://gagshor-r11.gosweb.gosuslugi.ru" TargetMode="External"/><Relationship Id="rId10" Type="http://schemas.openxmlformats.org/officeDocument/2006/relationships/hyperlink" Target="https://gagshor-r11.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E414C4ECEE84A279AAE3186E5834F5B19C6DB102FCE34D370FBAA2957548EE923F844AEB41322D9K2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DF88-FDAE-442F-8137-B88FC457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44</Pages>
  <Words>16822</Words>
  <Characters>95887</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Куниб</dc:creator>
  <cp:lastModifiedBy>gagshor</cp:lastModifiedBy>
  <cp:revision>31</cp:revision>
  <cp:lastPrinted>2022-06-06T05:40:00Z</cp:lastPrinted>
  <dcterms:created xsi:type="dcterms:W3CDTF">2022-03-09T06:37:00Z</dcterms:created>
  <dcterms:modified xsi:type="dcterms:W3CDTF">2023-06-20T08:00:00Z</dcterms:modified>
</cp:coreProperties>
</file>