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32572D" w:rsidRPr="003629B5" w:rsidTr="00131931">
        <w:trPr>
          <w:trHeight w:val="10480"/>
        </w:trPr>
        <w:tc>
          <w:tcPr>
            <w:tcW w:w="7225" w:type="dxa"/>
            <w:shd w:val="clear" w:color="auto" w:fill="auto"/>
          </w:tcPr>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BB4809" w:rsidRDefault="000450BB" w:rsidP="003629B5">
            <w:pPr>
              <w:jc w:val="center"/>
              <w:rPr>
                <w:rFonts w:ascii="Times New Roman" w:hAnsi="Times New Roman" w:cs="Times New Roman"/>
                <w:b/>
                <w:caps/>
                <w:color w:val="000000"/>
                <w:sz w:val="52"/>
                <w:szCs w:val="52"/>
                <w:lang w:eastAsia="ru-RU"/>
              </w:rPr>
            </w:pPr>
            <w:r>
              <w:rPr>
                <w:rFonts w:ascii="Times New Roman" w:hAnsi="Times New Roman" w:cs="Times New Roman"/>
                <w:b/>
                <w:caps/>
                <w:color w:val="000000"/>
                <w:sz w:val="52"/>
                <w:szCs w:val="52"/>
                <w:lang w:eastAsia="ru-RU"/>
              </w:rPr>
              <w:t>ИНФОРМАЦИОННЫЙ</w:t>
            </w:r>
          </w:p>
          <w:p w:rsidR="0032572D" w:rsidRDefault="000450BB" w:rsidP="003629B5">
            <w:pPr>
              <w:jc w:val="center"/>
              <w:rPr>
                <w:rFonts w:ascii="Times New Roman" w:hAnsi="Times New Roman" w:cs="Times New Roman"/>
                <w:b/>
                <w:caps/>
                <w:color w:val="000000"/>
                <w:sz w:val="52"/>
                <w:szCs w:val="52"/>
                <w:lang w:eastAsia="ru-RU"/>
              </w:rPr>
            </w:pPr>
            <w:r>
              <w:rPr>
                <w:rFonts w:ascii="Times New Roman" w:hAnsi="Times New Roman" w:cs="Times New Roman"/>
                <w:b/>
                <w:caps/>
                <w:color w:val="000000"/>
                <w:sz w:val="52"/>
                <w:szCs w:val="52"/>
                <w:lang w:eastAsia="ru-RU"/>
              </w:rPr>
              <w:t>БЮЛЛЕТЕНЬ</w:t>
            </w:r>
          </w:p>
          <w:p w:rsidR="000450BB" w:rsidRPr="000450BB" w:rsidRDefault="000450BB" w:rsidP="003629B5">
            <w:pPr>
              <w:jc w:val="center"/>
              <w:rPr>
                <w:rFonts w:ascii="Times New Roman" w:hAnsi="Times New Roman" w:cs="Times New Roman"/>
                <w:b/>
                <w:caps/>
                <w:color w:val="000000"/>
                <w:sz w:val="52"/>
                <w:szCs w:val="52"/>
                <w:lang w:eastAsia="ru-RU"/>
              </w:rPr>
            </w:pP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w:t>
            </w:r>
            <w:proofErr w:type="spellStart"/>
            <w:r w:rsidR="000450BB">
              <w:rPr>
                <w:rFonts w:ascii="Times New Roman" w:hAnsi="Times New Roman" w:cs="Times New Roman"/>
                <w:b/>
                <w:color w:val="000000"/>
                <w:sz w:val="48"/>
                <w:szCs w:val="20"/>
                <w:lang w:eastAsia="ru-RU"/>
              </w:rPr>
              <w:t>Гагшор</w:t>
            </w:r>
            <w:proofErr w:type="spellEnd"/>
            <w:r w:rsidRPr="003629B5">
              <w:rPr>
                <w:rFonts w:ascii="Times New Roman" w:hAnsi="Times New Roman" w:cs="Times New Roman"/>
                <w:b/>
                <w:color w:val="000000"/>
                <w:sz w:val="48"/>
                <w:szCs w:val="20"/>
                <w:lang w:eastAsia="ru-RU"/>
              </w:rPr>
              <w:t>»</w:t>
            </w:r>
          </w:p>
          <w:p w:rsidR="0032572D" w:rsidRDefault="0032572D"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Pr="003629B5" w:rsidRDefault="00131931" w:rsidP="003629B5">
            <w:pPr>
              <w:jc w:val="center"/>
              <w:rPr>
                <w:rFonts w:ascii="Times New Roman" w:hAnsi="Times New Roman" w:cs="Times New Roman"/>
                <w:b/>
                <w:color w:val="000000"/>
                <w:sz w:val="32"/>
                <w:szCs w:val="20"/>
                <w:lang w:eastAsia="ru-RU"/>
              </w:rPr>
            </w:pPr>
          </w:p>
          <w:p w:rsidR="00011A92"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 xml:space="preserve">№ </w:t>
            </w:r>
            <w:r w:rsidR="00011A92" w:rsidRPr="009E1B03">
              <w:rPr>
                <w:rFonts w:ascii="Times New Roman" w:hAnsi="Times New Roman" w:cs="Times New Roman"/>
                <w:b/>
                <w:color w:val="000000"/>
                <w:sz w:val="28"/>
                <w:szCs w:val="28"/>
                <w:lang w:eastAsia="ru-RU"/>
              </w:rPr>
              <w:t>1</w:t>
            </w:r>
          </w:p>
          <w:p w:rsidR="0032572D" w:rsidRPr="009E1B03" w:rsidRDefault="00436877"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29</w:t>
            </w:r>
            <w:r w:rsidR="006534B4" w:rsidRPr="009E1B03">
              <w:rPr>
                <w:rFonts w:ascii="Times New Roman" w:hAnsi="Times New Roman" w:cs="Times New Roman"/>
                <w:b/>
                <w:color w:val="000000"/>
                <w:sz w:val="28"/>
                <w:szCs w:val="28"/>
                <w:lang w:eastAsia="ru-RU"/>
              </w:rPr>
              <w:t xml:space="preserve"> </w:t>
            </w:r>
            <w:r w:rsidR="00DE68C9" w:rsidRPr="009E1B03">
              <w:rPr>
                <w:rFonts w:ascii="Times New Roman" w:hAnsi="Times New Roman" w:cs="Times New Roman"/>
                <w:b/>
                <w:color w:val="000000"/>
                <w:sz w:val="28"/>
                <w:szCs w:val="28"/>
                <w:lang w:eastAsia="ru-RU"/>
              </w:rPr>
              <w:t>марта 2024</w:t>
            </w:r>
            <w:r w:rsidR="0032572D" w:rsidRPr="009E1B03">
              <w:rPr>
                <w:rFonts w:ascii="Times New Roman" w:hAnsi="Times New Roman" w:cs="Times New Roman"/>
                <w:b/>
                <w:color w:val="000000"/>
                <w:sz w:val="28"/>
                <w:szCs w:val="28"/>
                <w:lang w:eastAsia="ru-RU"/>
              </w:rPr>
              <w:t xml:space="preserve"> года</w:t>
            </w:r>
          </w:p>
          <w:p w:rsidR="0032572D"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 xml:space="preserve">с. </w:t>
            </w:r>
            <w:proofErr w:type="spellStart"/>
            <w:r w:rsidR="008D564A">
              <w:rPr>
                <w:rFonts w:ascii="Times New Roman" w:hAnsi="Times New Roman" w:cs="Times New Roman"/>
                <w:b/>
                <w:color w:val="000000"/>
                <w:sz w:val="28"/>
                <w:szCs w:val="28"/>
                <w:lang w:eastAsia="ru-RU"/>
              </w:rPr>
              <w:t>Гагшор</w:t>
            </w:r>
            <w:proofErr w:type="spellEnd"/>
          </w:p>
          <w:p w:rsidR="0032572D" w:rsidRPr="003629B5" w:rsidRDefault="0032572D" w:rsidP="003629B5">
            <w:pPr>
              <w:pStyle w:val="ConsPlusNormal"/>
              <w:tabs>
                <w:tab w:val="num" w:pos="360"/>
              </w:tabs>
              <w:jc w:val="both"/>
              <w:rPr>
                <w:rFonts w:ascii="Times New Roman" w:hAnsi="Times New Roman" w:cs="Times New Roman"/>
                <w:sz w:val="24"/>
                <w:szCs w:val="24"/>
              </w:rPr>
            </w:pPr>
            <w:bookmarkStart w:id="0" w:name="_GoBack"/>
            <w:bookmarkEnd w:id="0"/>
          </w:p>
          <w:p w:rsidR="0032572D" w:rsidRDefault="0032572D" w:rsidP="003629B5">
            <w:pPr>
              <w:pStyle w:val="ConsPlusNormal"/>
              <w:tabs>
                <w:tab w:val="num" w:pos="360"/>
              </w:tabs>
              <w:jc w:val="both"/>
              <w:rPr>
                <w:rFonts w:ascii="Times New Roman" w:hAnsi="Times New Roman" w:cs="Times New Roman"/>
                <w:sz w:val="24"/>
                <w:szCs w:val="24"/>
              </w:rPr>
            </w:pP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842C92">
        <w:rPr>
          <w:rFonts w:ascii="Times New Roman" w:hAnsi="Times New Roman" w:cs="Times New Roman"/>
          <w:b/>
          <w:bCs/>
          <w:sz w:val="20"/>
          <w:szCs w:val="20"/>
        </w:rPr>
        <w:t xml:space="preserve">       </w:t>
      </w:r>
    </w:p>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p>
    <w:p w:rsidR="0032572D" w:rsidRPr="00BF3792" w:rsidRDefault="0032572D" w:rsidP="00065F0E">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r w:rsidRPr="00BF3792">
        <w:rPr>
          <w:rFonts w:ascii="Times New Roman" w:hAnsi="Times New Roman" w:cs="Times New Roman"/>
          <w:b/>
          <w:bCs/>
          <w:sz w:val="20"/>
          <w:szCs w:val="20"/>
          <w:u w:val="single"/>
        </w:rPr>
        <w:lastRenderedPageBreak/>
        <w:t>СОДЕРЖАНИЕ</w:t>
      </w:r>
    </w:p>
    <w:p w:rsidR="0032572D" w:rsidRPr="00BF3792" w:rsidRDefault="0032572D" w:rsidP="00065F0E">
      <w:pPr>
        <w:spacing w:after="0" w:line="240" w:lineRule="auto"/>
        <w:jc w:val="center"/>
        <w:rPr>
          <w:rFonts w:ascii="Times New Roman" w:hAnsi="Times New Roman" w:cs="Times New Roman"/>
          <w:b/>
          <w:bCs/>
          <w:sz w:val="20"/>
          <w:szCs w:val="20"/>
        </w:rPr>
      </w:pPr>
    </w:p>
    <w:p w:rsidR="0032572D" w:rsidRPr="00BF3792" w:rsidRDefault="0032572D" w:rsidP="00065F0E">
      <w:pPr>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РАЗДЕЛ ПЕРВЫЙ:</w:t>
      </w:r>
    </w:p>
    <w:p w:rsidR="0032572D" w:rsidRPr="00BF3792" w:rsidRDefault="0032572D" w:rsidP="00065F0E">
      <w:pPr>
        <w:spacing w:after="0" w:line="240" w:lineRule="auto"/>
        <w:jc w:val="center"/>
        <w:rPr>
          <w:rFonts w:ascii="Times New Roman" w:hAnsi="Times New Roman" w:cs="Times New Roman"/>
          <w:b/>
          <w:sz w:val="20"/>
          <w:szCs w:val="20"/>
        </w:rPr>
      </w:pPr>
      <w:r w:rsidRPr="00BF3792">
        <w:rPr>
          <w:rFonts w:ascii="Times New Roman" w:hAnsi="Times New Roman" w:cs="Times New Roman"/>
          <w:b/>
          <w:sz w:val="20"/>
          <w:szCs w:val="20"/>
        </w:rPr>
        <w:t>нормативные правовые акты</w:t>
      </w:r>
      <w:r w:rsidR="00842C92">
        <w:rPr>
          <w:rFonts w:ascii="Times New Roman" w:hAnsi="Times New Roman" w:cs="Times New Roman"/>
          <w:b/>
          <w:sz w:val="20"/>
          <w:szCs w:val="20"/>
        </w:rPr>
        <w:t xml:space="preserve"> </w:t>
      </w:r>
      <w:r w:rsidRPr="00BF3792">
        <w:rPr>
          <w:rFonts w:ascii="Times New Roman" w:hAnsi="Times New Roman" w:cs="Times New Roman"/>
          <w:b/>
          <w:sz w:val="20"/>
          <w:szCs w:val="20"/>
        </w:rPr>
        <w:t>Совета сельского поселения «</w:t>
      </w:r>
      <w:proofErr w:type="spellStart"/>
      <w:r w:rsidR="00227BEE">
        <w:rPr>
          <w:rFonts w:ascii="Times New Roman" w:hAnsi="Times New Roman" w:cs="Times New Roman"/>
          <w:b/>
          <w:sz w:val="20"/>
          <w:szCs w:val="20"/>
        </w:rPr>
        <w:t>Гагшор</w:t>
      </w:r>
      <w:proofErr w:type="spellEnd"/>
      <w:r w:rsidRPr="00BF3792">
        <w:rPr>
          <w:rFonts w:ascii="Times New Roman" w:hAnsi="Times New Roman" w:cs="Times New Roman"/>
          <w:b/>
          <w:sz w:val="20"/>
          <w:szCs w:val="20"/>
        </w:rPr>
        <w:t>»</w:t>
      </w:r>
    </w:p>
    <w:p w:rsidR="00094BA3" w:rsidRPr="00BF3792" w:rsidRDefault="00094BA3" w:rsidP="00EC2665">
      <w:pPr>
        <w:spacing w:after="0" w:line="240" w:lineRule="auto"/>
        <w:ind w:right="-569" w:firstLine="284"/>
        <w:jc w:val="both"/>
        <w:rPr>
          <w:rFonts w:ascii="Times New Roman" w:hAnsi="Times New Roman" w:cs="Times New Roman"/>
          <w:b/>
          <w:sz w:val="20"/>
          <w:szCs w:val="20"/>
        </w:rPr>
      </w:pPr>
    </w:p>
    <w:p w:rsidR="008D564A" w:rsidRPr="008D564A" w:rsidRDefault="008D564A" w:rsidP="008D564A">
      <w:pPr>
        <w:spacing w:after="0" w:line="240" w:lineRule="auto"/>
        <w:ind w:firstLine="567"/>
        <w:jc w:val="both"/>
        <w:rPr>
          <w:rFonts w:ascii="Times New Roman" w:hAnsi="Times New Roman" w:cs="Times New Roman"/>
          <w:sz w:val="20"/>
          <w:szCs w:val="20"/>
        </w:rPr>
      </w:pPr>
      <w:r w:rsidRPr="008D564A">
        <w:rPr>
          <w:rFonts w:ascii="Times New Roman" w:hAnsi="Times New Roman" w:cs="Times New Roman"/>
          <w:color w:val="000000"/>
          <w:sz w:val="20"/>
          <w:szCs w:val="20"/>
          <w:lang w:eastAsia="ru-RU"/>
        </w:rPr>
        <w:t>1. Решение Совета сельского поселения «</w:t>
      </w:r>
      <w:proofErr w:type="spellStart"/>
      <w:r w:rsidRPr="008D564A">
        <w:rPr>
          <w:rFonts w:ascii="Times New Roman" w:hAnsi="Times New Roman" w:cs="Times New Roman"/>
          <w:color w:val="000000"/>
          <w:sz w:val="20"/>
          <w:szCs w:val="20"/>
          <w:lang w:eastAsia="ru-RU"/>
        </w:rPr>
        <w:t>Гагшор</w:t>
      </w:r>
      <w:proofErr w:type="spellEnd"/>
      <w:r w:rsidRPr="008D564A">
        <w:rPr>
          <w:rFonts w:ascii="Times New Roman" w:hAnsi="Times New Roman" w:cs="Times New Roman"/>
          <w:color w:val="000000"/>
          <w:sz w:val="20"/>
          <w:szCs w:val="20"/>
          <w:lang w:eastAsia="ru-RU"/>
        </w:rPr>
        <w:t xml:space="preserve">» от 24.01.2024 г № </w:t>
      </w:r>
      <w:r w:rsidRPr="008D564A">
        <w:rPr>
          <w:rFonts w:ascii="Times New Roman" w:hAnsi="Times New Roman" w:cs="Times New Roman"/>
          <w:color w:val="000000"/>
          <w:sz w:val="20"/>
          <w:szCs w:val="20"/>
          <w:lang w:val="en-US" w:eastAsia="ru-RU"/>
        </w:rPr>
        <w:t>V</w:t>
      </w:r>
      <w:r w:rsidRPr="008D564A">
        <w:rPr>
          <w:rFonts w:ascii="Times New Roman" w:hAnsi="Times New Roman" w:cs="Times New Roman"/>
          <w:color w:val="000000"/>
          <w:sz w:val="20"/>
          <w:szCs w:val="20"/>
          <w:lang w:eastAsia="ru-RU"/>
        </w:rPr>
        <w:t xml:space="preserve"> – 25/1 «</w:t>
      </w:r>
      <w:r w:rsidRPr="008D564A">
        <w:rPr>
          <w:rFonts w:ascii="Times New Roman" w:hAnsi="Times New Roman" w:cs="Times New Roman"/>
          <w:sz w:val="20"/>
          <w:szCs w:val="20"/>
        </w:rPr>
        <w:t>О внесение изменений в решение Совета сельского поселения «</w:t>
      </w:r>
      <w:proofErr w:type="spellStart"/>
      <w:r w:rsidRPr="008D564A">
        <w:rPr>
          <w:rFonts w:ascii="Times New Roman" w:hAnsi="Times New Roman" w:cs="Times New Roman"/>
          <w:sz w:val="20"/>
          <w:szCs w:val="20"/>
        </w:rPr>
        <w:t>Гагшор</w:t>
      </w:r>
      <w:proofErr w:type="spellEnd"/>
      <w:r w:rsidRPr="008D564A">
        <w:rPr>
          <w:rFonts w:ascii="Times New Roman" w:hAnsi="Times New Roman" w:cs="Times New Roman"/>
          <w:sz w:val="20"/>
          <w:szCs w:val="20"/>
        </w:rPr>
        <w:t xml:space="preserve">» № </w:t>
      </w:r>
      <w:r w:rsidRPr="008D564A">
        <w:rPr>
          <w:rFonts w:ascii="Times New Roman" w:hAnsi="Times New Roman" w:cs="Times New Roman"/>
          <w:sz w:val="20"/>
          <w:szCs w:val="20"/>
          <w:lang w:val="en-US"/>
        </w:rPr>
        <w:t>III</w:t>
      </w:r>
      <w:r w:rsidRPr="008D564A">
        <w:rPr>
          <w:rFonts w:ascii="Times New Roman" w:hAnsi="Times New Roman" w:cs="Times New Roman"/>
          <w:sz w:val="20"/>
          <w:szCs w:val="20"/>
        </w:rPr>
        <w:t xml:space="preserve"> – 28/1 от 11.08.2015 года «Об утверждении Положения о бюджетном процессе в сельском поселении «</w:t>
      </w:r>
      <w:proofErr w:type="spellStart"/>
      <w:r w:rsidRPr="008D564A">
        <w:rPr>
          <w:rFonts w:ascii="Times New Roman" w:hAnsi="Times New Roman" w:cs="Times New Roman"/>
          <w:sz w:val="20"/>
          <w:szCs w:val="20"/>
        </w:rPr>
        <w:t>Гагшор</w:t>
      </w:r>
      <w:proofErr w:type="spellEnd"/>
      <w:r w:rsidRPr="008D564A">
        <w:rPr>
          <w:rFonts w:ascii="Times New Roman" w:hAnsi="Times New Roman" w:cs="Times New Roman"/>
          <w:sz w:val="20"/>
          <w:szCs w:val="20"/>
        </w:rPr>
        <w:t>».</w:t>
      </w:r>
    </w:p>
    <w:p w:rsidR="008D564A" w:rsidRPr="008D564A" w:rsidRDefault="008D564A" w:rsidP="008D564A">
      <w:pPr>
        <w:spacing w:after="0" w:line="240" w:lineRule="auto"/>
        <w:ind w:firstLine="567"/>
        <w:jc w:val="both"/>
        <w:rPr>
          <w:rFonts w:ascii="Times New Roman" w:eastAsia="Times New Roman" w:hAnsi="Times New Roman" w:cs="Times New Roman"/>
          <w:sz w:val="20"/>
          <w:szCs w:val="20"/>
          <w:lang w:eastAsia="ja-JP"/>
        </w:rPr>
      </w:pPr>
      <w:r w:rsidRPr="008D564A">
        <w:rPr>
          <w:rFonts w:ascii="Times New Roman" w:hAnsi="Times New Roman" w:cs="Times New Roman"/>
          <w:color w:val="000000"/>
          <w:sz w:val="20"/>
          <w:szCs w:val="20"/>
          <w:lang w:eastAsia="ru-RU"/>
        </w:rPr>
        <w:t>2. Решение Совета сельского поселения «</w:t>
      </w:r>
      <w:proofErr w:type="spellStart"/>
      <w:r w:rsidRPr="008D564A">
        <w:rPr>
          <w:rFonts w:ascii="Times New Roman" w:hAnsi="Times New Roman" w:cs="Times New Roman"/>
          <w:color w:val="000000"/>
          <w:sz w:val="20"/>
          <w:szCs w:val="20"/>
          <w:lang w:eastAsia="ru-RU"/>
        </w:rPr>
        <w:t>Гагшор</w:t>
      </w:r>
      <w:proofErr w:type="spellEnd"/>
      <w:r w:rsidRPr="008D564A">
        <w:rPr>
          <w:rFonts w:ascii="Times New Roman" w:hAnsi="Times New Roman" w:cs="Times New Roman"/>
          <w:color w:val="000000"/>
          <w:sz w:val="20"/>
          <w:szCs w:val="20"/>
          <w:lang w:eastAsia="ru-RU"/>
        </w:rPr>
        <w:t xml:space="preserve">» от 24.01.2024 г № </w:t>
      </w:r>
      <w:r w:rsidRPr="008D564A">
        <w:rPr>
          <w:rFonts w:ascii="Times New Roman" w:hAnsi="Times New Roman" w:cs="Times New Roman"/>
          <w:color w:val="000000"/>
          <w:sz w:val="20"/>
          <w:szCs w:val="20"/>
          <w:lang w:val="en-US" w:eastAsia="ru-RU"/>
        </w:rPr>
        <w:t>V</w:t>
      </w:r>
      <w:r w:rsidRPr="008D564A">
        <w:rPr>
          <w:rFonts w:ascii="Times New Roman" w:hAnsi="Times New Roman" w:cs="Times New Roman"/>
          <w:color w:val="000000"/>
          <w:sz w:val="20"/>
          <w:szCs w:val="20"/>
          <w:lang w:eastAsia="ru-RU"/>
        </w:rPr>
        <w:t xml:space="preserve"> – 25/3 «</w:t>
      </w:r>
      <w:r w:rsidRPr="008D564A">
        <w:rPr>
          <w:rFonts w:ascii="Times New Roman" w:eastAsia="Times New Roman" w:hAnsi="Times New Roman" w:cs="Times New Roman"/>
          <w:sz w:val="20"/>
          <w:szCs w:val="20"/>
          <w:lang w:eastAsia="ja-JP"/>
        </w:rPr>
        <w:t>Об «Информационном бюллетене Совета и администрации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w:t>
      </w:r>
    </w:p>
    <w:p w:rsidR="008D564A" w:rsidRPr="008D564A" w:rsidRDefault="008D564A" w:rsidP="008D564A">
      <w:pPr>
        <w:spacing w:after="0" w:line="240" w:lineRule="auto"/>
        <w:ind w:firstLine="567"/>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3. </w:t>
      </w:r>
      <w:r w:rsidRPr="008D564A">
        <w:rPr>
          <w:rFonts w:ascii="Times New Roman" w:hAnsi="Times New Roman" w:cs="Times New Roman"/>
          <w:color w:val="000000"/>
          <w:sz w:val="20"/>
          <w:szCs w:val="20"/>
          <w:lang w:eastAsia="ru-RU"/>
        </w:rPr>
        <w:t>Решение Совета сельского поселения «</w:t>
      </w:r>
      <w:proofErr w:type="spellStart"/>
      <w:r w:rsidRPr="008D564A">
        <w:rPr>
          <w:rFonts w:ascii="Times New Roman" w:hAnsi="Times New Roman" w:cs="Times New Roman"/>
          <w:color w:val="000000"/>
          <w:sz w:val="20"/>
          <w:szCs w:val="20"/>
          <w:lang w:eastAsia="ru-RU"/>
        </w:rPr>
        <w:t>Гагшор</w:t>
      </w:r>
      <w:proofErr w:type="spellEnd"/>
      <w:r w:rsidRPr="008D564A">
        <w:rPr>
          <w:rFonts w:ascii="Times New Roman" w:hAnsi="Times New Roman" w:cs="Times New Roman"/>
          <w:color w:val="000000"/>
          <w:sz w:val="20"/>
          <w:szCs w:val="20"/>
          <w:lang w:eastAsia="ru-RU"/>
        </w:rPr>
        <w:t xml:space="preserve">» от 26.03.2024 г № </w:t>
      </w:r>
      <w:r w:rsidRPr="008D564A">
        <w:rPr>
          <w:rFonts w:ascii="Times New Roman" w:hAnsi="Times New Roman" w:cs="Times New Roman"/>
          <w:color w:val="000000"/>
          <w:sz w:val="20"/>
          <w:szCs w:val="20"/>
          <w:lang w:val="en-US" w:eastAsia="ru-RU"/>
        </w:rPr>
        <w:t>V</w:t>
      </w:r>
      <w:r w:rsidRPr="008D564A">
        <w:rPr>
          <w:rFonts w:ascii="Times New Roman" w:hAnsi="Times New Roman" w:cs="Times New Roman"/>
          <w:color w:val="000000"/>
          <w:sz w:val="20"/>
          <w:szCs w:val="20"/>
          <w:lang w:eastAsia="ru-RU"/>
        </w:rPr>
        <w:t xml:space="preserve"> – 26/1 «</w:t>
      </w:r>
      <w:r w:rsidRPr="008D564A">
        <w:rPr>
          <w:rFonts w:ascii="Times New Roman" w:eastAsia="Times New Roman" w:hAnsi="Times New Roman" w:cs="Times New Roman"/>
          <w:sz w:val="20"/>
          <w:szCs w:val="20"/>
          <w:lang w:eastAsia="ja-JP"/>
        </w:rPr>
        <w:t>О внесении изменений и дополнений в решение Совета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 V-23/1 от 20 декабря 2023 года «О бюджете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на 2024 год и плановый период 2025 и 2026 годов».</w:t>
      </w:r>
    </w:p>
    <w:p w:rsidR="008D564A" w:rsidRPr="008D564A" w:rsidRDefault="008D564A" w:rsidP="008D564A">
      <w:pPr>
        <w:ind w:firstLine="567"/>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4. </w:t>
      </w:r>
      <w:r w:rsidRPr="008D564A">
        <w:rPr>
          <w:rFonts w:ascii="Times New Roman" w:hAnsi="Times New Roman" w:cs="Times New Roman"/>
          <w:color w:val="000000"/>
          <w:sz w:val="20"/>
          <w:szCs w:val="20"/>
          <w:lang w:eastAsia="ru-RU"/>
        </w:rPr>
        <w:t>Решение Совета сельского поселения «</w:t>
      </w:r>
      <w:proofErr w:type="spellStart"/>
      <w:r w:rsidRPr="008D564A">
        <w:rPr>
          <w:rFonts w:ascii="Times New Roman" w:hAnsi="Times New Roman" w:cs="Times New Roman"/>
          <w:color w:val="000000"/>
          <w:sz w:val="20"/>
          <w:szCs w:val="20"/>
          <w:lang w:eastAsia="ru-RU"/>
        </w:rPr>
        <w:t>Гагшор</w:t>
      </w:r>
      <w:proofErr w:type="spellEnd"/>
      <w:r w:rsidRPr="008D564A">
        <w:rPr>
          <w:rFonts w:ascii="Times New Roman" w:hAnsi="Times New Roman" w:cs="Times New Roman"/>
          <w:color w:val="000000"/>
          <w:sz w:val="20"/>
          <w:szCs w:val="20"/>
          <w:lang w:eastAsia="ru-RU"/>
        </w:rPr>
        <w:t xml:space="preserve">» от 26.03.2024 г № </w:t>
      </w:r>
      <w:r w:rsidRPr="008D564A">
        <w:rPr>
          <w:rFonts w:ascii="Times New Roman" w:hAnsi="Times New Roman" w:cs="Times New Roman"/>
          <w:color w:val="000000"/>
          <w:sz w:val="20"/>
          <w:szCs w:val="20"/>
          <w:lang w:val="en-US" w:eastAsia="ru-RU"/>
        </w:rPr>
        <w:t>V</w:t>
      </w:r>
      <w:r w:rsidRPr="008D564A">
        <w:rPr>
          <w:rFonts w:ascii="Times New Roman" w:hAnsi="Times New Roman" w:cs="Times New Roman"/>
          <w:color w:val="000000"/>
          <w:sz w:val="20"/>
          <w:szCs w:val="20"/>
          <w:lang w:eastAsia="ru-RU"/>
        </w:rPr>
        <w:t xml:space="preserve"> – 26/4 «</w:t>
      </w:r>
      <w:r w:rsidRPr="008D564A">
        <w:rPr>
          <w:rFonts w:ascii="Times New Roman" w:eastAsia="Times New Roman" w:hAnsi="Times New Roman" w:cs="Times New Roman"/>
          <w:sz w:val="20"/>
          <w:szCs w:val="20"/>
          <w:lang w:eastAsia="ja-JP"/>
        </w:rPr>
        <w:t>Об утверждении проекта решения Совета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«О внесении изменений в Устав муниципального образования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w:t>
      </w:r>
    </w:p>
    <w:p w:rsidR="00B42E53" w:rsidRPr="00BF3792" w:rsidRDefault="00B42E53" w:rsidP="00065F0E">
      <w:pPr>
        <w:spacing w:after="0" w:line="240" w:lineRule="auto"/>
        <w:ind w:right="55"/>
        <w:jc w:val="center"/>
        <w:rPr>
          <w:rFonts w:ascii="Times New Roman" w:hAnsi="Times New Roman" w:cs="Times New Roman"/>
          <w:b/>
          <w:bCs/>
          <w:sz w:val="20"/>
          <w:szCs w:val="20"/>
        </w:rPr>
      </w:pPr>
      <w:r w:rsidRPr="00BF3792">
        <w:rPr>
          <w:rFonts w:ascii="Times New Roman" w:hAnsi="Times New Roman" w:cs="Times New Roman"/>
          <w:b/>
          <w:bCs/>
          <w:sz w:val="20"/>
          <w:szCs w:val="20"/>
        </w:rPr>
        <w:t>РАЗДЕЛ ВТОРОЙ:</w:t>
      </w:r>
    </w:p>
    <w:p w:rsidR="00B42E53" w:rsidRDefault="00B42E53" w:rsidP="00065F0E">
      <w:pPr>
        <w:spacing w:after="0" w:line="240" w:lineRule="auto"/>
        <w:ind w:right="55"/>
        <w:jc w:val="center"/>
        <w:rPr>
          <w:rFonts w:ascii="Times New Roman" w:hAnsi="Times New Roman" w:cs="Times New Roman"/>
          <w:b/>
          <w:sz w:val="20"/>
          <w:szCs w:val="20"/>
        </w:rPr>
      </w:pPr>
      <w:r w:rsidRPr="00BF3792">
        <w:rPr>
          <w:rFonts w:ascii="Times New Roman" w:hAnsi="Times New Roman" w:cs="Times New Roman"/>
          <w:b/>
          <w:sz w:val="20"/>
          <w:szCs w:val="20"/>
        </w:rPr>
        <w:t>нормативные правовые акты</w:t>
      </w:r>
      <w:r w:rsidR="00842C92">
        <w:rPr>
          <w:rFonts w:ascii="Times New Roman" w:hAnsi="Times New Roman" w:cs="Times New Roman"/>
          <w:b/>
          <w:sz w:val="20"/>
          <w:szCs w:val="20"/>
        </w:rPr>
        <w:t xml:space="preserve"> </w:t>
      </w:r>
      <w:r w:rsidRPr="00BF3792">
        <w:rPr>
          <w:rFonts w:ascii="Times New Roman" w:hAnsi="Times New Roman" w:cs="Times New Roman"/>
          <w:b/>
          <w:sz w:val="20"/>
          <w:szCs w:val="20"/>
        </w:rPr>
        <w:t>администрации сельского поселения</w:t>
      </w:r>
      <w:r w:rsidR="00227BEE">
        <w:rPr>
          <w:rFonts w:ascii="Times New Roman" w:hAnsi="Times New Roman" w:cs="Times New Roman"/>
          <w:b/>
          <w:sz w:val="20"/>
          <w:szCs w:val="20"/>
        </w:rPr>
        <w:t xml:space="preserve"> </w:t>
      </w:r>
      <w:r w:rsidRPr="00BF3792">
        <w:rPr>
          <w:rFonts w:ascii="Times New Roman" w:hAnsi="Times New Roman" w:cs="Times New Roman"/>
          <w:b/>
          <w:sz w:val="20"/>
          <w:szCs w:val="20"/>
        </w:rPr>
        <w:t>«</w:t>
      </w:r>
      <w:proofErr w:type="spellStart"/>
      <w:r w:rsidR="00227BEE">
        <w:rPr>
          <w:rFonts w:ascii="Times New Roman" w:hAnsi="Times New Roman" w:cs="Times New Roman"/>
          <w:b/>
          <w:sz w:val="20"/>
          <w:szCs w:val="20"/>
        </w:rPr>
        <w:t>Гагшор</w:t>
      </w:r>
      <w:proofErr w:type="spellEnd"/>
      <w:r w:rsidRPr="00BF3792">
        <w:rPr>
          <w:rFonts w:ascii="Times New Roman" w:hAnsi="Times New Roman" w:cs="Times New Roman"/>
          <w:b/>
          <w:sz w:val="20"/>
          <w:szCs w:val="20"/>
        </w:rPr>
        <w:t>»</w:t>
      </w:r>
    </w:p>
    <w:p w:rsidR="00842C92" w:rsidRPr="00BF3792" w:rsidRDefault="00842C92" w:rsidP="00880D22">
      <w:pPr>
        <w:spacing w:after="0" w:line="240" w:lineRule="auto"/>
        <w:ind w:right="-569"/>
        <w:jc w:val="center"/>
        <w:rPr>
          <w:rFonts w:ascii="Times New Roman" w:hAnsi="Times New Roman" w:cs="Times New Roman"/>
          <w:b/>
          <w:sz w:val="20"/>
          <w:szCs w:val="20"/>
        </w:rPr>
      </w:pPr>
    </w:p>
    <w:p w:rsidR="00227BEE" w:rsidRPr="00227BEE" w:rsidRDefault="00227BEE" w:rsidP="00227BEE">
      <w:pPr>
        <w:pStyle w:val="a7"/>
        <w:jc w:val="both"/>
        <w:rPr>
          <w:rFonts w:ascii="Times New Roman" w:hAnsi="Times New Roman" w:cs="Times New Roman"/>
          <w:sz w:val="20"/>
          <w:szCs w:val="20"/>
        </w:rPr>
      </w:pPr>
      <w:r w:rsidRPr="00227BEE">
        <w:rPr>
          <w:rFonts w:ascii="Times New Roman" w:hAnsi="Times New Roman" w:cs="Times New Roman"/>
          <w:sz w:val="20"/>
          <w:szCs w:val="20"/>
        </w:rPr>
        <w:t xml:space="preserve">1. </w:t>
      </w:r>
      <w:r w:rsidR="006D2093" w:rsidRPr="00227BEE">
        <w:rPr>
          <w:rFonts w:ascii="Times New Roman" w:hAnsi="Times New Roman" w:cs="Times New Roman"/>
          <w:sz w:val="20"/>
          <w:szCs w:val="20"/>
        </w:rPr>
        <w:t>Постановление администрации сельского поселения «</w:t>
      </w:r>
      <w:proofErr w:type="spellStart"/>
      <w:r w:rsidRPr="00227BEE">
        <w:rPr>
          <w:rFonts w:ascii="Times New Roman" w:hAnsi="Times New Roman" w:cs="Times New Roman"/>
          <w:sz w:val="20"/>
          <w:szCs w:val="20"/>
        </w:rPr>
        <w:t>Гагшор</w:t>
      </w:r>
      <w:proofErr w:type="spellEnd"/>
      <w:r w:rsidR="006D2093" w:rsidRPr="00227BEE">
        <w:rPr>
          <w:rFonts w:ascii="Times New Roman" w:hAnsi="Times New Roman" w:cs="Times New Roman"/>
          <w:sz w:val="20"/>
          <w:szCs w:val="20"/>
        </w:rPr>
        <w:t xml:space="preserve">» </w:t>
      </w:r>
      <w:r w:rsidR="008F7C43" w:rsidRPr="00227BEE">
        <w:rPr>
          <w:rFonts w:ascii="Times New Roman" w:hAnsi="Times New Roman" w:cs="Times New Roman"/>
          <w:sz w:val="20"/>
          <w:szCs w:val="20"/>
        </w:rPr>
        <w:t xml:space="preserve">от </w:t>
      </w:r>
      <w:r w:rsidRPr="00227BEE">
        <w:rPr>
          <w:rFonts w:ascii="Times New Roman" w:hAnsi="Times New Roman" w:cs="Times New Roman"/>
          <w:sz w:val="20"/>
          <w:szCs w:val="20"/>
        </w:rPr>
        <w:t xml:space="preserve">10 января 2024 г № 01/01 «О закладке и ведении электронных </w:t>
      </w:r>
      <w:proofErr w:type="spellStart"/>
      <w:r w:rsidRPr="00227BEE">
        <w:rPr>
          <w:rFonts w:ascii="Times New Roman" w:hAnsi="Times New Roman" w:cs="Times New Roman"/>
          <w:sz w:val="20"/>
          <w:szCs w:val="20"/>
        </w:rPr>
        <w:t>похозяйственных</w:t>
      </w:r>
      <w:proofErr w:type="spellEnd"/>
      <w:r w:rsidRPr="00227BEE">
        <w:rPr>
          <w:rFonts w:ascii="Times New Roman" w:hAnsi="Times New Roman" w:cs="Times New Roman"/>
          <w:sz w:val="20"/>
          <w:szCs w:val="20"/>
        </w:rPr>
        <w:t xml:space="preserve"> книг учета личных подсобных хозяйств на период 2024-2028 гг.».</w:t>
      </w:r>
    </w:p>
    <w:p w:rsidR="00227BEE" w:rsidRDefault="00227BEE" w:rsidP="00227BEE">
      <w:pPr>
        <w:pStyle w:val="a7"/>
        <w:jc w:val="both"/>
        <w:rPr>
          <w:rFonts w:ascii="Times New Roman" w:hAnsi="Times New Roman" w:cs="Times New Roman"/>
          <w:sz w:val="20"/>
          <w:szCs w:val="20"/>
        </w:rPr>
      </w:pPr>
      <w:r w:rsidRPr="00227BEE">
        <w:rPr>
          <w:rFonts w:ascii="Times New Roman" w:hAnsi="Times New Roman" w:cs="Times New Roman"/>
          <w:sz w:val="20"/>
          <w:szCs w:val="20"/>
        </w:rPr>
        <w:t>2. Постановление администрации сельского поселения «</w:t>
      </w:r>
      <w:proofErr w:type="spellStart"/>
      <w:r w:rsidRPr="00227BEE">
        <w:rPr>
          <w:rFonts w:ascii="Times New Roman" w:hAnsi="Times New Roman" w:cs="Times New Roman"/>
          <w:sz w:val="20"/>
          <w:szCs w:val="20"/>
        </w:rPr>
        <w:t>Гагшор</w:t>
      </w:r>
      <w:proofErr w:type="spellEnd"/>
      <w:r w:rsidRPr="00227BEE">
        <w:rPr>
          <w:rFonts w:ascii="Times New Roman" w:hAnsi="Times New Roman" w:cs="Times New Roman"/>
          <w:sz w:val="20"/>
          <w:szCs w:val="20"/>
        </w:rPr>
        <w:t>» от 19.01.2024 № 01/02 «О внесение</w:t>
      </w:r>
      <w:r w:rsidRPr="002930CE">
        <w:rPr>
          <w:rFonts w:ascii="Times New Roman" w:hAnsi="Times New Roman" w:cs="Times New Roman"/>
          <w:sz w:val="20"/>
          <w:szCs w:val="20"/>
        </w:rPr>
        <w:t xml:space="preserve"> изменений в постановление администрации № 10/67 от 19.10.2019 года «Об утверждении Положения о порядке рассмотрения обращений граждан, поступивших в администрацию сельского поселения «</w:t>
      </w:r>
      <w:proofErr w:type="spellStart"/>
      <w:r w:rsidRPr="002930CE">
        <w:rPr>
          <w:rFonts w:ascii="Times New Roman" w:hAnsi="Times New Roman" w:cs="Times New Roman"/>
          <w:sz w:val="20"/>
          <w:szCs w:val="20"/>
        </w:rPr>
        <w:t>Гагшор</w:t>
      </w:r>
      <w:proofErr w:type="spellEnd"/>
      <w:r w:rsidRPr="002930CE">
        <w:rPr>
          <w:rFonts w:ascii="Times New Roman" w:hAnsi="Times New Roman" w:cs="Times New Roman"/>
          <w:sz w:val="20"/>
          <w:szCs w:val="20"/>
        </w:rPr>
        <w:t>»</w:t>
      </w:r>
      <w:r>
        <w:rPr>
          <w:rFonts w:ascii="Times New Roman" w:hAnsi="Times New Roman" w:cs="Times New Roman"/>
          <w:sz w:val="20"/>
          <w:szCs w:val="20"/>
        </w:rPr>
        <w:t>.</w:t>
      </w:r>
    </w:p>
    <w:p w:rsidR="00227BEE" w:rsidRDefault="00227BEE" w:rsidP="00227BEE">
      <w:pPr>
        <w:pStyle w:val="a7"/>
        <w:jc w:val="both"/>
        <w:rPr>
          <w:rFonts w:ascii="Times New Roman" w:hAnsi="Times New Roman" w:cs="Times New Roman"/>
          <w:bCs/>
          <w:sz w:val="20"/>
          <w:szCs w:val="20"/>
        </w:rPr>
      </w:pPr>
      <w:r w:rsidRPr="00227BEE">
        <w:rPr>
          <w:rFonts w:ascii="Times New Roman" w:hAnsi="Times New Roman" w:cs="Times New Roman"/>
          <w:sz w:val="20"/>
          <w:szCs w:val="20"/>
        </w:rPr>
        <w:t>3. Постановление администрации сельского поселения «</w:t>
      </w:r>
      <w:proofErr w:type="spellStart"/>
      <w:r w:rsidRPr="00227BEE">
        <w:rPr>
          <w:rFonts w:ascii="Times New Roman" w:hAnsi="Times New Roman" w:cs="Times New Roman"/>
          <w:sz w:val="20"/>
          <w:szCs w:val="20"/>
        </w:rPr>
        <w:t>Гагшор</w:t>
      </w:r>
      <w:proofErr w:type="spellEnd"/>
      <w:r w:rsidRPr="00227BEE">
        <w:rPr>
          <w:rFonts w:ascii="Times New Roman" w:hAnsi="Times New Roman" w:cs="Times New Roman"/>
          <w:sz w:val="20"/>
          <w:szCs w:val="20"/>
        </w:rPr>
        <w:t>» от 19.01.2024 № 01/03 «</w:t>
      </w:r>
      <w:r w:rsidRPr="00227BEE">
        <w:rPr>
          <w:rFonts w:ascii="Times New Roman" w:hAnsi="Times New Roman" w:cs="Times New Roman"/>
          <w:bCs/>
          <w:sz w:val="20"/>
          <w:szCs w:val="20"/>
        </w:rPr>
        <w:t>Об утверждении административного регламента предоставления муниципальной услуги «</w:t>
      </w:r>
      <w:r w:rsidRPr="00227BEE">
        <w:rPr>
          <w:rFonts w:ascii="Times New Roman" w:hAnsi="Times New Roman" w:cs="Times New Roman"/>
          <w:sz w:val="20"/>
          <w:szCs w:val="20"/>
        </w:rPr>
        <w:t>Согласование местоположения границ земельных участков, граничащих с земельными участками, находящимися в муниципальной собственности</w:t>
      </w:r>
      <w:r w:rsidRPr="00227BEE">
        <w:rPr>
          <w:rFonts w:ascii="Times New Roman" w:hAnsi="Times New Roman" w:cs="Times New Roman"/>
          <w:bCs/>
          <w:sz w:val="20"/>
          <w:szCs w:val="20"/>
        </w:rPr>
        <w:t>»</w:t>
      </w:r>
      <w:r>
        <w:rPr>
          <w:rFonts w:ascii="Times New Roman" w:hAnsi="Times New Roman" w:cs="Times New Roman"/>
          <w:bCs/>
          <w:sz w:val="20"/>
          <w:szCs w:val="20"/>
        </w:rPr>
        <w:t>.</w:t>
      </w:r>
    </w:p>
    <w:p w:rsidR="00227BEE" w:rsidRPr="00227BEE" w:rsidRDefault="00227BEE" w:rsidP="00227BEE">
      <w:pPr>
        <w:pStyle w:val="a7"/>
        <w:jc w:val="both"/>
        <w:rPr>
          <w:rStyle w:val="a8"/>
          <w:rFonts w:ascii="Times New Roman" w:eastAsiaTheme="minorHAnsi" w:hAnsi="Times New Roman" w:cs="Times New Roman"/>
          <w:sz w:val="20"/>
          <w:szCs w:val="20"/>
        </w:rPr>
      </w:pPr>
      <w:r w:rsidRPr="00227BEE">
        <w:rPr>
          <w:rFonts w:ascii="Times New Roman" w:hAnsi="Times New Roman" w:cs="Times New Roman"/>
          <w:bCs/>
          <w:sz w:val="20"/>
          <w:szCs w:val="20"/>
        </w:rPr>
        <w:t xml:space="preserve">4. </w:t>
      </w:r>
      <w:r w:rsidRPr="00227BEE">
        <w:rPr>
          <w:rFonts w:ascii="Times New Roman" w:hAnsi="Times New Roman" w:cs="Times New Roman"/>
          <w:sz w:val="20"/>
          <w:szCs w:val="20"/>
        </w:rPr>
        <w:t>Постановление администрации сельского поселения «</w:t>
      </w:r>
      <w:proofErr w:type="spellStart"/>
      <w:r w:rsidRPr="00227BEE">
        <w:rPr>
          <w:rFonts w:ascii="Times New Roman" w:hAnsi="Times New Roman" w:cs="Times New Roman"/>
          <w:sz w:val="20"/>
          <w:szCs w:val="20"/>
        </w:rPr>
        <w:t>Гагшор</w:t>
      </w:r>
      <w:proofErr w:type="spellEnd"/>
      <w:r w:rsidRPr="00227BEE">
        <w:rPr>
          <w:rFonts w:ascii="Times New Roman" w:hAnsi="Times New Roman" w:cs="Times New Roman"/>
          <w:sz w:val="20"/>
          <w:szCs w:val="20"/>
        </w:rPr>
        <w:t xml:space="preserve">» от 19.01.2024 № 01/04 </w:t>
      </w:r>
      <w:r w:rsidRPr="00227BEE">
        <w:rPr>
          <w:rStyle w:val="a8"/>
          <w:rFonts w:ascii="Times New Roman" w:hAnsi="Times New Roman" w:cs="Times New Roman"/>
          <w:sz w:val="20"/>
          <w:szCs w:val="20"/>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w:t>
      </w:r>
      <w:r w:rsidRPr="00227BEE">
        <w:rPr>
          <w:rStyle w:val="a8"/>
          <w:rFonts w:ascii="Times New Roman" w:eastAsiaTheme="minorHAnsi" w:hAnsi="Times New Roman" w:cs="Times New Roman"/>
          <w:sz w:val="20"/>
          <w:szCs w:val="20"/>
        </w:rPr>
        <w:t>.</w:t>
      </w:r>
    </w:p>
    <w:p w:rsidR="00227BEE" w:rsidRDefault="00227BEE" w:rsidP="00227BEE">
      <w:pPr>
        <w:ind w:right="-58"/>
        <w:jc w:val="both"/>
        <w:rPr>
          <w:rFonts w:ascii="Times New Roman" w:hAnsi="Times New Roman" w:cs="Times New Roman"/>
          <w:bCs/>
          <w:sz w:val="20"/>
          <w:szCs w:val="20"/>
        </w:rPr>
      </w:pPr>
      <w:r w:rsidRPr="00227BEE">
        <w:rPr>
          <w:rStyle w:val="a8"/>
          <w:rFonts w:ascii="Times New Roman" w:eastAsiaTheme="minorHAnsi" w:hAnsi="Times New Roman" w:cs="Times New Roman"/>
          <w:sz w:val="20"/>
          <w:szCs w:val="20"/>
        </w:rPr>
        <w:t xml:space="preserve">5. </w:t>
      </w:r>
      <w:r w:rsidRPr="00227BEE">
        <w:rPr>
          <w:rFonts w:ascii="Times New Roman" w:hAnsi="Times New Roman" w:cs="Times New Roman"/>
          <w:sz w:val="20"/>
          <w:szCs w:val="20"/>
        </w:rPr>
        <w:t>Постановление администрации сельского поселения «</w:t>
      </w:r>
      <w:proofErr w:type="spellStart"/>
      <w:r w:rsidRPr="00227BEE">
        <w:rPr>
          <w:rFonts w:ascii="Times New Roman" w:hAnsi="Times New Roman" w:cs="Times New Roman"/>
          <w:sz w:val="20"/>
          <w:szCs w:val="20"/>
        </w:rPr>
        <w:t>Гагшор</w:t>
      </w:r>
      <w:proofErr w:type="spellEnd"/>
      <w:r w:rsidRPr="00227BEE">
        <w:rPr>
          <w:rFonts w:ascii="Times New Roman" w:hAnsi="Times New Roman" w:cs="Times New Roman"/>
          <w:sz w:val="20"/>
          <w:szCs w:val="20"/>
        </w:rPr>
        <w:t>» от 19.01.2024 № 01/0</w:t>
      </w:r>
      <w:r>
        <w:rPr>
          <w:rFonts w:ascii="Times New Roman" w:hAnsi="Times New Roman" w:cs="Times New Roman"/>
          <w:sz w:val="20"/>
          <w:szCs w:val="20"/>
        </w:rPr>
        <w:t xml:space="preserve">5 </w:t>
      </w:r>
      <w:r w:rsidRPr="00227BEE">
        <w:rPr>
          <w:rFonts w:ascii="Times New Roman" w:hAnsi="Times New Roman" w:cs="Times New Roman"/>
          <w:sz w:val="20"/>
          <w:szCs w:val="20"/>
        </w:rPr>
        <w:t>«</w:t>
      </w:r>
      <w:r w:rsidRPr="00227BEE">
        <w:rPr>
          <w:rFonts w:ascii="Times New Roman" w:hAnsi="Times New Roman" w:cs="Times New Roman"/>
          <w:bCs/>
          <w:sz w:val="20"/>
          <w:szCs w:val="20"/>
        </w:rPr>
        <w:t>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r>
        <w:rPr>
          <w:rFonts w:ascii="Times New Roman" w:hAnsi="Times New Roman" w:cs="Times New Roman"/>
          <w:bCs/>
          <w:sz w:val="20"/>
          <w:szCs w:val="20"/>
        </w:rPr>
        <w:t>.</w:t>
      </w:r>
    </w:p>
    <w:p w:rsidR="00227BEE" w:rsidRPr="00227BEE" w:rsidRDefault="00227BEE" w:rsidP="00227BEE">
      <w:pPr>
        <w:pStyle w:val="a7"/>
        <w:jc w:val="both"/>
        <w:rPr>
          <w:rFonts w:ascii="Times New Roman" w:hAnsi="Times New Roman" w:cs="Times New Roman"/>
          <w:sz w:val="20"/>
          <w:szCs w:val="20"/>
        </w:rPr>
      </w:pPr>
      <w:r w:rsidRPr="00227BEE">
        <w:rPr>
          <w:rFonts w:ascii="Times New Roman" w:hAnsi="Times New Roman" w:cs="Times New Roman"/>
          <w:bCs/>
          <w:sz w:val="20"/>
          <w:szCs w:val="20"/>
        </w:rPr>
        <w:lastRenderedPageBreak/>
        <w:t xml:space="preserve">6. </w:t>
      </w:r>
      <w:r w:rsidRPr="00227BEE">
        <w:rPr>
          <w:rFonts w:ascii="Times New Roman" w:hAnsi="Times New Roman" w:cs="Times New Roman"/>
          <w:sz w:val="20"/>
          <w:szCs w:val="20"/>
        </w:rPr>
        <w:t>Постановление администрации сельского поселения «</w:t>
      </w:r>
      <w:proofErr w:type="spellStart"/>
      <w:r w:rsidRPr="00227BEE">
        <w:rPr>
          <w:rFonts w:ascii="Times New Roman" w:hAnsi="Times New Roman" w:cs="Times New Roman"/>
          <w:sz w:val="20"/>
          <w:szCs w:val="20"/>
        </w:rPr>
        <w:t>Гагшор</w:t>
      </w:r>
      <w:proofErr w:type="spellEnd"/>
      <w:r w:rsidRPr="00227BEE">
        <w:rPr>
          <w:rFonts w:ascii="Times New Roman" w:hAnsi="Times New Roman" w:cs="Times New Roman"/>
          <w:sz w:val="20"/>
          <w:szCs w:val="20"/>
        </w:rPr>
        <w:t>» от 19.01.2024 № 01/06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227BEE" w:rsidRPr="00227BEE" w:rsidRDefault="00227BEE" w:rsidP="00227BEE">
      <w:pPr>
        <w:pStyle w:val="a7"/>
        <w:jc w:val="both"/>
        <w:rPr>
          <w:rFonts w:ascii="Times New Roman" w:hAnsi="Times New Roman" w:cs="Times New Roman"/>
          <w:sz w:val="20"/>
          <w:szCs w:val="20"/>
        </w:rPr>
      </w:pPr>
      <w:r w:rsidRPr="00227BEE">
        <w:rPr>
          <w:rFonts w:ascii="Times New Roman" w:hAnsi="Times New Roman" w:cs="Times New Roman"/>
          <w:sz w:val="20"/>
          <w:szCs w:val="20"/>
        </w:rPr>
        <w:t>7. Постановление администрации сельского поселения «</w:t>
      </w:r>
      <w:proofErr w:type="spellStart"/>
      <w:r w:rsidRPr="00227BEE">
        <w:rPr>
          <w:rFonts w:ascii="Times New Roman" w:hAnsi="Times New Roman" w:cs="Times New Roman"/>
          <w:sz w:val="20"/>
          <w:szCs w:val="20"/>
        </w:rPr>
        <w:t>Гагшор</w:t>
      </w:r>
      <w:proofErr w:type="spellEnd"/>
      <w:r w:rsidRPr="00227BEE">
        <w:rPr>
          <w:rFonts w:ascii="Times New Roman" w:hAnsi="Times New Roman" w:cs="Times New Roman"/>
          <w:sz w:val="20"/>
          <w:szCs w:val="20"/>
        </w:rPr>
        <w:t xml:space="preserve">» от 19.01.2024 № 01/08 </w:t>
      </w:r>
      <w:r>
        <w:rPr>
          <w:rFonts w:ascii="Times New Roman" w:hAnsi="Times New Roman" w:cs="Times New Roman"/>
          <w:sz w:val="20"/>
          <w:szCs w:val="20"/>
        </w:rPr>
        <w:t>«</w:t>
      </w:r>
      <w:r w:rsidRPr="00227BEE">
        <w:rPr>
          <w:rFonts w:ascii="Times New Roman" w:hAnsi="Times New Roman" w:cs="Times New Roman"/>
          <w:sz w:val="20"/>
          <w:szCs w:val="20"/>
        </w:rPr>
        <w:t xml:space="preserve">О выделении специальных мест для размещения </w:t>
      </w:r>
      <w:r w:rsidR="00B70D28" w:rsidRPr="00227BEE">
        <w:rPr>
          <w:rFonts w:ascii="Times New Roman" w:hAnsi="Times New Roman" w:cs="Times New Roman"/>
          <w:sz w:val="20"/>
          <w:szCs w:val="20"/>
        </w:rPr>
        <w:t>печатных агитационных</w:t>
      </w:r>
      <w:r w:rsidRPr="00227BEE">
        <w:rPr>
          <w:rFonts w:ascii="Times New Roman" w:hAnsi="Times New Roman" w:cs="Times New Roman"/>
          <w:sz w:val="20"/>
          <w:szCs w:val="20"/>
        </w:rPr>
        <w:t xml:space="preserve"> материалов</w:t>
      </w:r>
      <w:r>
        <w:rPr>
          <w:rFonts w:ascii="Times New Roman" w:hAnsi="Times New Roman" w:cs="Times New Roman"/>
          <w:sz w:val="20"/>
          <w:szCs w:val="20"/>
        </w:rPr>
        <w:t>».</w:t>
      </w:r>
    </w:p>
    <w:p w:rsidR="00227BEE" w:rsidRPr="001E7301" w:rsidRDefault="00227BEE" w:rsidP="00227BEE">
      <w:pPr>
        <w:ind w:right="-58"/>
        <w:jc w:val="both"/>
        <w:rPr>
          <w:sz w:val="20"/>
          <w:szCs w:val="20"/>
        </w:rPr>
      </w:pPr>
    </w:p>
    <w:p w:rsidR="00227BEE" w:rsidRPr="00227BEE" w:rsidRDefault="00227BEE" w:rsidP="00227BEE">
      <w:pPr>
        <w:pStyle w:val="a7"/>
        <w:jc w:val="both"/>
        <w:rPr>
          <w:rStyle w:val="a8"/>
          <w:rFonts w:ascii="Times New Roman" w:hAnsi="Times New Roman" w:cs="Times New Roman"/>
          <w:sz w:val="20"/>
          <w:szCs w:val="20"/>
        </w:rPr>
      </w:pPr>
      <w:r>
        <w:rPr>
          <w:rFonts w:ascii="Times New Roman" w:hAnsi="Times New Roman" w:cs="Times New Roman"/>
          <w:sz w:val="20"/>
          <w:szCs w:val="20"/>
        </w:rPr>
        <w:t xml:space="preserve"> </w:t>
      </w:r>
    </w:p>
    <w:p w:rsidR="00B42E53" w:rsidRPr="00BF3792" w:rsidRDefault="00227BEE" w:rsidP="00FE3D93">
      <w:pPr>
        <w:spacing w:after="0" w:line="240" w:lineRule="auto"/>
        <w:ind w:right="-569"/>
        <w:jc w:val="center"/>
        <w:rPr>
          <w:rFonts w:ascii="Times New Roman" w:hAnsi="Times New Roman" w:cs="Times New Roman"/>
          <w:b/>
          <w:bCs/>
          <w:sz w:val="20"/>
          <w:szCs w:val="20"/>
        </w:rPr>
      </w:pPr>
      <w:r>
        <w:rPr>
          <w:rFonts w:ascii="Times New Roman" w:hAnsi="Times New Roman" w:cs="Times New Roman"/>
          <w:b/>
          <w:bCs/>
          <w:sz w:val="20"/>
          <w:szCs w:val="20"/>
        </w:rPr>
        <w:t>Р</w:t>
      </w:r>
      <w:r w:rsidR="00B42E53" w:rsidRPr="00BF3792">
        <w:rPr>
          <w:rFonts w:ascii="Times New Roman" w:hAnsi="Times New Roman" w:cs="Times New Roman"/>
          <w:b/>
          <w:bCs/>
          <w:sz w:val="20"/>
          <w:szCs w:val="20"/>
        </w:rPr>
        <w:t>АЗДЕЛ ПЕРВЫЙ:</w:t>
      </w:r>
    </w:p>
    <w:p w:rsidR="00B42E53" w:rsidRPr="00BF3792" w:rsidRDefault="00B42E53" w:rsidP="00FE3D93">
      <w:pPr>
        <w:spacing w:after="0" w:line="240" w:lineRule="auto"/>
        <w:ind w:right="-569"/>
        <w:jc w:val="center"/>
        <w:rPr>
          <w:rFonts w:ascii="Times New Roman" w:hAnsi="Times New Roman" w:cs="Times New Roman"/>
          <w:b/>
          <w:sz w:val="20"/>
          <w:szCs w:val="20"/>
        </w:rPr>
      </w:pPr>
      <w:r w:rsidRPr="00BF3792">
        <w:rPr>
          <w:rFonts w:ascii="Times New Roman" w:hAnsi="Times New Roman" w:cs="Times New Roman"/>
          <w:b/>
          <w:sz w:val="20"/>
          <w:szCs w:val="20"/>
        </w:rPr>
        <w:t>нормативные правовые акты</w:t>
      </w:r>
      <w:r w:rsidR="00842C92">
        <w:rPr>
          <w:rFonts w:ascii="Times New Roman" w:hAnsi="Times New Roman" w:cs="Times New Roman"/>
          <w:b/>
          <w:sz w:val="20"/>
          <w:szCs w:val="20"/>
        </w:rPr>
        <w:t xml:space="preserve"> </w:t>
      </w:r>
      <w:r w:rsidRPr="00BF3792">
        <w:rPr>
          <w:rFonts w:ascii="Times New Roman" w:hAnsi="Times New Roman" w:cs="Times New Roman"/>
          <w:b/>
          <w:sz w:val="20"/>
          <w:szCs w:val="20"/>
        </w:rPr>
        <w:t>Совета сельского поселения «</w:t>
      </w:r>
      <w:proofErr w:type="spellStart"/>
      <w:r w:rsidR="008D564A">
        <w:rPr>
          <w:rFonts w:ascii="Times New Roman" w:hAnsi="Times New Roman" w:cs="Times New Roman"/>
          <w:b/>
          <w:sz w:val="20"/>
          <w:szCs w:val="20"/>
        </w:rPr>
        <w:t>Гагшор</w:t>
      </w:r>
      <w:proofErr w:type="spellEnd"/>
      <w:r w:rsidRPr="00BF3792">
        <w:rPr>
          <w:rFonts w:ascii="Times New Roman" w:hAnsi="Times New Roman" w:cs="Times New Roman"/>
          <w:b/>
          <w:sz w:val="20"/>
          <w:szCs w:val="20"/>
        </w:rPr>
        <w:t>»</w:t>
      </w:r>
    </w:p>
    <w:p w:rsidR="008D564A" w:rsidRPr="008D564A" w:rsidRDefault="008D564A" w:rsidP="008D564A">
      <w:pPr>
        <w:spacing w:line="240" w:lineRule="auto"/>
        <w:rPr>
          <w:rFonts w:ascii="Times New Roman" w:hAnsi="Times New Roman" w:cs="Times New Roman"/>
          <w:sz w:val="20"/>
          <w:szCs w:val="20"/>
        </w:rPr>
      </w:pPr>
    </w:p>
    <w:p w:rsidR="008D564A" w:rsidRPr="008D564A" w:rsidRDefault="008D564A" w:rsidP="008D564A">
      <w:pPr>
        <w:tabs>
          <w:tab w:val="left" w:pos="6270"/>
          <w:tab w:val="left" w:pos="7660"/>
          <w:tab w:val="center" w:pos="8362"/>
        </w:tabs>
        <w:spacing w:after="0" w:line="240" w:lineRule="auto"/>
        <w:jc w:val="center"/>
        <w:outlineLvl w:val="6"/>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РЕШЕНИЕ</w:t>
      </w:r>
    </w:p>
    <w:p w:rsidR="008D564A" w:rsidRPr="008D564A" w:rsidRDefault="008D564A" w:rsidP="008D564A">
      <w:pPr>
        <w:keepNext/>
        <w:spacing w:after="0" w:line="240" w:lineRule="auto"/>
        <w:jc w:val="center"/>
        <w:outlineLvl w:val="1"/>
        <w:rPr>
          <w:rFonts w:ascii="Times New Roman" w:eastAsia="Calibri" w:hAnsi="Times New Roman" w:cs="Times New Roman"/>
          <w:b/>
          <w:bCs/>
          <w:i/>
          <w:sz w:val="20"/>
          <w:szCs w:val="20"/>
          <w:lang w:eastAsia="ja-JP"/>
        </w:rPr>
      </w:pPr>
      <w:r w:rsidRPr="008D564A">
        <w:rPr>
          <w:rFonts w:ascii="Times New Roman" w:eastAsia="Calibri" w:hAnsi="Times New Roman" w:cs="Times New Roman"/>
          <w:b/>
          <w:bCs/>
          <w:sz w:val="20"/>
          <w:szCs w:val="20"/>
          <w:lang w:eastAsia="ja-JP"/>
        </w:rPr>
        <w:t>КЫВКÖРТÖД</w:t>
      </w:r>
    </w:p>
    <w:p w:rsidR="008D564A" w:rsidRPr="008D564A" w:rsidRDefault="008D564A" w:rsidP="008D564A">
      <w:pPr>
        <w:keepNext/>
        <w:tabs>
          <w:tab w:val="left" w:pos="708"/>
          <w:tab w:val="left" w:pos="1416"/>
          <w:tab w:val="left" w:pos="2124"/>
          <w:tab w:val="left" w:pos="2832"/>
          <w:tab w:val="left" w:pos="3540"/>
          <w:tab w:val="left" w:pos="4248"/>
          <w:tab w:val="left" w:pos="7460"/>
        </w:tabs>
        <w:spacing w:after="0" w:line="240" w:lineRule="auto"/>
        <w:ind w:right="-1"/>
        <w:outlineLvl w:val="2"/>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от 24 января 2024 года                    </w:t>
      </w:r>
      <w:r w:rsidRPr="008D564A">
        <w:rPr>
          <w:rFonts w:ascii="Times New Roman" w:eastAsia="Times New Roman" w:hAnsi="Times New Roman" w:cs="Times New Roman"/>
          <w:sz w:val="20"/>
          <w:szCs w:val="20"/>
          <w:lang w:eastAsia="ja-JP"/>
        </w:rPr>
        <w:tab/>
      </w:r>
      <w:r w:rsidRPr="008D564A">
        <w:rPr>
          <w:rFonts w:ascii="Times New Roman" w:eastAsia="Times New Roman" w:hAnsi="Times New Roman" w:cs="Times New Roman"/>
          <w:sz w:val="20"/>
          <w:szCs w:val="20"/>
          <w:lang w:eastAsia="ja-JP"/>
        </w:rPr>
        <w:tab/>
        <w:t xml:space="preserve">       № </w:t>
      </w:r>
      <w:r w:rsidRPr="008D564A">
        <w:rPr>
          <w:rFonts w:ascii="Times New Roman" w:eastAsia="Times New Roman" w:hAnsi="Times New Roman" w:cs="Times New Roman"/>
          <w:sz w:val="20"/>
          <w:szCs w:val="20"/>
          <w:lang w:val="en-US" w:eastAsia="ja-JP"/>
        </w:rPr>
        <w:t>V</w:t>
      </w:r>
      <w:r w:rsidRPr="008D564A">
        <w:rPr>
          <w:rFonts w:ascii="Times New Roman" w:eastAsia="Times New Roman" w:hAnsi="Times New Roman" w:cs="Times New Roman"/>
          <w:sz w:val="20"/>
          <w:szCs w:val="20"/>
          <w:lang w:eastAsia="ja-JP"/>
        </w:rPr>
        <w:t xml:space="preserve"> – 25/1</w:t>
      </w:r>
    </w:p>
    <w:p w:rsidR="008D564A" w:rsidRPr="008D564A" w:rsidRDefault="008D564A" w:rsidP="008D564A">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Республика Коми, </w:t>
      </w:r>
      <w:proofErr w:type="spellStart"/>
      <w:r w:rsidRPr="008D564A">
        <w:rPr>
          <w:rFonts w:ascii="Times New Roman" w:eastAsia="Times New Roman" w:hAnsi="Times New Roman" w:cs="Times New Roman"/>
          <w:sz w:val="20"/>
          <w:szCs w:val="20"/>
          <w:lang w:eastAsia="ja-JP"/>
        </w:rPr>
        <w:t>Сысольский</w:t>
      </w:r>
      <w:proofErr w:type="spellEnd"/>
      <w:r w:rsidRPr="008D564A">
        <w:rPr>
          <w:rFonts w:ascii="Times New Roman" w:eastAsia="Times New Roman" w:hAnsi="Times New Roman" w:cs="Times New Roman"/>
          <w:sz w:val="20"/>
          <w:szCs w:val="20"/>
          <w:lang w:eastAsia="ja-JP"/>
        </w:rPr>
        <w:t xml:space="preserve"> район, </w:t>
      </w:r>
      <w:proofErr w:type="spellStart"/>
      <w:r w:rsidRPr="008D564A">
        <w:rPr>
          <w:rFonts w:ascii="Times New Roman" w:eastAsia="Times New Roman" w:hAnsi="Times New Roman" w:cs="Times New Roman"/>
          <w:sz w:val="20"/>
          <w:szCs w:val="20"/>
          <w:lang w:eastAsia="ja-JP"/>
        </w:rPr>
        <w:t>с.Гагшор</w:t>
      </w:r>
      <w:proofErr w:type="spellEnd"/>
    </w:p>
    <w:p w:rsidR="008D564A" w:rsidRPr="008D564A" w:rsidRDefault="008D564A" w:rsidP="008D564A">
      <w:pPr>
        <w:spacing w:after="0" w:line="240" w:lineRule="auto"/>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О внесение изменений в решение Совета сельского поселения «</w:t>
      </w:r>
      <w:proofErr w:type="spellStart"/>
      <w:r w:rsidRPr="008D564A">
        <w:rPr>
          <w:rFonts w:ascii="Times New Roman" w:eastAsia="Times New Roman" w:hAnsi="Times New Roman" w:cs="Times New Roman"/>
          <w:b/>
          <w:sz w:val="20"/>
          <w:szCs w:val="20"/>
          <w:lang w:eastAsia="ja-JP"/>
        </w:rPr>
        <w:t>Гагшор</w:t>
      </w:r>
      <w:proofErr w:type="spellEnd"/>
      <w:r w:rsidRPr="008D564A">
        <w:rPr>
          <w:rFonts w:ascii="Times New Roman" w:eastAsia="Times New Roman" w:hAnsi="Times New Roman" w:cs="Times New Roman"/>
          <w:b/>
          <w:sz w:val="20"/>
          <w:szCs w:val="20"/>
          <w:lang w:eastAsia="ja-JP"/>
        </w:rPr>
        <w:t xml:space="preserve">» № </w:t>
      </w:r>
      <w:r w:rsidRPr="008D564A">
        <w:rPr>
          <w:rFonts w:ascii="Times New Roman" w:eastAsia="Times New Roman" w:hAnsi="Times New Roman" w:cs="Times New Roman"/>
          <w:b/>
          <w:sz w:val="20"/>
          <w:szCs w:val="20"/>
          <w:lang w:val="en-US" w:eastAsia="ja-JP"/>
        </w:rPr>
        <w:t>III</w:t>
      </w:r>
      <w:r w:rsidRPr="008D564A">
        <w:rPr>
          <w:rFonts w:ascii="Times New Roman" w:eastAsia="Times New Roman" w:hAnsi="Times New Roman" w:cs="Times New Roman"/>
          <w:b/>
          <w:sz w:val="20"/>
          <w:szCs w:val="20"/>
          <w:lang w:eastAsia="ja-JP"/>
        </w:rPr>
        <w:t xml:space="preserve"> – 28/1 от 11.08.2015 года «Об утверждении Положения о бюджетном процессе в сельском поселении «</w:t>
      </w:r>
      <w:proofErr w:type="spellStart"/>
      <w:r w:rsidRPr="008D564A">
        <w:rPr>
          <w:rFonts w:ascii="Times New Roman" w:eastAsia="Times New Roman" w:hAnsi="Times New Roman" w:cs="Times New Roman"/>
          <w:b/>
          <w:sz w:val="20"/>
          <w:szCs w:val="20"/>
          <w:lang w:eastAsia="ja-JP"/>
        </w:rPr>
        <w:t>Гагшор</w:t>
      </w:r>
      <w:proofErr w:type="spellEnd"/>
      <w:r w:rsidRPr="008D564A">
        <w:rPr>
          <w:rFonts w:ascii="Times New Roman" w:eastAsia="Times New Roman" w:hAnsi="Times New Roman" w:cs="Times New Roman"/>
          <w:b/>
          <w:sz w:val="20"/>
          <w:szCs w:val="20"/>
          <w:lang w:eastAsia="ja-JP"/>
        </w:rPr>
        <w:t>»</w:t>
      </w:r>
      <w:r w:rsidRPr="008D564A">
        <w:rPr>
          <w:rFonts w:ascii="Times New Roman" w:eastAsia="Times New Roman" w:hAnsi="Times New Roman" w:cs="Times New Roman"/>
          <w:sz w:val="20"/>
          <w:szCs w:val="20"/>
          <w:lang w:eastAsia="ja-JP"/>
        </w:rPr>
        <w:t xml:space="preserve">       </w:t>
      </w:r>
    </w:p>
    <w:p w:rsidR="008D564A" w:rsidRPr="008D564A" w:rsidRDefault="008D564A" w:rsidP="008D56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ja-JP"/>
        </w:rPr>
      </w:pPr>
    </w:p>
    <w:p w:rsidR="008D564A" w:rsidRPr="008D564A" w:rsidRDefault="008D564A" w:rsidP="008D56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Arial" w:eastAsia="Times New Roman" w:hAnsi="Arial" w:cs="Arial"/>
          <w:sz w:val="20"/>
          <w:szCs w:val="20"/>
          <w:lang w:eastAsia="ru-RU"/>
        </w:rPr>
        <w:t xml:space="preserve">      </w:t>
      </w:r>
      <w:r w:rsidRPr="008D564A">
        <w:rPr>
          <w:rFonts w:ascii="Times New Roman" w:eastAsia="Times New Roman" w:hAnsi="Times New Roman" w:cs="Times New Roman"/>
          <w:sz w:val="20"/>
          <w:szCs w:val="20"/>
          <w:lang w:eastAsia="ru-RU"/>
        </w:rPr>
        <w:t xml:space="preserve">Руководствуясь </w:t>
      </w:r>
      <w:hyperlink r:id="rId8" w:history="1">
        <w:r w:rsidRPr="008D564A">
          <w:rPr>
            <w:rFonts w:ascii="Times New Roman" w:eastAsia="Times New Roman" w:hAnsi="Times New Roman" w:cs="Times New Roman"/>
            <w:sz w:val="20"/>
            <w:szCs w:val="20"/>
            <w:lang w:eastAsia="ru-RU"/>
          </w:rPr>
          <w:t>частью 1 статьи 9</w:t>
        </w:r>
      </w:hyperlink>
      <w:r w:rsidRPr="008D564A">
        <w:rPr>
          <w:rFonts w:ascii="Times New Roman" w:eastAsia="Times New Roman" w:hAnsi="Times New Roman" w:cs="Times New Roman"/>
          <w:sz w:val="20"/>
          <w:szCs w:val="20"/>
          <w:lang w:eastAsia="ru-RU"/>
        </w:rPr>
        <w:t xml:space="preserve"> Бюджетного кодекса Российской Федерации, </w:t>
      </w:r>
      <w:hyperlink r:id="rId9" w:history="1">
        <w:r w:rsidRPr="008D564A">
          <w:rPr>
            <w:rFonts w:ascii="Times New Roman" w:eastAsia="Times New Roman" w:hAnsi="Times New Roman" w:cs="Times New Roman"/>
            <w:sz w:val="20"/>
            <w:szCs w:val="20"/>
            <w:lang w:eastAsia="ru-RU"/>
          </w:rPr>
          <w:t>пунктом 2 части 1 статьи 43</w:t>
        </w:r>
      </w:hyperlink>
      <w:r w:rsidRPr="008D564A">
        <w:rPr>
          <w:rFonts w:ascii="Times New Roman" w:eastAsia="Times New Roman" w:hAnsi="Times New Roman" w:cs="Times New Roman"/>
          <w:sz w:val="20"/>
          <w:szCs w:val="20"/>
          <w:lang w:eastAsia="ru-RU"/>
        </w:rPr>
        <w:t xml:space="preserve"> Федерального закона от 06.10.2003 № 131-ФЗ «Об общих принципах организации местного самоуправления в Российской Федерации», </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ind w:left="1980"/>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Совет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xml:space="preserve">» </w:t>
      </w:r>
      <w:r w:rsidRPr="008D564A">
        <w:rPr>
          <w:rFonts w:ascii="Times New Roman" w:eastAsia="Times New Roman" w:hAnsi="Times New Roman" w:cs="Times New Roman"/>
          <w:b/>
          <w:sz w:val="20"/>
          <w:szCs w:val="20"/>
          <w:lang w:eastAsia="ja-JP"/>
        </w:rPr>
        <w:t>РЕШИЛ</w:t>
      </w:r>
      <w:r w:rsidRPr="008D564A">
        <w:rPr>
          <w:rFonts w:ascii="Times New Roman" w:eastAsia="Times New Roman" w:hAnsi="Times New Roman" w:cs="Times New Roman"/>
          <w:sz w:val="20"/>
          <w:szCs w:val="20"/>
          <w:lang w:eastAsia="ja-JP"/>
        </w:rPr>
        <w:t>:</w:t>
      </w:r>
    </w:p>
    <w:p w:rsidR="008D564A" w:rsidRPr="008D564A" w:rsidRDefault="008D564A" w:rsidP="008D564A">
      <w:pPr>
        <w:spacing w:after="0" w:line="240" w:lineRule="auto"/>
        <w:ind w:left="1980"/>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1. Внести в Положение о бюджетном процессе в сельском поселении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следующие изменения:</w:t>
      </w:r>
    </w:p>
    <w:p w:rsidR="008D564A" w:rsidRPr="008D564A" w:rsidRDefault="008D564A" w:rsidP="008D564A">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1) пункт 2 статьи 6 изложить в новой редакции:</w:t>
      </w:r>
    </w:p>
    <w:p w:rsidR="008D564A" w:rsidRPr="008D564A" w:rsidRDefault="008D564A" w:rsidP="008D56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shd w:val="clear" w:color="auto" w:fill="FFFFFF"/>
          <w:lang w:eastAsia="ja-JP"/>
        </w:rPr>
      </w:pPr>
      <w:r w:rsidRPr="008D564A">
        <w:rPr>
          <w:rFonts w:ascii="Times New Roman" w:eastAsia="Times New Roman" w:hAnsi="Times New Roman" w:cs="Times New Roman"/>
          <w:sz w:val="20"/>
          <w:szCs w:val="20"/>
          <w:lang w:eastAsia="ja-JP"/>
        </w:rPr>
        <w:t xml:space="preserve">«2. </w:t>
      </w:r>
      <w:r w:rsidRPr="008D564A">
        <w:rPr>
          <w:rFonts w:ascii="Times New Roman" w:eastAsia="Times New Roman" w:hAnsi="Times New Roman" w:cs="Times New Roman"/>
          <w:sz w:val="20"/>
          <w:szCs w:val="20"/>
          <w:shd w:val="clear" w:color="auto" w:fill="FFFFFF"/>
          <w:lang w:eastAsia="ja-JP"/>
        </w:rPr>
        <w:t>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8D564A" w:rsidRPr="008D564A" w:rsidRDefault="008D564A" w:rsidP="008D564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shd w:val="clear" w:color="auto" w:fill="FFFFFF"/>
          <w:lang w:eastAsia="ja-JP"/>
        </w:rPr>
      </w:pPr>
      <w:r w:rsidRPr="008D564A">
        <w:rPr>
          <w:rFonts w:ascii="Times New Roman" w:eastAsia="Times New Roman" w:hAnsi="Times New Roman" w:cs="Times New Roman"/>
          <w:sz w:val="20"/>
          <w:szCs w:val="20"/>
          <w:shd w:val="clear" w:color="auto" w:fill="FFFFFF"/>
          <w:lang w:eastAsia="ja-JP"/>
        </w:rPr>
        <w:t>2) абзац 2 пункта 5 статьи 14 изложить в новой редакции:</w:t>
      </w:r>
    </w:p>
    <w:p w:rsidR="008D564A" w:rsidRPr="008D564A" w:rsidRDefault="008D564A" w:rsidP="008D56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shd w:val="clear" w:color="auto" w:fill="FFFFFF"/>
          <w:lang w:eastAsia="ja-JP"/>
        </w:rPr>
        <w:t>«Субсидии, субвенции, иные межбюджетные трансферты, имеющие целевое назначение (в случае получения </w:t>
      </w:r>
      <w:hyperlink r:id="rId10" w:anchor="block_3" w:history="1">
        <w:r w:rsidRPr="008D564A">
          <w:rPr>
            <w:rFonts w:ascii="Times New Roman" w:eastAsia="Times New Roman" w:hAnsi="Times New Roman" w:cs="Times New Roman"/>
            <w:sz w:val="20"/>
            <w:szCs w:val="20"/>
            <w:shd w:val="clear" w:color="auto" w:fill="FFFFFF"/>
            <w:lang w:eastAsia="ja-JP"/>
          </w:rPr>
          <w:t>уведомления</w:t>
        </w:r>
      </w:hyperlink>
      <w:r w:rsidRPr="008D564A">
        <w:rPr>
          <w:rFonts w:ascii="Times New Roman" w:eastAsia="Times New Roman" w:hAnsi="Times New Roman" w:cs="Times New Roman"/>
          <w:sz w:val="20"/>
          <w:szCs w:val="20"/>
          <w:shd w:val="clear" w:color="auto" w:fill="FFFFFF"/>
          <w:lang w:eastAsia="ja-JP"/>
        </w:rPr>
        <w:t> об их предоставлении), в том числе поступающие в бюджет в порядке, установленном </w:t>
      </w:r>
      <w:hyperlink r:id="rId11" w:anchor="block_2425" w:history="1">
        <w:r w:rsidRPr="008D564A">
          <w:rPr>
            <w:rFonts w:ascii="Times New Roman" w:eastAsia="Times New Roman" w:hAnsi="Times New Roman" w:cs="Times New Roman"/>
            <w:sz w:val="20"/>
            <w:szCs w:val="20"/>
            <w:shd w:val="clear" w:color="auto" w:fill="FFFFFF"/>
            <w:lang w:eastAsia="ja-JP"/>
          </w:rPr>
          <w:t>пунктом 5 статьи 242</w:t>
        </w:r>
      </w:hyperlink>
      <w:r w:rsidRPr="008D564A">
        <w:rPr>
          <w:rFonts w:ascii="Times New Roman" w:eastAsia="Times New Roman" w:hAnsi="Times New Roman" w:cs="Times New Roman"/>
          <w:sz w:val="20"/>
          <w:szCs w:val="20"/>
          <w:shd w:val="clear" w:color="auto" w:fill="FFFFFF"/>
          <w:lang w:eastAsia="ja-JP"/>
        </w:rPr>
        <w:t>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8D564A" w:rsidRPr="008D564A" w:rsidRDefault="008D564A" w:rsidP="008D564A">
      <w:pPr>
        <w:spacing w:after="0" w:line="240" w:lineRule="auto"/>
        <w:ind w:firstLine="540"/>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lastRenderedPageBreak/>
        <w:t>2. Настоящее решение вступает в силу со дня обнародования и применяется к правоотношениям, возникающим при составлении бюджета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начиная с бюджета на 2024 год и плановый период 2025 и 2026 годов.</w:t>
      </w:r>
    </w:p>
    <w:p w:rsidR="008D564A" w:rsidRPr="008D564A" w:rsidRDefault="008D564A" w:rsidP="008D564A">
      <w:pP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Глава сельского поселения «</w:t>
      </w:r>
      <w:proofErr w:type="spellStart"/>
      <w:proofErr w:type="gram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xml:space="preserve">»   </w:t>
      </w:r>
      <w:proofErr w:type="gramEnd"/>
      <w:r w:rsidRPr="008D564A">
        <w:rPr>
          <w:rFonts w:ascii="Times New Roman" w:eastAsia="Times New Roman" w:hAnsi="Times New Roman" w:cs="Times New Roman"/>
          <w:sz w:val="20"/>
          <w:szCs w:val="20"/>
          <w:lang w:eastAsia="ja-JP"/>
        </w:rPr>
        <w:t xml:space="preserve">                                    </w:t>
      </w:r>
      <w:proofErr w:type="spellStart"/>
      <w:r w:rsidRPr="008D564A">
        <w:rPr>
          <w:rFonts w:ascii="Times New Roman" w:eastAsia="Times New Roman" w:hAnsi="Times New Roman" w:cs="Times New Roman"/>
          <w:sz w:val="20"/>
          <w:szCs w:val="20"/>
          <w:lang w:eastAsia="ja-JP"/>
        </w:rPr>
        <w:t>В.И.Наумович</w:t>
      </w:r>
      <w:proofErr w:type="spellEnd"/>
    </w:p>
    <w:p w:rsidR="008D564A" w:rsidRPr="008D564A" w:rsidRDefault="008D564A" w:rsidP="008D564A">
      <w:pPr>
        <w:rPr>
          <w:rFonts w:ascii="Times New Roman" w:eastAsia="Times New Roman" w:hAnsi="Times New Roman" w:cs="Times New Roman"/>
          <w:sz w:val="20"/>
          <w:szCs w:val="20"/>
          <w:lang w:eastAsia="ja-JP"/>
        </w:rPr>
      </w:pPr>
    </w:p>
    <w:p w:rsidR="008D564A" w:rsidRPr="008D564A" w:rsidRDefault="008D564A" w:rsidP="008D564A">
      <w:pPr>
        <w:keepNext/>
        <w:spacing w:after="0" w:line="240" w:lineRule="auto"/>
        <w:ind w:left="3116" w:firstLine="424"/>
        <w:outlineLvl w:val="6"/>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РЕШЕНИЕ</w:t>
      </w:r>
    </w:p>
    <w:p w:rsidR="008D564A" w:rsidRPr="008D564A" w:rsidRDefault="008D564A" w:rsidP="008D564A">
      <w:pPr>
        <w:keepNext/>
        <w:spacing w:after="0" w:line="240" w:lineRule="auto"/>
        <w:ind w:left="2408" w:firstLine="424"/>
        <w:outlineLvl w:val="1"/>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 xml:space="preserve">              КЫВКÖРТÖД</w:t>
      </w:r>
    </w:p>
    <w:p w:rsidR="008D564A" w:rsidRPr="008D564A" w:rsidRDefault="008D564A" w:rsidP="008D564A">
      <w:pPr>
        <w:keepNext/>
        <w:spacing w:after="0" w:line="240" w:lineRule="auto"/>
        <w:ind w:right="-284"/>
        <w:outlineLvl w:val="2"/>
        <w:rPr>
          <w:rFonts w:ascii="Times New Roman" w:eastAsia="Times New Roman" w:hAnsi="Times New Roman" w:cs="Times New Roman"/>
          <w:sz w:val="20"/>
          <w:szCs w:val="20"/>
          <w:lang w:eastAsia="ja-JP"/>
        </w:rPr>
      </w:pPr>
    </w:p>
    <w:p w:rsidR="008D564A" w:rsidRPr="008D564A" w:rsidRDefault="008D564A" w:rsidP="008D564A">
      <w:pPr>
        <w:spacing w:after="0" w:line="240" w:lineRule="auto"/>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от 24 января 2024 года                                  </w:t>
      </w:r>
      <w:r>
        <w:rPr>
          <w:rFonts w:ascii="Times New Roman" w:eastAsia="Times New Roman" w:hAnsi="Times New Roman" w:cs="Times New Roman"/>
          <w:sz w:val="20"/>
          <w:szCs w:val="20"/>
          <w:lang w:eastAsia="ja-JP"/>
        </w:rPr>
        <w:t xml:space="preserve">             </w:t>
      </w:r>
      <w:r>
        <w:rPr>
          <w:rFonts w:ascii="Times New Roman" w:eastAsia="Times New Roman" w:hAnsi="Times New Roman" w:cs="Times New Roman"/>
          <w:sz w:val="20"/>
          <w:szCs w:val="20"/>
          <w:lang w:eastAsia="ja-JP"/>
        </w:rPr>
        <w:tab/>
        <w:t xml:space="preserve">            </w:t>
      </w:r>
      <w:r w:rsidRPr="008D564A">
        <w:rPr>
          <w:rFonts w:ascii="Times New Roman" w:eastAsia="Times New Roman" w:hAnsi="Times New Roman" w:cs="Times New Roman"/>
          <w:sz w:val="20"/>
          <w:szCs w:val="20"/>
          <w:lang w:eastAsia="ja-JP"/>
        </w:rPr>
        <w:t xml:space="preserve">        № </w:t>
      </w:r>
      <w:r w:rsidRPr="008D564A">
        <w:rPr>
          <w:rFonts w:ascii="Times New Roman" w:eastAsia="Times New Roman" w:hAnsi="Times New Roman" w:cs="Times New Roman"/>
          <w:sz w:val="20"/>
          <w:szCs w:val="20"/>
          <w:lang w:val="en-US" w:eastAsia="ja-JP"/>
        </w:rPr>
        <w:t>V</w:t>
      </w:r>
      <w:r w:rsidRPr="008D564A">
        <w:rPr>
          <w:rFonts w:ascii="Times New Roman" w:eastAsia="Times New Roman" w:hAnsi="Times New Roman" w:cs="Times New Roman"/>
          <w:sz w:val="20"/>
          <w:szCs w:val="20"/>
          <w:lang w:eastAsia="ja-JP"/>
        </w:rPr>
        <w:t xml:space="preserve"> – 25/3      </w:t>
      </w:r>
    </w:p>
    <w:p w:rsidR="008D564A" w:rsidRPr="008D564A" w:rsidRDefault="008D564A" w:rsidP="008D564A">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sz w:val="20"/>
          <w:szCs w:val="20"/>
          <w:lang w:eastAsia="ja-JP"/>
        </w:rPr>
      </w:pPr>
      <w:proofErr w:type="spellStart"/>
      <w:r w:rsidRPr="008D564A">
        <w:rPr>
          <w:rFonts w:ascii="Times New Roman" w:eastAsia="Times New Roman" w:hAnsi="Times New Roman" w:cs="Times New Roman"/>
          <w:sz w:val="20"/>
          <w:szCs w:val="20"/>
          <w:lang w:eastAsia="ja-JP"/>
        </w:rPr>
        <w:t>с.Гагшор</w:t>
      </w:r>
      <w:proofErr w:type="spellEnd"/>
      <w:r w:rsidRPr="008D564A">
        <w:rPr>
          <w:rFonts w:ascii="Times New Roman" w:eastAsia="Times New Roman" w:hAnsi="Times New Roman" w:cs="Times New Roman"/>
          <w:sz w:val="20"/>
          <w:szCs w:val="20"/>
          <w:lang w:eastAsia="ja-JP"/>
        </w:rPr>
        <w:t xml:space="preserve">, </w:t>
      </w:r>
      <w:proofErr w:type="spellStart"/>
      <w:r w:rsidRPr="008D564A">
        <w:rPr>
          <w:rFonts w:ascii="Times New Roman" w:eastAsia="Times New Roman" w:hAnsi="Times New Roman" w:cs="Times New Roman"/>
          <w:sz w:val="20"/>
          <w:szCs w:val="20"/>
          <w:lang w:eastAsia="ja-JP"/>
        </w:rPr>
        <w:t>Сысольский</w:t>
      </w:r>
      <w:proofErr w:type="spellEnd"/>
      <w:r w:rsidRPr="008D564A">
        <w:rPr>
          <w:rFonts w:ascii="Times New Roman" w:eastAsia="Times New Roman" w:hAnsi="Times New Roman" w:cs="Times New Roman"/>
          <w:sz w:val="20"/>
          <w:szCs w:val="20"/>
          <w:lang w:eastAsia="ja-JP"/>
        </w:rPr>
        <w:t xml:space="preserve"> район, Республика Коми</w:t>
      </w:r>
    </w:p>
    <w:p w:rsidR="008D564A" w:rsidRPr="008D564A" w:rsidRDefault="008D564A" w:rsidP="008D564A">
      <w:pPr>
        <w:spacing w:after="0" w:line="240" w:lineRule="auto"/>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Об «Информационном бюллетене Совета и администрации</w:t>
      </w:r>
    </w:p>
    <w:p w:rsidR="008D564A" w:rsidRPr="008D564A" w:rsidRDefault="008D564A" w:rsidP="008D564A">
      <w:pPr>
        <w:spacing w:after="0" w:line="240" w:lineRule="auto"/>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b/>
          <w:sz w:val="20"/>
          <w:szCs w:val="20"/>
          <w:lang w:eastAsia="ja-JP"/>
        </w:rPr>
        <w:t xml:space="preserve"> сельского поселения «</w:t>
      </w:r>
      <w:proofErr w:type="spellStart"/>
      <w:r w:rsidRPr="008D564A">
        <w:rPr>
          <w:rFonts w:ascii="Times New Roman" w:eastAsia="Times New Roman" w:hAnsi="Times New Roman" w:cs="Times New Roman"/>
          <w:b/>
          <w:sz w:val="20"/>
          <w:szCs w:val="20"/>
          <w:lang w:eastAsia="ja-JP"/>
        </w:rPr>
        <w:t>Гагшор</w:t>
      </w:r>
      <w:proofErr w:type="spellEnd"/>
      <w:r w:rsidRPr="008D564A">
        <w:rPr>
          <w:rFonts w:ascii="Times New Roman" w:eastAsia="Times New Roman" w:hAnsi="Times New Roman" w:cs="Times New Roman"/>
          <w:b/>
          <w:sz w:val="20"/>
          <w:szCs w:val="20"/>
          <w:lang w:eastAsia="ja-JP"/>
        </w:rPr>
        <w:t>»</w:t>
      </w:r>
      <w:r w:rsidRPr="008D564A">
        <w:rPr>
          <w:rFonts w:ascii="Times New Roman" w:eastAsia="Times New Roman" w:hAnsi="Times New Roman" w:cs="Times New Roman"/>
          <w:sz w:val="20"/>
          <w:szCs w:val="20"/>
          <w:lang w:eastAsia="ja-JP"/>
        </w:rPr>
        <w:t xml:space="preserve">     </w:t>
      </w:r>
    </w:p>
    <w:p w:rsidR="008D564A" w:rsidRPr="008D564A" w:rsidRDefault="008D564A" w:rsidP="008D56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Руководствуясь Законом Российской Федерации от 27 декабря 1991 года № 2124-1 «О средствах массовой информации», Уставом муниципального образования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w:t>
      </w:r>
    </w:p>
    <w:p w:rsidR="008D564A" w:rsidRPr="008D564A" w:rsidRDefault="008D564A" w:rsidP="008D564A">
      <w:pPr>
        <w:spacing w:after="0" w:line="240" w:lineRule="auto"/>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w:t>
      </w:r>
    </w:p>
    <w:p w:rsidR="008D564A" w:rsidRPr="008D564A" w:rsidRDefault="008D564A" w:rsidP="008D564A">
      <w:pPr>
        <w:spacing w:after="0" w:line="240" w:lineRule="auto"/>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Совет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РЕШИЛ:</w:t>
      </w:r>
    </w:p>
    <w:p w:rsidR="008D564A" w:rsidRPr="008D564A" w:rsidRDefault="008D564A" w:rsidP="008D564A">
      <w:pPr>
        <w:spacing w:after="0" w:line="240" w:lineRule="auto"/>
        <w:jc w:val="center"/>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1. Утвердить Положение об «Информационном бюллетене Совета и администрации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согласно приложению 1.</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2. Утвердить состав редакционной коллегии «Информационного бюллетеня Совета и администрации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согласно приложению 2.</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3. Утвердить перечень мест размещения «Информационного бюллетеня Совета и администрации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согласно приложению 3.</w:t>
      </w:r>
    </w:p>
    <w:p w:rsidR="008D564A" w:rsidRPr="008D564A" w:rsidRDefault="008D564A" w:rsidP="008D564A">
      <w:pPr>
        <w:spacing w:after="0" w:line="240" w:lineRule="auto"/>
        <w:ind w:firstLine="567"/>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4. Признать утратившим силу решение Совета </w:t>
      </w:r>
      <w:proofErr w:type="spellStart"/>
      <w:r w:rsidRPr="008D564A">
        <w:rPr>
          <w:rFonts w:ascii="Times New Roman" w:eastAsia="Times New Roman" w:hAnsi="Times New Roman" w:cs="Times New Roman"/>
          <w:sz w:val="20"/>
          <w:szCs w:val="20"/>
          <w:lang w:eastAsia="ja-JP"/>
        </w:rPr>
        <w:t>сельського</w:t>
      </w:r>
      <w:proofErr w:type="spellEnd"/>
      <w:r w:rsidRPr="008D564A">
        <w:rPr>
          <w:rFonts w:ascii="Times New Roman" w:eastAsia="Times New Roman" w:hAnsi="Times New Roman" w:cs="Times New Roman"/>
          <w:sz w:val="20"/>
          <w:szCs w:val="20"/>
          <w:lang w:eastAsia="ja-JP"/>
        </w:rPr>
        <w:t xml:space="preserve">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xml:space="preserve">» от 10.11.2014 года № </w:t>
      </w:r>
      <w:r w:rsidRPr="008D564A">
        <w:rPr>
          <w:rFonts w:ascii="Times New Roman" w:eastAsia="Times New Roman" w:hAnsi="Times New Roman" w:cs="Times New Roman"/>
          <w:sz w:val="20"/>
          <w:szCs w:val="20"/>
          <w:lang w:val="en-US" w:eastAsia="ja-JP"/>
        </w:rPr>
        <w:t>III</w:t>
      </w:r>
      <w:r w:rsidRPr="008D564A">
        <w:rPr>
          <w:rFonts w:ascii="Times New Roman" w:eastAsia="Times New Roman" w:hAnsi="Times New Roman" w:cs="Times New Roman"/>
          <w:sz w:val="20"/>
          <w:szCs w:val="20"/>
          <w:lang w:eastAsia="ja-JP"/>
        </w:rPr>
        <w:t xml:space="preserve"> – 21/8 «Об «Информационном   бюллетене Совета и администрации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w:t>
      </w:r>
    </w:p>
    <w:p w:rsidR="008D564A" w:rsidRPr="008D564A" w:rsidRDefault="008D564A" w:rsidP="008D564A">
      <w:pPr>
        <w:spacing w:after="0" w:line="240" w:lineRule="auto"/>
        <w:ind w:firstLine="567"/>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Решение вступает в силу с момента его принятия.</w:t>
      </w:r>
    </w:p>
    <w:p w:rsidR="008D564A" w:rsidRPr="008D564A" w:rsidRDefault="008D564A" w:rsidP="008D564A">
      <w:pPr>
        <w:tabs>
          <w:tab w:val="left" w:pos="9720"/>
        </w:tabs>
        <w:spacing w:after="0" w:line="240" w:lineRule="auto"/>
        <w:ind w:right="213"/>
        <w:rPr>
          <w:rFonts w:ascii="Times New Roman" w:eastAsia="Times New Roman" w:hAnsi="Times New Roman" w:cs="Times New Roman"/>
          <w:sz w:val="20"/>
          <w:szCs w:val="20"/>
          <w:lang w:eastAsia="ja-JP"/>
        </w:rPr>
      </w:pPr>
    </w:p>
    <w:p w:rsidR="008D564A" w:rsidRPr="008D564A" w:rsidRDefault="008D564A" w:rsidP="008D564A">
      <w:pPr>
        <w:spacing w:after="0" w:line="240" w:lineRule="auto"/>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Глава сельского поселения «</w:t>
      </w:r>
      <w:proofErr w:type="spellStart"/>
      <w:proofErr w:type="gram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xml:space="preserve">»   </w:t>
      </w:r>
      <w:proofErr w:type="gramEnd"/>
      <w:r w:rsidRPr="008D564A">
        <w:rPr>
          <w:rFonts w:ascii="Times New Roman" w:eastAsia="Times New Roman" w:hAnsi="Times New Roman" w:cs="Times New Roman"/>
          <w:sz w:val="20"/>
          <w:szCs w:val="20"/>
          <w:lang w:eastAsia="ja-JP"/>
        </w:rPr>
        <w:t xml:space="preserve">                                      </w:t>
      </w:r>
      <w:proofErr w:type="spellStart"/>
      <w:r w:rsidRPr="008D564A">
        <w:rPr>
          <w:rFonts w:ascii="Times New Roman" w:eastAsia="Times New Roman" w:hAnsi="Times New Roman" w:cs="Times New Roman"/>
          <w:sz w:val="20"/>
          <w:szCs w:val="20"/>
          <w:lang w:eastAsia="ja-JP"/>
        </w:rPr>
        <w:t>В.И.Наумович</w:t>
      </w:r>
      <w:proofErr w:type="spellEnd"/>
    </w:p>
    <w:p w:rsidR="008D564A" w:rsidRPr="008D564A" w:rsidRDefault="008D564A" w:rsidP="008D564A">
      <w:pPr>
        <w:spacing w:after="0" w:line="240" w:lineRule="auto"/>
        <w:rPr>
          <w:rFonts w:ascii="Times New Roman" w:eastAsia="Times New Roman" w:hAnsi="Times New Roman" w:cs="Times New Roman"/>
          <w:sz w:val="20"/>
          <w:szCs w:val="20"/>
          <w:lang w:eastAsia="ja-JP"/>
        </w:rPr>
      </w:pPr>
    </w:p>
    <w:p w:rsidR="008D564A" w:rsidRPr="008D564A" w:rsidRDefault="008D564A" w:rsidP="008D564A">
      <w:pPr>
        <w:spacing w:after="0" w:line="240" w:lineRule="auto"/>
        <w:rPr>
          <w:rFonts w:ascii="Times New Roman" w:eastAsia="Times New Roman" w:hAnsi="Times New Roman" w:cs="Times New Roman"/>
          <w:sz w:val="20"/>
          <w:szCs w:val="20"/>
          <w:lang w:eastAsia="ja-JP"/>
        </w:rPr>
      </w:pPr>
    </w:p>
    <w:p w:rsidR="008D564A" w:rsidRPr="008D564A" w:rsidRDefault="008D564A" w:rsidP="008D564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Приложение № 1 к решению</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Совета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от 24 января 2024 года № </w:t>
      </w:r>
      <w:r w:rsidRPr="008D564A">
        <w:rPr>
          <w:rFonts w:ascii="Times New Roman" w:eastAsia="Times New Roman" w:hAnsi="Times New Roman" w:cs="Times New Roman"/>
          <w:sz w:val="20"/>
          <w:szCs w:val="20"/>
          <w:lang w:val="en-US" w:eastAsia="ja-JP"/>
        </w:rPr>
        <w:t>V</w:t>
      </w:r>
      <w:r w:rsidRPr="008D564A">
        <w:rPr>
          <w:rFonts w:ascii="Times New Roman" w:eastAsia="Times New Roman" w:hAnsi="Times New Roman" w:cs="Times New Roman"/>
          <w:sz w:val="20"/>
          <w:szCs w:val="20"/>
          <w:lang w:eastAsia="ja-JP"/>
        </w:rPr>
        <w:t xml:space="preserve"> – 25/3</w:t>
      </w:r>
    </w:p>
    <w:p w:rsidR="008D564A" w:rsidRPr="008D564A" w:rsidRDefault="008D564A" w:rsidP="008D564A">
      <w:pPr>
        <w:spacing w:after="0" w:line="240" w:lineRule="auto"/>
        <w:rPr>
          <w:rFonts w:ascii="Times New Roman" w:eastAsia="Times New Roman" w:hAnsi="Times New Roman" w:cs="Times New Roman"/>
          <w:sz w:val="20"/>
          <w:szCs w:val="20"/>
          <w:lang w:eastAsia="ja-JP"/>
        </w:rPr>
      </w:pPr>
    </w:p>
    <w:p w:rsidR="008D564A" w:rsidRPr="008D564A" w:rsidRDefault="008D564A" w:rsidP="008D564A">
      <w:pPr>
        <w:spacing w:after="0" w:line="240" w:lineRule="auto"/>
        <w:rPr>
          <w:rFonts w:ascii="Times New Roman" w:eastAsia="Times New Roman" w:hAnsi="Times New Roman" w:cs="Times New Roman"/>
          <w:sz w:val="20"/>
          <w:szCs w:val="20"/>
          <w:lang w:eastAsia="ja-JP"/>
        </w:rPr>
      </w:pP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ПОЛОЖЕНИЕ</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ОБ «ИНФОРМАЦИОННОМ БЮЛЛЕТЕНЕ</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b/>
          <w:sz w:val="20"/>
          <w:szCs w:val="20"/>
          <w:lang w:eastAsia="ru-RU"/>
        </w:rPr>
        <w:t xml:space="preserve"> СОВЕТА И АДМИНИСТРАЦИИ СЕЛЬСКОГО ПОСЕЛЕНИЯ «ГАГШОР»</w:t>
      </w:r>
    </w:p>
    <w:p w:rsidR="008D564A" w:rsidRPr="008D564A" w:rsidRDefault="008D564A" w:rsidP="008D564A">
      <w:pPr>
        <w:numPr>
          <w:ilvl w:val="0"/>
          <w:numId w:val="21"/>
        </w:num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Общие положения</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1.1. Информационный бюллетень Совета и администрации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xml:space="preserve">» (далее – «Информационный бюллетень») на основании </w:t>
      </w:r>
      <w:r w:rsidRPr="008D564A">
        <w:rPr>
          <w:rFonts w:ascii="Times New Roman" w:eastAsia="Times New Roman" w:hAnsi="Times New Roman" w:cs="Times New Roman"/>
          <w:sz w:val="20"/>
          <w:szCs w:val="20"/>
          <w:lang w:eastAsia="ja-JP"/>
        </w:rPr>
        <w:lastRenderedPageBreak/>
        <w:t>Устава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и регламента работы Совета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является официальным периодическим печатным изданием.</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1.2. «Информационный бюллетень» в качестве официального периодического печатного издания утверждается Советом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В соответствии со статьей 12 Закона Российской Федерации «О средствах массовой информации» его регистрация как средства массовой информации не требуется.</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1.3. Положение об «Информационном бюллетене» разрабатывается редакционной коллегией и вносится на рассмотрение Совета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1.4. «Информационный бюллетень» выходит не реже, чем один раз в квартал.</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1.5. Тираж издания составляет 2 экземпляра (Приложение 3). В отдельных случаях он может быть увеличен.</w:t>
      </w:r>
    </w:p>
    <w:p w:rsidR="008D564A" w:rsidRPr="008D564A" w:rsidRDefault="008D564A" w:rsidP="008D564A">
      <w:pPr>
        <w:numPr>
          <w:ilvl w:val="0"/>
          <w:numId w:val="22"/>
        </w:num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Содержание и структура «Информационного бюллетеня»</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2.1. В «Информационном бюллетене» на русском языке публикуются решения Совета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нормативно-правовые акты администрации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2.2. «Информационный бюллетень» состоит из разделов:</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 в первом разделе публикуются нормативно - правовые акты Совета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и проекты нормативно – правовых актов, подлежащих опубликованию;</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 во втором разделе публикуются нормативно - правовые акты администрации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и проекты нормативно – правовых актов, подлежащих опубликованию;</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 в третьем иные официальные сообщения и материалы.</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2.3. Публикация официального документа, ранее опубликованного в СМИ, должна сопровождаться ссылкой на первоисточник, с указанием его названия, даты и номера её выхода в свет.</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2.4. Последняя страница «Информационного бюллетеня» и обложка могут использоваться для публикации официальных объявлений и обращений к населению поселения.</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2.5. Каждый выпуск «Информационного бюллетеня» должен содержать следующие сведения:</w:t>
      </w:r>
    </w:p>
    <w:p w:rsidR="008D564A" w:rsidRPr="008D564A" w:rsidRDefault="008D564A" w:rsidP="008D564A">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 название;</w:t>
      </w:r>
    </w:p>
    <w:p w:rsidR="008D564A" w:rsidRPr="008D564A" w:rsidRDefault="008D564A" w:rsidP="008D564A">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 фамилию, инициалы руководителя редколлегии;</w:t>
      </w:r>
    </w:p>
    <w:p w:rsidR="008D564A" w:rsidRPr="008D564A" w:rsidRDefault="008D564A" w:rsidP="008D564A">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 фамилию, инициалы ответственного за выпуск и номер его контактного телефона;</w:t>
      </w:r>
    </w:p>
    <w:p w:rsidR="008D564A" w:rsidRPr="008D564A" w:rsidRDefault="008D564A" w:rsidP="008D564A">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 порядковый номер выпуска;</w:t>
      </w:r>
    </w:p>
    <w:p w:rsidR="008D564A" w:rsidRPr="008D564A" w:rsidRDefault="008D564A" w:rsidP="008D564A">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 дату его выхода в свет;</w:t>
      </w:r>
    </w:p>
    <w:p w:rsidR="008D564A" w:rsidRPr="008D564A" w:rsidRDefault="008D564A" w:rsidP="008D564A">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 адрес издательства, телефон редакции;</w:t>
      </w:r>
    </w:p>
    <w:p w:rsidR="008D564A" w:rsidRPr="008D564A" w:rsidRDefault="008D564A" w:rsidP="008D564A">
      <w:pPr>
        <w:tabs>
          <w:tab w:val="num" w:pos="0"/>
          <w:tab w:val="num" w:pos="108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 тираж.</w:t>
      </w:r>
    </w:p>
    <w:p w:rsidR="008D564A" w:rsidRPr="008D564A" w:rsidRDefault="008D564A" w:rsidP="008D564A">
      <w:pPr>
        <w:tabs>
          <w:tab w:val="num" w:pos="20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2.6. Установленный стандарт оформления «Информационного б</w:t>
      </w:r>
      <w:r w:rsidR="00AD4915">
        <w:rPr>
          <w:rFonts w:ascii="Times New Roman" w:eastAsia="Times New Roman" w:hAnsi="Times New Roman" w:cs="Times New Roman"/>
          <w:sz w:val="20"/>
          <w:szCs w:val="20"/>
          <w:lang w:eastAsia="ru-RU"/>
        </w:rPr>
        <w:t>юллетеня» - брошюра форматом А 5</w:t>
      </w:r>
      <w:r w:rsidRPr="008D564A">
        <w:rPr>
          <w:rFonts w:ascii="Times New Roman" w:eastAsia="Times New Roman" w:hAnsi="Times New Roman" w:cs="Times New Roman"/>
          <w:sz w:val="20"/>
          <w:szCs w:val="20"/>
          <w:lang w:eastAsia="ru-RU"/>
        </w:rPr>
        <w:t>.</w:t>
      </w:r>
    </w:p>
    <w:p w:rsidR="008D564A" w:rsidRPr="008D564A" w:rsidRDefault="008D564A" w:rsidP="008D564A">
      <w:pPr>
        <w:numPr>
          <w:ilvl w:val="0"/>
          <w:numId w:val="22"/>
        </w:num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Редакционная коллегия.</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3.1. Органом управления издания «Информационного бюллетеня» является редакционная коллегия. </w:t>
      </w:r>
    </w:p>
    <w:p w:rsidR="008D564A" w:rsidRPr="008D564A" w:rsidRDefault="008D564A" w:rsidP="008D564A">
      <w:pPr>
        <w:tabs>
          <w:tab w:val="num" w:pos="20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3.2. Редакционная коллегия «Информационного бюллетеня» является постоянно действующим органом, обеспечивающим его выпуск.</w:t>
      </w:r>
    </w:p>
    <w:p w:rsidR="008D564A" w:rsidRPr="008D564A" w:rsidRDefault="008D564A" w:rsidP="008D564A">
      <w:pPr>
        <w:tabs>
          <w:tab w:val="num" w:pos="20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 xml:space="preserve">     3.3. Редакционная коллегия состоит из руководителя редколлегии, ответственного секретаря и членов коллегии.</w:t>
      </w:r>
    </w:p>
    <w:p w:rsidR="008D564A" w:rsidRPr="008D564A" w:rsidRDefault="008D564A" w:rsidP="008D564A">
      <w:pPr>
        <w:tabs>
          <w:tab w:val="num" w:pos="20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3.4. Состав редакционной коллегии утверждается Советом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numPr>
          <w:ilvl w:val="1"/>
          <w:numId w:val="23"/>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Основные функции редакционной коллегии:</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 определение и разработка структуры и содержания каждого номера издания с утверждением сигнального экземпляра;</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 внесение предложений по изменению количественного и персонального состава редколлегии, кандидатур её руководителя;</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 иные функции, предусмотренные настоящим Положением.</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8D564A">
        <w:rPr>
          <w:rFonts w:ascii="Times New Roman" w:eastAsia="Times New Roman" w:hAnsi="Times New Roman" w:cs="Times New Roman"/>
          <w:sz w:val="20"/>
          <w:szCs w:val="20"/>
          <w:lang w:eastAsia="ru-RU"/>
        </w:rPr>
        <w:t>4. Руководитель редакционной коллегии</w:t>
      </w:r>
      <w:r w:rsidRPr="008D564A">
        <w:rPr>
          <w:rFonts w:ascii="Times New Roman" w:eastAsia="Times New Roman" w:hAnsi="Times New Roman" w:cs="Times New Roman"/>
          <w:i/>
          <w:sz w:val="20"/>
          <w:szCs w:val="20"/>
          <w:lang w:eastAsia="ru-RU"/>
        </w:rPr>
        <w:t>.</w:t>
      </w:r>
    </w:p>
    <w:p w:rsidR="008D564A" w:rsidRPr="008D564A" w:rsidRDefault="008D564A" w:rsidP="008D564A">
      <w:pPr>
        <w:tabs>
          <w:tab w:val="num" w:pos="20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4.1. Основные функции руководителя редколлегии:</w:t>
      </w:r>
    </w:p>
    <w:p w:rsidR="008D564A" w:rsidRPr="008D564A" w:rsidRDefault="008D564A" w:rsidP="008D564A">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 взаимодействие с Советом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администрацией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и вышестоящими органами; </w:t>
      </w:r>
    </w:p>
    <w:p w:rsidR="008D564A" w:rsidRPr="008D564A" w:rsidRDefault="008D564A" w:rsidP="008D564A">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 иные функции, предусмотренные настоящим положением.</w:t>
      </w:r>
    </w:p>
    <w:p w:rsidR="008D564A" w:rsidRPr="008D564A" w:rsidRDefault="008D564A" w:rsidP="008D564A">
      <w:pPr>
        <w:tabs>
          <w:tab w:val="num" w:pos="204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4.2. Руководитель редакционной коллегии несёт ответственность за достоверность публикуемых в «Информационном бюллетене» сведений.</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 Обеспечение выпуска «Информационного бюллетеня»</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5.1. Техническое редактирование и корректуру осуществляют ответственный секретарь и ответственный за выпуск.</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5.2. Руководитель редколлегии производит созыв редколлегии, после утверждения сигнального номера; дает разрешение на выпуск в свет всего тиража издания, путем подписания в печать каждого выпуска; контролирует соблюдение сроков изготовление тиража, своевременность его печатания и рассылки.</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5.3. Контроль за соблюдением выпуска «Информационного бюллетеня», установленных стандартов его оформления, изготовления оригинал- макета осуществляет редакционная коллегия.</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5.4. «Информационный бюллетень» печатается в учреждении «Администрация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168123, </w:t>
      </w:r>
      <w:proofErr w:type="spellStart"/>
      <w:r w:rsidRPr="008D564A">
        <w:rPr>
          <w:rFonts w:ascii="Times New Roman" w:eastAsia="Times New Roman" w:hAnsi="Times New Roman" w:cs="Times New Roman"/>
          <w:sz w:val="20"/>
          <w:szCs w:val="20"/>
          <w:lang w:eastAsia="ru-RU"/>
        </w:rPr>
        <w:t>Сысольский</w:t>
      </w:r>
      <w:proofErr w:type="spellEnd"/>
      <w:r w:rsidRPr="008D564A">
        <w:rPr>
          <w:rFonts w:ascii="Times New Roman" w:eastAsia="Times New Roman" w:hAnsi="Times New Roman" w:cs="Times New Roman"/>
          <w:sz w:val="20"/>
          <w:szCs w:val="20"/>
          <w:lang w:eastAsia="ru-RU"/>
        </w:rPr>
        <w:t xml:space="preserve"> район, с.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д. 92. </w:t>
      </w:r>
    </w:p>
    <w:p w:rsidR="008D564A" w:rsidRPr="008D564A" w:rsidRDefault="008D564A" w:rsidP="008D564A">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Телефон –(882131) 93-4-22.</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 Распространение «Информационного бюллетеня»</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6.1. «Информационный бюллетень» распространяется на территории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w:t>
      </w:r>
      <w:proofErr w:type="spellStart"/>
      <w:r w:rsidRPr="008D564A">
        <w:rPr>
          <w:rFonts w:ascii="Times New Roman" w:eastAsia="Times New Roman" w:hAnsi="Times New Roman" w:cs="Times New Roman"/>
          <w:sz w:val="20"/>
          <w:szCs w:val="20"/>
          <w:lang w:eastAsia="ru-RU"/>
        </w:rPr>
        <w:t>Сысольского</w:t>
      </w:r>
      <w:proofErr w:type="spellEnd"/>
      <w:r w:rsidRPr="008D564A">
        <w:rPr>
          <w:rFonts w:ascii="Times New Roman" w:eastAsia="Times New Roman" w:hAnsi="Times New Roman" w:cs="Times New Roman"/>
          <w:sz w:val="20"/>
          <w:szCs w:val="20"/>
          <w:lang w:eastAsia="ru-RU"/>
        </w:rPr>
        <w:t xml:space="preserve"> района Республики Коми путём бесплатной рассылки.</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6.2. Бесплатная рассылка «Информационного бюллетеня» осуществляется администрацией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в соответствии с перечнем мест размещения.</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6.3. Рекомендовать руководителям учреждений обеспечить доступность информации для населения и сохранность периодического издания.</w:t>
      </w:r>
    </w:p>
    <w:p w:rsidR="008D564A" w:rsidRPr="008D564A" w:rsidRDefault="008D564A" w:rsidP="008D564A">
      <w:pPr>
        <w:autoSpaceDE w:val="0"/>
        <w:autoSpaceDN w:val="0"/>
        <w:adjustRightInd w:val="0"/>
        <w:spacing w:after="0" w:line="240" w:lineRule="auto"/>
        <w:ind w:left="360"/>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7. Прекращение выпуска «Информационного бюллетеня»</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Вопрос о прекращении выпуска «Информационного бюллетеня», его переименования, изменения профиля, периодичности, порядка рассмотрения решается Советом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tabs>
          <w:tab w:val="left" w:pos="8040"/>
        </w:tabs>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r>
    </w:p>
    <w:p w:rsidR="008D564A" w:rsidRPr="008D564A" w:rsidRDefault="008D564A" w:rsidP="008D564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Приложение № 2 к решению</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lastRenderedPageBreak/>
        <w:t xml:space="preserve">                                                                            Совета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от 24 января 2024 года № </w:t>
      </w:r>
      <w:r w:rsidRPr="008D564A">
        <w:rPr>
          <w:rFonts w:ascii="Times New Roman" w:eastAsia="Times New Roman" w:hAnsi="Times New Roman" w:cs="Times New Roman"/>
          <w:sz w:val="20"/>
          <w:szCs w:val="20"/>
          <w:lang w:val="en-US" w:eastAsia="ja-JP"/>
        </w:rPr>
        <w:t>V</w:t>
      </w:r>
      <w:r w:rsidRPr="008D564A">
        <w:rPr>
          <w:rFonts w:ascii="Times New Roman" w:eastAsia="Times New Roman" w:hAnsi="Times New Roman" w:cs="Times New Roman"/>
          <w:sz w:val="20"/>
          <w:szCs w:val="20"/>
          <w:lang w:eastAsia="ja-JP"/>
        </w:rPr>
        <w:t xml:space="preserve"> – 25/3</w:t>
      </w:r>
    </w:p>
    <w:p w:rsidR="008D564A" w:rsidRPr="008D564A" w:rsidRDefault="008D564A" w:rsidP="008D564A">
      <w:pPr>
        <w:autoSpaceDE w:val="0"/>
        <w:autoSpaceDN w:val="0"/>
        <w:adjustRightInd w:val="0"/>
        <w:spacing w:after="0" w:line="240" w:lineRule="auto"/>
        <w:ind w:left="360"/>
        <w:jc w:val="center"/>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 xml:space="preserve">СОСТАВ РЕДАКЦИОННОЙ КОЛЛЕГИИ </w:t>
      </w:r>
    </w:p>
    <w:p w:rsidR="008D564A" w:rsidRPr="008D564A" w:rsidRDefault="008D564A" w:rsidP="008D564A">
      <w:pPr>
        <w:autoSpaceDE w:val="0"/>
        <w:autoSpaceDN w:val="0"/>
        <w:adjustRightInd w:val="0"/>
        <w:spacing w:after="0" w:line="240" w:lineRule="auto"/>
        <w:ind w:left="360"/>
        <w:jc w:val="center"/>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«ИНФОРМАЦИОННОГО БЮЛЛЕТЕНЯ» СЕЛЬСКОГО ПОСЕЛЕНИЯ «ГАГШОР»</w:t>
      </w:r>
    </w:p>
    <w:p w:rsidR="008D564A" w:rsidRPr="008D564A" w:rsidRDefault="008D564A" w:rsidP="008D564A">
      <w:pPr>
        <w:autoSpaceDE w:val="0"/>
        <w:autoSpaceDN w:val="0"/>
        <w:adjustRightInd w:val="0"/>
        <w:spacing w:after="0" w:line="240" w:lineRule="auto"/>
        <w:ind w:left="360"/>
        <w:jc w:val="center"/>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1. </w:t>
      </w:r>
      <w:proofErr w:type="spellStart"/>
      <w:r w:rsidRPr="008D564A">
        <w:rPr>
          <w:rFonts w:ascii="Times New Roman" w:eastAsia="Times New Roman" w:hAnsi="Times New Roman" w:cs="Times New Roman"/>
          <w:sz w:val="20"/>
          <w:szCs w:val="20"/>
          <w:lang w:eastAsia="ru-RU"/>
        </w:rPr>
        <w:t>В.И.Наумович</w:t>
      </w:r>
      <w:proofErr w:type="spellEnd"/>
      <w:r w:rsidRPr="008D564A">
        <w:rPr>
          <w:rFonts w:ascii="Times New Roman" w:eastAsia="Times New Roman" w:hAnsi="Times New Roman" w:cs="Times New Roman"/>
          <w:sz w:val="20"/>
          <w:szCs w:val="20"/>
          <w:lang w:eastAsia="ru-RU"/>
        </w:rPr>
        <w:t xml:space="preserve"> – глава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руководитель редколлегии,</w:t>
      </w:r>
    </w:p>
    <w:p w:rsidR="008D564A" w:rsidRPr="008D564A" w:rsidRDefault="008D564A" w:rsidP="008D564A">
      <w:p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 </w:t>
      </w:r>
      <w:proofErr w:type="spellStart"/>
      <w:r w:rsidRPr="008D564A">
        <w:rPr>
          <w:rFonts w:ascii="Times New Roman" w:eastAsia="Times New Roman" w:hAnsi="Times New Roman" w:cs="Times New Roman"/>
          <w:sz w:val="20"/>
          <w:szCs w:val="20"/>
          <w:lang w:eastAsia="ru-RU"/>
        </w:rPr>
        <w:t>З.К.Шуйская</w:t>
      </w:r>
      <w:proofErr w:type="spellEnd"/>
      <w:r w:rsidRPr="008D564A">
        <w:rPr>
          <w:rFonts w:ascii="Times New Roman" w:eastAsia="Times New Roman" w:hAnsi="Times New Roman" w:cs="Times New Roman"/>
          <w:sz w:val="20"/>
          <w:szCs w:val="20"/>
          <w:lang w:eastAsia="ru-RU"/>
        </w:rPr>
        <w:t xml:space="preserve"> – ведущий специалист администрации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заместитель руководителя редколлегии;</w:t>
      </w:r>
    </w:p>
    <w:p w:rsidR="008D564A" w:rsidRPr="008D564A" w:rsidRDefault="008D564A" w:rsidP="008D564A">
      <w:p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3. </w:t>
      </w:r>
      <w:proofErr w:type="spellStart"/>
      <w:r w:rsidRPr="008D564A">
        <w:rPr>
          <w:rFonts w:ascii="Times New Roman" w:eastAsia="Times New Roman" w:hAnsi="Times New Roman" w:cs="Times New Roman"/>
          <w:sz w:val="20"/>
          <w:szCs w:val="20"/>
          <w:lang w:eastAsia="ru-RU"/>
        </w:rPr>
        <w:t>А.В.Сямтомова</w:t>
      </w:r>
      <w:proofErr w:type="spellEnd"/>
      <w:r w:rsidRPr="008D564A">
        <w:rPr>
          <w:rFonts w:ascii="Times New Roman" w:eastAsia="Times New Roman" w:hAnsi="Times New Roman" w:cs="Times New Roman"/>
          <w:sz w:val="20"/>
          <w:szCs w:val="20"/>
          <w:lang w:eastAsia="ru-RU"/>
        </w:rPr>
        <w:t xml:space="preserve"> - инженер администрации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секретарь редколлегии.</w:t>
      </w:r>
    </w:p>
    <w:p w:rsidR="008D564A" w:rsidRPr="008D564A" w:rsidRDefault="008D564A" w:rsidP="008D564A">
      <w:p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Приложение № 3 к решению</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Совета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от 24 января 2024 года № </w:t>
      </w:r>
      <w:r w:rsidRPr="008D564A">
        <w:rPr>
          <w:rFonts w:ascii="Times New Roman" w:eastAsia="Times New Roman" w:hAnsi="Times New Roman" w:cs="Times New Roman"/>
          <w:sz w:val="20"/>
          <w:szCs w:val="20"/>
          <w:lang w:val="en-US" w:eastAsia="ja-JP"/>
        </w:rPr>
        <w:t>V</w:t>
      </w:r>
      <w:r w:rsidRPr="008D564A">
        <w:rPr>
          <w:rFonts w:ascii="Times New Roman" w:eastAsia="Times New Roman" w:hAnsi="Times New Roman" w:cs="Times New Roman"/>
          <w:sz w:val="20"/>
          <w:szCs w:val="20"/>
          <w:lang w:eastAsia="ja-JP"/>
        </w:rPr>
        <w:t xml:space="preserve"> – 25/3</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ПЕРЕЧЕНЬ МЕСТ РАЗМЕЩЕНИЯ «ИНФОРМАЦИОННОГО БЮЛЛЕТЕНЯ» НА ТЕРРИТОРИИ СЕЛЬСКОГО ПОСЕЛЕНИЯ «ГАГШОР»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2659"/>
        <w:gridCol w:w="2293"/>
      </w:tblGrid>
      <w:tr w:rsidR="008D564A" w:rsidRPr="008D564A" w:rsidTr="008D564A">
        <w:tc>
          <w:tcPr>
            <w:tcW w:w="2628" w:type="dxa"/>
          </w:tcPr>
          <w:p w:rsidR="008D564A" w:rsidRPr="008D564A" w:rsidRDefault="008D564A" w:rsidP="008D564A">
            <w:pPr>
              <w:spacing w:after="0" w:line="240" w:lineRule="auto"/>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наименование поселения</w:t>
            </w:r>
          </w:p>
        </w:tc>
        <w:tc>
          <w:tcPr>
            <w:tcW w:w="3752" w:type="dxa"/>
          </w:tcPr>
          <w:p w:rsidR="008D564A" w:rsidRPr="008D564A" w:rsidRDefault="008D564A" w:rsidP="008D564A">
            <w:pPr>
              <w:spacing w:after="0" w:line="240" w:lineRule="auto"/>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места размещения</w:t>
            </w:r>
          </w:p>
        </w:tc>
        <w:tc>
          <w:tcPr>
            <w:tcW w:w="3190" w:type="dxa"/>
          </w:tcPr>
          <w:p w:rsidR="008D564A" w:rsidRPr="008D564A" w:rsidRDefault="008D564A" w:rsidP="008D564A">
            <w:pPr>
              <w:spacing w:after="0" w:line="240" w:lineRule="auto"/>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адрес</w:t>
            </w:r>
          </w:p>
        </w:tc>
      </w:tr>
      <w:tr w:rsidR="008D564A" w:rsidRPr="008D564A" w:rsidTr="008D564A">
        <w:tc>
          <w:tcPr>
            <w:tcW w:w="2628" w:type="dxa"/>
          </w:tcPr>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сельское поселение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w:t>
            </w:r>
          </w:p>
        </w:tc>
        <w:tc>
          <w:tcPr>
            <w:tcW w:w="3752" w:type="dxa"/>
          </w:tcPr>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администрация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xml:space="preserve">» </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клуб-библиотека п. Бортом </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p>
        </w:tc>
        <w:tc>
          <w:tcPr>
            <w:tcW w:w="3190" w:type="dxa"/>
          </w:tcPr>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с.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д. 92</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п. Бортом, ул. Центральная, д. 28</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p>
        </w:tc>
      </w:tr>
    </w:tbl>
    <w:p w:rsidR="008D564A" w:rsidRPr="008D564A" w:rsidRDefault="008D564A" w:rsidP="008D564A">
      <w:pPr>
        <w:spacing w:after="0" w:line="240" w:lineRule="auto"/>
        <w:rPr>
          <w:rFonts w:ascii="Times New Roman" w:eastAsia="Times New Roman" w:hAnsi="Times New Roman" w:cs="Times New Roman"/>
          <w:b/>
          <w:sz w:val="20"/>
          <w:szCs w:val="20"/>
          <w:lang w:eastAsia="ja-JP"/>
        </w:rPr>
      </w:pPr>
    </w:p>
    <w:p w:rsidR="008D564A" w:rsidRPr="008D564A" w:rsidRDefault="008D564A" w:rsidP="008D564A">
      <w:pPr>
        <w:spacing w:after="0" w:line="240" w:lineRule="auto"/>
        <w:rPr>
          <w:rFonts w:ascii="Times New Roman" w:eastAsia="Times New Roman" w:hAnsi="Times New Roman" w:cs="Times New Roman"/>
          <w:b/>
          <w:sz w:val="20"/>
          <w:szCs w:val="20"/>
          <w:lang w:eastAsia="ja-JP"/>
        </w:rPr>
      </w:pPr>
    </w:p>
    <w:p w:rsidR="008D564A" w:rsidRPr="008D564A" w:rsidRDefault="008D564A" w:rsidP="008D564A">
      <w:pPr>
        <w:keepNext/>
        <w:spacing w:after="0" w:line="240" w:lineRule="auto"/>
        <w:ind w:left="3116" w:firstLine="424"/>
        <w:outlineLvl w:val="6"/>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РЕШЕНИЕ</w:t>
      </w:r>
    </w:p>
    <w:p w:rsidR="008D564A" w:rsidRPr="008D564A" w:rsidRDefault="008D564A" w:rsidP="008D564A">
      <w:pPr>
        <w:keepNext/>
        <w:spacing w:after="0" w:line="240" w:lineRule="auto"/>
        <w:ind w:left="2408" w:firstLine="424"/>
        <w:outlineLvl w:val="1"/>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 xml:space="preserve">              КЫВКÖРТÖД</w:t>
      </w:r>
    </w:p>
    <w:p w:rsidR="008D564A" w:rsidRPr="008D564A" w:rsidRDefault="008D564A" w:rsidP="008D564A">
      <w:pPr>
        <w:keepNext/>
        <w:spacing w:after="0" w:line="240" w:lineRule="auto"/>
        <w:ind w:right="-284"/>
        <w:outlineLvl w:val="2"/>
        <w:rPr>
          <w:rFonts w:ascii="Times New Roman" w:eastAsia="Times New Roman" w:hAnsi="Times New Roman" w:cs="Times New Roman"/>
          <w:sz w:val="20"/>
          <w:szCs w:val="20"/>
          <w:lang w:eastAsia="ja-JP"/>
        </w:rPr>
      </w:pPr>
    </w:p>
    <w:p w:rsidR="008D564A" w:rsidRPr="008D564A" w:rsidRDefault="008D564A" w:rsidP="008D564A">
      <w:pPr>
        <w:keepNext/>
        <w:tabs>
          <w:tab w:val="left" w:pos="708"/>
          <w:tab w:val="left" w:pos="1416"/>
          <w:tab w:val="left" w:pos="2124"/>
          <w:tab w:val="left" w:pos="2832"/>
          <w:tab w:val="left" w:pos="3540"/>
          <w:tab w:val="left" w:pos="4248"/>
          <w:tab w:val="left" w:pos="7460"/>
        </w:tabs>
        <w:spacing w:after="0" w:line="240" w:lineRule="auto"/>
        <w:ind w:right="-1"/>
        <w:outlineLvl w:val="2"/>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от 26 марта 2024 года                                                                            № </w:t>
      </w:r>
      <w:r w:rsidRPr="008D564A">
        <w:rPr>
          <w:rFonts w:ascii="Times New Roman" w:eastAsia="Times New Roman" w:hAnsi="Times New Roman" w:cs="Times New Roman"/>
          <w:sz w:val="20"/>
          <w:szCs w:val="20"/>
          <w:lang w:val="en-US" w:eastAsia="ja-JP"/>
        </w:rPr>
        <w:t>V</w:t>
      </w:r>
      <w:r w:rsidRPr="008D564A">
        <w:rPr>
          <w:rFonts w:ascii="Times New Roman" w:eastAsia="Times New Roman" w:hAnsi="Times New Roman" w:cs="Times New Roman"/>
          <w:sz w:val="20"/>
          <w:szCs w:val="20"/>
          <w:lang w:eastAsia="ja-JP"/>
        </w:rPr>
        <w:t xml:space="preserve"> – </w:t>
      </w:r>
      <w:r w:rsidRPr="008D564A">
        <w:rPr>
          <w:rFonts w:ascii="Times New Roman" w:eastAsia="Times New Roman" w:hAnsi="Times New Roman" w:cs="Times New Roman"/>
          <w:color w:val="000000"/>
          <w:sz w:val="20"/>
          <w:szCs w:val="20"/>
          <w:lang w:eastAsia="ja-JP"/>
        </w:rPr>
        <w:t>26</w:t>
      </w:r>
      <w:r w:rsidRPr="008D564A">
        <w:rPr>
          <w:rFonts w:ascii="Times New Roman" w:eastAsia="Times New Roman" w:hAnsi="Times New Roman" w:cs="Times New Roman"/>
          <w:sz w:val="20"/>
          <w:szCs w:val="20"/>
          <w:lang w:eastAsia="ja-JP"/>
        </w:rPr>
        <w:t>/1</w:t>
      </w:r>
    </w:p>
    <w:p w:rsidR="008D564A" w:rsidRPr="008D564A" w:rsidRDefault="008D564A" w:rsidP="008D564A">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Республика Коми, </w:t>
      </w:r>
      <w:proofErr w:type="spellStart"/>
      <w:r w:rsidRPr="008D564A">
        <w:rPr>
          <w:rFonts w:ascii="Times New Roman" w:eastAsia="Times New Roman" w:hAnsi="Times New Roman" w:cs="Times New Roman"/>
          <w:sz w:val="20"/>
          <w:szCs w:val="20"/>
          <w:lang w:eastAsia="ja-JP"/>
        </w:rPr>
        <w:t>Сысольский</w:t>
      </w:r>
      <w:proofErr w:type="spellEnd"/>
      <w:r w:rsidRPr="008D564A">
        <w:rPr>
          <w:rFonts w:ascii="Times New Roman" w:eastAsia="Times New Roman" w:hAnsi="Times New Roman" w:cs="Times New Roman"/>
          <w:sz w:val="20"/>
          <w:szCs w:val="20"/>
          <w:lang w:eastAsia="ja-JP"/>
        </w:rPr>
        <w:t xml:space="preserve"> район, с. </w:t>
      </w:r>
      <w:proofErr w:type="spellStart"/>
      <w:r w:rsidRPr="008D564A">
        <w:rPr>
          <w:rFonts w:ascii="Times New Roman" w:eastAsia="Times New Roman" w:hAnsi="Times New Roman" w:cs="Times New Roman"/>
          <w:sz w:val="20"/>
          <w:szCs w:val="20"/>
          <w:lang w:eastAsia="ja-JP"/>
        </w:rPr>
        <w:t>Гагшор</w:t>
      </w:r>
      <w:proofErr w:type="spellEnd"/>
    </w:p>
    <w:p w:rsidR="008D564A" w:rsidRPr="008D564A" w:rsidRDefault="008D564A" w:rsidP="008D564A">
      <w:pPr>
        <w:spacing w:after="0" w:line="240" w:lineRule="auto"/>
        <w:rPr>
          <w:rFonts w:ascii="Times New Roman" w:eastAsia="Times New Roman" w:hAnsi="Times New Roman" w:cs="Times New Roman"/>
          <w:sz w:val="20"/>
          <w:szCs w:val="20"/>
          <w:lang w:eastAsia="ja-JP"/>
        </w:rPr>
      </w:pPr>
    </w:p>
    <w:p w:rsidR="008D564A" w:rsidRPr="008D564A" w:rsidRDefault="008D564A" w:rsidP="008D564A">
      <w:pPr>
        <w:spacing w:after="0" w:line="240" w:lineRule="auto"/>
        <w:ind w:right="-1"/>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О внесении изменений и дополнений в решение</w:t>
      </w:r>
    </w:p>
    <w:p w:rsidR="008D564A" w:rsidRPr="008D564A" w:rsidRDefault="008D564A" w:rsidP="008D564A">
      <w:pPr>
        <w:spacing w:after="0" w:line="240" w:lineRule="auto"/>
        <w:ind w:right="-1"/>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Совета сельского поселения «</w:t>
      </w:r>
      <w:proofErr w:type="spellStart"/>
      <w:r w:rsidRPr="008D564A">
        <w:rPr>
          <w:rFonts w:ascii="Times New Roman" w:eastAsia="Times New Roman" w:hAnsi="Times New Roman" w:cs="Times New Roman"/>
          <w:b/>
          <w:sz w:val="20"/>
          <w:szCs w:val="20"/>
          <w:lang w:eastAsia="ja-JP"/>
        </w:rPr>
        <w:t>Гагшор</w:t>
      </w:r>
      <w:proofErr w:type="spellEnd"/>
      <w:r w:rsidRPr="008D564A">
        <w:rPr>
          <w:rFonts w:ascii="Times New Roman" w:eastAsia="Times New Roman" w:hAnsi="Times New Roman" w:cs="Times New Roman"/>
          <w:b/>
          <w:sz w:val="20"/>
          <w:szCs w:val="20"/>
          <w:lang w:eastAsia="ja-JP"/>
        </w:rPr>
        <w:t>» № V-23/1 от 20 декабря 2023 года</w:t>
      </w:r>
    </w:p>
    <w:p w:rsidR="008D564A" w:rsidRPr="008D564A" w:rsidRDefault="008D564A" w:rsidP="008D564A">
      <w:pPr>
        <w:spacing w:after="0" w:line="240" w:lineRule="auto"/>
        <w:ind w:right="-1"/>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 xml:space="preserve"> «О бюджете сельского поселения «</w:t>
      </w:r>
      <w:proofErr w:type="spellStart"/>
      <w:r w:rsidRPr="008D564A">
        <w:rPr>
          <w:rFonts w:ascii="Times New Roman" w:eastAsia="Times New Roman" w:hAnsi="Times New Roman" w:cs="Times New Roman"/>
          <w:b/>
          <w:sz w:val="20"/>
          <w:szCs w:val="20"/>
          <w:lang w:eastAsia="ja-JP"/>
        </w:rPr>
        <w:t>Гагшор</w:t>
      </w:r>
      <w:proofErr w:type="spellEnd"/>
      <w:r w:rsidRPr="008D564A">
        <w:rPr>
          <w:rFonts w:ascii="Times New Roman" w:eastAsia="Times New Roman" w:hAnsi="Times New Roman" w:cs="Times New Roman"/>
          <w:b/>
          <w:sz w:val="20"/>
          <w:szCs w:val="20"/>
          <w:lang w:eastAsia="ja-JP"/>
        </w:rPr>
        <w:t>» на 2024 год и плановый период 2025 и 2026 годов»</w:t>
      </w:r>
    </w:p>
    <w:p w:rsidR="008D564A" w:rsidRPr="008D564A" w:rsidRDefault="008D564A" w:rsidP="008D564A">
      <w:pPr>
        <w:spacing w:after="0" w:line="240" w:lineRule="auto"/>
        <w:ind w:right="-1"/>
        <w:jc w:val="center"/>
        <w:rPr>
          <w:rFonts w:ascii="Times New Roman" w:eastAsia="Times New Roman" w:hAnsi="Times New Roman" w:cs="Times New Roman"/>
          <w:b/>
          <w:sz w:val="20"/>
          <w:szCs w:val="20"/>
          <w:lang w:eastAsia="ja-JP"/>
        </w:rPr>
      </w:pPr>
    </w:p>
    <w:p w:rsidR="008D564A" w:rsidRPr="008D564A" w:rsidRDefault="008D564A" w:rsidP="008D564A">
      <w:pPr>
        <w:spacing w:after="0" w:line="240" w:lineRule="auto"/>
        <w:ind w:firstLine="540"/>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Руководствуясь статьей 27 Устава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статьями 9, 187 Бюджетного Кодекса Российской Федерации</w:t>
      </w:r>
    </w:p>
    <w:p w:rsidR="008D564A" w:rsidRPr="008D564A" w:rsidRDefault="008D564A" w:rsidP="008D564A">
      <w:pPr>
        <w:framePr w:hSpace="180" w:wrap="around" w:vAnchor="text" w:hAnchor="page" w:x="2242" w:y="331"/>
        <w:spacing w:after="0" w:line="240" w:lineRule="auto"/>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sz w:val="20"/>
          <w:szCs w:val="20"/>
          <w:lang w:eastAsia="ja-JP"/>
        </w:rPr>
        <w:t>Совет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xml:space="preserve">» </w:t>
      </w:r>
      <w:r w:rsidRPr="008D564A">
        <w:rPr>
          <w:rFonts w:ascii="Times New Roman" w:eastAsia="Times New Roman" w:hAnsi="Times New Roman" w:cs="Times New Roman"/>
          <w:b/>
          <w:sz w:val="20"/>
          <w:szCs w:val="20"/>
          <w:lang w:eastAsia="ja-JP"/>
        </w:rPr>
        <w:t>РЕШИЛ:</w:t>
      </w:r>
    </w:p>
    <w:p w:rsidR="008D564A" w:rsidRPr="008D564A" w:rsidRDefault="008D564A" w:rsidP="008D564A">
      <w:pPr>
        <w:spacing w:after="0" w:line="240" w:lineRule="auto"/>
        <w:jc w:val="both"/>
        <w:rPr>
          <w:rFonts w:ascii="Times New Roman" w:eastAsia="Times New Roman" w:hAnsi="Times New Roman" w:cs="Times New Roman"/>
          <w:b/>
          <w:sz w:val="20"/>
          <w:szCs w:val="20"/>
          <w:lang w:eastAsia="ja-JP"/>
        </w:rPr>
      </w:pPr>
    </w:p>
    <w:p w:rsidR="008D564A" w:rsidRPr="008D564A" w:rsidRDefault="008D564A" w:rsidP="008D564A">
      <w:pPr>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val="en-US" w:eastAsia="ja-JP"/>
        </w:rPr>
        <w:lastRenderedPageBreak/>
        <w:t>I</w:t>
      </w:r>
      <w:r w:rsidRPr="008D564A">
        <w:rPr>
          <w:rFonts w:ascii="Times New Roman" w:eastAsia="Times New Roman" w:hAnsi="Times New Roman" w:cs="Times New Roman"/>
          <w:sz w:val="20"/>
          <w:szCs w:val="20"/>
          <w:lang w:eastAsia="ja-JP"/>
        </w:rPr>
        <w:t xml:space="preserve">. </w:t>
      </w:r>
      <w:r w:rsidRPr="008D564A">
        <w:rPr>
          <w:rFonts w:ascii="Times New Roman" w:eastAsia="Times New Roman" w:hAnsi="Times New Roman" w:cs="Times New Roman"/>
          <w:sz w:val="20"/>
          <w:szCs w:val="20"/>
          <w:lang w:eastAsia="ru-RU"/>
        </w:rPr>
        <w:t>Внести в решение Совета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от 20 декабря 2023 года № V-23/1 «О бюджете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на 2024 год и плановый период 2025 и 2026 годов» следующие изменения и дополнения:</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1. Пункт 1 решения изложить в следующей редакции:</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«Утвердить основные характеристики бюджета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на 2024 год:</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общий объем доходов в сумме 5 121 237,74 рублей;</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общий объем расходов в сумме 5 125 836,74 рублей;</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дефицит в сумме 4 599,00 рублей.</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 Пункт 2 решения изложить в следующей редакции:</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«Утвердить основные характеристики бюджета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на 2025 год и на 2026 год:</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общий объем доходов на 2025 год в сумме 4 023 041,74 рублей и на 2026 год в сумме 4 042 000,74 рублей;</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общий объем расходов на 2025 год в сумме 4 023 041,74 рублей и на 2026 год в сумме 4 042 000,74 рублей;</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дефицит на 2025 год в сумме 0,00 рублей и на 2026 год в сумме 0,00 рублей.</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3. Пункт 5 решения изложить в следующей редакции:</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«Утвердить объем безвозмездных поступлений в бюджет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на 2024 год в сумме 4 992 237,74 рублей, в том числе объем межбюджетных трансфертов, получаемых из других бюджетов бюджетной системы Российской Федерации, в сумме 4 989 237,74 рублей».</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4. Пункт 6 решения изложить в следующей редакции:</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«Утвердить объем безвозмездных поступлений в бюджет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на 2025 год в сумме 3 892 041,74 рублей, в том числе объем межбюджетных трансфертов, получаемых из других бюджетов бюджетной системы Российской Федерации, в сумме 3 892 041,74 рублей».</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5. Пункт 7 решения изложить в следующей редакции:</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«Утвердить объем безвозмездных поступлений в бюджет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на 2026 год в сумме 3 909 000,74 рублей, в том числе объем межбюджетных трансфертов, получаемых из других бюджетов бюджетной системы Российской Федерации, в сумме 3 909 000,74 рублей».</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6. Приложение 1 к решению изложить в редакции согласно приложению 1 к настоящему решению.</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7. Приложение 2 к решению изложить в редакции согласно приложению 2 к настоящему решению.</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8. Приложение 3 к решению изложить в редакции согласно приложению 3 к настоящему решению.</w:t>
      </w:r>
    </w:p>
    <w:p w:rsidR="008D564A" w:rsidRPr="008D564A" w:rsidRDefault="008D564A" w:rsidP="008D564A">
      <w:pPr>
        <w:spacing w:after="0" w:line="240" w:lineRule="auto"/>
        <w:ind w:right="-1" w:firstLine="567"/>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val="en-US" w:eastAsia="ja-JP"/>
        </w:rPr>
        <w:t>II</w:t>
      </w:r>
      <w:r w:rsidRPr="008D564A">
        <w:rPr>
          <w:rFonts w:ascii="Times New Roman" w:eastAsia="Times New Roman" w:hAnsi="Times New Roman" w:cs="Times New Roman"/>
          <w:sz w:val="20"/>
          <w:szCs w:val="20"/>
          <w:lang w:eastAsia="ja-JP"/>
        </w:rPr>
        <w:t>. Настоящее решение вступает в силу со дня его принятия.</w:t>
      </w:r>
    </w:p>
    <w:p w:rsidR="008D564A" w:rsidRPr="008D564A" w:rsidRDefault="008D564A" w:rsidP="008D564A">
      <w:pPr>
        <w:overflowPunct w:val="0"/>
        <w:autoSpaceDE w:val="0"/>
        <w:autoSpaceDN w:val="0"/>
        <w:adjustRightInd w:val="0"/>
        <w:spacing w:before="240" w:after="0" w:line="360" w:lineRule="auto"/>
        <w:ind w:firstLine="540"/>
        <w:jc w:val="both"/>
        <w:textAlignment w:val="baseline"/>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Глава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w:t>
      </w:r>
      <w:r w:rsidRPr="008D564A">
        <w:rPr>
          <w:rFonts w:ascii="Times New Roman" w:eastAsia="Times New Roman" w:hAnsi="Times New Roman" w:cs="Times New Roman"/>
          <w:sz w:val="20"/>
          <w:szCs w:val="20"/>
          <w:lang w:eastAsia="ja-JP"/>
        </w:rPr>
        <w:tab/>
      </w:r>
      <w:r w:rsidRPr="008D564A">
        <w:rPr>
          <w:rFonts w:ascii="Times New Roman" w:eastAsia="Times New Roman" w:hAnsi="Times New Roman" w:cs="Times New Roman"/>
          <w:sz w:val="20"/>
          <w:szCs w:val="20"/>
          <w:lang w:eastAsia="ja-JP"/>
        </w:rPr>
        <w:tab/>
        <w:t xml:space="preserve">                   </w:t>
      </w:r>
      <w:proofErr w:type="spellStart"/>
      <w:r w:rsidRPr="008D564A">
        <w:rPr>
          <w:rFonts w:ascii="Times New Roman" w:eastAsia="Times New Roman" w:hAnsi="Times New Roman" w:cs="Times New Roman"/>
          <w:sz w:val="20"/>
          <w:szCs w:val="20"/>
          <w:lang w:eastAsia="ja-JP"/>
        </w:rPr>
        <w:t>В.И.Наумович</w:t>
      </w:r>
      <w:proofErr w:type="spellEnd"/>
    </w:p>
    <w:tbl>
      <w:tblPr>
        <w:tblW w:w="10615" w:type="dxa"/>
        <w:tblLook w:val="04A0" w:firstRow="1" w:lastRow="0" w:firstColumn="1" w:lastColumn="0" w:noHBand="0" w:noVBand="1"/>
      </w:tblPr>
      <w:tblGrid>
        <w:gridCol w:w="3288"/>
        <w:gridCol w:w="641"/>
        <w:gridCol w:w="572"/>
        <w:gridCol w:w="1001"/>
        <w:gridCol w:w="674"/>
        <w:gridCol w:w="1276"/>
        <w:gridCol w:w="1276"/>
        <w:gridCol w:w="1514"/>
        <w:gridCol w:w="373"/>
      </w:tblGrid>
      <w:tr w:rsidR="008D564A" w:rsidRPr="008D564A" w:rsidTr="008D564A">
        <w:trPr>
          <w:gridAfter w:val="1"/>
          <w:wAfter w:w="550" w:type="dxa"/>
          <w:trHeight w:val="315"/>
        </w:trPr>
        <w:tc>
          <w:tcPr>
            <w:tcW w:w="3552"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4"/>
                <w:szCs w:val="24"/>
                <w:lang w:eastAsia="ru-RU"/>
              </w:rPr>
            </w:pPr>
          </w:p>
        </w:tc>
        <w:tc>
          <w:tcPr>
            <w:tcW w:w="754"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705"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8D564A" w:rsidRPr="008D564A" w:rsidRDefault="008D564A" w:rsidP="008D564A">
            <w:pPr>
              <w:spacing w:after="0" w:line="240" w:lineRule="auto"/>
              <w:jc w:val="right"/>
              <w:rPr>
                <w:rFonts w:ascii="Times New Roman" w:eastAsia="Times New Roman" w:hAnsi="Times New Roman" w:cs="Times New Roman"/>
                <w:sz w:val="24"/>
                <w:szCs w:val="24"/>
                <w:lang w:eastAsia="ru-RU"/>
              </w:rPr>
            </w:pPr>
            <w:r w:rsidRPr="008D564A">
              <w:rPr>
                <w:rFonts w:ascii="Times New Roman" w:eastAsia="Times New Roman" w:hAnsi="Times New Roman" w:cs="Times New Roman"/>
                <w:sz w:val="24"/>
                <w:szCs w:val="24"/>
                <w:lang w:eastAsia="ru-RU"/>
              </w:rPr>
              <w:t>Приложение 1</w:t>
            </w:r>
          </w:p>
        </w:tc>
      </w:tr>
      <w:tr w:rsidR="008D564A" w:rsidRPr="008D564A" w:rsidTr="008D564A">
        <w:trPr>
          <w:trHeight w:val="315"/>
        </w:trPr>
        <w:tc>
          <w:tcPr>
            <w:tcW w:w="3552" w:type="dxa"/>
            <w:tcBorders>
              <w:top w:val="nil"/>
              <w:left w:val="nil"/>
              <w:bottom w:val="nil"/>
              <w:right w:val="nil"/>
            </w:tcBorders>
            <w:shd w:val="clear" w:color="auto" w:fill="auto"/>
            <w:hideMark/>
          </w:tcPr>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p>
        </w:tc>
        <w:tc>
          <w:tcPr>
            <w:tcW w:w="754"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5693" w:type="dxa"/>
            <w:gridSpan w:val="6"/>
            <w:tcBorders>
              <w:top w:val="nil"/>
              <w:left w:val="nil"/>
              <w:bottom w:val="nil"/>
              <w:right w:val="nil"/>
            </w:tcBorders>
            <w:shd w:val="clear" w:color="auto" w:fill="auto"/>
            <w:noWrap/>
            <w:vAlign w:val="bottom"/>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к решению Совета сельского поселения "</w:t>
            </w:r>
            <w:proofErr w:type="spellStart"/>
            <w:r w:rsidRPr="008D564A">
              <w:rPr>
                <w:rFonts w:ascii="Times New Roman" w:eastAsia="Times New Roman" w:hAnsi="Times New Roman" w:cs="Times New Roman"/>
                <w:color w:val="000000"/>
                <w:sz w:val="20"/>
                <w:szCs w:val="20"/>
                <w:lang w:eastAsia="ru-RU"/>
              </w:rPr>
              <w:t>Гагшор</w:t>
            </w:r>
            <w:proofErr w:type="spellEnd"/>
            <w:r w:rsidRPr="008D564A">
              <w:rPr>
                <w:rFonts w:ascii="Times New Roman" w:eastAsia="Times New Roman" w:hAnsi="Times New Roman" w:cs="Times New Roman"/>
                <w:color w:val="000000"/>
                <w:sz w:val="20"/>
                <w:szCs w:val="20"/>
                <w:lang w:eastAsia="ru-RU"/>
              </w:rPr>
              <w:t xml:space="preserve">" </w:t>
            </w:r>
          </w:p>
        </w:tc>
      </w:tr>
      <w:tr w:rsidR="008D564A" w:rsidRPr="008D564A" w:rsidTr="008D564A">
        <w:trPr>
          <w:trHeight w:val="315"/>
        </w:trPr>
        <w:tc>
          <w:tcPr>
            <w:tcW w:w="3552" w:type="dxa"/>
            <w:tcBorders>
              <w:top w:val="nil"/>
              <w:left w:val="nil"/>
              <w:bottom w:val="nil"/>
              <w:right w:val="nil"/>
            </w:tcBorders>
            <w:shd w:val="clear" w:color="auto" w:fill="auto"/>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p>
        </w:tc>
        <w:tc>
          <w:tcPr>
            <w:tcW w:w="754"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705"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2679" w:type="dxa"/>
            <w:gridSpan w:val="3"/>
            <w:tcBorders>
              <w:top w:val="nil"/>
              <w:left w:val="nil"/>
              <w:bottom w:val="nil"/>
              <w:right w:val="nil"/>
            </w:tcBorders>
            <w:shd w:val="clear" w:color="auto" w:fill="auto"/>
            <w:noWrap/>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xml:space="preserve">от 26 марта 2024 года № V- 26/1 </w:t>
            </w:r>
          </w:p>
        </w:tc>
      </w:tr>
      <w:tr w:rsidR="008D564A" w:rsidRPr="008D564A" w:rsidTr="008D564A">
        <w:trPr>
          <w:gridAfter w:val="1"/>
          <w:wAfter w:w="550" w:type="dxa"/>
          <w:trHeight w:val="315"/>
        </w:trPr>
        <w:tc>
          <w:tcPr>
            <w:tcW w:w="3552" w:type="dxa"/>
            <w:tcBorders>
              <w:top w:val="nil"/>
              <w:left w:val="nil"/>
              <w:bottom w:val="nil"/>
              <w:right w:val="nil"/>
            </w:tcBorders>
            <w:shd w:val="clear" w:color="auto" w:fill="auto"/>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p>
        </w:tc>
        <w:tc>
          <w:tcPr>
            <w:tcW w:w="754"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705"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r>
      <w:tr w:rsidR="008D564A" w:rsidRPr="008D564A" w:rsidTr="008D564A">
        <w:trPr>
          <w:gridAfter w:val="1"/>
          <w:wAfter w:w="550" w:type="dxa"/>
          <w:trHeight w:val="315"/>
        </w:trPr>
        <w:tc>
          <w:tcPr>
            <w:tcW w:w="3552"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754"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705"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853" w:type="dxa"/>
            <w:tcBorders>
              <w:top w:val="nil"/>
              <w:left w:val="nil"/>
              <w:bottom w:val="nil"/>
              <w:right w:val="nil"/>
            </w:tcBorders>
            <w:shd w:val="clear" w:color="auto" w:fill="auto"/>
            <w:noWrap/>
            <w:vAlign w:val="bottom"/>
            <w:hideMark/>
          </w:tcPr>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Приложение 1</w:t>
            </w:r>
          </w:p>
        </w:tc>
      </w:tr>
      <w:tr w:rsidR="008D564A" w:rsidRPr="008D564A" w:rsidTr="008D564A">
        <w:trPr>
          <w:trHeight w:val="315"/>
        </w:trPr>
        <w:tc>
          <w:tcPr>
            <w:tcW w:w="3552" w:type="dxa"/>
            <w:tcBorders>
              <w:top w:val="nil"/>
              <w:left w:val="nil"/>
              <w:bottom w:val="nil"/>
              <w:right w:val="nil"/>
            </w:tcBorders>
            <w:shd w:val="clear" w:color="auto" w:fill="auto"/>
            <w:hideMark/>
          </w:tcPr>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p>
        </w:tc>
        <w:tc>
          <w:tcPr>
            <w:tcW w:w="754"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5693" w:type="dxa"/>
            <w:gridSpan w:val="6"/>
            <w:tcBorders>
              <w:top w:val="nil"/>
              <w:left w:val="nil"/>
              <w:bottom w:val="nil"/>
              <w:right w:val="nil"/>
            </w:tcBorders>
            <w:shd w:val="clear" w:color="auto" w:fill="auto"/>
            <w:noWrap/>
            <w:vAlign w:val="center"/>
            <w:hideMark/>
          </w:tcPr>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к решению Совета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w:t>
            </w:r>
          </w:p>
        </w:tc>
      </w:tr>
      <w:tr w:rsidR="008D564A" w:rsidRPr="008D564A" w:rsidTr="008D564A">
        <w:trPr>
          <w:trHeight w:val="315"/>
        </w:trPr>
        <w:tc>
          <w:tcPr>
            <w:tcW w:w="3552" w:type="dxa"/>
            <w:tcBorders>
              <w:top w:val="nil"/>
              <w:left w:val="nil"/>
              <w:bottom w:val="nil"/>
              <w:right w:val="nil"/>
            </w:tcBorders>
            <w:shd w:val="clear" w:color="auto" w:fill="auto"/>
            <w:hideMark/>
          </w:tcPr>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p>
        </w:tc>
        <w:tc>
          <w:tcPr>
            <w:tcW w:w="754"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705" w:type="dxa"/>
            <w:tcBorders>
              <w:top w:val="nil"/>
              <w:left w:val="nil"/>
              <w:bottom w:val="nil"/>
              <w:right w:val="nil"/>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8D564A" w:rsidRPr="008D564A" w:rsidRDefault="008D564A" w:rsidP="008D564A">
            <w:pPr>
              <w:spacing w:after="0" w:line="240" w:lineRule="auto"/>
              <w:rPr>
                <w:rFonts w:ascii="Times New Roman" w:eastAsia="Times New Roman" w:hAnsi="Times New Roman" w:cs="Times New Roman"/>
                <w:sz w:val="20"/>
                <w:szCs w:val="20"/>
                <w:lang w:eastAsia="ru-RU"/>
              </w:rPr>
            </w:pPr>
          </w:p>
        </w:tc>
        <w:tc>
          <w:tcPr>
            <w:tcW w:w="2679" w:type="dxa"/>
            <w:gridSpan w:val="3"/>
            <w:tcBorders>
              <w:top w:val="nil"/>
              <w:left w:val="nil"/>
              <w:bottom w:val="nil"/>
              <w:right w:val="nil"/>
            </w:tcBorders>
            <w:shd w:val="clear" w:color="auto" w:fill="auto"/>
            <w:noWrap/>
            <w:vAlign w:val="center"/>
            <w:hideMark/>
          </w:tcPr>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от 20 декабря 2023 года № V-23/1</w:t>
            </w:r>
          </w:p>
        </w:tc>
      </w:tr>
      <w:tr w:rsidR="008D564A" w:rsidRPr="008D564A" w:rsidTr="008D564A">
        <w:trPr>
          <w:trHeight w:val="375"/>
        </w:trPr>
        <w:tc>
          <w:tcPr>
            <w:tcW w:w="3552"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754"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616"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1033"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705"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3955" w:type="dxa"/>
            <w:gridSpan w:val="4"/>
            <w:tcBorders>
              <w:top w:val="nil"/>
              <w:left w:val="nil"/>
              <w:bottom w:val="nil"/>
              <w:right w:val="nil"/>
            </w:tcBorders>
            <w:shd w:val="clear" w:color="FFFFFF" w:fill="FFFFFF"/>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75"/>
        </w:trPr>
        <w:tc>
          <w:tcPr>
            <w:tcW w:w="3552"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754"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616"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1033"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705"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1276"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1276"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853" w:type="dxa"/>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r>
      <w:tr w:rsidR="008D564A" w:rsidRPr="008D564A" w:rsidTr="008D564A">
        <w:trPr>
          <w:trHeight w:val="1080"/>
        </w:trPr>
        <w:tc>
          <w:tcPr>
            <w:tcW w:w="10615" w:type="dxa"/>
            <w:gridSpan w:val="9"/>
            <w:tcBorders>
              <w:top w:val="nil"/>
              <w:left w:val="nil"/>
              <w:bottom w:val="nil"/>
              <w:right w:val="nil"/>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Распределение бюджетных ассигнований бюджета сельского поселения "</w:t>
            </w:r>
            <w:proofErr w:type="spellStart"/>
            <w:r w:rsidRPr="008D564A">
              <w:rPr>
                <w:rFonts w:ascii="Times New Roman" w:eastAsia="Times New Roman" w:hAnsi="Times New Roman" w:cs="Times New Roman"/>
                <w:b/>
                <w:bCs/>
                <w:color w:val="000000"/>
                <w:sz w:val="20"/>
                <w:szCs w:val="20"/>
                <w:lang w:eastAsia="ru-RU"/>
              </w:rPr>
              <w:t>Гагшор</w:t>
            </w:r>
            <w:proofErr w:type="spellEnd"/>
            <w:r w:rsidRPr="008D564A">
              <w:rPr>
                <w:rFonts w:ascii="Times New Roman" w:eastAsia="Times New Roman" w:hAnsi="Times New Roman" w:cs="Times New Roman"/>
                <w:b/>
                <w:bCs/>
                <w:color w:val="000000"/>
                <w:sz w:val="20"/>
                <w:szCs w:val="20"/>
                <w:lang w:eastAsia="ru-RU"/>
              </w:rPr>
              <w:t>" на 2024 год и плановый период 2025 и 2026 годов по разделам, подразделам, целевым статьям, группам видов расходов классификации расходов бюджетов</w:t>
            </w:r>
          </w:p>
        </w:tc>
      </w:tr>
      <w:tr w:rsidR="008D564A" w:rsidRPr="008D564A" w:rsidTr="008D564A">
        <w:trPr>
          <w:trHeight w:val="315"/>
        </w:trPr>
        <w:tc>
          <w:tcPr>
            <w:tcW w:w="10615" w:type="dxa"/>
            <w:gridSpan w:val="9"/>
            <w:tcBorders>
              <w:top w:val="nil"/>
              <w:left w:val="nil"/>
              <w:bottom w:val="nil"/>
              <w:right w:val="nil"/>
            </w:tcBorders>
            <w:shd w:val="clear" w:color="FFFFFF" w:fill="FFFFFF"/>
            <w:vAlign w:val="bottom"/>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рублей</w:t>
            </w:r>
          </w:p>
        </w:tc>
      </w:tr>
      <w:tr w:rsidR="008D564A" w:rsidRPr="008D564A" w:rsidTr="008D564A">
        <w:trPr>
          <w:gridAfter w:val="1"/>
          <w:wAfter w:w="550" w:type="dxa"/>
          <w:trHeight w:val="375"/>
        </w:trPr>
        <w:tc>
          <w:tcPr>
            <w:tcW w:w="3552" w:type="dxa"/>
            <w:tcBorders>
              <w:top w:val="single" w:sz="4" w:space="0" w:color="000000"/>
              <w:left w:val="single" w:sz="4" w:space="0" w:color="000000"/>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Наименование</w:t>
            </w:r>
          </w:p>
        </w:tc>
        <w:tc>
          <w:tcPr>
            <w:tcW w:w="754" w:type="dxa"/>
            <w:tcBorders>
              <w:top w:val="single" w:sz="4" w:space="0" w:color="000000"/>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РЗ</w:t>
            </w:r>
          </w:p>
        </w:tc>
        <w:tc>
          <w:tcPr>
            <w:tcW w:w="616" w:type="dxa"/>
            <w:tcBorders>
              <w:top w:val="single" w:sz="4" w:space="0" w:color="000000"/>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ПР</w:t>
            </w:r>
          </w:p>
        </w:tc>
        <w:tc>
          <w:tcPr>
            <w:tcW w:w="1033" w:type="dxa"/>
            <w:tcBorders>
              <w:top w:val="single" w:sz="4" w:space="0" w:color="000000"/>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ЦСР</w:t>
            </w:r>
          </w:p>
        </w:tc>
        <w:tc>
          <w:tcPr>
            <w:tcW w:w="705" w:type="dxa"/>
            <w:tcBorders>
              <w:top w:val="single" w:sz="4" w:space="0" w:color="000000"/>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ВР</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2024 год</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2025 год</w:t>
            </w:r>
          </w:p>
        </w:tc>
        <w:tc>
          <w:tcPr>
            <w:tcW w:w="853" w:type="dxa"/>
            <w:tcBorders>
              <w:top w:val="single" w:sz="4" w:space="0" w:color="000000"/>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2026 год</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1</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2</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3</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4</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5</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6</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7</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8</w:t>
            </w:r>
          </w:p>
        </w:tc>
      </w:tr>
      <w:tr w:rsidR="008D564A" w:rsidRPr="008D564A" w:rsidTr="008D564A">
        <w:trPr>
          <w:gridAfter w:val="1"/>
          <w:wAfter w:w="550" w:type="dxa"/>
          <w:trHeight w:val="312"/>
        </w:trPr>
        <w:tc>
          <w:tcPr>
            <w:tcW w:w="3552" w:type="dxa"/>
            <w:tcBorders>
              <w:top w:val="nil"/>
              <w:left w:val="single" w:sz="4" w:space="0" w:color="000000"/>
              <w:bottom w:val="single" w:sz="4" w:space="0" w:color="000000"/>
              <w:right w:val="single" w:sz="4" w:space="0" w:color="000000"/>
            </w:tcBorders>
            <w:shd w:val="clear" w:color="FFFFFF" w:fill="FFFFFF"/>
            <w:hideMark/>
          </w:tcPr>
          <w:p w:rsidR="008D564A" w:rsidRPr="008D564A" w:rsidRDefault="008D564A" w:rsidP="008D564A">
            <w:pPr>
              <w:spacing w:after="0" w:line="240" w:lineRule="auto"/>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ВСЕГО</w:t>
            </w:r>
          </w:p>
        </w:tc>
        <w:tc>
          <w:tcPr>
            <w:tcW w:w="754" w:type="dxa"/>
            <w:tcBorders>
              <w:top w:val="nil"/>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616" w:type="dxa"/>
            <w:tcBorders>
              <w:top w:val="nil"/>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1033" w:type="dxa"/>
            <w:tcBorders>
              <w:top w:val="nil"/>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5 125 836,74</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4 023 041,74</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4 042 000,74</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ОБЩЕГОСУДАРСТВЕННЫЕ ВОПРОСЫ</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4 000 836,74</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3 468 041,74</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3 445 046,74</w:t>
            </w:r>
          </w:p>
        </w:tc>
      </w:tr>
      <w:tr w:rsidR="008D564A" w:rsidRPr="008D564A" w:rsidTr="008D564A">
        <w:trPr>
          <w:gridAfter w:val="1"/>
          <w:wAfter w:w="550" w:type="dxa"/>
          <w:trHeight w:val="979"/>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02</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895 425,74</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901 725,74</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901 725,74</w:t>
            </w:r>
          </w:p>
        </w:tc>
      </w:tr>
      <w:tr w:rsidR="008D564A" w:rsidRPr="008D564A" w:rsidTr="008D564A">
        <w:trPr>
          <w:gridAfter w:val="1"/>
          <w:wAfter w:w="550" w:type="dxa"/>
          <w:trHeight w:val="979"/>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Руководство и управление в сфере установленных функций (глава, глава-руководитель муниципального образования)</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02</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99 0 00 00010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874 100,00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880 400,00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880 400,00</w:t>
            </w:r>
          </w:p>
        </w:tc>
      </w:tr>
      <w:tr w:rsidR="008D564A" w:rsidRPr="008D564A" w:rsidTr="008D564A">
        <w:trPr>
          <w:gridAfter w:val="1"/>
          <w:wAfter w:w="550" w:type="dxa"/>
          <w:trHeight w:val="1602"/>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02</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99 0 00 00010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874 100,00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880 400,00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880 400,00</w:t>
            </w:r>
          </w:p>
        </w:tc>
      </w:tr>
      <w:tr w:rsidR="008D564A" w:rsidRPr="008D564A" w:rsidTr="008D564A">
        <w:trPr>
          <w:gridAfter w:val="1"/>
          <w:wAfter w:w="550" w:type="dxa"/>
          <w:trHeight w:val="2247"/>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lastRenderedPageBreak/>
              <w:t>Расходы за счет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02</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99 0 00 73150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21 325,74</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21 325,74</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21 325,74</w:t>
            </w:r>
          </w:p>
        </w:tc>
      </w:tr>
      <w:tr w:rsidR="008D564A" w:rsidRPr="008D564A" w:rsidTr="008D564A">
        <w:trPr>
          <w:gridAfter w:val="1"/>
          <w:wAfter w:w="550" w:type="dxa"/>
          <w:trHeight w:val="1602"/>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02</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99 0 00 73150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21 325,74</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21 325,74</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21 325,74</w:t>
            </w:r>
          </w:p>
        </w:tc>
      </w:tr>
      <w:tr w:rsidR="008D564A" w:rsidRPr="008D564A" w:rsidTr="008D564A">
        <w:trPr>
          <w:gridAfter w:val="1"/>
          <w:wAfter w:w="550" w:type="dxa"/>
          <w:trHeight w:val="129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2 570 411,00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2 566 316,00</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2 543 321,00</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Руководство и управление в сфере установленных функций (центральный аппарат)</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99 0 00 00020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2 387 499,00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2 364 600,00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2 322 646,00</w:t>
            </w:r>
          </w:p>
        </w:tc>
      </w:tr>
      <w:tr w:rsidR="008D564A" w:rsidRPr="008D564A" w:rsidTr="008D564A">
        <w:trPr>
          <w:gridAfter w:val="1"/>
          <w:wAfter w:w="550" w:type="dxa"/>
          <w:trHeight w:val="1602"/>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99 0 00 00020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2 229 935,00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2 364 600,00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2 322 646,00</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99 0 00 00020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156 564,00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Иные бюджетные ассигнования</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99 0 00 00020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800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1290"/>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за счет субвенции на осуществление первичного воинского учета органами местного самоуправления поселений, муниципальных и городских округов</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99 0 00 51180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176 912,00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195 716,00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214 675,00</w:t>
            </w:r>
          </w:p>
        </w:tc>
      </w:tr>
      <w:tr w:rsidR="008D564A" w:rsidRPr="008D564A" w:rsidTr="008D564A">
        <w:trPr>
          <w:gridAfter w:val="1"/>
          <w:wAfter w:w="550" w:type="dxa"/>
          <w:trHeight w:val="1602"/>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99 0 00 51180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159 411,00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177 825,00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196 395,00</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99 0 00 51180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17 501,00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17 891,00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18 280,00</w:t>
            </w:r>
          </w:p>
        </w:tc>
      </w:tr>
      <w:tr w:rsidR="008D564A" w:rsidRPr="008D564A" w:rsidTr="008D564A">
        <w:trPr>
          <w:gridAfter w:val="1"/>
          <w:wAfter w:w="550" w:type="dxa"/>
          <w:trHeight w:val="2247"/>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за счет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99 0 00 73150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6 000,00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6 000,00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6 000,00</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99 0 00 73150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6 000,00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6 000,00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6 000,00</w:t>
            </w:r>
          </w:p>
        </w:tc>
      </w:tr>
      <w:tr w:rsidR="008D564A" w:rsidRPr="008D564A" w:rsidTr="008D564A">
        <w:trPr>
          <w:gridAfter w:val="1"/>
          <w:wAfter w:w="550" w:type="dxa"/>
          <w:trHeight w:val="979"/>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06</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501 000,00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979"/>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Межбюджетные трансферты на осуществление полномочий по осуществлению внешнего муниципального финансового контроля</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06</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99 0 00 00120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Межбюджетные трансферты</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06</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99 0 00 00120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1932"/>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Межбюджетные трансферты на осуществление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06</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99 0 00 00130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Межбюджетные трансферты</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06</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99 0 00 00130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lastRenderedPageBreak/>
              <w:t>Другие общегосударственные вопросы</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13</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34 000,00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Реализация функций Совета</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99 0 00 00090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21 000,00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99 0 00 00090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16 000,00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Иные бюджетные ассигнования</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99 0 00 00090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800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5 000,00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Представительские и иные расходы</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99 0 00 00260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13 000,00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99 0 00 00260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13 000,00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30 000,00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979"/>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30 000,00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1602"/>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 за исключением ликвидации последствий чрезвычайных ситуаций</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99 0 00 80121</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99 0 00 80121</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НАЦИОНАЛЬНАЯ ЭКОНОМИКА</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281 000,00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Дорожное хозяйство (дорожные фонды)</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09</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280 000,00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1290"/>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09</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99 0 00 21114</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280 000,00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09</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99 0 00 21114</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280 000,00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lastRenderedPageBreak/>
              <w:t>Другие вопросы в области национальной экономики</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12</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1290"/>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за счет межбюджетных трансфертов на осуществление полномочий по утверждению генеральных планов поселения, правил землепользования и застройки</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12</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99 0 00 03311</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04</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12</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99 0 00 03311</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ЖИЛИЩНО-КОММУНАЛЬНОЕ ХОЗЯЙСТВО</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354 000,00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Жилищное хозяйство</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60 000,00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529"/>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99 0 00 03131</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99 0 00 03131</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Коммунальное хозяйство</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02</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2247"/>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xml:space="preserve">Расходы за счет межбюджетных трансфертов на осуществление полномочий по организации в границах поселения водоснабжения населения, за исключением принятия нормативных правовых актов в указанной сфере отнесенных к полномочиям муниципального </w:t>
            </w:r>
            <w:r w:rsidRPr="008D564A">
              <w:rPr>
                <w:rFonts w:ascii="Times New Roman" w:eastAsia="Times New Roman" w:hAnsi="Times New Roman" w:cs="Times New Roman"/>
                <w:color w:val="000000"/>
                <w:sz w:val="20"/>
                <w:szCs w:val="20"/>
                <w:lang w:eastAsia="ru-RU"/>
              </w:rPr>
              <w:lastRenderedPageBreak/>
              <w:t>района в соответствии с федеральным законодательством</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lastRenderedPageBreak/>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02</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99 0 00 03212</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02</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99 0 00 03212</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Благоустройство</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274 000,00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979"/>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Содержание уличной дорожной сети и инженерных сооружений на них в границах сельских поселений в рамках благоустройства</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99 0 00 00180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18 000,00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99 0 00 00180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18 000,00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1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Прочие мероприятия по благоустройству поселений</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99 0 00 00200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33 000,00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1602"/>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99 0 00 00200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13 000,00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99 0 00 00200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979"/>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за счет межбюджетных трансфертов на текущий ремонт и содержание сетей уличного освещения в границах поселения</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99 0 00 03262</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99 0 00 03262</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979"/>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за счет межбюджетных трансфертов на оплату договоров энергоснабжения сетей уличного освещения в границах поселения</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99 0 00 03263</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99 0 00 03263</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2888"/>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за счет межбюджетных трансфертов на осуществление полномочий по участию в организации деятельности по накоплению (в том числе раздельному накоплению) твердых коммунальных отходов на территориях сельских поселений, за исключением принятия нормативных правовых актов в указанной сфере, отнесённых к полномочиям муниципального района в соответствии с федеральным законодательством</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99 0 00 03431</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99 0 00 03431</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1602"/>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Расходы за счет межбюджетных трансфертов на осуществление полномочий по организации ритуальных услуг и содержанию мест захоронения, за исключением создания специализированной службы по вопросам похоронного дела</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99 0 00 11211</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95 000,00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05</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03</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99 0 00 11211</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95 000,00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СОЦИАЛЬНАЯ ПОЛИТИКА</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460 000,00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460 000,00</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406 954,00</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Пенсионное обеспечение</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460 000,00</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460 000,00</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406 954,00</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Доплаты к пенсиям выборных должностных лиц и муниципальных служащих</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99 0 00 00140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460 000,00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460 000,00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406 954,00</w:t>
            </w:r>
          </w:p>
        </w:tc>
      </w:tr>
      <w:tr w:rsidR="008D564A" w:rsidRPr="008D564A" w:rsidTr="008D564A">
        <w:trPr>
          <w:gridAfter w:val="1"/>
          <w:wAfter w:w="550" w:type="dxa"/>
          <w:trHeight w:val="645"/>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01</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99 0 00 00140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460 000,00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460 000,00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406 954,00</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Непрограммные направления деятельности</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95 000,00</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190 000,00</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Условно утверждаемые (утверждённые) расходы</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w:t>
            </w:r>
          </w:p>
        </w:tc>
        <w:tc>
          <w:tcPr>
            <w:tcW w:w="103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95 000,00</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190 000,00</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Условно утвержденные расходы</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99 0 00 99990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95 000,00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190 000,00</w:t>
            </w:r>
          </w:p>
        </w:tc>
      </w:tr>
      <w:tr w:rsidR="008D564A" w:rsidRPr="008D564A" w:rsidTr="008D564A">
        <w:trPr>
          <w:gridAfter w:val="1"/>
          <w:wAfter w:w="550" w:type="dxa"/>
          <w:trHeight w:val="300"/>
        </w:trPr>
        <w:tc>
          <w:tcPr>
            <w:tcW w:w="3552" w:type="dxa"/>
            <w:tcBorders>
              <w:top w:val="nil"/>
              <w:left w:val="single" w:sz="4" w:space="0" w:color="000000"/>
              <w:bottom w:val="single" w:sz="4" w:space="0" w:color="000000"/>
              <w:right w:val="single" w:sz="4" w:space="0" w:color="000000"/>
            </w:tcBorders>
            <w:shd w:val="clear" w:color="auto" w:fill="auto"/>
            <w:hideMark/>
          </w:tcPr>
          <w:p w:rsidR="008D564A" w:rsidRPr="008D564A" w:rsidRDefault="008D564A" w:rsidP="008D564A">
            <w:pPr>
              <w:spacing w:after="0" w:line="240" w:lineRule="auto"/>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lastRenderedPageBreak/>
              <w:t>Иные бюджетные ассигнования</w:t>
            </w:r>
          </w:p>
        </w:tc>
        <w:tc>
          <w:tcPr>
            <w:tcW w:w="754"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w:t>
            </w:r>
          </w:p>
        </w:tc>
        <w:tc>
          <w:tcPr>
            <w:tcW w:w="61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w:t>
            </w:r>
          </w:p>
        </w:tc>
        <w:tc>
          <w:tcPr>
            <w:tcW w:w="103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99 0 00 99990</w:t>
            </w:r>
          </w:p>
        </w:tc>
        <w:tc>
          <w:tcPr>
            <w:tcW w:w="705"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800</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95 000,00</w:t>
            </w:r>
          </w:p>
        </w:tc>
        <w:tc>
          <w:tcPr>
            <w:tcW w:w="853" w:type="dxa"/>
            <w:tcBorders>
              <w:top w:val="nil"/>
              <w:left w:val="nil"/>
              <w:bottom w:val="single" w:sz="4" w:space="0" w:color="000000"/>
              <w:right w:val="single" w:sz="4" w:space="0" w:color="000000"/>
            </w:tcBorders>
            <w:shd w:val="clear" w:color="auto" w:fill="auto"/>
            <w:vAlign w:val="center"/>
            <w:hideMark/>
          </w:tcPr>
          <w:p w:rsidR="008D564A" w:rsidRPr="008D564A" w:rsidRDefault="008D564A" w:rsidP="008D564A">
            <w:pPr>
              <w:spacing w:after="0" w:line="240" w:lineRule="auto"/>
              <w:jc w:val="right"/>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190 000,00</w:t>
            </w:r>
          </w:p>
        </w:tc>
      </w:tr>
      <w:tr w:rsidR="008D564A" w:rsidRPr="008D564A" w:rsidTr="008D564A">
        <w:trPr>
          <w:gridAfter w:val="1"/>
          <w:wAfter w:w="550" w:type="dxa"/>
          <w:trHeight w:val="312"/>
        </w:trPr>
        <w:tc>
          <w:tcPr>
            <w:tcW w:w="3552" w:type="dxa"/>
            <w:tcBorders>
              <w:top w:val="nil"/>
              <w:left w:val="single" w:sz="4" w:space="0" w:color="000000"/>
              <w:bottom w:val="single" w:sz="4" w:space="0" w:color="000000"/>
              <w:right w:val="single" w:sz="4" w:space="0" w:color="000000"/>
            </w:tcBorders>
            <w:shd w:val="clear" w:color="FFFFFF" w:fill="FFFFFF"/>
            <w:hideMark/>
          </w:tcPr>
          <w:p w:rsidR="008D564A" w:rsidRPr="008D564A" w:rsidRDefault="008D564A" w:rsidP="008D564A">
            <w:pPr>
              <w:spacing w:after="0" w:line="240" w:lineRule="auto"/>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ВСЕГО</w:t>
            </w:r>
          </w:p>
        </w:tc>
        <w:tc>
          <w:tcPr>
            <w:tcW w:w="754" w:type="dxa"/>
            <w:tcBorders>
              <w:top w:val="nil"/>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616" w:type="dxa"/>
            <w:tcBorders>
              <w:top w:val="nil"/>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1033" w:type="dxa"/>
            <w:tcBorders>
              <w:top w:val="nil"/>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705" w:type="dxa"/>
            <w:tcBorders>
              <w:top w:val="nil"/>
              <w:left w:val="nil"/>
              <w:bottom w:val="single" w:sz="4" w:space="0" w:color="000000"/>
              <w:right w:val="single" w:sz="4" w:space="0" w:color="000000"/>
            </w:tcBorders>
            <w:shd w:val="clear" w:color="FFFFFF" w:fill="FFFFFF"/>
            <w:hideMark/>
          </w:tcPr>
          <w:p w:rsidR="008D564A" w:rsidRPr="008D564A" w:rsidRDefault="008D564A" w:rsidP="008D564A">
            <w:pPr>
              <w:spacing w:after="0" w:line="240" w:lineRule="auto"/>
              <w:jc w:val="center"/>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5 125 836,74</w:t>
            </w:r>
          </w:p>
        </w:tc>
        <w:tc>
          <w:tcPr>
            <w:tcW w:w="1276"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4 023 041,74</w:t>
            </w:r>
          </w:p>
        </w:tc>
        <w:tc>
          <w:tcPr>
            <w:tcW w:w="853" w:type="dxa"/>
            <w:tcBorders>
              <w:top w:val="nil"/>
              <w:left w:val="nil"/>
              <w:bottom w:val="single" w:sz="4" w:space="0" w:color="000000"/>
              <w:right w:val="single" w:sz="4" w:space="0" w:color="000000"/>
            </w:tcBorders>
            <w:shd w:val="clear" w:color="FFFFFF" w:fill="FFFFFF"/>
            <w:vAlign w:val="center"/>
            <w:hideMark/>
          </w:tcPr>
          <w:p w:rsidR="008D564A" w:rsidRPr="008D564A" w:rsidRDefault="008D564A" w:rsidP="008D564A">
            <w:pPr>
              <w:spacing w:after="0" w:line="240" w:lineRule="auto"/>
              <w:jc w:val="right"/>
              <w:rPr>
                <w:rFonts w:ascii="Times New Roman" w:eastAsia="Times New Roman" w:hAnsi="Times New Roman" w:cs="Times New Roman"/>
                <w:b/>
                <w:bCs/>
                <w:color w:val="000000"/>
                <w:sz w:val="20"/>
                <w:szCs w:val="20"/>
                <w:lang w:eastAsia="ru-RU"/>
              </w:rPr>
            </w:pPr>
            <w:r w:rsidRPr="008D564A">
              <w:rPr>
                <w:rFonts w:ascii="Times New Roman" w:eastAsia="Times New Roman" w:hAnsi="Times New Roman" w:cs="Times New Roman"/>
                <w:b/>
                <w:bCs/>
                <w:color w:val="000000"/>
                <w:sz w:val="20"/>
                <w:szCs w:val="20"/>
                <w:lang w:eastAsia="ru-RU"/>
              </w:rPr>
              <w:t>4 042 000,74</w:t>
            </w:r>
          </w:p>
        </w:tc>
      </w:tr>
    </w:tbl>
    <w:p w:rsidR="008D564A" w:rsidRDefault="008D564A" w:rsidP="008D564A">
      <w:pPr>
        <w:keepNext/>
        <w:tabs>
          <w:tab w:val="left" w:pos="7660"/>
        </w:tabs>
        <w:spacing w:after="0" w:line="240" w:lineRule="auto"/>
        <w:ind w:left="3116" w:firstLine="424"/>
        <w:outlineLvl w:val="6"/>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 xml:space="preserve">      </w:t>
      </w:r>
    </w:p>
    <w:p w:rsidR="008D564A" w:rsidRPr="008D564A" w:rsidRDefault="008D564A" w:rsidP="008D564A">
      <w:pPr>
        <w:keepNext/>
        <w:tabs>
          <w:tab w:val="left" w:pos="7660"/>
        </w:tabs>
        <w:spacing w:after="0" w:line="240" w:lineRule="auto"/>
        <w:ind w:left="3116" w:firstLine="424"/>
        <w:outlineLvl w:val="6"/>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 xml:space="preserve"> РЕШЕНИЕ</w:t>
      </w:r>
    </w:p>
    <w:p w:rsidR="008D564A" w:rsidRPr="008D564A" w:rsidRDefault="008D564A" w:rsidP="008D564A">
      <w:pPr>
        <w:keepNext/>
        <w:spacing w:after="0" w:line="240" w:lineRule="auto"/>
        <w:ind w:left="2408" w:firstLine="424"/>
        <w:outlineLvl w:val="1"/>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 xml:space="preserve">              КЫВКÖРТÖД</w:t>
      </w:r>
    </w:p>
    <w:p w:rsidR="008D564A" w:rsidRPr="008D564A" w:rsidRDefault="008D564A" w:rsidP="008D564A">
      <w:pPr>
        <w:keepNext/>
        <w:spacing w:after="0" w:line="240" w:lineRule="auto"/>
        <w:ind w:right="-284"/>
        <w:outlineLvl w:val="2"/>
        <w:rPr>
          <w:rFonts w:ascii="Times New Roman" w:eastAsia="Times New Roman" w:hAnsi="Times New Roman" w:cs="Times New Roman"/>
          <w:sz w:val="20"/>
          <w:szCs w:val="20"/>
          <w:lang w:eastAsia="ja-JP"/>
        </w:rPr>
      </w:pPr>
    </w:p>
    <w:p w:rsidR="008D564A" w:rsidRPr="008D564A" w:rsidRDefault="008D564A" w:rsidP="008D564A">
      <w:pPr>
        <w:keepNext/>
        <w:tabs>
          <w:tab w:val="left" w:pos="708"/>
          <w:tab w:val="left" w:pos="1416"/>
          <w:tab w:val="left" w:pos="2124"/>
          <w:tab w:val="left" w:pos="2832"/>
          <w:tab w:val="left" w:pos="3540"/>
          <w:tab w:val="left" w:pos="4248"/>
          <w:tab w:val="left" w:pos="7460"/>
        </w:tabs>
        <w:spacing w:after="0" w:line="240" w:lineRule="auto"/>
        <w:ind w:right="-1"/>
        <w:outlineLvl w:val="2"/>
        <w:rPr>
          <w:rFonts w:ascii="Times New Roman" w:eastAsia="Times New Roman" w:hAnsi="Times New Roman" w:cs="Times New Roman"/>
          <w:sz w:val="20"/>
          <w:szCs w:val="20"/>
          <w:u w:val="single"/>
          <w:lang w:eastAsia="ja-JP"/>
        </w:rPr>
      </w:pPr>
      <w:r w:rsidRPr="008D564A">
        <w:rPr>
          <w:rFonts w:ascii="Times New Roman" w:eastAsia="Times New Roman" w:hAnsi="Times New Roman" w:cs="Times New Roman"/>
          <w:sz w:val="20"/>
          <w:szCs w:val="20"/>
          <w:lang w:eastAsia="ja-JP"/>
        </w:rPr>
        <w:t xml:space="preserve">от 26 марта 2024 года                                               </w:t>
      </w:r>
      <w:r w:rsidRPr="008D564A">
        <w:rPr>
          <w:rFonts w:ascii="Times New Roman" w:eastAsia="Times New Roman" w:hAnsi="Times New Roman" w:cs="Times New Roman"/>
          <w:sz w:val="20"/>
          <w:szCs w:val="20"/>
          <w:lang w:eastAsia="ja-JP"/>
        </w:rPr>
        <w:tab/>
        <w:t xml:space="preserve">            № </w:t>
      </w:r>
      <w:r w:rsidRPr="008D564A">
        <w:rPr>
          <w:rFonts w:ascii="Times New Roman" w:eastAsia="Times New Roman" w:hAnsi="Times New Roman" w:cs="Times New Roman"/>
          <w:sz w:val="20"/>
          <w:szCs w:val="20"/>
          <w:lang w:val="en-US" w:eastAsia="ja-JP"/>
        </w:rPr>
        <w:t>V</w:t>
      </w:r>
      <w:r w:rsidRPr="008D564A">
        <w:rPr>
          <w:rFonts w:ascii="Times New Roman" w:eastAsia="Times New Roman" w:hAnsi="Times New Roman" w:cs="Times New Roman"/>
          <w:sz w:val="20"/>
          <w:szCs w:val="20"/>
          <w:lang w:eastAsia="ja-JP"/>
        </w:rPr>
        <w:t xml:space="preserve"> – 26/4</w:t>
      </w:r>
    </w:p>
    <w:p w:rsidR="008D564A" w:rsidRPr="008D564A" w:rsidRDefault="008D564A" w:rsidP="008D564A">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с.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xml:space="preserve">, </w:t>
      </w:r>
      <w:proofErr w:type="spellStart"/>
      <w:r w:rsidRPr="008D564A">
        <w:rPr>
          <w:rFonts w:ascii="Times New Roman" w:eastAsia="Times New Roman" w:hAnsi="Times New Roman" w:cs="Times New Roman"/>
          <w:sz w:val="20"/>
          <w:szCs w:val="20"/>
          <w:lang w:eastAsia="ja-JP"/>
        </w:rPr>
        <w:t>Сысольский</w:t>
      </w:r>
      <w:proofErr w:type="spellEnd"/>
      <w:r w:rsidRPr="008D564A">
        <w:rPr>
          <w:rFonts w:ascii="Times New Roman" w:eastAsia="Times New Roman" w:hAnsi="Times New Roman" w:cs="Times New Roman"/>
          <w:sz w:val="20"/>
          <w:szCs w:val="20"/>
          <w:lang w:eastAsia="ja-JP"/>
        </w:rPr>
        <w:t xml:space="preserve"> район, Республика Коми</w:t>
      </w:r>
      <w:r w:rsidRPr="008D564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22CAB9C" wp14:editId="66C06D24">
                <wp:simplePos x="0" y="0"/>
                <wp:positionH relativeFrom="column">
                  <wp:posOffset>-2286000</wp:posOffset>
                </wp:positionH>
                <wp:positionV relativeFrom="paragraph">
                  <wp:posOffset>102235</wp:posOffset>
                </wp:positionV>
                <wp:extent cx="571500" cy="571500"/>
                <wp:effectExtent l="13335" t="6350" r="5715"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2CF42" id="Прямоугольник 2" o:spid="_x0000_s1026" style="position:absolute;margin-left:-180pt;margin-top:8.05pt;width: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"/>
            </w:pict>
          </mc:Fallback>
        </mc:AlternateConten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Об утверждении проекта решения Совета сельского поселения «</w:t>
      </w:r>
      <w:proofErr w:type="spellStart"/>
      <w:r w:rsidRPr="008D564A">
        <w:rPr>
          <w:rFonts w:ascii="Times New Roman" w:eastAsia="Times New Roman" w:hAnsi="Times New Roman" w:cs="Times New Roman"/>
          <w:b/>
          <w:sz w:val="20"/>
          <w:szCs w:val="20"/>
          <w:lang w:eastAsia="ja-JP"/>
        </w:rPr>
        <w:t>Гагшор</w:t>
      </w:r>
      <w:proofErr w:type="spellEnd"/>
      <w:r w:rsidRPr="008D564A">
        <w:rPr>
          <w:rFonts w:ascii="Times New Roman" w:eastAsia="Times New Roman" w:hAnsi="Times New Roman" w:cs="Times New Roman"/>
          <w:b/>
          <w:sz w:val="20"/>
          <w:szCs w:val="20"/>
          <w:lang w:eastAsia="ja-JP"/>
        </w:rPr>
        <w:t xml:space="preserve">» </w:t>
      </w: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 xml:space="preserve">«О внесении изменений в Устав муниципального образования </w:t>
      </w: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сельского поселения «</w:t>
      </w:r>
      <w:proofErr w:type="spellStart"/>
      <w:r w:rsidRPr="008D564A">
        <w:rPr>
          <w:rFonts w:ascii="Times New Roman" w:eastAsia="Times New Roman" w:hAnsi="Times New Roman" w:cs="Times New Roman"/>
          <w:b/>
          <w:sz w:val="20"/>
          <w:szCs w:val="20"/>
          <w:lang w:eastAsia="ja-JP"/>
        </w:rPr>
        <w:t>Гагшор</w:t>
      </w:r>
      <w:proofErr w:type="spellEnd"/>
      <w:r w:rsidRPr="008D564A">
        <w:rPr>
          <w:rFonts w:ascii="Times New Roman" w:eastAsia="Times New Roman" w:hAnsi="Times New Roman" w:cs="Times New Roman"/>
          <w:b/>
          <w:sz w:val="20"/>
          <w:szCs w:val="20"/>
          <w:lang w:eastAsia="ja-JP"/>
        </w:rPr>
        <w:t>»</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Руководствуясь Федеральным законом от 6 октября </w:t>
      </w:r>
      <w:smartTag w:uri="urn:schemas-microsoft-com:office:smarttags" w:element="metricconverter">
        <w:smartTagPr>
          <w:attr w:name="ProductID" w:val="2003 г"/>
        </w:smartTagPr>
        <w:r w:rsidRPr="008D564A">
          <w:rPr>
            <w:rFonts w:ascii="Times New Roman" w:eastAsia="Times New Roman" w:hAnsi="Times New Roman" w:cs="Times New Roman"/>
            <w:sz w:val="20"/>
            <w:szCs w:val="20"/>
            <w:lang w:eastAsia="ja-JP"/>
          </w:rPr>
          <w:t>2003 г</w:t>
        </w:r>
      </w:smartTag>
      <w:r w:rsidRPr="008D564A">
        <w:rPr>
          <w:rFonts w:ascii="Times New Roman" w:eastAsia="Times New Roman" w:hAnsi="Times New Roman" w:cs="Times New Roman"/>
          <w:sz w:val="20"/>
          <w:szCs w:val="20"/>
          <w:lang w:eastAsia="ja-JP"/>
        </w:rPr>
        <w:t>. № 131-ФЗ «Об общих принципах организации местного самоуправления в Российской Федерации», статьей 72 Устава муниципального образования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xml:space="preserve">», </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sz w:val="20"/>
          <w:szCs w:val="20"/>
          <w:lang w:eastAsia="ja-JP"/>
        </w:rPr>
        <w:t>Совет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w:t>
      </w:r>
      <w:r w:rsidRPr="008D564A">
        <w:rPr>
          <w:rFonts w:ascii="Times New Roman" w:eastAsia="Times New Roman" w:hAnsi="Times New Roman" w:cs="Times New Roman"/>
          <w:b/>
          <w:sz w:val="20"/>
          <w:szCs w:val="20"/>
          <w:lang w:eastAsia="ja-JP"/>
        </w:rPr>
        <w:t xml:space="preserve"> РЕШИЛ:</w:t>
      </w:r>
    </w:p>
    <w:p w:rsidR="008D564A" w:rsidRPr="008D564A" w:rsidRDefault="008D564A" w:rsidP="008D564A">
      <w:pPr>
        <w:spacing w:after="0" w:line="240" w:lineRule="auto"/>
        <w:ind w:left="735"/>
        <w:jc w:val="center"/>
        <w:rPr>
          <w:rFonts w:ascii="Times New Roman" w:eastAsia="Times New Roman" w:hAnsi="Times New Roman" w:cs="Times New Roman"/>
          <w:b/>
          <w:sz w:val="20"/>
          <w:szCs w:val="20"/>
          <w:lang w:eastAsia="ja-JP"/>
        </w:rPr>
      </w:pPr>
    </w:p>
    <w:p w:rsidR="008D564A" w:rsidRPr="008D564A" w:rsidRDefault="008D564A" w:rsidP="008D564A">
      <w:pPr>
        <w:spacing w:after="0" w:line="240" w:lineRule="auto"/>
        <w:ind w:firstLine="540"/>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1. Внести в Устав муниципального образования сельского поселения «</w:t>
      </w:r>
      <w:proofErr w:type="spell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следующие изменения:</w:t>
      </w:r>
    </w:p>
    <w:p w:rsidR="008D564A" w:rsidRPr="008D564A" w:rsidRDefault="008D564A" w:rsidP="008D564A">
      <w:pPr>
        <w:tabs>
          <w:tab w:val="left" w:pos="72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8D564A">
        <w:rPr>
          <w:rFonts w:ascii="Times New Roman" w:eastAsia="Times New Roman" w:hAnsi="Times New Roman" w:cs="Times New Roman"/>
          <w:bCs/>
          <w:sz w:val="20"/>
          <w:szCs w:val="20"/>
          <w:lang w:eastAsia="ru-RU"/>
        </w:rPr>
        <w:t xml:space="preserve">1) </w:t>
      </w:r>
      <w:r w:rsidRPr="008D564A">
        <w:rPr>
          <w:rFonts w:ascii="Times New Roman" w:eastAsia="Times New Roman" w:hAnsi="Times New Roman" w:cs="Times New Roman"/>
          <w:color w:val="000000"/>
          <w:sz w:val="20"/>
          <w:szCs w:val="20"/>
          <w:lang w:eastAsia="ar-SA"/>
        </w:rPr>
        <w:t xml:space="preserve">статью 9 </w:t>
      </w:r>
      <w:r w:rsidRPr="008D564A">
        <w:rPr>
          <w:rFonts w:ascii="Times New Roman" w:eastAsia="Times New Roman" w:hAnsi="Times New Roman" w:cs="Times New Roman"/>
          <w:sz w:val="20"/>
          <w:szCs w:val="20"/>
          <w:lang w:eastAsia="ru-RU"/>
        </w:rPr>
        <w:t>дополнить частью 14.1 в следующей редакции:</w:t>
      </w:r>
    </w:p>
    <w:p w:rsidR="008D564A" w:rsidRPr="008D564A" w:rsidRDefault="008D564A" w:rsidP="008D564A">
      <w:pPr>
        <w:widowControl w:val="0"/>
        <w:suppressAutoHyphens/>
        <w:spacing w:after="0" w:line="240" w:lineRule="auto"/>
        <w:ind w:firstLine="709"/>
        <w:jc w:val="both"/>
        <w:rPr>
          <w:rFonts w:ascii="Times New Roman" w:eastAsia="Times New Roman" w:hAnsi="Times New Roman" w:cs="Times New Roman"/>
          <w:color w:val="000000"/>
          <w:sz w:val="20"/>
          <w:szCs w:val="20"/>
          <w:lang w:eastAsia="ar-SA"/>
        </w:rPr>
      </w:pPr>
      <w:r w:rsidRPr="008D564A">
        <w:rPr>
          <w:rFonts w:ascii="Times New Roman" w:eastAsia="Times New Roman" w:hAnsi="Times New Roman" w:cs="Times New Roman"/>
          <w:color w:val="000000"/>
          <w:sz w:val="20"/>
          <w:szCs w:val="20"/>
          <w:lang w:eastAsia="ar-SA"/>
        </w:rPr>
        <w:t xml:space="preserve">«14.1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8D564A" w:rsidRPr="008D564A" w:rsidRDefault="008D564A" w:rsidP="008D564A">
      <w:pPr>
        <w:widowControl w:val="0"/>
        <w:suppressAutoHyphens/>
        <w:spacing w:after="0" w:line="240" w:lineRule="auto"/>
        <w:ind w:firstLine="709"/>
        <w:jc w:val="both"/>
        <w:rPr>
          <w:rFonts w:ascii="Times New Roman" w:eastAsia="Times New Roman" w:hAnsi="Times New Roman" w:cs="Times New Roman"/>
          <w:color w:val="000000"/>
          <w:sz w:val="20"/>
          <w:szCs w:val="20"/>
          <w:lang w:eastAsia="ar-SA"/>
        </w:rPr>
      </w:pPr>
      <w:r w:rsidRPr="008D564A">
        <w:rPr>
          <w:rFonts w:ascii="Times New Roman" w:eastAsia="Times New Roman" w:hAnsi="Times New Roman" w:cs="Times New Roman"/>
          <w:color w:val="000000"/>
          <w:sz w:val="20"/>
          <w:szCs w:val="20"/>
          <w:lang w:eastAsia="ar-SA"/>
        </w:rPr>
        <w:t>Прошедшие регистрацию соглашения об осуществлении международных и внешнеэкономических связей подлежат опубликованию (обнародованию) в течение 5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8D564A" w:rsidRPr="008D564A" w:rsidRDefault="008D564A" w:rsidP="008D564A">
      <w:pPr>
        <w:widowControl w:val="0"/>
        <w:suppressAutoHyphens/>
        <w:spacing w:after="0" w:line="240" w:lineRule="auto"/>
        <w:ind w:firstLine="709"/>
        <w:jc w:val="both"/>
        <w:rPr>
          <w:rFonts w:ascii="Times New Roman" w:eastAsia="Times New Roman" w:hAnsi="Times New Roman" w:cs="Times New Roman"/>
          <w:color w:val="000000"/>
          <w:sz w:val="20"/>
          <w:szCs w:val="20"/>
          <w:lang w:eastAsia="ar-SA"/>
        </w:rPr>
      </w:pPr>
      <w:r w:rsidRPr="008D564A">
        <w:rPr>
          <w:rFonts w:ascii="Times New Roman" w:eastAsia="Times New Roman" w:hAnsi="Times New Roman" w:cs="Times New Roman"/>
          <w:color w:val="000000"/>
          <w:sz w:val="20"/>
          <w:szCs w:val="20"/>
          <w:lang w:eastAsia="ar-SA"/>
        </w:rPr>
        <w:t>Соглашения об осуществлении международных и внешнеэкономических связей вступают в силу после их опубликования (обнародования).»;</w:t>
      </w:r>
    </w:p>
    <w:p w:rsidR="008D564A" w:rsidRPr="008D564A" w:rsidRDefault="008D564A" w:rsidP="008D564A">
      <w:pPr>
        <w:tabs>
          <w:tab w:val="left" w:pos="72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w:t>
      </w:r>
      <w:r w:rsidRPr="008D564A">
        <w:rPr>
          <w:rFonts w:ascii="Times New Roman" w:eastAsia="Times New Roman" w:hAnsi="Times New Roman" w:cs="Times New Roman"/>
          <w:b/>
          <w:sz w:val="20"/>
          <w:szCs w:val="20"/>
          <w:lang w:eastAsia="ru-RU"/>
        </w:rPr>
        <w:t xml:space="preserve"> </w:t>
      </w:r>
      <w:r w:rsidRPr="008D564A">
        <w:rPr>
          <w:rFonts w:ascii="Times New Roman" w:eastAsia="Times New Roman" w:hAnsi="Times New Roman" w:cs="Times New Roman"/>
          <w:sz w:val="20"/>
          <w:szCs w:val="20"/>
          <w:lang w:eastAsia="ru-RU"/>
        </w:rPr>
        <w:t>пункт 12 части 1 статьи 10 Устава изложить в следующей редакции:</w:t>
      </w:r>
    </w:p>
    <w:p w:rsidR="008D564A" w:rsidRPr="008D564A" w:rsidRDefault="008D564A" w:rsidP="008D564A">
      <w:pPr>
        <w:tabs>
          <w:tab w:val="left" w:pos="720"/>
        </w:tabs>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sz w:val="20"/>
          <w:szCs w:val="20"/>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D564A" w:rsidRPr="008D564A" w:rsidRDefault="008D564A" w:rsidP="008D564A">
      <w:pPr>
        <w:tabs>
          <w:tab w:val="left" w:pos="72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3) пункт 8 части 1 статьи 12 Устава изложить в новой редакции:</w:t>
      </w:r>
    </w:p>
    <w:p w:rsidR="008D564A" w:rsidRPr="008D564A" w:rsidRDefault="008D564A" w:rsidP="008D564A">
      <w:pPr>
        <w:spacing w:after="0" w:line="240" w:lineRule="auto"/>
        <w:ind w:firstLine="709"/>
        <w:jc w:val="both"/>
        <w:rPr>
          <w:rFonts w:ascii="Times New Roman" w:eastAsia="Times New Roman" w:hAnsi="Times New Roman" w:cs="Times New Roman"/>
          <w:sz w:val="20"/>
          <w:szCs w:val="20"/>
          <w:lang w:eastAsia="ar-SA"/>
        </w:rPr>
      </w:pPr>
      <w:r w:rsidRPr="008D564A">
        <w:rPr>
          <w:rFonts w:ascii="Times New Roman" w:eastAsia="Times New Roman" w:hAnsi="Times New Roman" w:cs="Times New Roman"/>
          <w:sz w:val="20"/>
          <w:szCs w:val="20"/>
          <w:lang w:eastAsia="ar-SA"/>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8D564A" w:rsidRPr="008D564A" w:rsidRDefault="008D564A" w:rsidP="008D564A">
      <w:pPr>
        <w:widowControl w:val="0"/>
        <w:suppressAutoHyphens/>
        <w:spacing w:after="0" w:line="276" w:lineRule="auto"/>
        <w:ind w:firstLine="709"/>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bCs/>
          <w:sz w:val="20"/>
          <w:szCs w:val="20"/>
          <w:lang w:eastAsia="ru-RU"/>
        </w:rPr>
        <w:t>4) Устав дополнить статьей 12.1 следующего содержания:</w:t>
      </w:r>
      <w:r w:rsidRPr="008D564A">
        <w:rPr>
          <w:rFonts w:ascii="Times New Roman" w:eastAsia="Times New Roman" w:hAnsi="Times New Roman" w:cs="Times New Roman"/>
          <w:sz w:val="20"/>
          <w:szCs w:val="20"/>
          <w:lang w:eastAsia="ja-JP"/>
        </w:rPr>
        <w:t xml:space="preserve"> </w:t>
      </w:r>
    </w:p>
    <w:p w:rsidR="008D564A" w:rsidRPr="008D564A" w:rsidRDefault="008D564A" w:rsidP="008D564A">
      <w:pPr>
        <w:spacing w:after="0" w:line="243" w:lineRule="auto"/>
        <w:ind w:left="130" w:firstLine="437"/>
        <w:jc w:val="both"/>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«Статья 12.1 Полномочия органов местного самоуправления сельского поселения в сфере международных и внешнеэкономических связей</w:t>
      </w:r>
    </w:p>
    <w:p w:rsidR="008D564A" w:rsidRPr="008D564A" w:rsidRDefault="008D564A" w:rsidP="008D564A">
      <w:pPr>
        <w:numPr>
          <w:ilvl w:val="0"/>
          <w:numId w:val="24"/>
        </w:numPr>
        <w:tabs>
          <w:tab w:val="left" w:pos="851"/>
          <w:tab w:val="left" w:pos="1134"/>
        </w:tabs>
        <w:spacing w:after="4" w:line="267" w:lineRule="auto"/>
        <w:ind w:right="4"/>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lastRenderedPageBreak/>
        <w:t>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8D564A" w:rsidRPr="008D564A" w:rsidRDefault="008D564A" w:rsidP="008D564A">
      <w:pPr>
        <w:numPr>
          <w:ilvl w:val="0"/>
          <w:numId w:val="24"/>
        </w:numPr>
        <w:tabs>
          <w:tab w:val="left" w:pos="851"/>
          <w:tab w:val="left" w:pos="1134"/>
        </w:tabs>
        <w:spacing w:after="4" w:line="267" w:lineRule="auto"/>
        <w:ind w:right="4"/>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К полномочиям органов местного самоуправления сельского поселения в сфере международных и внешнеэкономических связей относятся:</w:t>
      </w:r>
    </w:p>
    <w:p w:rsidR="008D564A" w:rsidRPr="008D564A" w:rsidRDefault="008D564A" w:rsidP="008D564A">
      <w:pPr>
        <w:numPr>
          <w:ilvl w:val="0"/>
          <w:numId w:val="25"/>
        </w:numPr>
        <w:tabs>
          <w:tab w:val="left" w:pos="851"/>
          <w:tab w:val="left" w:pos="1134"/>
        </w:tabs>
        <w:spacing w:after="4" w:line="267" w:lineRule="auto"/>
        <w:ind w:right="4"/>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D564A" w:rsidRPr="008D564A" w:rsidRDefault="008D564A" w:rsidP="008D564A">
      <w:pPr>
        <w:numPr>
          <w:ilvl w:val="0"/>
          <w:numId w:val="25"/>
        </w:numPr>
        <w:tabs>
          <w:tab w:val="left" w:pos="851"/>
          <w:tab w:val="left" w:pos="1134"/>
        </w:tabs>
        <w:spacing w:after="4" w:line="267" w:lineRule="auto"/>
        <w:ind w:right="4"/>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8D564A" w:rsidRPr="008D564A" w:rsidRDefault="008D564A" w:rsidP="008D564A">
      <w:pPr>
        <w:numPr>
          <w:ilvl w:val="0"/>
          <w:numId w:val="25"/>
        </w:numPr>
        <w:tabs>
          <w:tab w:val="left" w:pos="851"/>
          <w:tab w:val="left" w:pos="1134"/>
        </w:tabs>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D564A" w:rsidRPr="008D564A" w:rsidRDefault="008D564A" w:rsidP="008D564A">
      <w:pPr>
        <w:numPr>
          <w:ilvl w:val="0"/>
          <w:numId w:val="25"/>
        </w:numPr>
        <w:tabs>
          <w:tab w:val="left" w:pos="1134"/>
        </w:tabs>
        <w:spacing w:after="0" w:line="240" w:lineRule="auto"/>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участие в разработке и реализации проектов международных программ межмуниципального сотрудничества;</w:t>
      </w:r>
    </w:p>
    <w:p w:rsidR="008D564A" w:rsidRPr="008D564A" w:rsidRDefault="008D564A" w:rsidP="008D564A">
      <w:pPr>
        <w:tabs>
          <w:tab w:val="left" w:pos="1134"/>
        </w:tabs>
        <w:spacing w:after="0" w:line="240" w:lineRule="auto"/>
        <w:ind w:firstLine="709"/>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w:t>
      </w:r>
      <w:r w:rsidRPr="008D564A">
        <w:rPr>
          <w:rFonts w:ascii="Times New Roman" w:eastAsia="Times New Roman" w:hAnsi="Times New Roman" w:cs="Times New Roman"/>
          <w:noProof/>
          <w:sz w:val="20"/>
          <w:szCs w:val="20"/>
          <w:lang w:eastAsia="ru-RU"/>
        </w:rPr>
        <w:drawing>
          <wp:inline distT="0" distB="0" distL="0" distR="0" wp14:anchorId="7F27E660" wp14:editId="38BDEB15">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D564A">
        <w:rPr>
          <w:rFonts w:ascii="Times New Roman" w:eastAsia="Times New Roman" w:hAnsi="Times New Roman" w:cs="Times New Roman"/>
          <w:sz w:val="20"/>
          <w:szCs w:val="20"/>
          <w:lang w:eastAsia="ja-JP"/>
        </w:rPr>
        <w:t>правовыми актами Российской Федерации и законами субъекта Российской Федерации.».</w:t>
      </w:r>
    </w:p>
    <w:p w:rsidR="008D564A" w:rsidRPr="008D564A" w:rsidRDefault="008D564A" w:rsidP="008D564A">
      <w:pPr>
        <w:tabs>
          <w:tab w:val="left" w:pos="72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w:t>
      </w:r>
      <w:r w:rsidRPr="008D564A">
        <w:rPr>
          <w:rFonts w:ascii="Times New Roman" w:eastAsia="Times New Roman" w:hAnsi="Times New Roman" w:cs="Times New Roman"/>
          <w:b/>
          <w:sz w:val="20"/>
          <w:szCs w:val="20"/>
          <w:lang w:eastAsia="ru-RU"/>
        </w:rPr>
        <w:t xml:space="preserve"> </w:t>
      </w:r>
      <w:r w:rsidRPr="008D564A">
        <w:rPr>
          <w:rFonts w:ascii="Times New Roman" w:eastAsia="Times New Roman" w:hAnsi="Times New Roman" w:cs="Times New Roman"/>
          <w:sz w:val="20"/>
          <w:szCs w:val="20"/>
          <w:lang w:eastAsia="ru-RU"/>
        </w:rPr>
        <w:t>статью 36 Устава дополнить частью 7.1 в следующей редакции:</w:t>
      </w:r>
    </w:p>
    <w:p w:rsidR="008D564A" w:rsidRPr="008D564A" w:rsidRDefault="008D564A" w:rsidP="008D564A">
      <w:pPr>
        <w:tabs>
          <w:tab w:val="left" w:pos="720"/>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«7.1.</w:t>
      </w:r>
      <w:r w:rsidRPr="008D564A">
        <w:rPr>
          <w:rFonts w:ascii="Times New Roman" w:eastAsia="Times New Roman" w:hAnsi="Times New Roman" w:cs="Times New Roman"/>
          <w:b/>
          <w:sz w:val="20"/>
          <w:szCs w:val="20"/>
          <w:lang w:eastAsia="ru-RU"/>
        </w:rPr>
        <w:t xml:space="preserve"> </w:t>
      </w:r>
      <w:r w:rsidRPr="008D564A">
        <w:rPr>
          <w:rFonts w:ascii="Times New Roman" w:eastAsia="Times New Roman" w:hAnsi="Times New Roman" w:cs="Times New Roman"/>
          <w:sz w:val="20"/>
          <w:szCs w:val="20"/>
          <w:lang w:eastAsia="ru-RU"/>
        </w:rPr>
        <w:t>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8D564A" w:rsidRPr="008D564A" w:rsidRDefault="008D564A" w:rsidP="008D564A">
      <w:pPr>
        <w:spacing w:after="0" w:line="240" w:lineRule="auto"/>
        <w:ind w:firstLine="709"/>
        <w:jc w:val="both"/>
        <w:rPr>
          <w:rFonts w:ascii="Times New Roman" w:eastAsia="Times New Roman" w:hAnsi="Times New Roman" w:cs="Times New Roman"/>
          <w:b/>
          <w:bCs/>
          <w:sz w:val="20"/>
          <w:szCs w:val="20"/>
          <w:lang w:eastAsia="ar-SA"/>
        </w:rPr>
      </w:pPr>
      <w:r w:rsidRPr="008D564A">
        <w:rPr>
          <w:rFonts w:ascii="Times New Roman" w:eastAsia="Times New Roman" w:hAnsi="Times New Roman" w:cs="Times New Roman"/>
          <w:bCs/>
          <w:sz w:val="20"/>
          <w:szCs w:val="20"/>
          <w:lang w:eastAsia="ar-SA"/>
        </w:rPr>
        <w:t>6)</w:t>
      </w:r>
      <w:r w:rsidRPr="008D564A">
        <w:rPr>
          <w:rFonts w:ascii="Times New Roman" w:eastAsia="Times New Roman" w:hAnsi="Times New Roman" w:cs="Times New Roman"/>
          <w:b/>
          <w:bCs/>
          <w:sz w:val="20"/>
          <w:szCs w:val="20"/>
          <w:lang w:eastAsia="ar-SA"/>
        </w:rPr>
        <w:t xml:space="preserve"> </w:t>
      </w:r>
      <w:r w:rsidRPr="008D564A">
        <w:rPr>
          <w:rFonts w:ascii="Times New Roman" w:eastAsia="Times New Roman" w:hAnsi="Times New Roman" w:cs="Times New Roman"/>
          <w:sz w:val="20"/>
          <w:szCs w:val="20"/>
          <w:lang w:eastAsia="ru-RU"/>
        </w:rPr>
        <w:t>статью 41 Устава дополнить частью 7.1 в следующей редакции:</w:t>
      </w:r>
    </w:p>
    <w:p w:rsidR="008D564A" w:rsidRPr="008D564A" w:rsidRDefault="008D564A" w:rsidP="008D564A">
      <w:pPr>
        <w:spacing w:after="0" w:line="240" w:lineRule="auto"/>
        <w:ind w:firstLine="709"/>
        <w:jc w:val="both"/>
        <w:rPr>
          <w:rFonts w:ascii="Times New Roman" w:eastAsia="Times New Roman" w:hAnsi="Times New Roman" w:cs="Times New Roman"/>
          <w:bCs/>
          <w:sz w:val="20"/>
          <w:szCs w:val="20"/>
          <w:lang w:eastAsia="ar-SA"/>
        </w:rPr>
      </w:pPr>
      <w:r w:rsidRPr="008D564A">
        <w:rPr>
          <w:rFonts w:ascii="Times New Roman" w:eastAsia="Times New Roman" w:hAnsi="Times New Roman" w:cs="Times New Roman"/>
          <w:bCs/>
          <w:sz w:val="20"/>
          <w:szCs w:val="20"/>
          <w:lang w:eastAsia="ar-SA"/>
        </w:rPr>
        <w:t xml:space="preserve">«7.1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D564A">
        <w:rPr>
          <w:rFonts w:ascii="Times New Roman" w:eastAsia="Times New Roman" w:hAnsi="Times New Roman" w:cs="Times New Roman"/>
          <w:sz w:val="20"/>
          <w:szCs w:val="20"/>
          <w:lang w:eastAsia="ru-RU"/>
        </w:rPr>
        <w:t>№ 131-ФЗ</w:t>
      </w:r>
      <w:r w:rsidRPr="008D564A">
        <w:rPr>
          <w:rFonts w:ascii="Times New Roman" w:eastAsia="Times New Roman" w:hAnsi="Times New Roman" w:cs="Times New Roman"/>
          <w:bCs/>
          <w:sz w:val="20"/>
          <w:szCs w:val="20"/>
          <w:lang w:eastAsia="ar-SA"/>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D564A" w:rsidRPr="008D564A" w:rsidRDefault="008D564A" w:rsidP="008D564A">
      <w:pPr>
        <w:spacing w:after="0" w:line="240" w:lineRule="auto"/>
        <w:ind w:firstLine="709"/>
        <w:jc w:val="both"/>
        <w:rPr>
          <w:rFonts w:ascii="Times New Roman" w:eastAsia="Times New Roman" w:hAnsi="Times New Roman" w:cs="Times New Roman"/>
          <w:bCs/>
          <w:sz w:val="20"/>
          <w:szCs w:val="20"/>
          <w:lang w:eastAsia="ar-SA"/>
        </w:rPr>
      </w:pPr>
      <w:r w:rsidRPr="008D564A">
        <w:rPr>
          <w:rFonts w:ascii="Times New Roman" w:eastAsia="Times New Roman" w:hAnsi="Times New Roman" w:cs="Times New Roman"/>
          <w:bCs/>
          <w:sz w:val="20"/>
          <w:szCs w:val="20"/>
          <w:lang w:eastAsia="ar-SA"/>
        </w:rPr>
        <w:lastRenderedPageBreak/>
        <w:t>7)</w:t>
      </w:r>
      <w:r w:rsidRPr="008D564A">
        <w:rPr>
          <w:rFonts w:ascii="Times New Roman" w:eastAsia="Times New Roman" w:hAnsi="Times New Roman" w:cs="Times New Roman"/>
          <w:b/>
          <w:bCs/>
          <w:sz w:val="20"/>
          <w:szCs w:val="20"/>
          <w:lang w:eastAsia="ar-SA"/>
        </w:rPr>
        <w:t xml:space="preserve"> </w:t>
      </w:r>
      <w:r w:rsidRPr="008D564A">
        <w:rPr>
          <w:rFonts w:ascii="Times New Roman" w:eastAsia="Times New Roman" w:hAnsi="Times New Roman" w:cs="Times New Roman"/>
          <w:bCs/>
          <w:sz w:val="20"/>
          <w:szCs w:val="20"/>
          <w:lang w:eastAsia="ar-SA"/>
        </w:rPr>
        <w:t>пункты 14, 18 и 19 части 2 статьи 46 Устава изложить в следующей</w:t>
      </w:r>
      <w:r w:rsidRPr="008D564A">
        <w:rPr>
          <w:rFonts w:ascii="Times New Roman" w:eastAsia="Times New Roman" w:hAnsi="Times New Roman" w:cs="Times New Roman"/>
          <w:b/>
          <w:bCs/>
          <w:sz w:val="20"/>
          <w:szCs w:val="20"/>
          <w:lang w:eastAsia="ar-SA"/>
        </w:rPr>
        <w:t xml:space="preserve"> </w:t>
      </w:r>
      <w:r w:rsidRPr="008D564A">
        <w:rPr>
          <w:rFonts w:ascii="Times New Roman" w:eastAsia="Times New Roman" w:hAnsi="Times New Roman" w:cs="Times New Roman"/>
          <w:bCs/>
          <w:sz w:val="20"/>
          <w:szCs w:val="20"/>
          <w:lang w:eastAsia="ar-SA"/>
        </w:rPr>
        <w:t>редакции:</w:t>
      </w:r>
    </w:p>
    <w:p w:rsidR="008D564A" w:rsidRPr="008D564A" w:rsidRDefault="008D564A" w:rsidP="008D564A">
      <w:pPr>
        <w:spacing w:after="0" w:line="240" w:lineRule="auto"/>
        <w:ind w:firstLine="709"/>
        <w:jc w:val="both"/>
        <w:rPr>
          <w:rFonts w:ascii="Times New Roman" w:eastAsia="Times New Roman" w:hAnsi="Times New Roman" w:cs="Times New Roman"/>
          <w:b/>
          <w:bCs/>
          <w:sz w:val="20"/>
          <w:szCs w:val="20"/>
          <w:lang w:eastAsia="ar-SA"/>
        </w:rPr>
      </w:pPr>
      <w:r w:rsidRPr="008D564A">
        <w:rPr>
          <w:rFonts w:ascii="Times New Roman" w:eastAsia="Times New Roman" w:hAnsi="Times New Roman" w:cs="Times New Roman"/>
          <w:bCs/>
          <w:sz w:val="20"/>
          <w:szCs w:val="20"/>
          <w:lang w:eastAsia="ar-SA"/>
        </w:rPr>
        <w:t>«14)</w:t>
      </w:r>
      <w:r w:rsidRPr="008D564A">
        <w:rPr>
          <w:rFonts w:ascii="Times New Roman" w:eastAsia="Times New Roman" w:hAnsi="Times New Roman" w:cs="Times New Roman"/>
          <w:color w:val="FF0000"/>
          <w:sz w:val="20"/>
          <w:szCs w:val="20"/>
          <w:lang w:eastAsia="ru-RU"/>
        </w:rPr>
        <w:t xml:space="preserve"> </w:t>
      </w:r>
      <w:r w:rsidRPr="008D564A">
        <w:rPr>
          <w:rFonts w:ascii="Times New Roman" w:eastAsia="Times New Roman" w:hAnsi="Times New Roman" w:cs="Times New Roman"/>
          <w:sz w:val="20"/>
          <w:szCs w:val="20"/>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D564A" w:rsidRPr="008D564A" w:rsidRDefault="008D564A" w:rsidP="008D564A">
      <w:pPr>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8D564A">
        <w:rPr>
          <w:rFonts w:ascii="Times New Roman" w:eastAsia="Times New Roman" w:hAnsi="Times New Roman" w:cs="Times New Roman"/>
          <w:sz w:val="20"/>
          <w:szCs w:val="20"/>
          <w:lang w:eastAsia="ar-SA"/>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D564A" w:rsidRPr="008D564A" w:rsidRDefault="008D564A" w:rsidP="008D564A">
      <w:pPr>
        <w:shd w:val="clear" w:color="auto" w:fill="FFFFFF"/>
        <w:spacing w:after="0" w:line="240" w:lineRule="auto"/>
        <w:ind w:firstLine="709"/>
        <w:jc w:val="both"/>
        <w:rPr>
          <w:rFonts w:ascii="Times New Roman" w:eastAsia="Times New Roman" w:hAnsi="Times New Roman" w:cs="Times New Roman"/>
          <w:sz w:val="20"/>
          <w:szCs w:val="20"/>
          <w:lang w:eastAsia="ar-SA"/>
        </w:rPr>
      </w:pPr>
      <w:r w:rsidRPr="008D564A">
        <w:rPr>
          <w:rFonts w:ascii="Times New Roman" w:eastAsia="Times New Roman" w:hAnsi="Times New Roman" w:cs="Times New Roman"/>
          <w:sz w:val="20"/>
          <w:szCs w:val="20"/>
          <w:lang w:eastAsia="ar-SA"/>
        </w:rPr>
        <w:t>19) осуществление международных и внешнеэкономических связей в соответствии с Федеральным законом № 131-ФЗ;»;</w:t>
      </w:r>
    </w:p>
    <w:p w:rsidR="008D564A" w:rsidRPr="008D564A" w:rsidRDefault="008D564A" w:rsidP="008D564A">
      <w:pPr>
        <w:spacing w:after="0" w:line="240" w:lineRule="auto"/>
        <w:ind w:firstLine="709"/>
        <w:jc w:val="both"/>
        <w:rPr>
          <w:rFonts w:ascii="Times New Roman" w:eastAsia="Times New Roman" w:hAnsi="Times New Roman" w:cs="Times New Roman"/>
          <w:bCs/>
          <w:sz w:val="20"/>
          <w:szCs w:val="20"/>
          <w:lang w:eastAsia="ar-SA"/>
        </w:rPr>
      </w:pPr>
      <w:r w:rsidRPr="008D564A">
        <w:rPr>
          <w:rFonts w:ascii="Times New Roman" w:eastAsia="Times New Roman" w:hAnsi="Times New Roman" w:cs="Times New Roman"/>
          <w:bCs/>
          <w:sz w:val="20"/>
          <w:szCs w:val="20"/>
          <w:lang w:eastAsia="ar-SA"/>
        </w:rPr>
        <w:t>8) часть 2 статьи 71 Устава изложить в следующей</w:t>
      </w:r>
      <w:r w:rsidRPr="008D564A">
        <w:rPr>
          <w:rFonts w:ascii="Times New Roman" w:eastAsia="Times New Roman" w:hAnsi="Times New Roman" w:cs="Times New Roman"/>
          <w:b/>
          <w:bCs/>
          <w:sz w:val="20"/>
          <w:szCs w:val="20"/>
          <w:lang w:eastAsia="ar-SA"/>
        </w:rPr>
        <w:t xml:space="preserve"> </w:t>
      </w:r>
      <w:r w:rsidRPr="008D564A">
        <w:rPr>
          <w:rFonts w:ascii="Times New Roman" w:eastAsia="Times New Roman" w:hAnsi="Times New Roman" w:cs="Times New Roman"/>
          <w:bCs/>
          <w:sz w:val="20"/>
          <w:szCs w:val="20"/>
          <w:lang w:eastAsia="ar-SA"/>
        </w:rPr>
        <w:t>редакции:</w:t>
      </w:r>
    </w:p>
    <w:p w:rsidR="008D564A" w:rsidRPr="008D564A" w:rsidRDefault="008D564A" w:rsidP="008D564A">
      <w:pPr>
        <w:spacing w:after="0" w:line="240" w:lineRule="auto"/>
        <w:ind w:firstLine="709"/>
        <w:jc w:val="both"/>
        <w:rPr>
          <w:rFonts w:ascii="Times New Roman" w:eastAsia="Times New Roman" w:hAnsi="Times New Roman" w:cs="Times New Roman"/>
          <w:bCs/>
          <w:color w:val="000000"/>
          <w:sz w:val="20"/>
          <w:szCs w:val="20"/>
          <w:lang w:eastAsia="ar-SA"/>
        </w:rPr>
      </w:pPr>
      <w:r w:rsidRPr="008D564A">
        <w:rPr>
          <w:rFonts w:ascii="Times New Roman" w:eastAsia="Times New Roman" w:hAnsi="Times New Roman" w:cs="Times New Roman"/>
          <w:bCs/>
          <w:sz w:val="20"/>
          <w:szCs w:val="20"/>
          <w:lang w:eastAsia="ar-SA"/>
        </w:rPr>
        <w:t xml:space="preserve">«2. Устав </w:t>
      </w:r>
      <w:r w:rsidRPr="008D564A">
        <w:rPr>
          <w:rFonts w:ascii="Times New Roman" w:eastAsia="Times New Roman" w:hAnsi="Times New Roman" w:cs="Times New Roman"/>
          <w:bCs/>
          <w:color w:val="000000"/>
          <w:sz w:val="20"/>
          <w:szCs w:val="20"/>
          <w:lang w:eastAsia="ar-SA"/>
        </w:rPr>
        <w:t>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8D564A" w:rsidRPr="008D564A" w:rsidRDefault="008D564A" w:rsidP="008D564A">
      <w:pPr>
        <w:spacing w:after="0" w:line="240" w:lineRule="auto"/>
        <w:ind w:right="-1" w:firstLine="540"/>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2. Настоящее решение вступает в силу в порядке, предусмотренном законодательством Российской Федерации.</w:t>
      </w:r>
    </w:p>
    <w:p w:rsidR="008D564A" w:rsidRPr="008D564A" w:rsidRDefault="008D564A" w:rsidP="008D56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spacing w:after="0" w:line="240" w:lineRule="auto"/>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Глава сельского поселения «</w:t>
      </w:r>
      <w:proofErr w:type="spellStart"/>
      <w:proofErr w:type="gram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xml:space="preserve">»   </w:t>
      </w:r>
      <w:proofErr w:type="gramEnd"/>
      <w:r w:rsidRPr="008D564A">
        <w:rPr>
          <w:rFonts w:ascii="Times New Roman" w:eastAsia="Times New Roman" w:hAnsi="Times New Roman" w:cs="Times New Roman"/>
          <w:sz w:val="20"/>
          <w:szCs w:val="20"/>
          <w:lang w:eastAsia="ja-JP"/>
        </w:rPr>
        <w:t xml:space="preserve">                                       </w:t>
      </w:r>
      <w:proofErr w:type="spellStart"/>
      <w:r w:rsidRPr="008D564A">
        <w:rPr>
          <w:rFonts w:ascii="Times New Roman" w:eastAsia="Times New Roman" w:hAnsi="Times New Roman" w:cs="Times New Roman"/>
          <w:sz w:val="20"/>
          <w:szCs w:val="20"/>
          <w:lang w:eastAsia="ja-JP"/>
        </w:rPr>
        <w:t>В.И.Наумович</w:t>
      </w:r>
      <w:proofErr w:type="spellEnd"/>
    </w:p>
    <w:p w:rsidR="008D564A" w:rsidRPr="008D564A" w:rsidRDefault="008D564A" w:rsidP="008D564A">
      <w:pPr>
        <w:spacing w:after="0" w:line="240" w:lineRule="auto"/>
        <w:rPr>
          <w:rFonts w:ascii="Times New Roman" w:eastAsia="Times New Roman" w:hAnsi="Times New Roman" w:cs="Times New Roman"/>
          <w:sz w:val="20"/>
          <w:szCs w:val="20"/>
          <w:lang w:eastAsia="ja-JP"/>
        </w:rPr>
      </w:pPr>
    </w:p>
    <w:p w:rsidR="00B42E53" w:rsidRPr="007D5FF1" w:rsidRDefault="00B42E53" w:rsidP="00F9627B">
      <w:pPr>
        <w:spacing w:after="0" w:line="240" w:lineRule="auto"/>
        <w:ind w:right="-569"/>
        <w:jc w:val="center"/>
        <w:rPr>
          <w:rFonts w:ascii="Times New Roman" w:hAnsi="Times New Roman" w:cs="Times New Roman"/>
          <w:b/>
          <w:bCs/>
          <w:color w:val="000000" w:themeColor="text1"/>
          <w:sz w:val="20"/>
          <w:szCs w:val="20"/>
        </w:rPr>
      </w:pPr>
      <w:r w:rsidRPr="007D5FF1">
        <w:rPr>
          <w:rFonts w:ascii="Times New Roman" w:hAnsi="Times New Roman" w:cs="Times New Roman"/>
          <w:b/>
          <w:bCs/>
          <w:color w:val="000000" w:themeColor="text1"/>
          <w:sz w:val="20"/>
          <w:szCs w:val="20"/>
        </w:rPr>
        <w:t>РАЗДЕЛ ВТОРОЙ:</w:t>
      </w:r>
    </w:p>
    <w:p w:rsidR="00B42E53" w:rsidRPr="007D5FF1" w:rsidRDefault="00B42E53" w:rsidP="00F9627B">
      <w:pPr>
        <w:spacing w:after="0" w:line="240" w:lineRule="auto"/>
        <w:ind w:right="-569"/>
        <w:jc w:val="center"/>
        <w:rPr>
          <w:rFonts w:ascii="Times New Roman" w:hAnsi="Times New Roman" w:cs="Times New Roman"/>
          <w:b/>
          <w:color w:val="000000" w:themeColor="text1"/>
          <w:sz w:val="20"/>
          <w:szCs w:val="20"/>
        </w:rPr>
      </w:pPr>
      <w:r w:rsidRPr="007D5FF1">
        <w:rPr>
          <w:rFonts w:ascii="Times New Roman" w:hAnsi="Times New Roman" w:cs="Times New Roman"/>
          <w:b/>
          <w:color w:val="000000" w:themeColor="text1"/>
          <w:sz w:val="20"/>
          <w:szCs w:val="20"/>
        </w:rPr>
        <w:t>нормативные правовые акты</w:t>
      </w:r>
      <w:r w:rsidR="00612619" w:rsidRPr="007D5FF1">
        <w:rPr>
          <w:rFonts w:ascii="Times New Roman" w:hAnsi="Times New Roman" w:cs="Times New Roman"/>
          <w:b/>
          <w:color w:val="000000" w:themeColor="text1"/>
          <w:sz w:val="20"/>
          <w:szCs w:val="20"/>
        </w:rPr>
        <w:t xml:space="preserve"> </w:t>
      </w:r>
      <w:r w:rsidRPr="007D5FF1">
        <w:rPr>
          <w:rFonts w:ascii="Times New Roman" w:hAnsi="Times New Roman" w:cs="Times New Roman"/>
          <w:b/>
          <w:color w:val="000000" w:themeColor="text1"/>
          <w:sz w:val="20"/>
          <w:szCs w:val="20"/>
        </w:rPr>
        <w:t>администрации сельского поселения «</w:t>
      </w:r>
      <w:proofErr w:type="spellStart"/>
      <w:r w:rsidR="008D564A">
        <w:rPr>
          <w:rFonts w:ascii="Times New Roman" w:hAnsi="Times New Roman" w:cs="Times New Roman"/>
          <w:b/>
          <w:color w:val="000000" w:themeColor="text1"/>
          <w:sz w:val="20"/>
          <w:szCs w:val="20"/>
        </w:rPr>
        <w:t>Гагшор</w:t>
      </w:r>
      <w:proofErr w:type="spellEnd"/>
      <w:r w:rsidRPr="007D5FF1">
        <w:rPr>
          <w:rFonts w:ascii="Times New Roman" w:hAnsi="Times New Roman" w:cs="Times New Roman"/>
          <w:b/>
          <w:color w:val="000000" w:themeColor="text1"/>
          <w:sz w:val="20"/>
          <w:szCs w:val="20"/>
        </w:rPr>
        <w:t>»</w:t>
      </w:r>
    </w:p>
    <w:p w:rsidR="00A82AF3" w:rsidRPr="007D5FF1" w:rsidRDefault="00A82AF3" w:rsidP="00F9627B">
      <w:pPr>
        <w:spacing w:after="0" w:line="240" w:lineRule="auto"/>
        <w:ind w:right="-569"/>
        <w:jc w:val="center"/>
        <w:rPr>
          <w:rFonts w:ascii="Times New Roman" w:hAnsi="Times New Roman" w:cs="Times New Roman"/>
          <w:b/>
          <w:color w:val="000000" w:themeColor="text1"/>
          <w:sz w:val="20"/>
          <w:szCs w:val="20"/>
        </w:rPr>
      </w:pPr>
    </w:p>
    <w:p w:rsidR="008D564A" w:rsidRPr="008D564A" w:rsidRDefault="008D564A" w:rsidP="008D564A">
      <w:pPr>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ПОСТАНОВЛЕНИЕ</w:t>
      </w:r>
    </w:p>
    <w:p w:rsidR="008D564A" w:rsidRPr="008D564A" w:rsidRDefault="008D564A" w:rsidP="008D564A">
      <w:pPr>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ШУÖМ</w:t>
      </w:r>
    </w:p>
    <w:p w:rsidR="008D564A" w:rsidRPr="008D564A" w:rsidRDefault="008D564A" w:rsidP="008D564A">
      <w:pPr>
        <w:spacing w:before="240" w:after="60" w:line="240" w:lineRule="auto"/>
        <w:outlineLvl w:val="5"/>
        <w:rPr>
          <w:rFonts w:ascii="Times New Roman" w:eastAsia="Times New Roman" w:hAnsi="Times New Roman" w:cs="Times New Roman"/>
          <w:bCs/>
          <w:sz w:val="20"/>
          <w:szCs w:val="20"/>
          <w:lang w:eastAsia="ja-JP"/>
        </w:rPr>
      </w:pPr>
      <w:r w:rsidRPr="008D564A">
        <w:rPr>
          <w:rFonts w:ascii="Times New Roman" w:eastAsia="Times New Roman" w:hAnsi="Times New Roman" w:cs="Times New Roman"/>
          <w:bCs/>
          <w:sz w:val="20"/>
          <w:szCs w:val="20"/>
          <w:lang w:eastAsia="ja-JP"/>
        </w:rPr>
        <w:t>от 10 января 2024 года</w:t>
      </w:r>
      <w:r w:rsidRPr="008D564A">
        <w:rPr>
          <w:rFonts w:ascii="Times New Roman" w:eastAsia="Times New Roman" w:hAnsi="Times New Roman" w:cs="Times New Roman"/>
          <w:bCs/>
          <w:sz w:val="20"/>
          <w:szCs w:val="20"/>
          <w:lang w:eastAsia="ja-JP"/>
        </w:rPr>
        <w:tab/>
      </w:r>
      <w:r w:rsidRPr="008D564A">
        <w:rPr>
          <w:rFonts w:ascii="Times New Roman" w:eastAsia="Times New Roman" w:hAnsi="Times New Roman" w:cs="Times New Roman"/>
          <w:bCs/>
          <w:sz w:val="20"/>
          <w:szCs w:val="20"/>
          <w:lang w:eastAsia="ja-JP"/>
        </w:rPr>
        <w:tab/>
      </w:r>
      <w:r w:rsidRPr="008D564A">
        <w:rPr>
          <w:rFonts w:ascii="Times New Roman" w:eastAsia="Times New Roman" w:hAnsi="Times New Roman" w:cs="Times New Roman"/>
          <w:bCs/>
          <w:sz w:val="20"/>
          <w:szCs w:val="20"/>
          <w:lang w:eastAsia="ja-JP"/>
        </w:rPr>
        <w:tab/>
      </w:r>
      <w:r w:rsidRPr="008D564A">
        <w:rPr>
          <w:rFonts w:ascii="Times New Roman" w:eastAsia="Times New Roman" w:hAnsi="Times New Roman" w:cs="Times New Roman"/>
          <w:bCs/>
          <w:sz w:val="20"/>
          <w:szCs w:val="20"/>
          <w:lang w:eastAsia="ja-JP"/>
        </w:rPr>
        <w:tab/>
        <w:t xml:space="preserve">                                   </w:t>
      </w:r>
      <w:r w:rsidRPr="008D564A">
        <w:rPr>
          <w:rFonts w:ascii="Times New Roman" w:eastAsia="Times New Roman" w:hAnsi="Times New Roman" w:cs="Times New Roman"/>
          <w:bCs/>
          <w:sz w:val="20"/>
          <w:szCs w:val="20"/>
          <w:lang w:eastAsia="ja-JP"/>
        </w:rPr>
        <w:tab/>
        <w:t xml:space="preserve">            № 01/01</w:t>
      </w:r>
    </w:p>
    <w:p w:rsidR="008D564A" w:rsidRPr="008D564A" w:rsidRDefault="008D564A" w:rsidP="008D564A">
      <w:pPr>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Республика Коми, </w:t>
      </w:r>
      <w:proofErr w:type="spellStart"/>
      <w:r w:rsidRPr="008D564A">
        <w:rPr>
          <w:rFonts w:ascii="Times New Roman" w:eastAsia="Times New Roman" w:hAnsi="Times New Roman" w:cs="Times New Roman"/>
          <w:sz w:val="20"/>
          <w:szCs w:val="20"/>
          <w:lang w:eastAsia="ru-RU"/>
        </w:rPr>
        <w:t>Сысольский</w:t>
      </w:r>
      <w:proofErr w:type="spellEnd"/>
      <w:r w:rsidRPr="008D564A">
        <w:rPr>
          <w:rFonts w:ascii="Times New Roman" w:eastAsia="Times New Roman" w:hAnsi="Times New Roman" w:cs="Times New Roman"/>
          <w:sz w:val="20"/>
          <w:szCs w:val="20"/>
          <w:lang w:eastAsia="ru-RU"/>
        </w:rPr>
        <w:t xml:space="preserve"> район, с.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w:t>
      </w:r>
    </w:p>
    <w:p w:rsidR="008D564A" w:rsidRPr="008D564A" w:rsidRDefault="008D564A" w:rsidP="008D564A">
      <w:pPr>
        <w:spacing w:after="0" w:line="240" w:lineRule="auto"/>
        <w:rPr>
          <w:rFonts w:ascii="Times New Roman" w:eastAsia="Times New Roman" w:hAnsi="Times New Roman" w:cs="Times New Roman"/>
          <w:b/>
          <w:color w:val="000000"/>
          <w:sz w:val="20"/>
          <w:szCs w:val="20"/>
          <w:lang w:eastAsia="ru-RU"/>
        </w:rPr>
      </w:pP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 xml:space="preserve">О закладке и ведении электронных </w:t>
      </w:r>
      <w:proofErr w:type="spellStart"/>
      <w:r w:rsidRPr="008D564A">
        <w:rPr>
          <w:rFonts w:ascii="Times New Roman" w:eastAsia="Times New Roman" w:hAnsi="Times New Roman" w:cs="Times New Roman"/>
          <w:b/>
          <w:sz w:val="20"/>
          <w:szCs w:val="20"/>
          <w:lang w:eastAsia="ru-RU"/>
        </w:rPr>
        <w:t>похозяйственных</w:t>
      </w:r>
      <w:proofErr w:type="spellEnd"/>
      <w:r w:rsidRPr="008D564A">
        <w:rPr>
          <w:rFonts w:ascii="Times New Roman" w:eastAsia="Times New Roman" w:hAnsi="Times New Roman" w:cs="Times New Roman"/>
          <w:b/>
          <w:sz w:val="20"/>
          <w:szCs w:val="20"/>
          <w:lang w:eastAsia="ru-RU"/>
        </w:rPr>
        <w:t xml:space="preserve"> книг </w:t>
      </w: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учета личных подсобных хозяйств на период 2024-2028 гг.</w:t>
      </w:r>
    </w:p>
    <w:p w:rsidR="008D564A" w:rsidRPr="008D564A" w:rsidRDefault="008D564A" w:rsidP="008D564A">
      <w:pPr>
        <w:spacing w:after="0" w:line="240" w:lineRule="auto"/>
        <w:rPr>
          <w:rFonts w:ascii="Times New Roman" w:eastAsia="Times New Roman" w:hAnsi="Times New Roman" w:cs="Times New Roman"/>
          <w:sz w:val="20"/>
          <w:szCs w:val="20"/>
          <w:lang w:eastAsia="ru-RU"/>
        </w:rPr>
      </w:pPr>
    </w:p>
    <w:p w:rsidR="008D564A" w:rsidRPr="008D564A" w:rsidRDefault="008D564A" w:rsidP="008D564A">
      <w:pPr>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color w:val="000000"/>
          <w:sz w:val="20"/>
          <w:szCs w:val="20"/>
          <w:lang w:eastAsia="ru-RU"/>
        </w:rPr>
        <w:t xml:space="preserve">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Министерства сельского хозяйства Российской Федерации от 27.09.2022 года № 629 «Об утверждении формы и порядка ведения </w:t>
      </w:r>
      <w:proofErr w:type="spellStart"/>
      <w:r w:rsidRPr="008D564A">
        <w:rPr>
          <w:rFonts w:ascii="Times New Roman" w:eastAsia="Times New Roman" w:hAnsi="Times New Roman" w:cs="Times New Roman"/>
          <w:color w:val="000000"/>
          <w:sz w:val="20"/>
          <w:szCs w:val="20"/>
          <w:lang w:eastAsia="ru-RU"/>
        </w:rPr>
        <w:t>похозяйственных</w:t>
      </w:r>
      <w:proofErr w:type="spellEnd"/>
      <w:r w:rsidRPr="008D564A">
        <w:rPr>
          <w:rFonts w:ascii="Times New Roman" w:eastAsia="Times New Roman" w:hAnsi="Times New Roman" w:cs="Times New Roman"/>
          <w:color w:val="000000"/>
          <w:sz w:val="20"/>
          <w:szCs w:val="20"/>
          <w:lang w:eastAsia="ru-RU"/>
        </w:rPr>
        <w:t xml:space="preserve"> книг», и в целях учета личных подсобных хозяйств на территории </w:t>
      </w:r>
      <w:r w:rsidRPr="008D564A">
        <w:rPr>
          <w:rFonts w:ascii="Times New Roman" w:eastAsia="Times New Roman" w:hAnsi="Times New Roman" w:cs="Times New Roman"/>
          <w:sz w:val="20"/>
          <w:szCs w:val="20"/>
          <w:lang w:eastAsia="ru-RU"/>
        </w:rPr>
        <w:t>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w:t>
      </w:r>
    </w:p>
    <w:p w:rsidR="008D564A" w:rsidRPr="008D564A" w:rsidRDefault="008D564A" w:rsidP="008D564A">
      <w:pPr>
        <w:spacing w:after="0" w:line="240" w:lineRule="auto"/>
        <w:jc w:val="center"/>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администрация сельского поселения «</w:t>
      </w:r>
      <w:proofErr w:type="spellStart"/>
      <w:r w:rsidRPr="008D564A">
        <w:rPr>
          <w:rFonts w:ascii="Times New Roman" w:eastAsia="Times New Roman" w:hAnsi="Times New Roman" w:cs="Times New Roman"/>
          <w:color w:val="000000"/>
          <w:sz w:val="20"/>
          <w:szCs w:val="20"/>
          <w:lang w:eastAsia="ru-RU"/>
        </w:rPr>
        <w:t>Гагшор</w:t>
      </w:r>
      <w:proofErr w:type="spellEnd"/>
      <w:r w:rsidRPr="008D564A">
        <w:rPr>
          <w:rFonts w:ascii="Times New Roman" w:eastAsia="Times New Roman" w:hAnsi="Times New Roman" w:cs="Times New Roman"/>
          <w:color w:val="000000"/>
          <w:sz w:val="20"/>
          <w:szCs w:val="20"/>
          <w:lang w:eastAsia="ru-RU"/>
        </w:rPr>
        <w:t>» ПОСТАНОВЛЯЕТ:</w:t>
      </w:r>
    </w:p>
    <w:p w:rsidR="008D564A" w:rsidRPr="008D564A" w:rsidRDefault="008D564A" w:rsidP="008D564A">
      <w:pPr>
        <w:numPr>
          <w:ilvl w:val="0"/>
          <w:numId w:val="26"/>
        </w:numPr>
        <w:spacing w:after="0" w:line="240" w:lineRule="auto"/>
        <w:ind w:left="0"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Утвердить Положение о порядке ведения электронных </w:t>
      </w:r>
      <w:proofErr w:type="spellStart"/>
      <w:r w:rsidRPr="008D564A">
        <w:rPr>
          <w:rFonts w:ascii="Times New Roman" w:eastAsia="Times New Roman" w:hAnsi="Times New Roman" w:cs="Times New Roman"/>
          <w:sz w:val="20"/>
          <w:szCs w:val="20"/>
          <w:lang w:eastAsia="ru-RU"/>
        </w:rPr>
        <w:t>похозяйственных</w:t>
      </w:r>
      <w:proofErr w:type="spellEnd"/>
      <w:r w:rsidRPr="008D564A">
        <w:rPr>
          <w:rFonts w:ascii="Times New Roman" w:eastAsia="Times New Roman" w:hAnsi="Times New Roman" w:cs="Times New Roman"/>
          <w:sz w:val="20"/>
          <w:szCs w:val="20"/>
          <w:lang w:eastAsia="ru-RU"/>
        </w:rPr>
        <w:t xml:space="preserve"> книг (приложение № 1).</w:t>
      </w:r>
    </w:p>
    <w:p w:rsidR="008D564A" w:rsidRPr="008D564A" w:rsidRDefault="008D564A" w:rsidP="008D564A">
      <w:pPr>
        <w:numPr>
          <w:ilvl w:val="0"/>
          <w:numId w:val="26"/>
        </w:numPr>
        <w:spacing w:after="0" w:line="240" w:lineRule="auto"/>
        <w:ind w:left="0"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Произвести и организовать на территории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закладку электронных </w:t>
      </w:r>
      <w:proofErr w:type="spellStart"/>
      <w:r w:rsidRPr="008D564A">
        <w:rPr>
          <w:rFonts w:ascii="Times New Roman" w:eastAsia="Times New Roman" w:hAnsi="Times New Roman" w:cs="Times New Roman"/>
          <w:sz w:val="20"/>
          <w:szCs w:val="20"/>
          <w:lang w:eastAsia="ru-RU"/>
        </w:rPr>
        <w:t>похозяйственных</w:t>
      </w:r>
      <w:proofErr w:type="spellEnd"/>
      <w:r w:rsidRPr="008D564A">
        <w:rPr>
          <w:rFonts w:ascii="Times New Roman" w:eastAsia="Times New Roman" w:hAnsi="Times New Roman" w:cs="Times New Roman"/>
          <w:sz w:val="20"/>
          <w:szCs w:val="20"/>
          <w:lang w:eastAsia="ru-RU"/>
        </w:rPr>
        <w:t xml:space="preserve"> книг учета личных подсобных хозяйств сроком на пять лет на 2024-2028 годы (приложение № 2).</w:t>
      </w:r>
    </w:p>
    <w:p w:rsidR="008D564A" w:rsidRPr="008D564A" w:rsidRDefault="008D564A" w:rsidP="008D564A">
      <w:pPr>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3. Ежегодно, по состоянию на 01 января, путем сплошного обхода с 10 января по 15 февраля хозяйств и опроса членов хозяйств осуществлять сбор сведений, указанных в книгах. Записи в электронные </w:t>
      </w:r>
      <w:proofErr w:type="spellStart"/>
      <w:r w:rsidRPr="008D564A">
        <w:rPr>
          <w:rFonts w:ascii="Times New Roman" w:eastAsia="Times New Roman" w:hAnsi="Times New Roman" w:cs="Times New Roman"/>
          <w:sz w:val="20"/>
          <w:szCs w:val="20"/>
          <w:lang w:eastAsia="ru-RU"/>
        </w:rPr>
        <w:t>похозяйственные</w:t>
      </w:r>
      <w:proofErr w:type="spellEnd"/>
      <w:r w:rsidRPr="008D564A">
        <w:rPr>
          <w:rFonts w:ascii="Times New Roman" w:eastAsia="Times New Roman" w:hAnsi="Times New Roman" w:cs="Times New Roman"/>
          <w:sz w:val="20"/>
          <w:szCs w:val="20"/>
          <w:lang w:eastAsia="ru-RU"/>
        </w:rPr>
        <w:t xml:space="preserve"> книги производить на основании сведений, предоставляемых на добровольной основе членами личных подсобных хозяйств.</w:t>
      </w:r>
    </w:p>
    <w:p w:rsidR="008D564A" w:rsidRPr="008D564A" w:rsidRDefault="008D564A" w:rsidP="008D564A">
      <w:pPr>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4. При закладке электронных </w:t>
      </w:r>
      <w:proofErr w:type="spellStart"/>
      <w:r w:rsidRPr="008D564A">
        <w:rPr>
          <w:rFonts w:ascii="Times New Roman" w:eastAsia="Times New Roman" w:hAnsi="Times New Roman" w:cs="Times New Roman"/>
          <w:sz w:val="20"/>
          <w:szCs w:val="20"/>
          <w:lang w:eastAsia="ru-RU"/>
        </w:rPr>
        <w:t>похозяйственных</w:t>
      </w:r>
      <w:proofErr w:type="spellEnd"/>
      <w:r w:rsidRPr="008D564A">
        <w:rPr>
          <w:rFonts w:ascii="Times New Roman" w:eastAsia="Times New Roman" w:hAnsi="Times New Roman" w:cs="Times New Roman"/>
          <w:sz w:val="20"/>
          <w:szCs w:val="20"/>
          <w:lang w:eastAsia="ru-RU"/>
        </w:rPr>
        <w:t xml:space="preserve">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8D564A" w:rsidRPr="008D564A" w:rsidRDefault="008D564A" w:rsidP="008D564A">
      <w:pPr>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5. Ответственным за ведение электронных </w:t>
      </w:r>
      <w:proofErr w:type="spellStart"/>
      <w:r w:rsidRPr="008D564A">
        <w:rPr>
          <w:rFonts w:ascii="Times New Roman" w:eastAsia="Times New Roman" w:hAnsi="Times New Roman" w:cs="Times New Roman"/>
          <w:sz w:val="20"/>
          <w:szCs w:val="20"/>
          <w:lang w:eastAsia="ru-RU"/>
        </w:rPr>
        <w:t>похозяйственных</w:t>
      </w:r>
      <w:proofErr w:type="spellEnd"/>
      <w:r w:rsidRPr="008D564A">
        <w:rPr>
          <w:rFonts w:ascii="Times New Roman" w:eastAsia="Times New Roman" w:hAnsi="Times New Roman" w:cs="Times New Roman"/>
          <w:sz w:val="20"/>
          <w:szCs w:val="20"/>
          <w:lang w:eastAsia="ru-RU"/>
        </w:rPr>
        <w:t xml:space="preserve"> книг назначить инженера администрации.</w:t>
      </w:r>
    </w:p>
    <w:p w:rsidR="008D564A" w:rsidRPr="008D564A" w:rsidRDefault="008D564A" w:rsidP="008D564A">
      <w:pPr>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 Разместить настоящее постановление на официальном сайте администрации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7. Контроль за исполнением настоящего постановления оставляю за собой. </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p>
    <w:p w:rsidR="008D564A" w:rsidRPr="008D564A" w:rsidRDefault="008D564A" w:rsidP="008D564A">
      <w:pPr>
        <w:spacing w:after="0" w:line="240" w:lineRule="auto"/>
        <w:ind w:firstLine="567"/>
        <w:rPr>
          <w:rFonts w:ascii="Times New Roman" w:eastAsia="Times New Roman" w:hAnsi="Times New Roman" w:cs="Times New Roman"/>
          <w:color w:val="000000"/>
          <w:sz w:val="20"/>
          <w:szCs w:val="20"/>
          <w:lang w:eastAsia="ru-RU"/>
        </w:rPr>
      </w:pPr>
      <w:r w:rsidRPr="008D564A">
        <w:rPr>
          <w:rFonts w:ascii="Times New Roman" w:eastAsia="Times New Roman" w:hAnsi="Times New Roman" w:cs="Times New Roman"/>
          <w:color w:val="000000"/>
          <w:sz w:val="20"/>
          <w:szCs w:val="20"/>
          <w:lang w:eastAsia="ru-RU"/>
        </w:rPr>
        <w:t xml:space="preserve"> Глава сельского поселения «</w:t>
      </w:r>
      <w:proofErr w:type="spellStart"/>
      <w:r w:rsidRPr="008D564A">
        <w:rPr>
          <w:rFonts w:ascii="Times New Roman" w:eastAsia="Times New Roman" w:hAnsi="Times New Roman" w:cs="Times New Roman"/>
          <w:color w:val="000000"/>
          <w:sz w:val="20"/>
          <w:szCs w:val="20"/>
          <w:lang w:eastAsia="ru-RU"/>
        </w:rPr>
        <w:t>Гагшор</w:t>
      </w:r>
      <w:proofErr w:type="spellEnd"/>
      <w:r w:rsidRPr="008D564A">
        <w:rPr>
          <w:rFonts w:ascii="Times New Roman" w:eastAsia="Times New Roman" w:hAnsi="Times New Roman" w:cs="Times New Roman"/>
          <w:color w:val="000000"/>
          <w:sz w:val="20"/>
          <w:szCs w:val="20"/>
          <w:lang w:eastAsia="ru-RU"/>
        </w:rPr>
        <w:t>»</w:t>
      </w:r>
      <w:r w:rsidRPr="008D564A">
        <w:rPr>
          <w:rFonts w:ascii="Times New Roman" w:eastAsia="Times New Roman" w:hAnsi="Times New Roman" w:cs="Times New Roman"/>
          <w:color w:val="000000"/>
          <w:sz w:val="20"/>
          <w:szCs w:val="20"/>
          <w:lang w:eastAsia="ru-RU"/>
        </w:rPr>
        <w:tab/>
      </w:r>
      <w:r w:rsidRPr="008D564A">
        <w:rPr>
          <w:rFonts w:ascii="Times New Roman" w:eastAsia="Times New Roman" w:hAnsi="Times New Roman" w:cs="Times New Roman"/>
          <w:color w:val="000000"/>
          <w:sz w:val="20"/>
          <w:szCs w:val="20"/>
          <w:lang w:eastAsia="ru-RU"/>
        </w:rPr>
        <w:tab/>
      </w:r>
      <w:r w:rsidRPr="008D564A">
        <w:rPr>
          <w:rFonts w:ascii="Times New Roman" w:eastAsia="Times New Roman" w:hAnsi="Times New Roman" w:cs="Times New Roman"/>
          <w:color w:val="000000"/>
          <w:sz w:val="20"/>
          <w:szCs w:val="20"/>
          <w:lang w:eastAsia="ru-RU"/>
        </w:rPr>
        <w:tab/>
        <w:t xml:space="preserve">         </w:t>
      </w:r>
      <w:proofErr w:type="spellStart"/>
      <w:r w:rsidRPr="008D564A">
        <w:rPr>
          <w:rFonts w:ascii="Times New Roman" w:eastAsia="Times New Roman" w:hAnsi="Times New Roman" w:cs="Times New Roman"/>
          <w:color w:val="000000"/>
          <w:sz w:val="20"/>
          <w:szCs w:val="20"/>
          <w:lang w:eastAsia="ru-RU"/>
        </w:rPr>
        <w:t>В.И.Наумович</w:t>
      </w:r>
      <w:proofErr w:type="spellEnd"/>
    </w:p>
    <w:p w:rsidR="008D564A" w:rsidRPr="008D564A" w:rsidRDefault="008D564A" w:rsidP="008D564A">
      <w:pPr>
        <w:spacing w:after="0" w:line="240" w:lineRule="auto"/>
        <w:ind w:firstLine="567"/>
        <w:rPr>
          <w:rFonts w:ascii="Times New Roman" w:eastAsia="Times New Roman" w:hAnsi="Times New Roman" w:cs="Times New Roman"/>
          <w:color w:val="000000"/>
          <w:sz w:val="20"/>
          <w:szCs w:val="20"/>
          <w:lang w:eastAsia="ru-RU"/>
        </w:rPr>
      </w:pPr>
    </w:p>
    <w:p w:rsidR="008D564A" w:rsidRPr="008D564A" w:rsidRDefault="008D564A" w:rsidP="008D564A">
      <w:pPr>
        <w:spacing w:after="0" w:line="240" w:lineRule="auto"/>
        <w:ind w:firstLine="567"/>
        <w:rPr>
          <w:rFonts w:ascii="Times New Roman" w:eastAsia="Times New Roman" w:hAnsi="Times New Roman" w:cs="Times New Roman"/>
          <w:sz w:val="20"/>
          <w:szCs w:val="20"/>
          <w:lang w:eastAsia="ru-RU"/>
        </w:rPr>
      </w:pP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Приложение № 1</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УТВЕРЖДЕНО                                                                                 </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постановлением администрации</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от 10.01.2024 г. № 01/01</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564A">
        <w:rPr>
          <w:rFonts w:ascii="Times New Roman" w:eastAsia="Times New Roman" w:hAnsi="Times New Roman" w:cs="Times New Roman"/>
          <w:b/>
          <w:bCs/>
          <w:sz w:val="20"/>
          <w:szCs w:val="20"/>
          <w:lang w:eastAsia="ru-RU"/>
        </w:rPr>
        <w:t>ПОЛОЖЕНИЕ</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564A">
        <w:rPr>
          <w:rFonts w:ascii="Times New Roman" w:eastAsia="Times New Roman" w:hAnsi="Times New Roman" w:cs="Times New Roman"/>
          <w:b/>
          <w:bCs/>
          <w:sz w:val="20"/>
          <w:szCs w:val="20"/>
          <w:lang w:eastAsia="ru-RU"/>
        </w:rPr>
        <w:t xml:space="preserve">о порядке ведения электронных </w:t>
      </w:r>
      <w:proofErr w:type="spellStart"/>
      <w:r w:rsidRPr="008D564A">
        <w:rPr>
          <w:rFonts w:ascii="Times New Roman" w:eastAsia="Times New Roman" w:hAnsi="Times New Roman" w:cs="Times New Roman"/>
          <w:b/>
          <w:bCs/>
          <w:sz w:val="20"/>
          <w:szCs w:val="20"/>
          <w:lang w:eastAsia="ru-RU"/>
        </w:rPr>
        <w:t>похозяйственных</w:t>
      </w:r>
      <w:proofErr w:type="spellEnd"/>
      <w:r w:rsidRPr="008D564A">
        <w:rPr>
          <w:rFonts w:ascii="Times New Roman" w:eastAsia="Times New Roman" w:hAnsi="Times New Roman" w:cs="Times New Roman"/>
          <w:b/>
          <w:bCs/>
          <w:sz w:val="20"/>
          <w:szCs w:val="20"/>
          <w:lang w:eastAsia="ru-RU"/>
        </w:rPr>
        <w:t xml:space="preserve"> книг </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564A">
        <w:rPr>
          <w:rFonts w:ascii="Times New Roman" w:eastAsia="Times New Roman" w:hAnsi="Times New Roman" w:cs="Times New Roman"/>
          <w:b/>
          <w:bCs/>
          <w:sz w:val="20"/>
          <w:szCs w:val="20"/>
          <w:lang w:eastAsia="ru-RU"/>
        </w:rPr>
        <w:t>в администрации сельского поселения «</w:t>
      </w:r>
      <w:proofErr w:type="spellStart"/>
      <w:r w:rsidRPr="008D564A">
        <w:rPr>
          <w:rFonts w:ascii="Times New Roman" w:eastAsia="Times New Roman" w:hAnsi="Times New Roman" w:cs="Times New Roman"/>
          <w:b/>
          <w:bCs/>
          <w:sz w:val="20"/>
          <w:szCs w:val="20"/>
          <w:lang w:eastAsia="ru-RU"/>
        </w:rPr>
        <w:t>Гагшор</w:t>
      </w:r>
      <w:proofErr w:type="spellEnd"/>
      <w:r w:rsidRPr="008D564A">
        <w:rPr>
          <w:rFonts w:ascii="Times New Roman" w:eastAsia="Times New Roman" w:hAnsi="Times New Roman" w:cs="Times New Roman"/>
          <w:b/>
          <w:bCs/>
          <w:sz w:val="20"/>
          <w:szCs w:val="20"/>
          <w:lang w:eastAsia="ru-RU"/>
        </w:rPr>
        <w:t xml:space="preserve">»    </w:t>
      </w:r>
    </w:p>
    <w:p w:rsidR="008D564A" w:rsidRPr="008D564A" w:rsidRDefault="008D564A" w:rsidP="008D564A">
      <w:pPr>
        <w:spacing w:after="0" w:line="240" w:lineRule="auto"/>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w:t>
      </w:r>
    </w:p>
    <w:p w:rsidR="008D564A" w:rsidRPr="008D564A" w:rsidRDefault="008D564A" w:rsidP="008D564A">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1. Общие положения</w:t>
      </w:r>
    </w:p>
    <w:p w:rsidR="008D564A" w:rsidRPr="008D564A" w:rsidRDefault="008D564A" w:rsidP="008D56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1.1. Настоящее Положение определяет порядок учета личных подсобных хозяйств в электронных </w:t>
      </w:r>
      <w:proofErr w:type="spellStart"/>
      <w:r w:rsidRPr="008D564A">
        <w:rPr>
          <w:rFonts w:ascii="Times New Roman" w:eastAsia="Times New Roman" w:hAnsi="Times New Roman" w:cs="Times New Roman"/>
          <w:sz w:val="20"/>
          <w:szCs w:val="20"/>
          <w:lang w:eastAsia="ru-RU"/>
        </w:rPr>
        <w:t>похозяйственных</w:t>
      </w:r>
      <w:proofErr w:type="spellEnd"/>
      <w:r w:rsidRPr="008D564A">
        <w:rPr>
          <w:rFonts w:ascii="Times New Roman" w:eastAsia="Times New Roman" w:hAnsi="Times New Roman" w:cs="Times New Roman"/>
          <w:sz w:val="20"/>
          <w:szCs w:val="20"/>
          <w:lang w:eastAsia="ru-RU"/>
        </w:rPr>
        <w:t xml:space="preserve"> книгах на территории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1.2. Органом, уполномоченным вести электронные </w:t>
      </w:r>
      <w:proofErr w:type="spellStart"/>
      <w:r w:rsidRPr="008D564A">
        <w:rPr>
          <w:rFonts w:ascii="Times New Roman" w:eastAsia="Times New Roman" w:hAnsi="Times New Roman" w:cs="Times New Roman"/>
          <w:sz w:val="20"/>
          <w:szCs w:val="20"/>
          <w:lang w:eastAsia="ru-RU"/>
        </w:rPr>
        <w:t>похозяйственные</w:t>
      </w:r>
      <w:proofErr w:type="spellEnd"/>
      <w:r w:rsidRPr="008D564A">
        <w:rPr>
          <w:rFonts w:ascii="Times New Roman" w:eastAsia="Times New Roman" w:hAnsi="Times New Roman" w:cs="Times New Roman"/>
          <w:sz w:val="20"/>
          <w:szCs w:val="20"/>
          <w:lang w:eastAsia="ru-RU"/>
        </w:rPr>
        <w:t xml:space="preserve"> книги является администрация сельское поселение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(далее по тексту - Администрация).</w:t>
      </w:r>
    </w:p>
    <w:p w:rsidR="008D564A" w:rsidRPr="008D564A" w:rsidRDefault="008D564A" w:rsidP="008D564A">
      <w:pPr>
        <w:autoSpaceDE w:val="0"/>
        <w:autoSpaceDN w:val="0"/>
        <w:adjustRightInd w:val="0"/>
        <w:spacing w:after="0" w:line="240" w:lineRule="auto"/>
        <w:ind w:firstLine="540"/>
        <w:jc w:val="center"/>
        <w:outlineLvl w:val="1"/>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 Ведение электронного </w:t>
      </w:r>
      <w:proofErr w:type="spellStart"/>
      <w:r w:rsidRPr="008D564A">
        <w:rPr>
          <w:rFonts w:ascii="Times New Roman" w:eastAsia="Times New Roman" w:hAnsi="Times New Roman" w:cs="Times New Roman"/>
          <w:sz w:val="20"/>
          <w:szCs w:val="20"/>
          <w:lang w:eastAsia="ru-RU"/>
        </w:rPr>
        <w:t>похозяйственного</w:t>
      </w:r>
      <w:proofErr w:type="spellEnd"/>
      <w:r w:rsidRPr="008D564A">
        <w:rPr>
          <w:rFonts w:ascii="Times New Roman" w:eastAsia="Times New Roman" w:hAnsi="Times New Roman" w:cs="Times New Roman"/>
          <w:sz w:val="20"/>
          <w:szCs w:val="20"/>
          <w:lang w:eastAsia="ru-RU"/>
        </w:rPr>
        <w:t xml:space="preserve"> учета</w:t>
      </w:r>
    </w:p>
    <w:p w:rsidR="008D564A" w:rsidRPr="008D564A" w:rsidRDefault="008D564A" w:rsidP="008D56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2.1. Администрация осуществляет ведение электронных </w:t>
      </w:r>
      <w:proofErr w:type="spellStart"/>
      <w:r w:rsidRPr="008D564A">
        <w:rPr>
          <w:rFonts w:ascii="Times New Roman" w:eastAsia="Times New Roman" w:hAnsi="Times New Roman" w:cs="Times New Roman"/>
          <w:sz w:val="20"/>
          <w:szCs w:val="20"/>
          <w:lang w:eastAsia="ru-RU"/>
        </w:rPr>
        <w:t>похозяйственных</w:t>
      </w:r>
      <w:proofErr w:type="spellEnd"/>
      <w:r w:rsidRPr="008D564A">
        <w:rPr>
          <w:rFonts w:ascii="Times New Roman" w:eastAsia="Times New Roman" w:hAnsi="Times New Roman" w:cs="Times New Roman"/>
          <w:sz w:val="20"/>
          <w:szCs w:val="20"/>
          <w:lang w:eastAsia="ru-RU"/>
        </w:rPr>
        <w:t xml:space="preserve"> </w:t>
      </w:r>
      <w:hyperlink r:id="rId13" w:history="1">
        <w:r w:rsidRPr="008D564A">
          <w:rPr>
            <w:rFonts w:ascii="Times New Roman" w:eastAsia="Times New Roman" w:hAnsi="Times New Roman" w:cs="Times New Roman"/>
            <w:sz w:val="20"/>
            <w:szCs w:val="20"/>
            <w:lang w:eastAsia="ru-RU"/>
          </w:rPr>
          <w:t>книг</w:t>
        </w:r>
      </w:hyperlink>
      <w:r w:rsidRPr="008D564A">
        <w:rPr>
          <w:rFonts w:ascii="Times New Roman" w:eastAsia="Times New Roman" w:hAnsi="Times New Roman" w:cs="Times New Roman"/>
          <w:sz w:val="20"/>
          <w:szCs w:val="20"/>
          <w:lang w:eastAsia="ru-RU"/>
        </w:rPr>
        <w:t xml:space="preserve"> по формам </w:t>
      </w:r>
      <w:proofErr w:type="spellStart"/>
      <w:r w:rsidRPr="008D564A">
        <w:rPr>
          <w:rFonts w:ascii="Times New Roman" w:eastAsia="Times New Roman" w:hAnsi="Times New Roman" w:cs="Times New Roman"/>
          <w:sz w:val="20"/>
          <w:szCs w:val="20"/>
          <w:lang w:eastAsia="ru-RU"/>
        </w:rPr>
        <w:t>похозяйственного</w:t>
      </w:r>
      <w:proofErr w:type="spellEnd"/>
      <w:r w:rsidRPr="008D564A">
        <w:rPr>
          <w:rFonts w:ascii="Times New Roman" w:eastAsia="Times New Roman" w:hAnsi="Times New Roman" w:cs="Times New Roman"/>
          <w:sz w:val="20"/>
          <w:szCs w:val="20"/>
          <w:lang w:eastAsia="ru-RU"/>
        </w:rPr>
        <w:t xml:space="preserve"> учета, утвержденным приказом Министерства сельского хозяйства Российской Федерации от </w:t>
      </w:r>
      <w:r w:rsidRPr="008D564A">
        <w:rPr>
          <w:rFonts w:ascii="Times New Roman" w:eastAsia="Times New Roman" w:hAnsi="Times New Roman" w:cs="Times New Roman"/>
          <w:color w:val="000000"/>
          <w:sz w:val="20"/>
          <w:szCs w:val="20"/>
          <w:lang w:eastAsia="ru-RU"/>
        </w:rPr>
        <w:t xml:space="preserve">27.09.2022 года № 629 «Об утверждении формы и порядка ведения </w:t>
      </w:r>
      <w:proofErr w:type="spellStart"/>
      <w:r w:rsidRPr="008D564A">
        <w:rPr>
          <w:rFonts w:ascii="Times New Roman" w:eastAsia="Times New Roman" w:hAnsi="Times New Roman" w:cs="Times New Roman"/>
          <w:color w:val="000000"/>
          <w:sz w:val="20"/>
          <w:szCs w:val="20"/>
          <w:lang w:eastAsia="ru-RU"/>
        </w:rPr>
        <w:t>похозяйственных</w:t>
      </w:r>
      <w:proofErr w:type="spellEnd"/>
      <w:r w:rsidRPr="008D564A">
        <w:rPr>
          <w:rFonts w:ascii="Times New Roman" w:eastAsia="Times New Roman" w:hAnsi="Times New Roman" w:cs="Times New Roman"/>
          <w:color w:val="000000"/>
          <w:sz w:val="20"/>
          <w:szCs w:val="20"/>
          <w:lang w:eastAsia="ru-RU"/>
        </w:rPr>
        <w:t xml:space="preserve"> книг».</w:t>
      </w:r>
    </w:p>
    <w:p w:rsidR="008D564A" w:rsidRPr="008D564A" w:rsidRDefault="008D564A" w:rsidP="008D56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 xml:space="preserve"> 2.2. Ведение </w:t>
      </w:r>
      <w:proofErr w:type="spellStart"/>
      <w:r w:rsidRPr="008D564A">
        <w:rPr>
          <w:rFonts w:ascii="Times New Roman" w:eastAsia="Times New Roman" w:hAnsi="Times New Roman" w:cs="Times New Roman"/>
          <w:sz w:val="20"/>
          <w:szCs w:val="20"/>
          <w:lang w:eastAsia="ru-RU"/>
        </w:rPr>
        <w:t>похозяйственных</w:t>
      </w:r>
      <w:proofErr w:type="spellEnd"/>
      <w:r w:rsidRPr="008D564A">
        <w:rPr>
          <w:rFonts w:ascii="Times New Roman" w:eastAsia="Times New Roman" w:hAnsi="Times New Roman" w:cs="Times New Roman"/>
          <w:sz w:val="20"/>
          <w:szCs w:val="20"/>
          <w:lang w:eastAsia="ru-RU"/>
        </w:rPr>
        <w:t xml:space="preserve"> книг осуществляется на основании сведений, представляемых на добровольной основе гражданами, ведущими личное подсобное хозяйство.</w:t>
      </w:r>
    </w:p>
    <w:p w:rsidR="008D564A" w:rsidRPr="008D564A" w:rsidRDefault="008D564A" w:rsidP="008D564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При закладке книг необходимо обеспечивать конфиденциальность информации, предоставляемой гражданами, ведущими хозяйство (далее - члены хозяйств), и содержащейся в книгах, их сохранность и защиту в соответствии с </w:t>
      </w:r>
      <w:hyperlink r:id="rId14" w:history="1">
        <w:r w:rsidRPr="008D564A">
          <w:rPr>
            <w:rFonts w:ascii="Times New Roman" w:eastAsia="Times New Roman" w:hAnsi="Times New Roman" w:cs="Times New Roman"/>
            <w:sz w:val="20"/>
            <w:szCs w:val="20"/>
            <w:lang w:eastAsia="ru-RU"/>
          </w:rPr>
          <w:t>законодательством</w:t>
        </w:r>
      </w:hyperlink>
      <w:r w:rsidRPr="008D564A">
        <w:rPr>
          <w:rFonts w:ascii="Times New Roman" w:eastAsia="Times New Roman" w:hAnsi="Times New Roman" w:cs="Times New Roman"/>
          <w:sz w:val="20"/>
          <w:szCs w:val="20"/>
          <w:u w:val="single"/>
          <w:lang w:eastAsia="ru-RU"/>
        </w:rPr>
        <w:t xml:space="preserve"> </w:t>
      </w:r>
      <w:r w:rsidRPr="008D564A">
        <w:rPr>
          <w:rFonts w:ascii="Times New Roman" w:eastAsia="Times New Roman" w:hAnsi="Times New Roman" w:cs="Times New Roman"/>
          <w:sz w:val="20"/>
          <w:szCs w:val="20"/>
          <w:lang w:eastAsia="ru-RU"/>
        </w:rPr>
        <w:t>Российской Федерации.</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2.3. Ведение книг осуществляется в электронном виде. </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2.4. Электронная </w:t>
      </w:r>
      <w:proofErr w:type="spellStart"/>
      <w:r w:rsidRPr="008D564A">
        <w:rPr>
          <w:rFonts w:ascii="Times New Roman" w:eastAsia="Times New Roman" w:hAnsi="Times New Roman" w:cs="Times New Roman"/>
          <w:sz w:val="20"/>
          <w:szCs w:val="20"/>
          <w:lang w:eastAsia="ru-RU"/>
        </w:rPr>
        <w:t>похозяйственная</w:t>
      </w:r>
      <w:proofErr w:type="spellEnd"/>
      <w:r w:rsidRPr="008D564A">
        <w:rPr>
          <w:rFonts w:ascii="Times New Roman" w:eastAsia="Times New Roman" w:hAnsi="Times New Roman" w:cs="Times New Roman"/>
          <w:sz w:val="20"/>
          <w:szCs w:val="20"/>
          <w:lang w:eastAsia="ru-RU"/>
        </w:rPr>
        <w:t xml:space="preserve"> книга закладывается на пять лет на основании постановления администрации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2.5. Записи в книгу производятся должностными лицами, назначенными в установленном порядке ответственными за ведение и сохранность </w:t>
      </w:r>
      <w:proofErr w:type="spellStart"/>
      <w:r w:rsidRPr="008D564A">
        <w:rPr>
          <w:rFonts w:ascii="Times New Roman" w:eastAsia="Times New Roman" w:hAnsi="Times New Roman" w:cs="Times New Roman"/>
          <w:sz w:val="20"/>
          <w:szCs w:val="20"/>
          <w:lang w:eastAsia="ru-RU"/>
        </w:rPr>
        <w:t>похозяйственных</w:t>
      </w:r>
      <w:proofErr w:type="spellEnd"/>
      <w:r w:rsidRPr="008D564A">
        <w:rPr>
          <w:rFonts w:ascii="Times New Roman" w:eastAsia="Times New Roman" w:hAnsi="Times New Roman" w:cs="Times New Roman"/>
          <w:sz w:val="20"/>
          <w:szCs w:val="20"/>
          <w:lang w:eastAsia="ru-RU"/>
        </w:rPr>
        <w:t xml:space="preserve"> книг. Записи производятся на основании сведений, предоставляемых на добровольной основе членами хозяйств. Сведения собираются ежегодно по состоянию на 1 января путем сплошного обхода хозяйств и опроса членов хозяйств. Содержание сведений в книге может быть уточнено по состоянию на другие даты по инициативе членов хозяйств, в том числе при очередном обращении члена хозяйства за выпиской из </w:t>
      </w:r>
      <w:proofErr w:type="spellStart"/>
      <w:r w:rsidRPr="008D564A">
        <w:rPr>
          <w:rFonts w:ascii="Times New Roman" w:eastAsia="Times New Roman" w:hAnsi="Times New Roman" w:cs="Times New Roman"/>
          <w:sz w:val="20"/>
          <w:szCs w:val="20"/>
          <w:lang w:eastAsia="ru-RU"/>
        </w:rPr>
        <w:t>похозяйственной</w:t>
      </w:r>
      <w:proofErr w:type="spellEnd"/>
      <w:r w:rsidRPr="008D564A">
        <w:rPr>
          <w:rFonts w:ascii="Times New Roman" w:eastAsia="Times New Roman" w:hAnsi="Times New Roman" w:cs="Times New Roman"/>
          <w:sz w:val="20"/>
          <w:szCs w:val="20"/>
          <w:lang w:eastAsia="ru-RU"/>
        </w:rPr>
        <w:t xml:space="preserve"> книги.</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2.6. Лицевой счет хозяйства (запись по каждому хозяйству) в книге открывают во время ее закладки. Номер лицевого счета представляет собой порядковый номер записи хозяйства при проведении должностными лицами сплошного обхода. При составлении выписок, справок, извещений хозяйству в документах указывается номер книги и лицевой счет хозяйства.</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2.7. В книгу записываются все хозяйства, находящиеся на территории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в том числе те, где отсутствуют жилые строения (ветхие, сгоревшие, обвалившиеся и т.д.), но ведется хозяйство, а также отдельные жилые дома (хутора, лесные сторожки, железнодорожные станции, разъезды, будки и т.п.) и дома в мелких населенных пунктах. В этих случаях администрация сельского поселения делает запись о состоянии объекта и отсутствии в них граждан, которые могли бы представить сведения о хозяйстве). </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2.8. В строке "Адрес хозяйства" указывают название улицы, номер дома, квартиры. При необходимости в этой строке также указывают название населенного пункта или другую необходимую для идентификации хозяйства информацию.</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2.9. Члены хозяйства самостоятельно определяют, кого из них записать первым. В случае сомнений рекомендуется первым записывать члена хозяйства, на которого оформлен земельный участок или жилой дом. Записанного первым определяют, как главу хозяйства. В соответствующих строках указывают фамилию, имя и отчество этого члена хозяйства, а также его паспортные данные.</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2.10. Члены хозяйства, совместно проживающие с главой хозяйства и (или) совместно осуществляющие с ним ведение хозяйства, записываются со слов главы хозяйства или взрослого члена хозяйства. При этом записываются как присутствующие, так и временно отсутствующие члены хозяйства. </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2.11. Фамилию, имя и отчество всех членов хозяйства следует писать полностью, без искажений и сокращений, используя для этого все три строчки, отведенные в предназначенных для каждого члена хозяйства колонках.</w:t>
      </w:r>
      <w:r w:rsidRPr="008D564A">
        <w:rPr>
          <w:rFonts w:ascii="Times New Roman" w:eastAsia="Times New Roman" w:hAnsi="Times New Roman" w:cs="Times New Roman"/>
          <w:sz w:val="20"/>
          <w:szCs w:val="20"/>
          <w:lang w:eastAsia="ru-RU"/>
        </w:rPr>
        <w:tab/>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2.12. В разделе I в строке "Отношение к члену хозяйства, записанному первым" для остальных членов хозяйства, кроме записанного первым, записываются родственные отношения к нему: "мать", "отец", "жена", "муж", "сестра", "брат", "дочь", "сын", "зять", "теща" и т.д. Записывать родственные отношения членов семьи друг к другу следует только по отношению к записанному первым, а не по отношению к другим членам семьи. Для патронируемых детей, находящихся на воспитании в хозяйстве, записывается "патронат". Сведения о детях записываются со слов родителей (опекунов) или других членов хозяйства.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2.13. В разделе I в строке "Пол" следует писать "мужской" или "женский". Можно также использовать сокращения "муж.", "жен.". Не допускается писать лишь одну букву или не заполнять данную строку. </w:t>
      </w:r>
      <w:r w:rsidRPr="008D564A">
        <w:rPr>
          <w:rFonts w:ascii="Times New Roman" w:eastAsia="Times New Roman" w:hAnsi="Times New Roman" w:cs="Times New Roman"/>
          <w:sz w:val="20"/>
          <w:szCs w:val="20"/>
          <w:lang w:eastAsia="ru-RU"/>
        </w:rPr>
        <w:tab/>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2.14. В разделе I в строке "Число, месяц, год рождения" необходимо на основании соответствующих документов (паспорт, свидетельство о рождении) записывать число, месяц и год рождения каждого члена семьи. Число записывается арабскими цифрами, месяц может быть указан прописью, арабскими или римскими цифрами, а год - четырьмя арабскими цифрами. Не допускается представление года рождения двумя цифрами.</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2.15. Выбывающие члены хозяйства исключаются (вычеркиваются) из книги с указанием даты и причин выбытия. </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2.16. В разделе II записывается площадь земельных участков, находящихся в собственности или пользовании членов хозяйства. Посевы в междурядьях садов включаются в итог посевной площади соответствующей культуры и в итог всей посевной площади. Не учитываются в посевной площади сады, ягодники, цветы, зеленые газоны, дорожки и другие площади, не занятые посевами сельскохозяйственных культур.</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2.17. Заполняя сведения о правах на землю, в свободных строках следует указывать номер документа, подтверждающего право на земельный участок, его категорию и размер. Если документы на землю оформлены не только на главу хозяйства, то в книге следует указать, на кого из членов хозяйства оформлен конкретный участок. </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2.18. В разделе III указывают количество сельскохозяйственных животных, которое записывается после их пересчета в натуре в присутствии главы хозяйства и (или) взрослых членов хозяйства. Пересчет сельскохозяйственных животных в натуре производится в то время дня, когда сельскохозяйственные животные находятся на усадьбе. Поголовье птицы, количество пчелосемей записывается по опросу главы хозяйства или взрослого члена хозяйства. Если хозяйство содержит животных и птиц, принадлежащих лицам, не являющимся членами хозяйства, то сведения об этих животных и птицах вносятся в дополнительные сведения раздела III.</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2.19. Если хозяйство имеет сельскохозяйственных животных, не перечисленных в разделе, то птиц (например, страусов, цесарок, фазанов и др.) записывают в свободные строки в подразделе "Птица - всего", а других животных (например, верблюдов, лосей, собак и др.) записывают в свободные строки подраздела "Другие виды животных". При этом следует вместе с названием </w:t>
      </w:r>
      <w:r w:rsidRPr="008D564A">
        <w:rPr>
          <w:rFonts w:ascii="Times New Roman" w:eastAsia="Times New Roman" w:hAnsi="Times New Roman" w:cs="Times New Roman"/>
          <w:sz w:val="20"/>
          <w:szCs w:val="20"/>
          <w:lang w:eastAsia="ru-RU"/>
        </w:rPr>
        <w:lastRenderedPageBreak/>
        <w:t>животного указывать его возраст (например, осел - 4 года, верблюд - 6 лет и т.д.). Указывается также возраст лошадей и вид пушных зверей (норки, нутрии, песцы, лисицы и др.). По желанию члена хозяйства допускается перечисление животных по их породам.</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2.20. Информация о наличии сельскохозяйственных животных, птицы, пчел записывается по состоянию на 1 июля текущего года. Должностным лицам, указанным в пункте 2 настоящего Порядка,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"Дополнительные сведения об изменениях количества животных". </w:t>
      </w:r>
    </w:p>
    <w:p w:rsidR="008D564A" w:rsidRPr="008D564A" w:rsidRDefault="008D564A" w:rsidP="008D564A">
      <w:pPr>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Сведения об изменении количества животных гражданами предоставляются самостоятельно регулярно (ежеквартально) и (или) при обращении за получением выписки. Должностным лицам следует вносить указанные сведения при поступлении такого обращения в этом же подразделе.</w:t>
      </w:r>
    </w:p>
    <w:p w:rsidR="008D564A" w:rsidRPr="008D564A" w:rsidRDefault="008D564A" w:rsidP="008D564A">
      <w:pPr>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2.21. В разделе IV указывают наличие сельскохозяйственной техники, оборудования, транспортных средств, принадлежащих на праве собственности или ином праве членам хозяйства по состоянию на 1 июля текущего года. Если право собственности или иные вещные права на указанную в разделе IV технику оформлены не на главу хозяйства, то сведения о том, кому из членов хозяйства принадлежит право собственности или иные вещные права на технику, следует указать в разделе V.</w:t>
      </w:r>
    </w:p>
    <w:p w:rsidR="008D564A" w:rsidRPr="008D564A" w:rsidRDefault="008D564A" w:rsidP="008D564A">
      <w:pPr>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2.22. Если члены хозяйства переезжают с места нахождения хозяйства (в том числе в случаях переезда в том же населенном пункте) и прекращают ведение хозяйства, то лицевой счет хозяйства закрывают путем отметки в верхней части листа: "Лицевой счет закрыт (указать дату) в связи (указать причину)". Например, члены хозяйства переехали в город Самару, а хозяйство продали другим гражданам. В этом случае на листе учета данного хозяйства делают запись: "Лицевой счет закрыт 24.11.2009 в связи с переездом членов хозяйства в г. Самару". Граждане, приобретшие хозяйство, открывают новый лицевой счет в этой же книге. Номера закрытых лицевых счетов другим хозяйствам не присваивают.</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2.23. Если хозяйство делится, то из лицевого счета исключаются (вычеркиваются) выбывающие лица, а выделяемое хозяйство открывает новый лицевой счет в книге по месту нахождения хозяйства. Также по прежнему хозяйству уточняются записи в книге по разделам I - V книги, и в верхней части лицевых счетов делаются соответствующие пометки о разделе хозяйства.</w:t>
      </w:r>
      <w:r w:rsidRPr="008D564A">
        <w:rPr>
          <w:rFonts w:ascii="Times New Roman" w:eastAsia="Times New Roman" w:hAnsi="Times New Roman" w:cs="Times New Roman"/>
          <w:sz w:val="20"/>
          <w:szCs w:val="20"/>
          <w:lang w:eastAsia="ru-RU"/>
        </w:rPr>
        <w:tab/>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2.24. Если хозяйства объединились, то лицевой счет одного из хозяйств сохраняется (например, лицевой счет нового главы хозяйства), а лицевой счет другого хозяйства закрывается, с внесением в верхнюю часть листа обоих хозяйств соответствующих записей об их объединении.</w:t>
      </w:r>
    </w:p>
    <w:p w:rsidR="008D564A" w:rsidRPr="008D564A" w:rsidRDefault="008D564A" w:rsidP="008D564A">
      <w:pPr>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2.25. Любой член хозяйства может просмотреть записи по лицевому счету только своего хозяйства. Любой член хозяйства вправе получить выписку из книги в любом объеме, по любому перечню сведений и для любых целей. Выписка из электронной </w:t>
      </w:r>
      <w:proofErr w:type="spellStart"/>
      <w:r w:rsidRPr="008D564A">
        <w:rPr>
          <w:rFonts w:ascii="Times New Roman" w:eastAsia="Times New Roman" w:hAnsi="Times New Roman" w:cs="Times New Roman"/>
          <w:sz w:val="20"/>
          <w:szCs w:val="20"/>
          <w:lang w:eastAsia="ru-RU"/>
        </w:rPr>
        <w:t>похозяйственной</w:t>
      </w:r>
      <w:proofErr w:type="spellEnd"/>
      <w:r w:rsidRPr="008D564A">
        <w:rPr>
          <w:rFonts w:ascii="Times New Roman" w:eastAsia="Times New Roman" w:hAnsi="Times New Roman" w:cs="Times New Roman"/>
          <w:sz w:val="20"/>
          <w:szCs w:val="20"/>
          <w:lang w:eastAsia="ru-RU"/>
        </w:rPr>
        <w:t xml:space="preserve"> книги может составляться в произвольной форме, форме листов </w:t>
      </w:r>
      <w:proofErr w:type="spellStart"/>
      <w:r w:rsidRPr="008D564A">
        <w:rPr>
          <w:rFonts w:ascii="Times New Roman" w:eastAsia="Times New Roman" w:hAnsi="Times New Roman" w:cs="Times New Roman"/>
          <w:sz w:val="20"/>
          <w:szCs w:val="20"/>
          <w:lang w:eastAsia="ru-RU"/>
        </w:rPr>
        <w:t>похозяйственной</w:t>
      </w:r>
      <w:proofErr w:type="spellEnd"/>
      <w:r w:rsidRPr="008D564A">
        <w:rPr>
          <w:rFonts w:ascii="Times New Roman" w:eastAsia="Times New Roman" w:hAnsi="Times New Roman" w:cs="Times New Roman"/>
          <w:sz w:val="20"/>
          <w:szCs w:val="20"/>
          <w:lang w:eastAsia="ru-RU"/>
        </w:rPr>
        <w:t xml:space="preserve"> книги или по </w:t>
      </w:r>
      <w:hyperlink r:id="rId15" w:history="1">
        <w:r w:rsidRPr="008D564A">
          <w:rPr>
            <w:rFonts w:ascii="Times New Roman" w:eastAsia="Times New Roman" w:hAnsi="Times New Roman" w:cs="Times New Roman"/>
            <w:sz w:val="20"/>
            <w:szCs w:val="20"/>
            <w:lang w:eastAsia="ru-RU"/>
          </w:rPr>
          <w:t>форме</w:t>
        </w:r>
      </w:hyperlink>
      <w:r w:rsidRPr="008D564A">
        <w:rPr>
          <w:rFonts w:ascii="Times New Roman" w:eastAsia="Times New Roman" w:hAnsi="Times New Roman" w:cs="Times New Roman"/>
          <w:sz w:val="20"/>
          <w:szCs w:val="20"/>
          <w:lang w:eastAsia="ru-RU"/>
        </w:rPr>
        <w:t xml:space="preserve"> выписки из </w:t>
      </w:r>
      <w:proofErr w:type="spellStart"/>
      <w:r w:rsidRPr="008D564A">
        <w:rPr>
          <w:rFonts w:ascii="Times New Roman" w:eastAsia="Times New Roman" w:hAnsi="Times New Roman" w:cs="Times New Roman"/>
          <w:sz w:val="20"/>
          <w:szCs w:val="20"/>
          <w:lang w:eastAsia="ru-RU"/>
        </w:rPr>
        <w:t>похозяйственной</w:t>
      </w:r>
      <w:proofErr w:type="spellEnd"/>
      <w:r w:rsidRPr="008D564A">
        <w:rPr>
          <w:rFonts w:ascii="Times New Roman" w:eastAsia="Times New Roman" w:hAnsi="Times New Roman" w:cs="Times New Roman"/>
          <w:sz w:val="20"/>
          <w:szCs w:val="20"/>
          <w:lang w:eastAsia="ru-RU"/>
        </w:rPr>
        <w:t xml:space="preserve"> книги о наличии у гражданина права на земельный участок.</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Приложение № 2</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к постановлению администрации</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от 10.01.2024 г. № 01/01</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p>
    <w:p w:rsidR="008D564A" w:rsidRPr="008D564A" w:rsidRDefault="008D564A" w:rsidP="008D564A">
      <w:pPr>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Закладка </w:t>
      </w:r>
      <w:proofErr w:type="spellStart"/>
      <w:r w:rsidRPr="008D564A">
        <w:rPr>
          <w:rFonts w:ascii="Times New Roman" w:eastAsia="Times New Roman" w:hAnsi="Times New Roman" w:cs="Times New Roman"/>
          <w:sz w:val="20"/>
          <w:szCs w:val="20"/>
          <w:lang w:eastAsia="ru-RU"/>
        </w:rPr>
        <w:t>похозяйственных</w:t>
      </w:r>
      <w:proofErr w:type="spellEnd"/>
      <w:r w:rsidRPr="008D564A">
        <w:rPr>
          <w:rFonts w:ascii="Times New Roman" w:eastAsia="Times New Roman" w:hAnsi="Times New Roman" w:cs="Times New Roman"/>
          <w:sz w:val="20"/>
          <w:szCs w:val="20"/>
          <w:lang w:eastAsia="ru-RU"/>
        </w:rPr>
        <w:t xml:space="preserve"> книг</w:t>
      </w:r>
    </w:p>
    <w:p w:rsidR="008D564A" w:rsidRPr="008D564A" w:rsidRDefault="008D564A" w:rsidP="008D564A">
      <w:pPr>
        <w:spacing w:after="0" w:line="240" w:lineRule="auto"/>
        <w:jc w:val="center"/>
        <w:rPr>
          <w:rFonts w:ascii="Times New Roman" w:eastAsia="Times New Roman" w:hAnsi="Times New Roman" w:cs="Times New Roman"/>
          <w:sz w:val="20"/>
          <w:szCs w:val="20"/>
          <w:lang w:eastAsia="ru-RU"/>
        </w:rPr>
      </w:pPr>
    </w:p>
    <w:p w:rsidR="008D564A" w:rsidRPr="008D564A" w:rsidRDefault="008D564A" w:rsidP="008D564A">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1. </w:t>
      </w:r>
      <w:proofErr w:type="spellStart"/>
      <w:r w:rsidRPr="008D564A">
        <w:rPr>
          <w:rFonts w:ascii="Times New Roman" w:eastAsia="Times New Roman" w:hAnsi="Times New Roman" w:cs="Times New Roman"/>
          <w:sz w:val="20"/>
          <w:szCs w:val="20"/>
          <w:lang w:eastAsia="ru-RU"/>
        </w:rPr>
        <w:t>Похозяйственная</w:t>
      </w:r>
      <w:proofErr w:type="spellEnd"/>
      <w:r w:rsidRPr="008D564A">
        <w:rPr>
          <w:rFonts w:ascii="Times New Roman" w:eastAsia="Times New Roman" w:hAnsi="Times New Roman" w:cs="Times New Roman"/>
          <w:sz w:val="20"/>
          <w:szCs w:val="20"/>
          <w:lang w:eastAsia="ru-RU"/>
        </w:rPr>
        <w:t xml:space="preserve"> книга № 1 для ведения учета хозяйств на территории села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(с дома № 1 по дом № 113).</w:t>
      </w:r>
    </w:p>
    <w:p w:rsidR="008D564A" w:rsidRPr="008D564A" w:rsidRDefault="008D564A" w:rsidP="008D564A">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2. </w:t>
      </w:r>
      <w:proofErr w:type="spellStart"/>
      <w:r w:rsidRPr="008D564A">
        <w:rPr>
          <w:rFonts w:ascii="Times New Roman" w:eastAsia="Times New Roman" w:hAnsi="Times New Roman" w:cs="Times New Roman"/>
          <w:sz w:val="20"/>
          <w:szCs w:val="20"/>
          <w:lang w:eastAsia="ru-RU"/>
        </w:rPr>
        <w:t>Похозяйственная</w:t>
      </w:r>
      <w:proofErr w:type="spellEnd"/>
      <w:r w:rsidRPr="008D564A">
        <w:rPr>
          <w:rFonts w:ascii="Times New Roman" w:eastAsia="Times New Roman" w:hAnsi="Times New Roman" w:cs="Times New Roman"/>
          <w:sz w:val="20"/>
          <w:szCs w:val="20"/>
          <w:lang w:eastAsia="ru-RU"/>
        </w:rPr>
        <w:t xml:space="preserve"> книга № 2 для ведения учета хозяйств на территории поселка Бортом:</w:t>
      </w:r>
    </w:p>
    <w:p w:rsidR="008D564A" w:rsidRPr="008D564A" w:rsidRDefault="008D564A" w:rsidP="008D564A">
      <w:pPr>
        <w:tabs>
          <w:tab w:val="left" w:pos="851"/>
        </w:tabs>
        <w:autoSpaceDE w:val="0"/>
        <w:autoSpaceDN w:val="0"/>
        <w:spacing w:after="0" w:line="240" w:lineRule="auto"/>
        <w:ind w:firstLine="57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улица Лесная; </w:t>
      </w:r>
    </w:p>
    <w:p w:rsidR="008D564A" w:rsidRPr="008D564A" w:rsidRDefault="008D564A" w:rsidP="008D564A">
      <w:pPr>
        <w:tabs>
          <w:tab w:val="left" w:pos="851"/>
        </w:tabs>
        <w:autoSpaceDE w:val="0"/>
        <w:autoSpaceDN w:val="0"/>
        <w:spacing w:after="0" w:line="240" w:lineRule="auto"/>
        <w:ind w:firstLine="57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улица Центральная;</w:t>
      </w:r>
    </w:p>
    <w:p w:rsidR="008D564A" w:rsidRPr="008D564A" w:rsidRDefault="008D564A" w:rsidP="008D564A">
      <w:pPr>
        <w:tabs>
          <w:tab w:val="left" w:pos="851"/>
        </w:tabs>
        <w:autoSpaceDE w:val="0"/>
        <w:autoSpaceDN w:val="0"/>
        <w:spacing w:after="0" w:line="240" w:lineRule="auto"/>
        <w:ind w:firstLine="57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улица Советская;</w:t>
      </w:r>
    </w:p>
    <w:p w:rsidR="008D564A" w:rsidRPr="008D564A" w:rsidRDefault="008D564A" w:rsidP="008D564A">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улица Рабочая; </w:t>
      </w:r>
    </w:p>
    <w:p w:rsidR="008D564A" w:rsidRPr="008D564A" w:rsidRDefault="008D564A" w:rsidP="008D564A">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улица Школьная; </w:t>
      </w:r>
    </w:p>
    <w:p w:rsidR="008D564A" w:rsidRPr="008D564A" w:rsidRDefault="008D564A" w:rsidP="008D564A">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улица Мира;  </w:t>
      </w:r>
    </w:p>
    <w:p w:rsidR="008D564A" w:rsidRPr="008D564A" w:rsidRDefault="008D564A" w:rsidP="008D564A">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улица Гаражная. </w:t>
      </w:r>
    </w:p>
    <w:p w:rsidR="008D564A" w:rsidRPr="008D564A" w:rsidRDefault="008D564A" w:rsidP="008D564A">
      <w:pPr>
        <w:autoSpaceDE w:val="0"/>
        <w:autoSpaceDN w:val="0"/>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ab/>
        <w:t xml:space="preserve"> </w:t>
      </w: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ПОСТАНОВЛЕНИЕ</w:t>
      </w: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ШУÖМ</w:t>
      </w: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ru-RU"/>
        </w:rPr>
      </w:pPr>
    </w:p>
    <w:p w:rsidR="008D564A" w:rsidRPr="008D564A" w:rsidRDefault="008D564A" w:rsidP="008D564A">
      <w:pPr>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от 19 января 2024 года</w:t>
      </w:r>
      <w:r w:rsidRPr="008D564A">
        <w:rPr>
          <w:rFonts w:ascii="Times New Roman" w:eastAsia="Times New Roman" w:hAnsi="Times New Roman" w:cs="Times New Roman"/>
          <w:sz w:val="20"/>
          <w:szCs w:val="20"/>
          <w:lang w:eastAsia="ru-RU"/>
        </w:rPr>
        <w:tab/>
      </w:r>
      <w:r w:rsidRPr="008D564A">
        <w:rPr>
          <w:rFonts w:ascii="Times New Roman" w:eastAsia="Times New Roman" w:hAnsi="Times New Roman" w:cs="Times New Roman"/>
          <w:sz w:val="20"/>
          <w:szCs w:val="20"/>
          <w:lang w:eastAsia="ru-RU"/>
        </w:rPr>
        <w:tab/>
      </w:r>
      <w:r w:rsidRPr="008D564A">
        <w:rPr>
          <w:rFonts w:ascii="Times New Roman" w:eastAsia="Times New Roman" w:hAnsi="Times New Roman" w:cs="Times New Roman"/>
          <w:sz w:val="20"/>
          <w:szCs w:val="20"/>
          <w:lang w:eastAsia="ru-RU"/>
        </w:rPr>
        <w:tab/>
      </w:r>
      <w:r w:rsidRPr="008D564A">
        <w:rPr>
          <w:rFonts w:ascii="Times New Roman" w:eastAsia="Times New Roman" w:hAnsi="Times New Roman" w:cs="Times New Roman"/>
          <w:sz w:val="20"/>
          <w:szCs w:val="20"/>
          <w:lang w:eastAsia="ru-RU"/>
        </w:rPr>
        <w:tab/>
        <w:t xml:space="preserve"> </w:t>
      </w:r>
      <w:r w:rsidRPr="008D564A">
        <w:rPr>
          <w:rFonts w:ascii="Times New Roman" w:eastAsia="Times New Roman" w:hAnsi="Times New Roman" w:cs="Times New Roman"/>
          <w:sz w:val="20"/>
          <w:szCs w:val="20"/>
          <w:lang w:eastAsia="ru-RU"/>
        </w:rPr>
        <w:tab/>
        <w:t xml:space="preserve">                                         № 01/02</w:t>
      </w:r>
    </w:p>
    <w:p w:rsidR="008D564A" w:rsidRPr="008D564A" w:rsidRDefault="008D564A" w:rsidP="008D564A">
      <w:pPr>
        <w:spacing w:after="0" w:line="240" w:lineRule="auto"/>
        <w:ind w:right="-58"/>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Республика Коми, </w:t>
      </w:r>
      <w:proofErr w:type="spellStart"/>
      <w:r w:rsidRPr="008D564A">
        <w:rPr>
          <w:rFonts w:ascii="Times New Roman" w:eastAsia="Times New Roman" w:hAnsi="Times New Roman" w:cs="Times New Roman"/>
          <w:sz w:val="20"/>
          <w:szCs w:val="20"/>
          <w:lang w:eastAsia="ru-RU"/>
        </w:rPr>
        <w:t>Сысольский</w:t>
      </w:r>
      <w:proofErr w:type="spellEnd"/>
      <w:r w:rsidRPr="008D564A">
        <w:rPr>
          <w:rFonts w:ascii="Times New Roman" w:eastAsia="Times New Roman" w:hAnsi="Times New Roman" w:cs="Times New Roman"/>
          <w:sz w:val="20"/>
          <w:szCs w:val="20"/>
          <w:lang w:eastAsia="ru-RU"/>
        </w:rPr>
        <w:t xml:space="preserve"> р-н, с. </w:t>
      </w:r>
      <w:proofErr w:type="spellStart"/>
      <w:r w:rsidRPr="008D564A">
        <w:rPr>
          <w:rFonts w:ascii="Times New Roman" w:eastAsia="Times New Roman" w:hAnsi="Times New Roman" w:cs="Times New Roman"/>
          <w:sz w:val="20"/>
          <w:szCs w:val="20"/>
          <w:lang w:eastAsia="ru-RU"/>
        </w:rPr>
        <w:t>Гагшор</w:t>
      </w:r>
      <w:proofErr w:type="spellEnd"/>
    </w:p>
    <w:p w:rsidR="008D564A" w:rsidRPr="008D564A" w:rsidRDefault="008D564A" w:rsidP="008D564A">
      <w:pPr>
        <w:spacing w:after="0" w:line="240" w:lineRule="auto"/>
        <w:jc w:val="center"/>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О внесение изменений в постановление администрации № 10/67 от 19.10.2019 года «Об утверждении Положения о порядке рассмотрения обращений граждан, поступивших в администрацию сельского поселения «</w:t>
      </w:r>
      <w:proofErr w:type="spellStart"/>
      <w:r w:rsidRPr="008D564A">
        <w:rPr>
          <w:rFonts w:ascii="Times New Roman" w:eastAsia="Times New Roman" w:hAnsi="Times New Roman" w:cs="Times New Roman"/>
          <w:b/>
          <w:sz w:val="20"/>
          <w:szCs w:val="20"/>
          <w:lang w:eastAsia="ru-RU"/>
        </w:rPr>
        <w:t>Гагшор</w:t>
      </w:r>
      <w:proofErr w:type="spellEnd"/>
      <w:r w:rsidRPr="008D564A">
        <w:rPr>
          <w:rFonts w:ascii="Times New Roman" w:eastAsia="Times New Roman" w:hAnsi="Times New Roman" w:cs="Times New Roman"/>
          <w:b/>
          <w:sz w:val="20"/>
          <w:szCs w:val="20"/>
          <w:lang w:eastAsia="ru-RU"/>
        </w:rPr>
        <w:t>»</w:t>
      </w:r>
    </w:p>
    <w:p w:rsidR="008D564A" w:rsidRPr="008D564A" w:rsidRDefault="008D564A" w:rsidP="008D56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D564A" w:rsidRPr="008D564A" w:rsidRDefault="008D564A" w:rsidP="008D56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Законом Республики Коми от 11.05.2010 № 47-РЗ «О реализации права граждан на обращение в Республике Коми», Уставом муниципального образования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администрация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постановляет:</w:t>
      </w:r>
    </w:p>
    <w:p w:rsidR="008D564A" w:rsidRPr="008D564A" w:rsidRDefault="008D564A" w:rsidP="008D56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1. Внести следующие изменения в постановление администрации № 10/67 от 19.10.2019 года «Об утверждении Положения о порядке рассмотрения обращений граждан, поступивших в администрацию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Приложение к постановлению изложить в новой редакции согласно приложению, к настоящему постановлению.</w:t>
      </w:r>
    </w:p>
    <w:p w:rsidR="008D564A" w:rsidRPr="008D564A" w:rsidRDefault="008D564A" w:rsidP="008D56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564A">
        <w:rPr>
          <w:rFonts w:ascii="Times New Roman" w:eastAsia="A" w:hAnsi="Times New Roman" w:cs="Times New Roman"/>
          <w:sz w:val="20"/>
          <w:szCs w:val="20"/>
          <w:lang w:eastAsia="ru-RU"/>
        </w:rPr>
        <w:lastRenderedPageBreak/>
        <w:t>2. Настоящее Постановление вступает в силу со дня его официального обнародования.</w:t>
      </w:r>
    </w:p>
    <w:p w:rsidR="008D564A" w:rsidRPr="008D564A" w:rsidRDefault="008D564A" w:rsidP="008D564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8D564A" w:rsidRPr="008D564A" w:rsidRDefault="008D564A" w:rsidP="008D564A">
      <w:pPr>
        <w:spacing w:after="0" w:line="240" w:lineRule="exact"/>
        <w:ind w:firstLine="567"/>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Глава сельского поселения «</w:t>
      </w:r>
      <w:proofErr w:type="spellStart"/>
      <w:proofErr w:type="gram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w:t>
      </w:r>
      <w:proofErr w:type="gramEnd"/>
      <w:r w:rsidRPr="008D564A">
        <w:rPr>
          <w:rFonts w:ascii="Times New Roman" w:eastAsia="Times New Roman" w:hAnsi="Times New Roman" w:cs="Times New Roman"/>
          <w:sz w:val="20"/>
          <w:szCs w:val="20"/>
          <w:lang w:eastAsia="ru-RU"/>
        </w:rPr>
        <w:t xml:space="preserve">                                 </w:t>
      </w:r>
      <w:proofErr w:type="spellStart"/>
      <w:r w:rsidRPr="008D564A">
        <w:rPr>
          <w:rFonts w:ascii="Times New Roman" w:eastAsia="Times New Roman" w:hAnsi="Times New Roman" w:cs="Times New Roman"/>
          <w:sz w:val="20"/>
          <w:szCs w:val="20"/>
          <w:lang w:eastAsia="ru-RU"/>
        </w:rPr>
        <w:t>В.И.Наумович</w:t>
      </w:r>
      <w:proofErr w:type="spellEnd"/>
      <w:r w:rsidRPr="008D564A">
        <w:rPr>
          <w:rFonts w:ascii="Times New Roman" w:eastAsia="Times New Roman" w:hAnsi="Times New Roman" w:cs="Times New Roman"/>
          <w:sz w:val="20"/>
          <w:szCs w:val="20"/>
          <w:lang w:eastAsia="ru-RU"/>
        </w:rPr>
        <w:t xml:space="preserve">     </w:t>
      </w:r>
    </w:p>
    <w:p w:rsidR="008D564A" w:rsidRPr="008D564A" w:rsidRDefault="008D564A" w:rsidP="008D564A">
      <w:pPr>
        <w:spacing w:after="0" w:line="240" w:lineRule="exact"/>
        <w:rPr>
          <w:rFonts w:ascii="Times New Roman" w:eastAsia="Times New Roman" w:hAnsi="Times New Roman" w:cs="Times New Roman"/>
          <w:sz w:val="20"/>
          <w:szCs w:val="20"/>
          <w:lang w:eastAsia="ru-RU"/>
        </w:rPr>
      </w:pP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Приложение</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к постановлению администрации </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от 19.01.2024 года № 01/02</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УТВЕРЖДЕНО</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Постановлением администрации </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от 30.09.2019 года </w:t>
      </w:r>
      <w:proofErr w:type="gramStart"/>
      <w:r w:rsidRPr="008D564A">
        <w:rPr>
          <w:rFonts w:ascii="Times New Roman" w:eastAsia="Times New Roman" w:hAnsi="Times New Roman" w:cs="Times New Roman"/>
          <w:sz w:val="20"/>
          <w:szCs w:val="20"/>
          <w:lang w:eastAsia="ru-RU"/>
        </w:rPr>
        <w:t>№  09</w:t>
      </w:r>
      <w:proofErr w:type="gramEnd"/>
      <w:r w:rsidRPr="008D564A">
        <w:rPr>
          <w:rFonts w:ascii="Times New Roman" w:eastAsia="Times New Roman" w:hAnsi="Times New Roman" w:cs="Times New Roman"/>
          <w:sz w:val="20"/>
          <w:szCs w:val="20"/>
          <w:lang w:eastAsia="ru-RU"/>
        </w:rPr>
        <w:t>/67</w:t>
      </w: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(приложение № 1)</w:t>
      </w:r>
    </w:p>
    <w:p w:rsidR="008D564A" w:rsidRPr="008D564A" w:rsidRDefault="008D564A" w:rsidP="008D564A">
      <w:pPr>
        <w:widowControl w:val="0"/>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p>
    <w:p w:rsidR="008D564A" w:rsidRPr="008D564A" w:rsidRDefault="008D564A" w:rsidP="008D564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 xml:space="preserve">Положение </w:t>
      </w:r>
    </w:p>
    <w:p w:rsidR="008D564A" w:rsidRPr="008D564A" w:rsidRDefault="008D564A" w:rsidP="008D564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о порядке рассмотрения обращений граждан, поступивших в администрацию муниципального образования сельского поселения «</w:t>
      </w:r>
      <w:proofErr w:type="spellStart"/>
      <w:r w:rsidRPr="008D564A">
        <w:rPr>
          <w:rFonts w:ascii="Times New Roman" w:eastAsia="Times New Roman" w:hAnsi="Times New Roman" w:cs="Times New Roman"/>
          <w:b/>
          <w:sz w:val="20"/>
          <w:szCs w:val="20"/>
          <w:lang w:eastAsia="ru-RU"/>
        </w:rPr>
        <w:t>Гагшор</w:t>
      </w:r>
      <w:proofErr w:type="spellEnd"/>
      <w:r w:rsidRPr="008D564A">
        <w:rPr>
          <w:rFonts w:ascii="Times New Roman" w:eastAsia="Times New Roman" w:hAnsi="Times New Roman" w:cs="Times New Roman"/>
          <w:b/>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I. Общие положения</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1.1. Настоящее Положение о порядке рассмотрения обращений граждан (далее - Положение), поступивших в администрацию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(далее - Администрация), определяет порядок рассмотрения обращений граждан, обращений объединений граждан, в том числе юридических лиц (далее - обращения), и проведения личного приема граждан главой сельского поселения и уполномоченными должностными лицами Администрации, (далее - личный прием граждан).</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1.2. Рассмотрение обращений осуществляется в соответствии с Конституцией Российской Федерации от 12.12.1993,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25.07.2002 № 115-ФЗ «О правовом положении иностранных граждан в Российской Федерации», Конституцией Республики Коми от 17.02.1994, Законом Республики Коми от 11.05.2010 № 47-РЗ «О реализации права граждан на обращение в Республике Коми», Уставом муниципального образования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настоящим Положением</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1.3. С обращениями могут выступать:</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физические лица - граждане Российской Федерации, а также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представители организаций (юридических лиц), общественных </w:t>
      </w:r>
      <w:r w:rsidRPr="008D564A">
        <w:rPr>
          <w:rFonts w:ascii="Times New Roman" w:eastAsia="Times New Roman" w:hAnsi="Times New Roman" w:cs="Times New Roman"/>
          <w:sz w:val="20"/>
          <w:szCs w:val="20"/>
          <w:lang w:eastAsia="ru-RU"/>
        </w:rPr>
        <w:lastRenderedPageBreak/>
        <w:t>объединений;</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(далее - гражданин, заявитель).</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и должностным лицам Администрации.</w:t>
      </w:r>
    </w:p>
    <w:p w:rsidR="008D564A" w:rsidRPr="008D564A" w:rsidRDefault="008D564A" w:rsidP="008D564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пункт 1.4. изложить в новой редакции: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«1.4. Обратиться в Администрацию и к должностным лицам Администрации можно следующими способами: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направить </w:t>
      </w:r>
      <w:r w:rsidRPr="008D564A">
        <w:rPr>
          <w:rFonts w:ascii="Times New Roman" w:eastAsia="Times New Roman" w:hAnsi="Times New Roman" w:cs="Times New Roman"/>
          <w:color w:val="000000"/>
          <w:sz w:val="20"/>
          <w:szCs w:val="20"/>
          <w:shd w:val="clear" w:color="auto" w:fill="FFFFFF"/>
          <w:lang w:eastAsia="ru-RU"/>
        </w:rPr>
        <w:t>обращение в письменной форме</w:t>
      </w:r>
      <w:r w:rsidRPr="008D564A">
        <w:rPr>
          <w:rFonts w:ascii="Times New Roman" w:eastAsia="Times New Roman" w:hAnsi="Times New Roman" w:cs="Times New Roman"/>
          <w:sz w:val="20"/>
          <w:szCs w:val="20"/>
          <w:lang w:eastAsia="ru-RU"/>
        </w:rPr>
        <w:t xml:space="preserve"> почтовым отправлением по адресу: 168123, Республика Коми, </w:t>
      </w:r>
      <w:proofErr w:type="spellStart"/>
      <w:r w:rsidRPr="008D564A">
        <w:rPr>
          <w:rFonts w:ascii="Times New Roman" w:eastAsia="Times New Roman" w:hAnsi="Times New Roman" w:cs="Times New Roman"/>
          <w:sz w:val="20"/>
          <w:szCs w:val="20"/>
          <w:lang w:eastAsia="ru-RU"/>
        </w:rPr>
        <w:t>Сысольский</w:t>
      </w:r>
      <w:proofErr w:type="spellEnd"/>
      <w:r w:rsidRPr="008D564A">
        <w:rPr>
          <w:rFonts w:ascii="Times New Roman" w:eastAsia="Times New Roman" w:hAnsi="Times New Roman" w:cs="Times New Roman"/>
          <w:sz w:val="20"/>
          <w:szCs w:val="20"/>
          <w:lang w:eastAsia="ru-RU"/>
        </w:rPr>
        <w:t xml:space="preserve"> район, с.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дом 92;</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доставить </w:t>
      </w:r>
      <w:r w:rsidRPr="008D564A">
        <w:rPr>
          <w:rFonts w:ascii="Times New Roman" w:eastAsia="Times New Roman" w:hAnsi="Times New Roman" w:cs="Times New Roman"/>
          <w:color w:val="000000"/>
          <w:sz w:val="20"/>
          <w:szCs w:val="20"/>
          <w:shd w:val="clear" w:color="auto" w:fill="FFFFFF"/>
          <w:lang w:eastAsia="ru-RU"/>
        </w:rPr>
        <w:t>обращение в письменной форме</w:t>
      </w:r>
      <w:r w:rsidRPr="008D564A">
        <w:rPr>
          <w:rFonts w:ascii="Times New Roman" w:eastAsia="Times New Roman" w:hAnsi="Times New Roman" w:cs="Times New Roman"/>
          <w:sz w:val="20"/>
          <w:szCs w:val="20"/>
          <w:lang w:eastAsia="ru-RU"/>
        </w:rPr>
        <w:t xml:space="preserve"> лично в Администрацию по </w:t>
      </w:r>
      <w:proofErr w:type="gramStart"/>
      <w:r w:rsidRPr="008D564A">
        <w:rPr>
          <w:rFonts w:ascii="Times New Roman" w:eastAsia="Times New Roman" w:hAnsi="Times New Roman" w:cs="Times New Roman"/>
          <w:sz w:val="20"/>
          <w:szCs w:val="20"/>
          <w:lang w:eastAsia="ru-RU"/>
        </w:rPr>
        <w:t>адресу:  168123</w:t>
      </w:r>
      <w:proofErr w:type="gramEnd"/>
      <w:r w:rsidRPr="008D564A">
        <w:rPr>
          <w:rFonts w:ascii="Times New Roman" w:eastAsia="Times New Roman" w:hAnsi="Times New Roman" w:cs="Times New Roman"/>
          <w:sz w:val="20"/>
          <w:szCs w:val="20"/>
          <w:lang w:eastAsia="ru-RU"/>
        </w:rPr>
        <w:t xml:space="preserve">, Республика Коми, </w:t>
      </w:r>
      <w:proofErr w:type="spellStart"/>
      <w:r w:rsidRPr="008D564A">
        <w:rPr>
          <w:rFonts w:ascii="Times New Roman" w:eastAsia="Times New Roman" w:hAnsi="Times New Roman" w:cs="Times New Roman"/>
          <w:sz w:val="20"/>
          <w:szCs w:val="20"/>
          <w:lang w:eastAsia="ru-RU"/>
        </w:rPr>
        <w:t>Сысольский</w:t>
      </w:r>
      <w:proofErr w:type="spellEnd"/>
      <w:r w:rsidRPr="008D564A">
        <w:rPr>
          <w:rFonts w:ascii="Times New Roman" w:eastAsia="Times New Roman" w:hAnsi="Times New Roman" w:cs="Times New Roman"/>
          <w:sz w:val="20"/>
          <w:szCs w:val="20"/>
          <w:lang w:eastAsia="ru-RU"/>
        </w:rPr>
        <w:t xml:space="preserve"> район, с.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дом 92;</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прием письменных обращений производится в рабочие дни с 08.00 до 16.15 (в пятницу с 08.00 до 16.00), перерыв на обед с 12.00 до 13.00;</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обратиться устно в ходе личного приема граждан;</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отправить обращение в форме электронного документа на адрес электронной почты </w:t>
      </w:r>
      <w:proofErr w:type="gramStart"/>
      <w:r w:rsidRPr="008D564A">
        <w:rPr>
          <w:rFonts w:ascii="Times New Roman" w:eastAsia="Times New Roman" w:hAnsi="Times New Roman" w:cs="Times New Roman"/>
          <w:sz w:val="20"/>
          <w:szCs w:val="20"/>
          <w:lang w:eastAsia="ru-RU"/>
        </w:rPr>
        <w:t xml:space="preserve">администрации:  </w:t>
      </w:r>
      <w:proofErr w:type="spellStart"/>
      <w:r w:rsidRPr="008D564A">
        <w:rPr>
          <w:rFonts w:ascii="Times New Roman" w:eastAsia="Times New Roman" w:hAnsi="Times New Roman" w:cs="Times New Roman"/>
          <w:sz w:val="20"/>
          <w:szCs w:val="20"/>
          <w:lang w:val="en-US" w:eastAsia="ru-RU"/>
        </w:rPr>
        <w:t>adm</w:t>
      </w:r>
      <w:proofErr w:type="spellEnd"/>
      <w:r w:rsidRPr="008D564A">
        <w:rPr>
          <w:rFonts w:ascii="Times New Roman" w:eastAsia="Times New Roman" w:hAnsi="Times New Roman" w:cs="Times New Roman"/>
          <w:sz w:val="20"/>
          <w:szCs w:val="20"/>
          <w:lang w:eastAsia="ru-RU"/>
        </w:rPr>
        <w:t>_</w:t>
      </w:r>
      <w:r w:rsidRPr="008D564A">
        <w:rPr>
          <w:rFonts w:ascii="Times New Roman" w:eastAsia="Times New Roman" w:hAnsi="Times New Roman" w:cs="Times New Roman"/>
          <w:sz w:val="20"/>
          <w:szCs w:val="20"/>
          <w:lang w:val="en-US" w:eastAsia="ru-RU"/>
        </w:rPr>
        <w:t>gagshor</w:t>
      </w:r>
      <w:r w:rsidRPr="008D564A">
        <w:rPr>
          <w:rFonts w:ascii="Times New Roman" w:eastAsia="Times New Roman" w:hAnsi="Times New Roman" w:cs="Times New Roman"/>
          <w:sz w:val="20"/>
          <w:szCs w:val="20"/>
          <w:lang w:eastAsia="ru-RU"/>
        </w:rPr>
        <w:t>@</w:t>
      </w:r>
      <w:r w:rsidRPr="008D564A">
        <w:rPr>
          <w:rFonts w:ascii="Times New Roman" w:eastAsia="Times New Roman" w:hAnsi="Times New Roman" w:cs="Times New Roman"/>
          <w:sz w:val="20"/>
          <w:szCs w:val="20"/>
          <w:lang w:val="en-US" w:eastAsia="ru-RU"/>
        </w:rPr>
        <w:t>mail</w:t>
      </w:r>
      <w:r w:rsidRPr="008D564A">
        <w:rPr>
          <w:rFonts w:ascii="Times New Roman" w:eastAsia="Times New Roman" w:hAnsi="Times New Roman" w:cs="Times New Roman"/>
          <w:sz w:val="20"/>
          <w:szCs w:val="20"/>
          <w:lang w:eastAsia="ru-RU"/>
        </w:rPr>
        <w:t>.</w:t>
      </w:r>
      <w:proofErr w:type="spellStart"/>
      <w:r w:rsidRPr="008D564A">
        <w:rPr>
          <w:rFonts w:ascii="Times New Roman" w:eastAsia="Times New Roman" w:hAnsi="Times New Roman" w:cs="Times New Roman"/>
          <w:sz w:val="20"/>
          <w:szCs w:val="20"/>
          <w:lang w:val="en-US" w:eastAsia="ru-RU"/>
        </w:rPr>
        <w:t>ru</w:t>
      </w:r>
      <w:proofErr w:type="spellEnd"/>
      <w:proofErr w:type="gramEnd"/>
      <w:r w:rsidRPr="008D564A">
        <w:rPr>
          <w:rFonts w:ascii="Times New Roman" w:eastAsia="Times New Roman" w:hAnsi="Times New Roman" w:cs="Times New Roman"/>
          <w:color w:val="000000"/>
          <w:sz w:val="20"/>
          <w:szCs w:val="20"/>
          <w:shd w:val="clear" w:color="auto" w:fill="FFFFFF"/>
          <w:lang w:eastAsia="ru-RU"/>
        </w:rPr>
        <w:t>;</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отправить обращение в форме электронного документа через "</w:t>
      </w:r>
      <w:proofErr w:type="spellStart"/>
      <w:r w:rsidRPr="008D564A">
        <w:rPr>
          <w:rFonts w:ascii="Times New Roman" w:eastAsia="Times New Roman" w:hAnsi="Times New Roman" w:cs="Times New Roman"/>
          <w:sz w:val="20"/>
          <w:szCs w:val="20"/>
          <w:lang w:eastAsia="ru-RU"/>
        </w:rPr>
        <w:t>Web</w:t>
      </w:r>
      <w:proofErr w:type="spellEnd"/>
      <w:r w:rsidRPr="008D564A">
        <w:rPr>
          <w:rFonts w:ascii="Times New Roman" w:eastAsia="Times New Roman" w:hAnsi="Times New Roman" w:cs="Times New Roman"/>
          <w:sz w:val="20"/>
          <w:szCs w:val="20"/>
          <w:lang w:eastAsia="ru-RU"/>
        </w:rPr>
        <w:t>-приемную" на официальном сайте Администрации в информационно-телекоммуникационной сети «Интернет» или в ФГИС «Единый портал государственных и муниципальных услуг (функций)» (далее – Единый портал).</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Телефоны Администрации: 8(82131)93-4-41, 8(82131)93422.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Факс 8(82131)93422.</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1.5. Информация по вопросам порядка рассмотрения обращений может быть получена:</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непосредственно в Администрации на информационных стендах;</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по почте (по письменным обращениям);</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на официальном сайте Администрации в разделе «Обращения граждан»;</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с использованием средств телефонной и факсимильной связи, электронной почты.</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Гражданин вправе получить устную, в том числе по телефону, информацию о регистрации его обращения.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Информация о графике личного приема граждан (месте проведения, а также об установленных для личного приема граждан днях и часах) размещается при входе в здание или в фойе здания Администрации, а также на официальном сайте Администрации.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1.6. Ответственным за обеспечение доступа граждан к информации о настоящем Положении, в том числе за подготовку информации для размещения на официальном сайте Администрации, а также на информационных стендах Администрации, является глава сельского поселения.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1.7. Основные термины, используемые в Положении: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первичное обращение - обращение по вопросу, ранее не </w:t>
      </w:r>
      <w:proofErr w:type="spellStart"/>
      <w:r w:rsidRPr="008D564A">
        <w:rPr>
          <w:rFonts w:ascii="Times New Roman" w:eastAsia="Times New Roman" w:hAnsi="Times New Roman" w:cs="Times New Roman"/>
          <w:sz w:val="20"/>
          <w:szCs w:val="20"/>
          <w:lang w:eastAsia="ru-RU"/>
        </w:rPr>
        <w:t>рассматривавшемуся</w:t>
      </w:r>
      <w:proofErr w:type="spellEnd"/>
      <w:r w:rsidRPr="008D564A">
        <w:rPr>
          <w:rFonts w:ascii="Times New Roman" w:eastAsia="Times New Roman" w:hAnsi="Times New Roman" w:cs="Times New Roman"/>
          <w:sz w:val="20"/>
          <w:szCs w:val="20"/>
          <w:lang w:eastAsia="ru-RU"/>
        </w:rPr>
        <w:t xml:space="preserve"> в Администрации, либо поступившее от лиц, ранее не обращавшихся в Администрацию по уже </w:t>
      </w:r>
      <w:proofErr w:type="spellStart"/>
      <w:r w:rsidRPr="008D564A">
        <w:rPr>
          <w:rFonts w:ascii="Times New Roman" w:eastAsia="Times New Roman" w:hAnsi="Times New Roman" w:cs="Times New Roman"/>
          <w:sz w:val="20"/>
          <w:szCs w:val="20"/>
          <w:lang w:eastAsia="ru-RU"/>
        </w:rPr>
        <w:t>рассматривавшемуся</w:t>
      </w:r>
      <w:proofErr w:type="spellEnd"/>
      <w:r w:rsidRPr="008D564A">
        <w:rPr>
          <w:rFonts w:ascii="Times New Roman" w:eastAsia="Times New Roman" w:hAnsi="Times New Roman" w:cs="Times New Roman"/>
          <w:sz w:val="20"/>
          <w:szCs w:val="20"/>
          <w:lang w:eastAsia="ru-RU"/>
        </w:rPr>
        <w:t xml:space="preserve"> вопросу;</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дубликат обращения - повторный экземпляр или копия одного и того же обращения от одного и того же заявителя;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Администрацию,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II. Порядок регистрации обращений. </w:t>
      </w:r>
    </w:p>
    <w:p w:rsidR="008D564A" w:rsidRPr="008D564A" w:rsidRDefault="008D564A" w:rsidP="008D564A">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2.1. Регистрация обращений производится уполномоченным работником Администрации в течение 3 рабочих дней со дня поступления обращения в Администрацию или должностному лицу Администрации в письменной форме (далее - </w:t>
      </w:r>
      <w:r w:rsidRPr="008D564A">
        <w:rPr>
          <w:rFonts w:ascii="Times New Roman" w:eastAsia="Times New Roman" w:hAnsi="Times New Roman" w:cs="Times New Roman"/>
          <w:color w:val="000000"/>
          <w:sz w:val="20"/>
          <w:szCs w:val="20"/>
          <w:shd w:val="clear" w:color="auto" w:fill="FFFFFF"/>
          <w:lang w:eastAsia="ru-RU"/>
        </w:rPr>
        <w:t>обращение в письменной форме</w:t>
      </w:r>
      <w:r w:rsidRPr="008D564A">
        <w:rPr>
          <w:rFonts w:ascii="Times New Roman" w:eastAsia="Times New Roman" w:hAnsi="Times New Roman" w:cs="Times New Roman"/>
          <w:sz w:val="20"/>
          <w:szCs w:val="20"/>
          <w:lang w:eastAsia="ru-RU"/>
        </w:rPr>
        <w:t>) или в форме электронного документа.</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2.2. При приеме </w:t>
      </w:r>
      <w:r w:rsidRPr="008D564A">
        <w:rPr>
          <w:rFonts w:ascii="Times New Roman" w:eastAsia="Times New Roman" w:hAnsi="Times New Roman" w:cs="Times New Roman"/>
          <w:color w:val="000000"/>
          <w:sz w:val="20"/>
          <w:szCs w:val="20"/>
          <w:shd w:val="clear" w:color="auto" w:fill="FFFFFF"/>
          <w:lang w:eastAsia="ru-RU"/>
        </w:rPr>
        <w:t>обращение в письменной форме</w:t>
      </w:r>
      <w:r w:rsidRPr="008D564A">
        <w:rPr>
          <w:rFonts w:ascii="Times New Roman" w:eastAsia="Times New Roman" w:hAnsi="Times New Roman" w:cs="Times New Roman"/>
          <w:sz w:val="20"/>
          <w:szCs w:val="20"/>
          <w:lang w:eastAsia="ru-RU"/>
        </w:rPr>
        <w:t xml:space="preserve"> непосредственно от гражданина по его просьбе на втором экземпляре принятого </w:t>
      </w:r>
      <w:r w:rsidRPr="008D564A">
        <w:rPr>
          <w:rFonts w:ascii="Times New Roman" w:eastAsia="Times New Roman" w:hAnsi="Times New Roman" w:cs="Times New Roman"/>
          <w:color w:val="000000"/>
          <w:sz w:val="20"/>
          <w:szCs w:val="20"/>
          <w:shd w:val="clear" w:color="auto" w:fill="FFFFFF"/>
          <w:lang w:eastAsia="ru-RU"/>
        </w:rPr>
        <w:t>обращения в письменной форме</w:t>
      </w:r>
      <w:r w:rsidRPr="008D564A">
        <w:rPr>
          <w:rFonts w:ascii="Times New Roman" w:eastAsia="Times New Roman" w:hAnsi="Times New Roman" w:cs="Times New Roman"/>
          <w:sz w:val="20"/>
          <w:szCs w:val="20"/>
          <w:lang w:eastAsia="ru-RU"/>
        </w:rPr>
        <w:t xml:space="preserve"> ставится штамп с указанием даты его принятия, фамилии и инициалов лица, принявшего письменное обращение, и сообщается контактный телефон Администрации.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2.3. На обращении заявителя проставляется штамп, в котором указывается дата и номер регистрации.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2.4. Обращение, направленное в Администрацию или должностному лицу Администрации в форме электронного документа через «</w:t>
      </w:r>
      <w:proofErr w:type="spellStart"/>
      <w:r w:rsidRPr="008D564A">
        <w:rPr>
          <w:rFonts w:ascii="Times New Roman" w:eastAsia="Times New Roman" w:hAnsi="Times New Roman" w:cs="Times New Roman"/>
          <w:sz w:val="20"/>
          <w:szCs w:val="20"/>
          <w:lang w:eastAsia="ru-RU"/>
        </w:rPr>
        <w:t>Web</w:t>
      </w:r>
      <w:proofErr w:type="spellEnd"/>
      <w:r w:rsidRPr="008D564A">
        <w:rPr>
          <w:rFonts w:ascii="Times New Roman" w:eastAsia="Times New Roman" w:hAnsi="Times New Roman" w:cs="Times New Roman"/>
          <w:sz w:val="20"/>
          <w:szCs w:val="20"/>
          <w:lang w:eastAsia="ru-RU"/>
        </w:rPr>
        <w:t>-приемную» на официальном сайте Администрации в информационно-телекоммуникационной сети «Интернет» или Единый портал, подлежит регистрации в Администрации и рассмотрению в порядке, установленном настоящим Положением.</w:t>
      </w:r>
    </w:p>
    <w:p w:rsidR="008D564A" w:rsidRPr="008D564A" w:rsidRDefault="008D564A" w:rsidP="008D564A">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III. Требования к </w:t>
      </w:r>
      <w:r w:rsidRPr="008D564A">
        <w:rPr>
          <w:rFonts w:ascii="Times New Roman" w:eastAsia="Times New Roman" w:hAnsi="Times New Roman" w:cs="Times New Roman"/>
          <w:color w:val="000000"/>
          <w:sz w:val="20"/>
          <w:szCs w:val="20"/>
          <w:shd w:val="clear" w:color="auto" w:fill="FFFFFF"/>
          <w:lang w:eastAsia="ru-RU"/>
        </w:rPr>
        <w:t>обращению в письменной форме</w:t>
      </w:r>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3.1. Гражданин в своем </w:t>
      </w:r>
      <w:r w:rsidRPr="008D564A">
        <w:rPr>
          <w:rFonts w:ascii="Times New Roman" w:eastAsia="Times New Roman" w:hAnsi="Times New Roman" w:cs="Times New Roman"/>
          <w:color w:val="000000"/>
          <w:sz w:val="20"/>
          <w:szCs w:val="20"/>
          <w:shd w:val="clear" w:color="auto" w:fill="FFFFFF"/>
          <w:lang w:eastAsia="ru-RU"/>
        </w:rPr>
        <w:t>обращение в письменной форме</w:t>
      </w:r>
      <w:r w:rsidRPr="008D564A">
        <w:rPr>
          <w:rFonts w:ascii="Times New Roman" w:eastAsia="Times New Roman" w:hAnsi="Times New Roman" w:cs="Times New Roman"/>
          <w:sz w:val="20"/>
          <w:szCs w:val="20"/>
          <w:lang w:eastAsia="ru-RU"/>
        </w:rPr>
        <w:t xml:space="preserve"> в обязательном порядке указывает либо наименование органа местного самоуправления,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3.2. Использование в тексте обращения ненормативной лексики, оскорбительных выражений, угроз жизни, здоровью, имуществу недопустимо.</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3.3. В случае необходимости в подтверждение своих доводов гражданин прилагает к письменному обращению документы и материалы либо их копии.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3.4. 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либо адрес (уникальный идентификатор) личного кабинета на Едином </w:t>
      </w:r>
      <w:proofErr w:type="gramStart"/>
      <w:r w:rsidRPr="008D564A">
        <w:rPr>
          <w:rFonts w:ascii="Times New Roman" w:eastAsia="Times New Roman" w:hAnsi="Times New Roman" w:cs="Times New Roman"/>
          <w:sz w:val="20"/>
          <w:szCs w:val="20"/>
          <w:lang w:eastAsia="ru-RU"/>
        </w:rPr>
        <w:t>портале ,</w:t>
      </w:r>
      <w:proofErr w:type="gramEnd"/>
      <w:r w:rsidRPr="008D564A">
        <w:rPr>
          <w:rFonts w:ascii="Times New Roman" w:eastAsia="Times New Roman" w:hAnsi="Times New Roman" w:cs="Times New Roman"/>
          <w:sz w:val="20"/>
          <w:szCs w:val="20"/>
          <w:lang w:eastAsia="ru-RU"/>
        </w:rPr>
        <w:t xml:space="preserve">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Рекомендуемая форма </w:t>
      </w:r>
      <w:r w:rsidRPr="008D564A">
        <w:rPr>
          <w:rFonts w:ascii="Times New Roman" w:eastAsia="Times New Roman" w:hAnsi="Times New Roman" w:cs="Times New Roman"/>
          <w:color w:val="000000"/>
          <w:sz w:val="20"/>
          <w:szCs w:val="20"/>
          <w:shd w:val="clear" w:color="auto" w:fill="FFFFFF"/>
          <w:lang w:eastAsia="ru-RU"/>
        </w:rPr>
        <w:t>обращение в письменной форме</w:t>
      </w:r>
      <w:r w:rsidRPr="008D564A">
        <w:rPr>
          <w:rFonts w:ascii="Times New Roman" w:eastAsia="Times New Roman" w:hAnsi="Times New Roman" w:cs="Times New Roman"/>
          <w:sz w:val="20"/>
          <w:szCs w:val="20"/>
          <w:lang w:eastAsia="ru-RU"/>
        </w:rPr>
        <w:t xml:space="preserve"> приведена в приложении № 1 к настоящему Положению, а также размещена на официальном сайте Администрации.</w:t>
      </w:r>
    </w:p>
    <w:p w:rsidR="008D564A" w:rsidRPr="008D564A" w:rsidRDefault="008D564A" w:rsidP="008D564A">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val="en-US" w:eastAsia="ru-RU"/>
        </w:rPr>
        <w:t>IV</w:t>
      </w:r>
      <w:r w:rsidRPr="008D564A">
        <w:rPr>
          <w:rFonts w:ascii="Times New Roman" w:eastAsia="Times New Roman" w:hAnsi="Times New Roman" w:cs="Times New Roman"/>
          <w:sz w:val="20"/>
          <w:szCs w:val="20"/>
          <w:lang w:eastAsia="ru-RU"/>
        </w:rPr>
        <w:t xml:space="preserve">. Права и обязанности сторон. </w:t>
      </w:r>
    </w:p>
    <w:p w:rsidR="008D564A" w:rsidRPr="008D564A" w:rsidRDefault="008D564A" w:rsidP="008D564A">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4.1. Администрация, должностное лицо Администрации: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прокуратуры, дознания и предварительного следствия;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принимает меры, направленные на восстановление или защиту нарушенных прав, свобод и законных интересов гражданина;</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дает письменный ответ по существу поставленных в обращении вопросов, за исключением случаев, указанных в статье 11 Федерального закона от 02.05.2006 № 59-ФЗ «О порядке рассмотрения обращений граждан Российской Федерации»;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4.2. При рассмотрении обращения Администрацией или должностным лицом Администрации гражданин имеет право:</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представлять дополнительные документы и материалы, либо обращаться с просьбой об их истребовании, в том числе в электронной форме;</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получать письменный ответ по существу поставленных в обращении вопросов;</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обращаться с заявлением о прекращении рассмотрения обращения.</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val="en-US" w:eastAsia="ru-RU"/>
        </w:rPr>
        <w:t>V</w:t>
      </w:r>
      <w:r w:rsidRPr="008D564A">
        <w:rPr>
          <w:rFonts w:ascii="Times New Roman" w:eastAsia="Times New Roman" w:hAnsi="Times New Roman" w:cs="Times New Roman"/>
          <w:sz w:val="20"/>
          <w:szCs w:val="20"/>
          <w:lang w:eastAsia="ru-RU"/>
        </w:rPr>
        <w:t>. Порядок рассмотрения обращений.</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5.1. Обращения, поступившие в Администрацию, подлежат обязательному рассмотрению.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5.2. Зарегистрированное в Администрации обращение в течение 1 дня направляется на рассмотрение и оформление резолюции главе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Срок оформления резолюции составляет не более 3 рабочих дней со дня получения обращения.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5.3. По результатам предварительного рассмотрения главой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должно быть принято одно из следующих решений:</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 принятии к разрешению;</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об оставлении без разрешения;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 направлении в другие органы;</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 прекращении рассмотрения обращения;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 приобщении к ранее поступившему обращению;</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 возврате заявителю.</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5.4. Порядок проверки обращений, обеспечивающий наиболее объективное, всестороннее и своевременное рассмотрение поставленных в них вопросов, определяется главой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Резолюция главы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должна содержать конкретное поручение должностному лицу Администрации о рассмотрении обращения с указанием срока подготовки ответа заявителю, в зависимости от принятого по результатам предварительного рассмотрения решения, но не более 30 дней со дня регистрации обращения в Администрации.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5.5. После оформления резолюции обращение передается исполнителю не позднее следующего дня со дня подписания резолюции.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5.6. В случае если в поручении в качестве исполнителей определены несколько исполнителей (далее - соисполнители), то подлинник обращения и </w:t>
      </w:r>
      <w:r w:rsidRPr="008D564A">
        <w:rPr>
          <w:rFonts w:ascii="Times New Roman" w:eastAsia="Times New Roman" w:hAnsi="Times New Roman" w:cs="Times New Roman"/>
          <w:sz w:val="20"/>
          <w:szCs w:val="20"/>
          <w:lang w:eastAsia="ru-RU"/>
        </w:rPr>
        <w:lastRenderedPageBreak/>
        <w:t xml:space="preserve">резолюции передается исполнителю, которому поручен свод, либо указанному в поручении первым (далее - ответственный исполнитель), соисполнителям направляется копия обращения и резолюции.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5.7. Соисполнители направляют в адрес ответственного исполнителя информацию о результатах рассмотрения обращения в части доводов, отнесенных к их компетенции, в срок не позднее 10 дней до окончания срока исполнения поручения, если иной срок не указан в поручении.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5.8. Для рассмотрения и подготовки ответа на обращение исполнитель изучает обращение и материалы к нему,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прокуратуры, дознания и предварительного следствия, после чего готовит проекта ответа на обращение.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5.9. Проект ответа не позднее чем за 3 рабочих дня до истечения срока исполнения поручения передается исполнителем для оценки главе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либо лицу, уполномоченному рассматривать обращения.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Доработка ответа на обращение осуществляется в соответствии с настоящим Положением без продления срока рассмотрения обращения.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5.10. Ответ на обращение (с материалами к обращению) дается за подписью главы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либо лица на то уполномоченного с учетом требований федерального законодательства и права заявителя на получение информации, непосредственно затрагивающей его права и свободы по существу поставленных в обращении вопросов.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5.11.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5.12. Ответ на обращение направляется в форме электронного документа по адресу электронной почты, или личного кабинета Единого портала,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не позднее 1 дня, следующего за днем подписания ответа.</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При направлении заявителям ответов на обращения возвращаются в обязательном порядке приложенные к ним документы. Не подлежат возврату документы и материалы, направленные заявителем в электронном виде.</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5.13. Ответ на обращение может быть вручен лично заявителю под подпись (с указанием даты получения ответа) при условии наличия в обращении указания на такой способ получения ответа.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5.14. В случае, если обращение поступило на рассмотрение в Администрацию или должностному лицу Администрации из других государственных органов, органов местного самоуправления или от должностных лиц, информация о результатах рассмотрения обращения с копией ответа на обращение направляется в соответствующий орган или должностному лицу, при наличии такой просьбы либо требования.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5.15. Ответ на коллективное обращение граждан направляется лицу, </w:t>
      </w:r>
      <w:r w:rsidRPr="008D564A">
        <w:rPr>
          <w:rFonts w:ascii="Times New Roman" w:eastAsia="Times New Roman" w:hAnsi="Times New Roman" w:cs="Times New Roman"/>
          <w:sz w:val="20"/>
          <w:szCs w:val="20"/>
          <w:lang w:eastAsia="ru-RU"/>
        </w:rPr>
        <w:lastRenderedPageBreak/>
        <w:t>указанному в обращении в качестве получателя ответа или представителя коллектива граждан, подписавших обращение. Ответ направляется указанному лицу для доведения его содержания до сведения остальных лиц, подписавших обращение.</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Если получатель ответа в коллективном обращении не определен, ответ направляется всем лицам, подписавшим обращение, указавшим адрес, по которому должен быть направлен ответ.</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5.16.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Дубликаты обращений в установленном порядке приобщаются к соответствующим номенклатурным делам.</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val="en-US" w:eastAsia="ru-RU"/>
        </w:rPr>
        <w:t>VI</w:t>
      </w:r>
      <w:r w:rsidRPr="008D564A">
        <w:rPr>
          <w:rFonts w:ascii="Times New Roman" w:eastAsia="Times New Roman" w:hAnsi="Times New Roman" w:cs="Times New Roman"/>
          <w:sz w:val="20"/>
          <w:szCs w:val="20"/>
          <w:lang w:eastAsia="ru-RU"/>
        </w:rPr>
        <w:t>. Порядок и сроки разрешения обращений.</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6.1. Обращения граждан, должностных и иных лиц разрешаются в течение 30 дней со дня их регистрации в Администрации, а не требующие дополнительного изучения и проверки - в течение 15 рабочих дней, если иное не предусмотрено федеральным законодательством.</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Если проведение проверки по обращению не требуется, ответ дается в 15-дневный срок, без предварительного уведомления автора.</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6.2. В случае проведения дополнительной проверки, запроса материалов и в других исключительных случаях срок разрешения обращений может быть продлен главой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с одновременным уведомлением заявителя о продлении срока рассмотрения и характере принимаемых мер, но не более чем на 30 дней.</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6.3. Решение о продлении срока рассмотрения обращения принимается главой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на основании мотивированного ходатайства исполнителя, в котором указываются причины продления срока и срок, в который обращение будет разрешено.</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Ходатайство оформляется не позднее чем за 5 рабочих дней до истечения срока рассмотрения обращения, подписывается исполнителем и представляется на согласование главе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6.4. Поступившие в Администрацию обращения, адресованные в органы следствия и дознания, а также обращения, адресованные должностным лицам Администрации, но содержащие вопросы, относящиеся к компетенции органов следствия и дознания, ходатайства в порядке ст. 119 и 120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w:t>
      </w:r>
      <w:r w:rsidRPr="008D564A">
        <w:rPr>
          <w:rFonts w:ascii="Times New Roman" w:eastAsia="Times New Roman" w:hAnsi="Times New Roman" w:cs="Times New Roman"/>
          <w:sz w:val="20"/>
          <w:szCs w:val="20"/>
          <w:lang w:eastAsia="ru-RU"/>
        </w:rPr>
        <w:lastRenderedPageBreak/>
        <w:t>соответствующие органы с одновременным извещением заявителей о принятом решении.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Сопроводительное письмо с переадресованием обращения подписывается главой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6.6.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6.7.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6.8.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В случае, если в соответствии с предусмотренным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6.9. Обращения, в которых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6.10. 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6.11. В случае, если текст </w:t>
      </w:r>
      <w:r w:rsidRPr="008D564A">
        <w:rPr>
          <w:rFonts w:ascii="Times New Roman" w:eastAsia="Times New Roman" w:hAnsi="Times New Roman" w:cs="Times New Roman"/>
          <w:color w:val="000000"/>
          <w:sz w:val="20"/>
          <w:szCs w:val="20"/>
          <w:shd w:val="clear" w:color="auto" w:fill="FFFFFF"/>
          <w:lang w:eastAsia="ru-RU"/>
        </w:rPr>
        <w:t>обращения в письменной форме</w:t>
      </w:r>
      <w:r w:rsidRPr="008D564A">
        <w:rPr>
          <w:rFonts w:ascii="Times New Roman" w:eastAsia="Times New Roman" w:hAnsi="Times New Roman" w:cs="Times New Roman"/>
          <w:sz w:val="20"/>
          <w:szCs w:val="20"/>
          <w:lang w:eastAsia="ru-RU"/>
        </w:rPr>
        <w:t xml:space="preserve">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6.12. В случае, если текст </w:t>
      </w:r>
      <w:r w:rsidRPr="008D564A">
        <w:rPr>
          <w:rFonts w:ascii="Times New Roman" w:eastAsia="Times New Roman" w:hAnsi="Times New Roman" w:cs="Times New Roman"/>
          <w:color w:val="000000"/>
          <w:sz w:val="20"/>
          <w:szCs w:val="20"/>
          <w:shd w:val="clear" w:color="auto" w:fill="FFFFFF"/>
          <w:lang w:eastAsia="ru-RU"/>
        </w:rPr>
        <w:t>обращения в письменной форме</w:t>
      </w:r>
      <w:r w:rsidRPr="008D564A">
        <w:rPr>
          <w:rFonts w:ascii="Times New Roman" w:eastAsia="Times New Roman" w:hAnsi="Times New Roman" w:cs="Times New Roman"/>
          <w:sz w:val="20"/>
          <w:szCs w:val="20"/>
          <w:lang w:eastAsia="ru-RU"/>
        </w:rPr>
        <w:t xml:space="preserve">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соответствующих номенклатурных делах.</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При невозможности прочтения данных о заявителе (фамилии и адреса) обращение по согласованию с главой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списывается в номенклатурное дело без уведомления заявителя.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6.13.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6.14.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6.15.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6.16. При поступлении в Администрацию или должностному лицу Администрации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7 дней со дня регистрации обращения в Администрации сообщается электронный адрес официального сайта Администрации в информационно-телекоммуникационной сети «Интернет», на котором размещен ответ на вопрос, поставленный в обращении с указанием конкретного пути (ссылки).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6.17. Решение об оставлении обращения без ответа по существу (без разрешения) на основании докладной исполнителя принимается главой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6.18.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вправе принять решение о безосновательности очередного обращения и прекращении переписки с гражданином по данному вопросу.</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Переписка прекращается один раз на основании мотивированного заключения исполнителя. Сообщение об этом до истечения срока рассмотрения обращения направляется автору за подписью уполномоченного на то лица.</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Обращения, поступившие после прекращения переписки и не содержащие новых доводов, остаются без разрешения на основании рапорта исполнителя, с уведомлением об этом заявителя.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Переписка возобновляется, если причины, по которым она была прекращена, устранены, либо в случае выявления новых обстоятельств или изменения нормативного правового регулирования в сфере, касающейся решения указанного в обращении вопроса.</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6.19. Заявление гражданина о прекращении рассмотрения его обращения дает право должностному лицу Администрации прекратить дальнейшую проверку. Решение о прекращении (продолжении) проверки вправе принять глава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6.20. Заявитель либо его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Решение об ознакомлении гражданина с материалами рассмотрения обращения либо мотивированное решение об отказе в ознакомлении с такими материалами принимается в десятидневный срок со дня подачи обращения гражданина. В случае принятия решения об отказе в ознакомлении с материалами гражданину разъясняется право на обжалование принятого решения вышестоящему должностному лицу и (или) в суд.</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принимает глава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 главой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Работник Администрации, ознакомивший заявителя либо его представителя с документами, составляет и приобщает к материалам обращения справку о том, с какими материалами заявитель (его представитель) ознакомлен.</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val="en-US" w:eastAsia="ru-RU"/>
        </w:rPr>
        <w:t>VII</w:t>
      </w:r>
      <w:r w:rsidRPr="008D564A">
        <w:rPr>
          <w:rFonts w:ascii="Times New Roman" w:eastAsia="Times New Roman" w:hAnsi="Times New Roman" w:cs="Times New Roman"/>
          <w:sz w:val="20"/>
          <w:szCs w:val="20"/>
          <w:lang w:eastAsia="ru-RU"/>
        </w:rPr>
        <w:t>. Организация и проведение личного приема граждан.</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7.1. Глава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и должностные лица </w:t>
      </w:r>
      <w:r w:rsidRPr="008D564A">
        <w:rPr>
          <w:rFonts w:ascii="Times New Roman" w:eastAsia="Times New Roman" w:hAnsi="Times New Roman" w:cs="Times New Roman"/>
          <w:sz w:val="20"/>
          <w:szCs w:val="20"/>
          <w:lang w:eastAsia="ru-RU"/>
        </w:rPr>
        <w:lastRenderedPageBreak/>
        <w:t>Администрации ведут личный прием граждан по утвержденному главой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графику.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7.2. Глава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осуществляет личный прием граждан не реже одного раза в неделю.</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7.3. График личного приема граждан размещается на информационных стендах Администрации, а также на официальном сайте Администрации.</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7.4. Личный прием граждан, пришедших в Администрацию, проводится в специальных помещениях Администрации, обеспечивающих доступность для граждан с ограниченными физическими возможностями, общественную и пожарную безопасность, недопущение разглашения сведений, содержащихся в устных обращениях, а также отвечающих санитарно-эпидемиологическим требованиям.</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7.5. При личном приеме гражданин обязан предъявить документ, удостоверяющий его личность.</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7.6. На обращениях, принятых на личном приеме, ставится отметка «с личного приема». По просьбе гражданина указанная отметка может быть проставлена на копии его обращения.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7.7. Ответ на обращение, принятое на личном приеме, дается в соответствии с требованиями настоящего Положения.</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Содержание устного обращения заносится в компьютерную базу данных либо в книгу регистрации приема посетителей.</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В случае, если в обращении отсутствуют сведения, достаточные для его разрешения, либо не представляется возможным понять существо вопроса, в ходе личного приема заявителю разъясняются требования к обращению и предлагается восполнить недостающие данные.</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Письменное обращение, принятое в ходе личного приема, подлежит регистрации и рассмотрению в порядке, установленном настоящим Положением. </w:t>
      </w:r>
    </w:p>
    <w:p w:rsidR="008D564A" w:rsidRPr="008D564A" w:rsidRDefault="008D564A" w:rsidP="008D564A">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V</w:t>
      </w:r>
      <w:r w:rsidRPr="008D564A">
        <w:rPr>
          <w:rFonts w:ascii="Times New Roman" w:eastAsia="Times New Roman" w:hAnsi="Times New Roman" w:cs="Times New Roman"/>
          <w:sz w:val="20"/>
          <w:szCs w:val="20"/>
          <w:lang w:val="en-US" w:eastAsia="ru-RU"/>
        </w:rPr>
        <w:t>III</w:t>
      </w:r>
      <w:r w:rsidRPr="008D564A">
        <w:rPr>
          <w:rFonts w:ascii="Times New Roman" w:eastAsia="Times New Roman" w:hAnsi="Times New Roman" w:cs="Times New Roman"/>
          <w:sz w:val="20"/>
          <w:szCs w:val="20"/>
          <w:lang w:eastAsia="ru-RU"/>
        </w:rPr>
        <w:t>. Формы контроля за рассмотрением обращений.</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81. Текущий контроль за соблюдением работниками Администрации настоящего Положения и иных нормативных правовых актов, устанавливающих требования к рассмотрению обращений, принятием мер по своевременному выявлению и устранению причин нарушения прав, свобод и законных интересов граждан осуществляется непосредственно главой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w:t>
      </w:r>
    </w:p>
    <w:p w:rsidR="008D564A" w:rsidRPr="008D564A" w:rsidRDefault="008D564A" w:rsidP="008D564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8.2. Работники и должностные лица Администрации несут персональную ответственность, предусмотренную законодательством Российской Федерации, за свои решения и действия (бездействие), принимаемые (осуществляемые) в ходе рассмотрения обращений.</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auto"/>
        <w:ind w:left="4820"/>
        <w:jc w:val="both"/>
        <w:outlineLvl w:val="0"/>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Приложение № 1 к Положению о порядке рассмотрения обращений граждан, поступивших в администрацию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РЕКОМЕНДУЕМАЯ ФОРМА</w:t>
      </w:r>
    </w:p>
    <w:p w:rsidR="008D564A" w:rsidRPr="008D564A" w:rsidRDefault="008D564A" w:rsidP="008D56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ОБРАЩЕНИЯ</w:t>
      </w:r>
    </w:p>
    <w:p w:rsidR="008D564A" w:rsidRPr="008D564A" w:rsidRDefault="008D564A" w:rsidP="008D564A">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8D564A" w:rsidRPr="008D564A" w:rsidRDefault="008D564A" w:rsidP="008D564A">
      <w:pPr>
        <w:spacing w:after="0" w:line="240" w:lineRule="auto"/>
        <w:ind w:left="4820"/>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Главе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spacing w:after="0" w:line="240" w:lineRule="auto"/>
        <w:ind w:left="4820"/>
        <w:rPr>
          <w:rFonts w:ascii="Times New Roman" w:eastAsia="Times New Roman" w:hAnsi="Times New Roman" w:cs="Times New Roman"/>
          <w:sz w:val="20"/>
          <w:szCs w:val="20"/>
          <w:lang w:eastAsia="ru-RU"/>
        </w:rPr>
      </w:pPr>
    </w:p>
    <w:p w:rsidR="008D564A" w:rsidRPr="008D564A" w:rsidRDefault="008D564A" w:rsidP="008D564A">
      <w:pPr>
        <w:spacing w:after="0" w:line="240" w:lineRule="auto"/>
        <w:ind w:left="4820"/>
        <w:rPr>
          <w:rFonts w:ascii="Times New Roman" w:eastAsia="Times New Roman" w:hAnsi="Times New Roman" w:cs="Times New Roman"/>
          <w:sz w:val="20"/>
          <w:szCs w:val="20"/>
          <w:lang w:eastAsia="ru-RU"/>
        </w:rPr>
      </w:pPr>
      <w:proofErr w:type="gramStart"/>
      <w:r w:rsidRPr="008D564A">
        <w:rPr>
          <w:rFonts w:ascii="Times New Roman" w:eastAsia="Times New Roman" w:hAnsi="Times New Roman" w:cs="Times New Roman"/>
          <w:sz w:val="20"/>
          <w:szCs w:val="20"/>
          <w:lang w:eastAsia="ru-RU"/>
        </w:rPr>
        <w:t xml:space="preserve">От:   </w:t>
      </w:r>
      <w:proofErr w:type="gramEnd"/>
      <w:r w:rsidRPr="008D564A">
        <w:rPr>
          <w:rFonts w:ascii="Times New Roman" w:eastAsia="Times New Roman" w:hAnsi="Times New Roman" w:cs="Times New Roman"/>
          <w:sz w:val="20"/>
          <w:szCs w:val="20"/>
          <w:lang w:eastAsia="ru-RU"/>
        </w:rPr>
        <w:t xml:space="preserve">                ФИО</w:t>
      </w:r>
    </w:p>
    <w:p w:rsidR="008D564A" w:rsidRPr="008D564A" w:rsidRDefault="008D564A" w:rsidP="008D564A">
      <w:pPr>
        <w:spacing w:after="0" w:line="240" w:lineRule="auto"/>
        <w:ind w:left="4820"/>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Проживающего по адресу: ________________________________</w:t>
      </w:r>
    </w:p>
    <w:p w:rsidR="008D564A" w:rsidRPr="008D564A" w:rsidRDefault="008D564A" w:rsidP="008D564A">
      <w:pPr>
        <w:spacing w:after="0" w:line="240" w:lineRule="auto"/>
        <w:ind w:left="4820"/>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Контактные данные (номер телефона, адрес электронной почты, или адрес личного кабинета на Едином портале) ________________________________</w:t>
      </w:r>
    </w:p>
    <w:p w:rsidR="008D564A" w:rsidRPr="008D564A" w:rsidRDefault="008D564A" w:rsidP="008D564A">
      <w:pPr>
        <w:spacing w:after="0" w:line="240" w:lineRule="auto"/>
        <w:ind w:left="4820"/>
        <w:rPr>
          <w:rFonts w:ascii="Times New Roman" w:eastAsia="Times New Roman" w:hAnsi="Times New Roman" w:cs="Times New Roman"/>
          <w:sz w:val="20"/>
          <w:szCs w:val="20"/>
          <w:lang w:eastAsia="ru-RU"/>
        </w:rPr>
      </w:pPr>
    </w:p>
    <w:p w:rsidR="008D564A" w:rsidRPr="008D564A" w:rsidRDefault="008D564A" w:rsidP="008D564A">
      <w:pPr>
        <w:spacing w:after="0" w:line="240" w:lineRule="auto"/>
        <w:ind w:left="4820"/>
        <w:rPr>
          <w:rFonts w:ascii="Times New Roman" w:eastAsia="Times New Roman" w:hAnsi="Times New Roman" w:cs="Times New Roman"/>
          <w:sz w:val="20"/>
          <w:szCs w:val="20"/>
          <w:lang w:eastAsia="ru-RU"/>
        </w:rPr>
      </w:pPr>
    </w:p>
    <w:p w:rsidR="008D564A" w:rsidRPr="008D564A" w:rsidRDefault="008D564A" w:rsidP="008D564A">
      <w:pPr>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Заявление/Жалоба/Предложение/Ходатайство</w:t>
      </w:r>
    </w:p>
    <w:p w:rsidR="008D564A" w:rsidRPr="008D564A" w:rsidRDefault="008D564A" w:rsidP="008D564A">
      <w:pPr>
        <w:spacing w:after="0" w:line="240" w:lineRule="auto"/>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(указывается существо вопроса, послужившего поводом к обращению в Администрацию) </w:t>
      </w:r>
    </w:p>
    <w:p w:rsidR="008D564A" w:rsidRPr="008D564A" w:rsidRDefault="008D564A" w:rsidP="008D564A">
      <w:pPr>
        <w:spacing w:after="0" w:line="240" w:lineRule="auto"/>
        <w:jc w:val="center"/>
        <w:rPr>
          <w:rFonts w:ascii="Times New Roman" w:eastAsia="Times New Roman" w:hAnsi="Times New Roman" w:cs="Times New Roman"/>
          <w:sz w:val="20"/>
          <w:szCs w:val="20"/>
          <w:lang w:eastAsia="ru-RU"/>
        </w:rPr>
      </w:pPr>
    </w:p>
    <w:p w:rsidR="008D564A" w:rsidRPr="008D564A" w:rsidRDefault="008D564A" w:rsidP="008D564A">
      <w:pPr>
        <w:spacing w:after="0" w:line="240" w:lineRule="auto"/>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Приложения: на        л.</w:t>
      </w:r>
    </w:p>
    <w:p w:rsidR="008D564A" w:rsidRPr="008D564A" w:rsidRDefault="008D564A" w:rsidP="008D564A">
      <w:pPr>
        <w:spacing w:after="0" w:line="240" w:lineRule="auto"/>
        <w:rPr>
          <w:rFonts w:ascii="Times New Roman" w:eastAsia="Times New Roman" w:hAnsi="Times New Roman" w:cs="Times New Roman"/>
          <w:i/>
          <w:sz w:val="20"/>
          <w:szCs w:val="20"/>
          <w:lang w:eastAsia="ru-RU"/>
        </w:rPr>
      </w:pPr>
      <w:r w:rsidRPr="008D564A">
        <w:rPr>
          <w:rFonts w:ascii="Times New Roman" w:eastAsia="Times New Roman" w:hAnsi="Times New Roman" w:cs="Times New Roman"/>
          <w:i/>
          <w:sz w:val="20"/>
          <w:szCs w:val="20"/>
          <w:lang w:eastAsia="ru-RU"/>
        </w:rPr>
        <w:t>(</w:t>
      </w:r>
      <w:proofErr w:type="gramStart"/>
      <w:r w:rsidRPr="008D564A">
        <w:rPr>
          <w:rFonts w:ascii="Times New Roman" w:eastAsia="Times New Roman" w:hAnsi="Times New Roman" w:cs="Times New Roman"/>
          <w:i/>
          <w:sz w:val="20"/>
          <w:szCs w:val="20"/>
          <w:lang w:eastAsia="ru-RU"/>
        </w:rPr>
        <w:t>В</w:t>
      </w:r>
      <w:proofErr w:type="gramEnd"/>
      <w:r w:rsidRPr="008D564A">
        <w:rPr>
          <w:rFonts w:ascii="Times New Roman" w:eastAsia="Times New Roman" w:hAnsi="Times New Roman" w:cs="Times New Roman"/>
          <w:i/>
          <w:sz w:val="20"/>
          <w:szCs w:val="20"/>
          <w:lang w:eastAsia="ru-RU"/>
        </w:rPr>
        <w:t xml:space="preserve"> случае необходимости в подтверждение своих доводов гражданин прилагает к письменному обращению документы и материалы либо их копии)</w:t>
      </w:r>
    </w:p>
    <w:p w:rsidR="008D564A" w:rsidRPr="008D564A" w:rsidRDefault="008D564A" w:rsidP="008D564A">
      <w:pPr>
        <w:spacing w:after="0" w:line="240" w:lineRule="auto"/>
        <w:jc w:val="center"/>
        <w:rPr>
          <w:rFonts w:ascii="Times New Roman" w:eastAsia="Times New Roman" w:hAnsi="Times New Roman" w:cs="Times New Roman"/>
          <w:sz w:val="20"/>
          <w:szCs w:val="20"/>
          <w:lang w:eastAsia="ru-RU"/>
        </w:rPr>
      </w:pPr>
    </w:p>
    <w:p w:rsidR="008D564A" w:rsidRPr="008D564A" w:rsidRDefault="008D564A" w:rsidP="008D564A">
      <w:pPr>
        <w:spacing w:after="0" w:line="240" w:lineRule="auto"/>
        <w:jc w:val="center"/>
        <w:rPr>
          <w:rFonts w:ascii="Times New Roman" w:eastAsia="Times New Roman" w:hAnsi="Times New Roman" w:cs="Times New Roman"/>
          <w:sz w:val="20"/>
          <w:szCs w:val="20"/>
          <w:lang w:eastAsia="ru-RU"/>
        </w:rPr>
      </w:pPr>
    </w:p>
    <w:p w:rsidR="008D564A" w:rsidRPr="008D564A" w:rsidRDefault="008D564A" w:rsidP="008D564A">
      <w:pPr>
        <w:spacing w:after="0" w:line="240" w:lineRule="auto"/>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Дата_________                                                            подпись____________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auto"/>
        <w:ind w:left="4820"/>
        <w:jc w:val="both"/>
        <w:outlineLvl w:val="0"/>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Приложение № 2 к Положению о порядке рассмотрения обращений граждан, поступивших в администрацию </w:t>
      </w:r>
      <w:r w:rsidRPr="008D564A">
        <w:rPr>
          <w:rFonts w:ascii="Times New Roman" w:eastAsia="Times New Roman" w:hAnsi="Times New Roman" w:cs="Times New Roman"/>
          <w:sz w:val="20"/>
          <w:szCs w:val="20"/>
          <w:lang w:eastAsia="ru-RU"/>
        </w:rPr>
        <w:lastRenderedPageBreak/>
        <w:t>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СПРАВКА ОБ ОЗНАКОМЛЕНИИ </w:t>
      </w:r>
    </w:p>
    <w:p w:rsidR="008D564A" w:rsidRPr="008D564A" w:rsidRDefault="008D564A" w:rsidP="008D564A">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ГРАЖДАНИНА С ДОКУМЕНТАМИ И МАТЕРИАЛАМИ</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autoSpaceDE w:val="0"/>
        <w:autoSpaceDN w:val="0"/>
        <w:adjustRightInd w:val="0"/>
        <w:spacing w:after="0" w:line="240" w:lineRule="exact"/>
        <w:ind w:left="5220"/>
        <w:outlineLvl w:val="0"/>
        <w:rPr>
          <w:rFonts w:ascii="Times New Roman" w:eastAsia="Times New Roman" w:hAnsi="Times New Roman" w:cs="Times New Roman"/>
          <w:sz w:val="20"/>
          <w:szCs w:val="20"/>
          <w:lang w:eastAsia="ru-RU"/>
        </w:rPr>
      </w:pPr>
    </w:p>
    <w:p w:rsidR="008D564A" w:rsidRPr="008D564A" w:rsidRDefault="008D564A" w:rsidP="008D564A">
      <w:pPr>
        <w:spacing w:after="0" w:line="240" w:lineRule="auto"/>
        <w:jc w:val="right"/>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Главе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autoSpaceDE w:val="0"/>
        <w:autoSpaceDN w:val="0"/>
        <w:adjustRightInd w:val="0"/>
        <w:spacing w:after="0" w:line="240" w:lineRule="exact"/>
        <w:ind w:firstLine="720"/>
        <w:jc w:val="both"/>
        <w:outlineLvl w:val="0"/>
        <w:rPr>
          <w:rFonts w:ascii="Times New Roman" w:eastAsia="Times New Roman" w:hAnsi="Times New Roman" w:cs="Times New Roman"/>
          <w:sz w:val="20"/>
          <w:szCs w:val="20"/>
          <w:lang w:eastAsia="ru-RU"/>
        </w:rPr>
      </w:pPr>
    </w:p>
    <w:p w:rsidR="008D564A" w:rsidRPr="008D564A" w:rsidRDefault="008D564A" w:rsidP="008D564A">
      <w:pPr>
        <w:widowControl w:val="0"/>
        <w:autoSpaceDE w:val="0"/>
        <w:autoSpaceDN w:val="0"/>
        <w:adjustRightInd w:val="0"/>
        <w:spacing w:after="0" w:line="240" w:lineRule="exact"/>
        <w:jc w:val="both"/>
        <w:outlineLvl w:val="0"/>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СПРАВКА</w:t>
      </w:r>
    </w:p>
    <w:p w:rsidR="008D564A" w:rsidRPr="008D564A" w:rsidRDefault="008D564A" w:rsidP="008D564A">
      <w:pPr>
        <w:widowControl w:val="0"/>
        <w:autoSpaceDE w:val="0"/>
        <w:autoSpaceDN w:val="0"/>
        <w:adjustRightInd w:val="0"/>
        <w:spacing w:after="0" w:line="240" w:lineRule="exact"/>
        <w:ind w:firstLine="720"/>
        <w:jc w:val="both"/>
        <w:outlineLvl w:val="0"/>
        <w:rPr>
          <w:rFonts w:ascii="Times New Roman" w:eastAsia="Times New Roman" w:hAnsi="Times New Roman" w:cs="Times New Roman"/>
          <w:sz w:val="20"/>
          <w:szCs w:val="20"/>
          <w:lang w:eastAsia="ru-RU"/>
        </w:rPr>
      </w:pPr>
    </w:p>
    <w:p w:rsidR="008D564A" w:rsidRPr="008D564A" w:rsidRDefault="008D564A" w:rsidP="008D564A">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
    <w:p w:rsidR="008D564A" w:rsidRPr="008D564A" w:rsidRDefault="008D564A" w:rsidP="008D564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В администрацию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w:t>
      </w:r>
      <w:r w:rsidRPr="008D564A">
        <w:rPr>
          <w:rFonts w:ascii="Times New Roman" w:eastAsia="Times New Roman" w:hAnsi="Times New Roman" w:cs="Times New Roman"/>
          <w:i/>
          <w:sz w:val="20"/>
          <w:szCs w:val="20"/>
          <w:lang w:eastAsia="ru-RU"/>
        </w:rPr>
        <w:t>«указывается дата поступления заявления»</w:t>
      </w:r>
      <w:r w:rsidRPr="008D564A">
        <w:rPr>
          <w:rFonts w:ascii="Times New Roman" w:eastAsia="Times New Roman" w:hAnsi="Times New Roman" w:cs="Times New Roman"/>
          <w:sz w:val="20"/>
          <w:szCs w:val="20"/>
          <w:lang w:eastAsia="ru-RU"/>
        </w:rPr>
        <w:t xml:space="preserve"> поступило заявление от «ФИО» об ознакомлении с материалами по ее обращению от «</w:t>
      </w:r>
      <w:proofErr w:type="gramStart"/>
      <w:r w:rsidRPr="008D564A">
        <w:rPr>
          <w:rFonts w:ascii="Times New Roman" w:eastAsia="Times New Roman" w:hAnsi="Times New Roman" w:cs="Times New Roman"/>
          <w:sz w:val="20"/>
          <w:szCs w:val="20"/>
          <w:lang w:eastAsia="ru-RU"/>
        </w:rPr>
        <w:t>…….</w:t>
      </w:r>
      <w:proofErr w:type="gramEnd"/>
      <w:r w:rsidRPr="008D564A">
        <w:rPr>
          <w:rFonts w:ascii="Times New Roman" w:eastAsia="Times New Roman" w:hAnsi="Times New Roman" w:cs="Times New Roman"/>
          <w:sz w:val="20"/>
          <w:szCs w:val="20"/>
          <w:lang w:eastAsia="ru-RU"/>
        </w:rPr>
        <w:t xml:space="preserve">.» по вопросу «………..». </w:t>
      </w:r>
    </w:p>
    <w:p w:rsidR="008D564A" w:rsidRPr="008D564A" w:rsidRDefault="008D564A" w:rsidP="008D564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В соответствии с п. 6.20 Положения о порядке рассмотрения обращений граждан, поступивших в администрацию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утвержденного постановлением от «</w:t>
      </w:r>
      <w:proofErr w:type="gramStart"/>
      <w:r w:rsidRPr="008D564A">
        <w:rPr>
          <w:rFonts w:ascii="Times New Roman" w:eastAsia="Times New Roman" w:hAnsi="Times New Roman" w:cs="Times New Roman"/>
          <w:sz w:val="20"/>
          <w:szCs w:val="20"/>
          <w:lang w:eastAsia="ru-RU"/>
        </w:rPr>
        <w:t>…….</w:t>
      </w:r>
      <w:proofErr w:type="gramEnd"/>
      <w:r w:rsidRPr="008D564A">
        <w:rPr>
          <w:rFonts w:ascii="Times New Roman" w:eastAsia="Times New Roman" w:hAnsi="Times New Roman" w:cs="Times New Roman"/>
          <w:sz w:val="20"/>
          <w:szCs w:val="20"/>
          <w:lang w:eastAsia="ru-RU"/>
        </w:rPr>
        <w:t xml:space="preserve">.» №   </w:t>
      </w:r>
      <w:proofErr w:type="gramStart"/>
      <w:r w:rsidRPr="008D564A">
        <w:rPr>
          <w:rFonts w:ascii="Times New Roman" w:eastAsia="Times New Roman" w:hAnsi="Times New Roman" w:cs="Times New Roman"/>
          <w:sz w:val="20"/>
          <w:szCs w:val="20"/>
          <w:lang w:eastAsia="ru-RU"/>
        </w:rPr>
        <w:t>«….</w:t>
      </w:r>
      <w:proofErr w:type="gramEnd"/>
      <w:r w:rsidRPr="008D564A">
        <w:rPr>
          <w:rFonts w:ascii="Times New Roman" w:eastAsia="Times New Roman" w:hAnsi="Times New Roman" w:cs="Times New Roman"/>
          <w:sz w:val="20"/>
          <w:szCs w:val="20"/>
          <w:lang w:eastAsia="ru-RU"/>
        </w:rPr>
        <w:t>.» мной, «</w:t>
      </w:r>
      <w:r w:rsidRPr="008D564A">
        <w:rPr>
          <w:rFonts w:ascii="Times New Roman" w:eastAsia="Times New Roman" w:hAnsi="Times New Roman" w:cs="Times New Roman"/>
          <w:i/>
          <w:sz w:val="20"/>
          <w:szCs w:val="20"/>
          <w:lang w:eastAsia="ru-RU"/>
        </w:rPr>
        <w:t>указывается ФИО и должность работника Администрации</w:t>
      </w:r>
      <w:r w:rsidRPr="008D564A">
        <w:rPr>
          <w:rFonts w:ascii="Times New Roman" w:eastAsia="Times New Roman" w:hAnsi="Times New Roman" w:cs="Times New Roman"/>
          <w:sz w:val="20"/>
          <w:szCs w:val="20"/>
          <w:lang w:eastAsia="ru-RU"/>
        </w:rPr>
        <w:t>» заявитель ознакомлен/а со следующими материалами:</w:t>
      </w:r>
    </w:p>
    <w:p w:rsidR="008D564A" w:rsidRPr="008D564A" w:rsidRDefault="008D564A" w:rsidP="008D564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1.</w:t>
      </w:r>
    </w:p>
    <w:p w:rsidR="008D564A" w:rsidRPr="008D564A" w:rsidRDefault="008D564A" w:rsidP="008D564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w:t>
      </w:r>
    </w:p>
    <w:p w:rsidR="008D564A" w:rsidRPr="008D564A" w:rsidRDefault="008D564A" w:rsidP="008D564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3.</w:t>
      </w:r>
    </w:p>
    <w:p w:rsidR="008D564A" w:rsidRPr="008D564A" w:rsidRDefault="008D564A" w:rsidP="008D564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48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«должность работника Администрации»</w:t>
      </w:r>
      <w:r w:rsidRPr="008D564A">
        <w:rPr>
          <w:rFonts w:ascii="Times New Roman" w:eastAsia="Times New Roman" w:hAnsi="Times New Roman" w:cs="Times New Roman"/>
          <w:sz w:val="20"/>
          <w:szCs w:val="20"/>
          <w:lang w:eastAsia="ru-RU"/>
        </w:rPr>
        <w:tab/>
      </w:r>
      <w:r w:rsidRPr="008D564A">
        <w:rPr>
          <w:rFonts w:ascii="Times New Roman" w:eastAsia="Times New Roman" w:hAnsi="Times New Roman" w:cs="Times New Roman"/>
          <w:sz w:val="20"/>
          <w:szCs w:val="20"/>
          <w:lang w:eastAsia="ru-RU"/>
        </w:rPr>
        <w:tab/>
        <w:t>«</w:t>
      </w:r>
      <w:proofErr w:type="gramStart"/>
      <w:r w:rsidRPr="008D564A">
        <w:rPr>
          <w:rFonts w:ascii="Times New Roman" w:eastAsia="Times New Roman" w:hAnsi="Times New Roman" w:cs="Times New Roman"/>
          <w:sz w:val="20"/>
          <w:szCs w:val="20"/>
          <w:lang w:eastAsia="ru-RU"/>
        </w:rPr>
        <w:t xml:space="preserve">подпись»   </w:t>
      </w:r>
      <w:proofErr w:type="gramEnd"/>
      <w:r w:rsidRPr="008D564A">
        <w:rPr>
          <w:rFonts w:ascii="Times New Roman" w:eastAsia="Times New Roman" w:hAnsi="Times New Roman" w:cs="Times New Roman"/>
          <w:sz w:val="20"/>
          <w:szCs w:val="20"/>
          <w:lang w:eastAsia="ru-RU"/>
        </w:rPr>
        <w:t xml:space="preserve">                  «ФИО»</w:t>
      </w:r>
    </w:p>
    <w:p w:rsidR="008D564A" w:rsidRPr="008D564A" w:rsidRDefault="008D564A" w:rsidP="008D564A">
      <w:pPr>
        <w:autoSpaceDE w:val="0"/>
        <w:autoSpaceDN w:val="0"/>
        <w:adjustRightInd w:val="0"/>
        <w:spacing w:after="0" w:line="240" w:lineRule="exact"/>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Ознакомлена:</w:t>
      </w:r>
    </w:p>
    <w:p w:rsidR="008D564A" w:rsidRPr="008D564A" w:rsidRDefault="008D564A" w:rsidP="008D564A">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exact"/>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«ФИО </w:t>
      </w:r>
      <w:proofErr w:type="gramStart"/>
      <w:r w:rsidRPr="008D564A">
        <w:rPr>
          <w:rFonts w:ascii="Times New Roman" w:eastAsia="Times New Roman" w:hAnsi="Times New Roman" w:cs="Times New Roman"/>
          <w:sz w:val="20"/>
          <w:szCs w:val="20"/>
          <w:lang w:eastAsia="ru-RU"/>
        </w:rPr>
        <w:t xml:space="preserve">заявителя»   </w:t>
      </w:r>
      <w:proofErr w:type="gramEnd"/>
      <w:r w:rsidRPr="008D564A">
        <w:rPr>
          <w:rFonts w:ascii="Times New Roman" w:eastAsia="Times New Roman" w:hAnsi="Times New Roman" w:cs="Times New Roman"/>
          <w:sz w:val="20"/>
          <w:szCs w:val="20"/>
          <w:lang w:eastAsia="ru-RU"/>
        </w:rPr>
        <w:t xml:space="preserve">                                                               «дата ознакомления»</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autoSpaceDE w:val="0"/>
        <w:autoSpaceDN w:val="0"/>
        <w:adjustRightInd w:val="0"/>
        <w:spacing w:after="0" w:line="240" w:lineRule="auto"/>
        <w:ind w:left="4820"/>
        <w:jc w:val="both"/>
        <w:outlineLvl w:val="0"/>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Приложение № 3 к Положению о порядке рассмотрения обращений граждан, поступивших в администрацию сельского поселения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РЕКОМЕНДУЕМАЯ ФОРМА КАРТОЧКИ ЛИЧНОГО ПРИЕМА</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Карточка личного приема N 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«населенный </w:t>
      </w:r>
      <w:proofErr w:type="gramStart"/>
      <w:r w:rsidRPr="008D564A">
        <w:rPr>
          <w:rFonts w:ascii="Times New Roman" w:eastAsia="Times New Roman" w:hAnsi="Times New Roman" w:cs="Times New Roman"/>
          <w:sz w:val="20"/>
          <w:szCs w:val="20"/>
          <w:lang w:eastAsia="ru-RU"/>
        </w:rPr>
        <w:t xml:space="preserve">пункт»   </w:t>
      </w:r>
      <w:proofErr w:type="gramEnd"/>
      <w:r w:rsidRPr="008D564A">
        <w:rPr>
          <w:rFonts w:ascii="Times New Roman" w:eastAsia="Times New Roman" w:hAnsi="Times New Roman" w:cs="Times New Roman"/>
          <w:sz w:val="20"/>
          <w:szCs w:val="20"/>
          <w:lang w:eastAsia="ru-RU"/>
        </w:rPr>
        <w:t xml:space="preserve">                                                            «дата приема»</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Заявитель, пришедший на личный прием:</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Фамилия: ______________________________________________________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lastRenderedPageBreak/>
        <w:t>Имя: __________________________________________________________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Отчество (при наличии): 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Почтовый адрес для ответа: 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Контактный телефон: ___________________________________________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Повторность обращения: да/нет</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Краткое содержание устного обращения: ____________________________________________________________________________________________________________________________________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Должностное лицо, осуществляющее личный прием:</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Фамилия: ______________________________________________________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Имя: __________________________________________________________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Отчество (при наличии): 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Должность: ____________________________________________________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Решение, принятое по устному обращению: </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Даны устные разъяснения (______________________________________)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w:t>
      </w:r>
      <w:proofErr w:type="gramStart"/>
      <w:r w:rsidRPr="008D564A">
        <w:rPr>
          <w:rFonts w:ascii="Times New Roman" w:eastAsia="Times New Roman" w:hAnsi="Times New Roman" w:cs="Times New Roman"/>
          <w:sz w:val="20"/>
          <w:szCs w:val="20"/>
          <w:lang w:eastAsia="ru-RU"/>
        </w:rPr>
        <w:t xml:space="preserve">дата»   </w:t>
      </w:r>
      <w:proofErr w:type="gramEnd"/>
      <w:r w:rsidRPr="008D564A">
        <w:rPr>
          <w:rFonts w:ascii="Times New Roman" w:eastAsia="Times New Roman" w:hAnsi="Times New Roman" w:cs="Times New Roman"/>
          <w:sz w:val="20"/>
          <w:szCs w:val="20"/>
          <w:lang w:eastAsia="ru-RU"/>
        </w:rPr>
        <w:t xml:space="preserve">                        подпись                              «расшифровка подписи»</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Даны поручения:</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1. ФИО исполнителя: ____________________________________________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Содержание поручения: 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Срок исполнения: ______________________________________________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 ФИО исполнителя: ____________________________________________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Содержание поручения: 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Срок исполнения: ______________________________________________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Отметка о получении </w:t>
      </w:r>
      <w:r w:rsidRPr="008D564A">
        <w:rPr>
          <w:rFonts w:ascii="Times New Roman" w:eastAsia="Times New Roman" w:hAnsi="Times New Roman" w:cs="Times New Roman"/>
          <w:color w:val="000000"/>
          <w:sz w:val="20"/>
          <w:szCs w:val="20"/>
          <w:shd w:val="clear" w:color="auto" w:fill="FFFFFF"/>
          <w:lang w:eastAsia="ru-RU"/>
        </w:rPr>
        <w:t>обращения в письменной форме</w:t>
      </w:r>
      <w:r w:rsidRPr="008D564A">
        <w:rPr>
          <w:rFonts w:ascii="Times New Roman" w:eastAsia="Times New Roman" w:hAnsi="Times New Roman" w:cs="Times New Roman"/>
          <w:sz w:val="20"/>
          <w:szCs w:val="20"/>
          <w:lang w:eastAsia="ru-RU"/>
        </w:rPr>
        <w:t xml:space="preserve"> во время приема:</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Дата регистрации: ___________ Регистрационный номер: _____________</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w:t>
      </w:r>
      <w:proofErr w:type="gramStart"/>
      <w:r w:rsidRPr="008D564A">
        <w:rPr>
          <w:rFonts w:ascii="Times New Roman" w:eastAsia="Times New Roman" w:hAnsi="Times New Roman" w:cs="Times New Roman"/>
          <w:sz w:val="20"/>
          <w:szCs w:val="20"/>
          <w:lang w:eastAsia="ru-RU"/>
        </w:rPr>
        <w:t xml:space="preserve">дата»   </w:t>
      </w:r>
      <w:proofErr w:type="gramEnd"/>
      <w:r w:rsidRPr="008D564A">
        <w:rPr>
          <w:rFonts w:ascii="Times New Roman" w:eastAsia="Times New Roman" w:hAnsi="Times New Roman" w:cs="Times New Roman"/>
          <w:sz w:val="20"/>
          <w:szCs w:val="20"/>
          <w:lang w:eastAsia="ru-RU"/>
        </w:rPr>
        <w:t xml:space="preserve">                        подпись                              «расшифровка подписи»</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8D564A">
        <w:rPr>
          <w:rFonts w:ascii="Times New Roman" w:eastAsia="Times New Roman" w:hAnsi="Times New Roman" w:cs="Times New Roman"/>
          <w:i/>
          <w:sz w:val="20"/>
          <w:szCs w:val="20"/>
          <w:lang w:eastAsia="ru-RU"/>
        </w:rPr>
        <w:t>(проставляется лицом, осуществившим личный прием)</w:t>
      </w: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p>
    <w:p w:rsidR="008D564A" w:rsidRPr="008D564A" w:rsidRDefault="008D564A" w:rsidP="008D564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Отметка о направлении ответа заявителю: __________________________</w:t>
      </w:r>
    </w:p>
    <w:p w:rsidR="008D564A" w:rsidRPr="008D564A" w:rsidRDefault="008D564A" w:rsidP="008D564A">
      <w:pPr>
        <w:spacing w:after="0" w:line="240" w:lineRule="auto"/>
        <w:rPr>
          <w:rFonts w:ascii="Times New Roman" w:eastAsia="Times New Roman" w:hAnsi="Times New Roman" w:cs="Times New Roman"/>
          <w:sz w:val="20"/>
          <w:szCs w:val="20"/>
          <w:lang w:eastAsia="ja-JP"/>
        </w:rPr>
      </w:pPr>
    </w:p>
    <w:p w:rsidR="008D564A" w:rsidRPr="008D564A" w:rsidRDefault="008D564A" w:rsidP="008D564A">
      <w:pPr>
        <w:spacing w:after="0" w:line="240" w:lineRule="auto"/>
        <w:rPr>
          <w:rFonts w:ascii="Times New Roman" w:eastAsia="Times New Roman" w:hAnsi="Times New Roman" w:cs="Times New Roman"/>
          <w:b/>
          <w:sz w:val="20"/>
          <w:szCs w:val="20"/>
          <w:lang w:eastAsia="ja-JP"/>
        </w:rPr>
      </w:pPr>
    </w:p>
    <w:tbl>
      <w:tblPr>
        <w:tblW w:w="10035" w:type="dxa"/>
        <w:tblInd w:w="-34" w:type="dxa"/>
        <w:tblLayout w:type="fixed"/>
        <w:tblLook w:val="04A0" w:firstRow="1" w:lastRow="0" w:firstColumn="1" w:lastColumn="0" w:noHBand="0" w:noVBand="1"/>
      </w:tblPr>
      <w:tblGrid>
        <w:gridCol w:w="3825"/>
        <w:gridCol w:w="1842"/>
        <w:gridCol w:w="4368"/>
      </w:tblGrid>
      <w:tr w:rsidR="008D564A" w:rsidRPr="008D564A" w:rsidTr="008D564A">
        <w:trPr>
          <w:cantSplit/>
        </w:trPr>
        <w:tc>
          <w:tcPr>
            <w:tcW w:w="3825" w:type="dxa"/>
          </w:tcPr>
          <w:p w:rsidR="008D564A" w:rsidRPr="008D564A" w:rsidRDefault="008D564A" w:rsidP="008D564A">
            <w:pPr>
              <w:ind w:left="-108"/>
              <w:jc w:val="center"/>
              <w:rPr>
                <w:rFonts w:ascii="Times New Roman" w:hAnsi="Times New Roman" w:cs="Times New Roman"/>
                <w:sz w:val="20"/>
                <w:szCs w:val="20"/>
              </w:rPr>
            </w:pPr>
          </w:p>
        </w:tc>
        <w:tc>
          <w:tcPr>
            <w:tcW w:w="1842" w:type="dxa"/>
            <w:vMerge w:val="restart"/>
          </w:tcPr>
          <w:p w:rsidR="008D564A" w:rsidRPr="008D564A" w:rsidRDefault="008D564A" w:rsidP="008D564A">
            <w:pPr>
              <w:ind w:left="284" w:right="-249" w:hanging="284"/>
              <w:jc w:val="center"/>
              <w:rPr>
                <w:rFonts w:ascii="Times New Roman" w:hAnsi="Times New Roman" w:cs="Times New Roman"/>
                <w:b/>
                <w:sz w:val="20"/>
                <w:szCs w:val="20"/>
              </w:rPr>
            </w:pPr>
          </w:p>
        </w:tc>
        <w:tc>
          <w:tcPr>
            <w:tcW w:w="4368" w:type="dxa"/>
          </w:tcPr>
          <w:p w:rsidR="008D564A" w:rsidRPr="008D564A" w:rsidRDefault="008D564A" w:rsidP="008D564A">
            <w:pPr>
              <w:keepNext/>
              <w:spacing w:after="0" w:line="240" w:lineRule="auto"/>
              <w:ind w:right="-389"/>
              <w:jc w:val="center"/>
              <w:outlineLvl w:val="0"/>
              <w:rPr>
                <w:rFonts w:ascii="Times New Roman" w:eastAsiaTheme="minorEastAsia" w:hAnsi="Times New Roman" w:cs="Times New Roman"/>
                <w:b/>
                <w:sz w:val="20"/>
                <w:szCs w:val="20"/>
                <w:lang w:eastAsia="ru-RU"/>
              </w:rPr>
            </w:pPr>
          </w:p>
        </w:tc>
      </w:tr>
      <w:tr w:rsidR="008D564A" w:rsidRPr="008D564A" w:rsidTr="008D564A">
        <w:trPr>
          <w:cantSplit/>
        </w:trPr>
        <w:tc>
          <w:tcPr>
            <w:tcW w:w="3825" w:type="dxa"/>
          </w:tcPr>
          <w:p w:rsidR="008D564A" w:rsidRPr="008D564A" w:rsidRDefault="008D564A" w:rsidP="008D564A">
            <w:pPr>
              <w:ind w:left="284" w:hanging="284"/>
              <w:jc w:val="center"/>
              <w:rPr>
                <w:rFonts w:ascii="Times New Roman" w:hAnsi="Times New Roman" w:cs="Times New Roman"/>
                <w:sz w:val="20"/>
                <w:szCs w:val="20"/>
              </w:rPr>
            </w:pPr>
          </w:p>
        </w:tc>
        <w:tc>
          <w:tcPr>
            <w:tcW w:w="1842" w:type="dxa"/>
            <w:vMerge/>
            <w:vAlign w:val="center"/>
            <w:hideMark/>
          </w:tcPr>
          <w:p w:rsidR="008D564A" w:rsidRPr="008D564A" w:rsidRDefault="008D564A" w:rsidP="008D564A">
            <w:pPr>
              <w:rPr>
                <w:rFonts w:ascii="Times New Roman" w:hAnsi="Times New Roman" w:cs="Times New Roman"/>
                <w:b/>
                <w:sz w:val="20"/>
                <w:szCs w:val="20"/>
              </w:rPr>
            </w:pPr>
          </w:p>
        </w:tc>
        <w:tc>
          <w:tcPr>
            <w:tcW w:w="4368" w:type="dxa"/>
          </w:tcPr>
          <w:p w:rsidR="008D564A" w:rsidRPr="008D564A" w:rsidRDefault="008D564A" w:rsidP="008D564A">
            <w:pPr>
              <w:ind w:left="284" w:hanging="284"/>
              <w:jc w:val="center"/>
              <w:rPr>
                <w:rFonts w:ascii="Times New Roman" w:hAnsi="Times New Roman" w:cs="Times New Roman"/>
                <w:b/>
                <w:sz w:val="20"/>
                <w:szCs w:val="20"/>
              </w:rPr>
            </w:pPr>
          </w:p>
        </w:tc>
      </w:tr>
    </w:tbl>
    <w:p w:rsidR="008D564A" w:rsidRPr="008D564A" w:rsidRDefault="008D564A" w:rsidP="008D564A">
      <w:pPr>
        <w:jc w:val="center"/>
        <w:rPr>
          <w:rFonts w:ascii="Times New Roman" w:hAnsi="Times New Roman" w:cs="Times New Roman"/>
          <w:b/>
          <w:sz w:val="20"/>
          <w:szCs w:val="20"/>
        </w:rPr>
      </w:pPr>
      <w:r w:rsidRPr="008D564A">
        <w:rPr>
          <w:rFonts w:ascii="Times New Roman" w:hAnsi="Times New Roman" w:cs="Times New Roman"/>
          <w:b/>
          <w:sz w:val="20"/>
          <w:szCs w:val="20"/>
        </w:rPr>
        <w:t>ПОСТАНОВЛЕНИЕ</w:t>
      </w:r>
    </w:p>
    <w:p w:rsidR="008D564A" w:rsidRPr="008D564A" w:rsidRDefault="008D564A" w:rsidP="008D564A">
      <w:pPr>
        <w:keepNext/>
        <w:spacing w:after="0" w:line="240" w:lineRule="auto"/>
        <w:jc w:val="center"/>
        <w:outlineLvl w:val="1"/>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ШУÖМ</w:t>
      </w:r>
    </w:p>
    <w:p w:rsidR="008D564A" w:rsidRPr="008D564A" w:rsidRDefault="008D564A" w:rsidP="008D564A">
      <w:pPr>
        <w:tabs>
          <w:tab w:val="left" w:pos="0"/>
        </w:tabs>
        <w:spacing w:before="240" w:after="60" w:line="240" w:lineRule="auto"/>
        <w:outlineLvl w:val="5"/>
        <w:rPr>
          <w:rFonts w:ascii="Times New Roman" w:eastAsia="Times New Roman" w:hAnsi="Times New Roman" w:cs="Times New Roman"/>
          <w:bCs/>
          <w:sz w:val="20"/>
          <w:szCs w:val="20"/>
          <w:lang w:eastAsia="ja-JP"/>
        </w:rPr>
      </w:pPr>
      <w:r w:rsidRPr="008D564A">
        <w:rPr>
          <w:rFonts w:ascii="Times New Roman" w:eastAsia="Times New Roman" w:hAnsi="Times New Roman" w:cs="Times New Roman"/>
          <w:bCs/>
          <w:sz w:val="20"/>
          <w:szCs w:val="20"/>
          <w:lang w:eastAsia="ja-JP"/>
        </w:rPr>
        <w:t>от 19 января 2024 года</w:t>
      </w:r>
      <w:r w:rsidRPr="008D564A">
        <w:rPr>
          <w:rFonts w:ascii="Times New Roman" w:eastAsia="Times New Roman" w:hAnsi="Times New Roman" w:cs="Times New Roman"/>
          <w:bCs/>
          <w:sz w:val="20"/>
          <w:szCs w:val="20"/>
          <w:lang w:eastAsia="ja-JP"/>
        </w:rPr>
        <w:tab/>
      </w:r>
      <w:r w:rsidRPr="008D564A">
        <w:rPr>
          <w:rFonts w:ascii="Times New Roman" w:eastAsia="Times New Roman" w:hAnsi="Times New Roman" w:cs="Times New Roman"/>
          <w:bCs/>
          <w:sz w:val="20"/>
          <w:szCs w:val="20"/>
          <w:lang w:eastAsia="ja-JP"/>
        </w:rPr>
        <w:tab/>
      </w:r>
      <w:r w:rsidRPr="008D564A">
        <w:rPr>
          <w:rFonts w:ascii="Times New Roman" w:eastAsia="Times New Roman" w:hAnsi="Times New Roman" w:cs="Times New Roman"/>
          <w:bCs/>
          <w:sz w:val="20"/>
          <w:szCs w:val="20"/>
          <w:lang w:eastAsia="ja-JP"/>
        </w:rPr>
        <w:tab/>
      </w:r>
      <w:r w:rsidRPr="008D564A">
        <w:rPr>
          <w:rFonts w:ascii="Times New Roman" w:eastAsia="Times New Roman" w:hAnsi="Times New Roman" w:cs="Times New Roman"/>
          <w:bCs/>
          <w:sz w:val="20"/>
          <w:szCs w:val="20"/>
          <w:lang w:eastAsia="ja-JP"/>
        </w:rPr>
        <w:tab/>
        <w:t xml:space="preserve"> </w:t>
      </w:r>
      <w:r w:rsidRPr="008D564A">
        <w:rPr>
          <w:rFonts w:ascii="Times New Roman" w:eastAsia="Times New Roman" w:hAnsi="Times New Roman" w:cs="Times New Roman"/>
          <w:bCs/>
          <w:sz w:val="20"/>
          <w:szCs w:val="20"/>
          <w:lang w:eastAsia="ja-JP"/>
        </w:rPr>
        <w:tab/>
        <w:t xml:space="preserve">                                        № 01/03 </w:t>
      </w:r>
    </w:p>
    <w:p w:rsidR="008D564A" w:rsidRPr="008D564A" w:rsidRDefault="008D564A" w:rsidP="008D564A">
      <w:pPr>
        <w:ind w:right="-58"/>
        <w:jc w:val="center"/>
        <w:rPr>
          <w:rFonts w:ascii="Times New Roman" w:hAnsi="Times New Roman" w:cs="Times New Roman"/>
          <w:sz w:val="20"/>
          <w:szCs w:val="20"/>
        </w:rPr>
      </w:pPr>
      <w:r w:rsidRPr="008D564A">
        <w:rPr>
          <w:rFonts w:ascii="Times New Roman" w:hAnsi="Times New Roman" w:cs="Times New Roman"/>
          <w:sz w:val="20"/>
          <w:szCs w:val="20"/>
        </w:rPr>
        <w:t xml:space="preserve">Республика Коми, </w:t>
      </w:r>
      <w:proofErr w:type="spellStart"/>
      <w:r w:rsidRPr="008D564A">
        <w:rPr>
          <w:rFonts w:ascii="Times New Roman" w:hAnsi="Times New Roman" w:cs="Times New Roman"/>
          <w:sz w:val="20"/>
          <w:szCs w:val="20"/>
        </w:rPr>
        <w:t>Сысольский</w:t>
      </w:r>
      <w:proofErr w:type="spellEnd"/>
      <w:r w:rsidRPr="008D564A">
        <w:rPr>
          <w:rFonts w:ascii="Times New Roman" w:hAnsi="Times New Roman" w:cs="Times New Roman"/>
          <w:sz w:val="20"/>
          <w:szCs w:val="20"/>
        </w:rPr>
        <w:t xml:space="preserve"> р-н, </w:t>
      </w:r>
      <w:proofErr w:type="spellStart"/>
      <w:r w:rsidRPr="008D564A">
        <w:rPr>
          <w:rFonts w:ascii="Times New Roman" w:hAnsi="Times New Roman" w:cs="Times New Roman"/>
          <w:sz w:val="20"/>
          <w:szCs w:val="20"/>
        </w:rPr>
        <w:t>с.Гагшор</w:t>
      </w:r>
      <w:proofErr w:type="spellEnd"/>
    </w:p>
    <w:p w:rsidR="008D564A" w:rsidRPr="008D564A" w:rsidRDefault="008D564A" w:rsidP="008D564A">
      <w:pPr>
        <w:ind w:right="-58"/>
        <w:jc w:val="center"/>
        <w:rPr>
          <w:rFonts w:ascii="Times New Roman" w:hAnsi="Times New Roman" w:cs="Times New Roman"/>
          <w:b/>
          <w:sz w:val="20"/>
          <w:szCs w:val="20"/>
        </w:rPr>
      </w:pPr>
      <w:r w:rsidRPr="008D564A">
        <w:rPr>
          <w:rFonts w:ascii="Times New Roman" w:hAnsi="Times New Roman" w:cs="Times New Roman"/>
          <w:b/>
          <w:bCs/>
          <w:sz w:val="20"/>
          <w:szCs w:val="20"/>
        </w:rPr>
        <w:t>Об утверждении административного регламента предоставления муниципальной услуги «</w:t>
      </w:r>
      <w:r w:rsidRPr="008D564A">
        <w:rPr>
          <w:rFonts w:ascii="Times New Roman" w:hAnsi="Times New Roman" w:cs="Times New Roman"/>
          <w:b/>
          <w:sz w:val="20"/>
          <w:szCs w:val="20"/>
        </w:rPr>
        <w:t>Согласование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hAnsi="Times New Roman" w:cs="Times New Roman"/>
          <w:b/>
          <w:bCs/>
          <w:sz w:val="20"/>
          <w:szCs w:val="20"/>
        </w:rPr>
        <w:t>»</w:t>
      </w:r>
    </w:p>
    <w:p w:rsidR="008D564A" w:rsidRPr="008D564A" w:rsidRDefault="008D564A" w:rsidP="008D564A">
      <w:pPr>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lastRenderedPageBreak/>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proofErr w:type="spellStart"/>
      <w:r w:rsidRPr="008D564A">
        <w:rPr>
          <w:rFonts w:ascii="Times New Roman" w:hAnsi="Times New Roman" w:cs="Times New Roman"/>
          <w:sz w:val="20"/>
          <w:szCs w:val="20"/>
        </w:rPr>
        <w:t>Гагшор</w:t>
      </w:r>
      <w:proofErr w:type="spellEnd"/>
      <w:r w:rsidRPr="008D564A">
        <w:rPr>
          <w:rFonts w:ascii="Times New Roman" w:hAnsi="Times New Roman" w:cs="Times New Roman"/>
          <w:sz w:val="20"/>
          <w:szCs w:val="20"/>
        </w:rPr>
        <w:t xml:space="preserve">» от 01.04.2022 г. № 04/06 «Об утверждении Порядка разработки административных регламентов предоставления муниципальных </w:t>
      </w:r>
      <w:proofErr w:type="spellStart"/>
      <w:r w:rsidRPr="008D564A">
        <w:rPr>
          <w:rFonts w:ascii="Times New Roman" w:hAnsi="Times New Roman" w:cs="Times New Roman"/>
          <w:sz w:val="20"/>
          <w:szCs w:val="20"/>
        </w:rPr>
        <w:t>услуг</w:t>
      </w:r>
      <w:proofErr w:type="gramStart"/>
      <w:r w:rsidRPr="008D564A">
        <w:rPr>
          <w:rFonts w:ascii="Times New Roman" w:hAnsi="Times New Roman" w:cs="Times New Roman"/>
          <w:sz w:val="20"/>
          <w:szCs w:val="20"/>
        </w:rPr>
        <w:t>»,администрация</w:t>
      </w:r>
      <w:proofErr w:type="spellEnd"/>
      <w:proofErr w:type="gramEnd"/>
      <w:r w:rsidRPr="008D564A">
        <w:rPr>
          <w:rFonts w:ascii="Times New Roman" w:hAnsi="Times New Roman" w:cs="Times New Roman"/>
          <w:sz w:val="20"/>
          <w:szCs w:val="20"/>
        </w:rPr>
        <w:t xml:space="preserve"> сельского поселения «</w:t>
      </w:r>
      <w:proofErr w:type="spellStart"/>
      <w:r w:rsidRPr="008D564A">
        <w:rPr>
          <w:rFonts w:ascii="Times New Roman" w:hAnsi="Times New Roman" w:cs="Times New Roman"/>
          <w:sz w:val="20"/>
          <w:szCs w:val="20"/>
        </w:rPr>
        <w:t>Гагшор</w:t>
      </w:r>
      <w:proofErr w:type="spellEnd"/>
      <w:r w:rsidRPr="008D564A">
        <w:rPr>
          <w:rFonts w:ascii="Times New Roman" w:hAnsi="Times New Roman" w:cs="Times New Roman"/>
          <w:sz w:val="20"/>
          <w:szCs w:val="20"/>
        </w:rPr>
        <w:t>» постановляет:</w:t>
      </w:r>
    </w:p>
    <w:p w:rsidR="008D564A" w:rsidRPr="008D564A" w:rsidRDefault="008D564A" w:rsidP="008D564A">
      <w:pPr>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xml:space="preserve">1. Утвердить административный регламент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согласно </w:t>
      </w:r>
      <w:proofErr w:type="gramStart"/>
      <w:r w:rsidRPr="008D564A">
        <w:rPr>
          <w:rFonts w:ascii="Times New Roman" w:hAnsi="Times New Roman" w:cs="Times New Roman"/>
          <w:sz w:val="20"/>
          <w:szCs w:val="20"/>
        </w:rPr>
        <w:t>приложению</w:t>
      </w:r>
      <w:proofErr w:type="gramEnd"/>
      <w:r w:rsidRPr="008D564A">
        <w:rPr>
          <w:rFonts w:ascii="Times New Roman" w:hAnsi="Times New Roman" w:cs="Times New Roman"/>
          <w:sz w:val="20"/>
          <w:szCs w:val="20"/>
        </w:rPr>
        <w:t xml:space="preserve"> к настоящему постановлению.</w:t>
      </w:r>
    </w:p>
    <w:p w:rsidR="008D564A" w:rsidRPr="008D564A" w:rsidRDefault="008D564A" w:rsidP="008D564A">
      <w:pPr>
        <w:widowControl w:val="0"/>
        <w:autoSpaceDE w:val="0"/>
        <w:autoSpaceDN w:val="0"/>
        <w:adjustRightInd w:val="0"/>
        <w:ind w:firstLine="540"/>
        <w:jc w:val="both"/>
        <w:rPr>
          <w:rFonts w:ascii="Times New Roman" w:hAnsi="Times New Roman" w:cs="Times New Roman"/>
          <w:sz w:val="20"/>
          <w:szCs w:val="20"/>
        </w:rPr>
      </w:pPr>
      <w:r w:rsidRPr="008D564A">
        <w:rPr>
          <w:rFonts w:ascii="Times New Roman" w:hAnsi="Times New Roman" w:cs="Times New Roman"/>
          <w:sz w:val="20"/>
          <w:szCs w:val="20"/>
        </w:rPr>
        <w:t>2. Признать утратившими силу постановления администрации сельского поселения «</w:t>
      </w:r>
      <w:proofErr w:type="spellStart"/>
      <w:r w:rsidRPr="008D564A">
        <w:rPr>
          <w:rFonts w:ascii="Times New Roman" w:hAnsi="Times New Roman" w:cs="Times New Roman"/>
          <w:sz w:val="20"/>
          <w:szCs w:val="20"/>
        </w:rPr>
        <w:t>Гагшор</w:t>
      </w:r>
      <w:proofErr w:type="spellEnd"/>
      <w:r w:rsidRPr="008D564A">
        <w:rPr>
          <w:rFonts w:ascii="Times New Roman" w:hAnsi="Times New Roman" w:cs="Times New Roman"/>
          <w:sz w:val="20"/>
          <w:szCs w:val="20"/>
        </w:rPr>
        <w:t>»:</w:t>
      </w:r>
    </w:p>
    <w:p w:rsidR="008D564A" w:rsidRPr="008D564A" w:rsidRDefault="008D564A" w:rsidP="008D564A">
      <w:pPr>
        <w:ind w:firstLine="540"/>
        <w:jc w:val="both"/>
        <w:rPr>
          <w:rFonts w:ascii="Times New Roman" w:hAnsi="Times New Roman" w:cs="Times New Roman"/>
          <w:bCs/>
          <w:sz w:val="20"/>
          <w:szCs w:val="20"/>
        </w:rPr>
      </w:pPr>
      <w:r w:rsidRPr="008D564A">
        <w:rPr>
          <w:rFonts w:ascii="Times New Roman" w:hAnsi="Times New Roman" w:cs="Times New Roman"/>
          <w:sz w:val="20"/>
          <w:szCs w:val="20"/>
        </w:rPr>
        <w:t>- от 24.06.2019 № 06/44 «</w:t>
      </w:r>
      <w:r w:rsidRPr="008D564A">
        <w:rPr>
          <w:rFonts w:ascii="Times New Roman" w:hAnsi="Times New Roman" w:cs="Times New Roman"/>
          <w:bCs/>
          <w:sz w:val="20"/>
          <w:szCs w:val="20"/>
        </w:rPr>
        <w:t>Об утверждении административного регламента предоставления муниципальной услуги «</w:t>
      </w:r>
      <w:r w:rsidRPr="008D564A">
        <w:rPr>
          <w:rFonts w:ascii="Times New Roman" w:hAnsi="Times New Roman" w:cs="Times New Roman"/>
          <w:sz w:val="20"/>
          <w:szCs w:val="20"/>
        </w:rPr>
        <w:t>Об утверждении административного регламента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Calibri" w:hAnsi="Times New Roman" w:cs="Times New Roman"/>
          <w:bCs/>
          <w:sz w:val="20"/>
          <w:szCs w:val="20"/>
        </w:rPr>
        <w:t>»</w:t>
      </w:r>
      <w:r w:rsidRPr="008D564A">
        <w:rPr>
          <w:rFonts w:ascii="Times New Roman" w:hAnsi="Times New Roman" w:cs="Times New Roman"/>
          <w:bCs/>
          <w:sz w:val="20"/>
          <w:szCs w:val="20"/>
        </w:rPr>
        <w:t>;</w:t>
      </w:r>
    </w:p>
    <w:p w:rsidR="008D564A" w:rsidRPr="008D564A" w:rsidRDefault="008D564A" w:rsidP="008D564A">
      <w:pPr>
        <w:ind w:firstLine="540"/>
        <w:jc w:val="both"/>
        <w:rPr>
          <w:rFonts w:ascii="Times New Roman" w:hAnsi="Times New Roman" w:cs="Times New Roman"/>
          <w:bCs/>
          <w:sz w:val="20"/>
          <w:szCs w:val="20"/>
        </w:rPr>
      </w:pPr>
      <w:r w:rsidRPr="008D564A">
        <w:rPr>
          <w:rFonts w:ascii="Times New Roman" w:hAnsi="Times New Roman" w:cs="Times New Roman"/>
          <w:bCs/>
          <w:sz w:val="20"/>
          <w:szCs w:val="20"/>
        </w:rPr>
        <w:t>- от 11.05.2021 № 05/22 «О внесении изменения в постановление администрации сельского поселения «</w:t>
      </w:r>
      <w:proofErr w:type="spellStart"/>
      <w:r w:rsidRPr="008D564A">
        <w:rPr>
          <w:rFonts w:ascii="Times New Roman" w:hAnsi="Times New Roman" w:cs="Times New Roman"/>
          <w:bCs/>
          <w:sz w:val="20"/>
          <w:szCs w:val="20"/>
        </w:rPr>
        <w:t>Гагшор</w:t>
      </w:r>
      <w:proofErr w:type="spellEnd"/>
      <w:r w:rsidRPr="008D564A">
        <w:rPr>
          <w:rFonts w:ascii="Times New Roman" w:hAnsi="Times New Roman" w:cs="Times New Roman"/>
          <w:bCs/>
          <w:sz w:val="20"/>
          <w:szCs w:val="20"/>
        </w:rPr>
        <w:t xml:space="preserve">» от </w:t>
      </w:r>
      <w:r w:rsidRPr="008D564A">
        <w:rPr>
          <w:rFonts w:ascii="Times New Roman" w:hAnsi="Times New Roman" w:cs="Times New Roman"/>
          <w:sz w:val="20"/>
          <w:szCs w:val="20"/>
        </w:rPr>
        <w:t>24.06.2019 № 06/44 «Об утверждении административного регламента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Calibri" w:hAnsi="Times New Roman" w:cs="Times New Roman"/>
          <w:bCs/>
          <w:sz w:val="20"/>
          <w:szCs w:val="20"/>
        </w:rPr>
        <w:t>».</w:t>
      </w:r>
    </w:p>
    <w:p w:rsidR="008D564A" w:rsidRPr="008D564A" w:rsidRDefault="008D564A" w:rsidP="008D564A">
      <w:pPr>
        <w:ind w:firstLine="540"/>
        <w:jc w:val="both"/>
        <w:rPr>
          <w:rFonts w:ascii="Times New Roman" w:hAnsi="Times New Roman" w:cs="Times New Roman"/>
          <w:sz w:val="20"/>
          <w:szCs w:val="20"/>
        </w:rPr>
      </w:pPr>
      <w:r w:rsidRPr="008D564A">
        <w:rPr>
          <w:rFonts w:ascii="Times New Roman" w:hAnsi="Times New Roman" w:cs="Times New Roman"/>
          <w:sz w:val="20"/>
          <w:szCs w:val="20"/>
        </w:rPr>
        <w:t>3.  Настоящее постановление вступает в силу со дня его обнародования.</w:t>
      </w:r>
    </w:p>
    <w:p w:rsidR="008D564A" w:rsidRPr="008D564A" w:rsidRDefault="008D564A" w:rsidP="008D564A">
      <w:pPr>
        <w:ind w:firstLine="567"/>
        <w:jc w:val="both"/>
        <w:rPr>
          <w:rFonts w:ascii="Times New Roman" w:hAnsi="Times New Roman" w:cs="Times New Roman"/>
          <w:sz w:val="20"/>
          <w:szCs w:val="20"/>
        </w:rPr>
      </w:pPr>
      <w:r w:rsidRPr="008D564A">
        <w:rPr>
          <w:rFonts w:ascii="Times New Roman" w:hAnsi="Times New Roman" w:cs="Times New Roman"/>
          <w:sz w:val="20"/>
          <w:szCs w:val="20"/>
        </w:rPr>
        <w:t>Глава сельского поселения «</w:t>
      </w:r>
      <w:proofErr w:type="spellStart"/>
      <w:proofErr w:type="gramStart"/>
      <w:r w:rsidRPr="008D564A">
        <w:rPr>
          <w:rFonts w:ascii="Times New Roman" w:hAnsi="Times New Roman" w:cs="Times New Roman"/>
          <w:sz w:val="20"/>
          <w:szCs w:val="20"/>
        </w:rPr>
        <w:t>Гагшор</w:t>
      </w:r>
      <w:proofErr w:type="spellEnd"/>
      <w:r w:rsidRPr="008D564A">
        <w:rPr>
          <w:rFonts w:ascii="Times New Roman" w:hAnsi="Times New Roman" w:cs="Times New Roman"/>
          <w:sz w:val="20"/>
          <w:szCs w:val="20"/>
        </w:rPr>
        <w:t xml:space="preserve">»   </w:t>
      </w:r>
      <w:proofErr w:type="gramEnd"/>
      <w:r w:rsidRPr="008D564A">
        <w:rPr>
          <w:rFonts w:ascii="Times New Roman" w:hAnsi="Times New Roman" w:cs="Times New Roman"/>
          <w:sz w:val="20"/>
          <w:szCs w:val="20"/>
        </w:rPr>
        <w:t xml:space="preserve">                                   </w:t>
      </w:r>
      <w:proofErr w:type="spellStart"/>
      <w:r w:rsidRPr="008D564A">
        <w:rPr>
          <w:rFonts w:ascii="Times New Roman" w:hAnsi="Times New Roman" w:cs="Times New Roman"/>
          <w:sz w:val="20"/>
          <w:szCs w:val="20"/>
        </w:rPr>
        <w:t>В.И.Наумович</w:t>
      </w:r>
      <w:proofErr w:type="spellEnd"/>
    </w:p>
    <w:p w:rsidR="008D564A" w:rsidRPr="008D564A" w:rsidRDefault="008D564A" w:rsidP="008D564A">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8D564A">
        <w:rPr>
          <w:rFonts w:ascii="Times New Roman" w:eastAsiaTheme="minorEastAsia" w:hAnsi="Times New Roman" w:cs="Times New Roman"/>
          <w:sz w:val="20"/>
          <w:szCs w:val="20"/>
          <w:lang w:eastAsia="ru-RU"/>
        </w:rPr>
        <w:t xml:space="preserve">                         Приложение</w:t>
      </w:r>
    </w:p>
    <w:p w:rsidR="008D564A" w:rsidRPr="008D564A" w:rsidRDefault="008D564A" w:rsidP="008D564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D564A">
        <w:rPr>
          <w:rFonts w:ascii="Times New Roman" w:eastAsiaTheme="minorEastAsia" w:hAnsi="Times New Roman" w:cs="Times New Roman"/>
          <w:sz w:val="20"/>
          <w:szCs w:val="20"/>
          <w:lang w:eastAsia="ru-RU"/>
        </w:rPr>
        <w:t>к постановлению администрации сельского поселения «</w:t>
      </w:r>
      <w:proofErr w:type="spellStart"/>
      <w:r w:rsidRPr="008D564A">
        <w:rPr>
          <w:rFonts w:ascii="Times New Roman" w:eastAsiaTheme="minorEastAsia" w:hAnsi="Times New Roman" w:cs="Times New Roman"/>
          <w:sz w:val="20"/>
          <w:szCs w:val="20"/>
          <w:lang w:eastAsia="ru-RU"/>
        </w:rPr>
        <w:t>Гагшор</w:t>
      </w:r>
      <w:proofErr w:type="spellEnd"/>
      <w:r w:rsidRPr="008D564A">
        <w:rPr>
          <w:rFonts w:ascii="Times New Roman" w:eastAsiaTheme="minorEastAsia" w:hAnsi="Times New Roman" w:cs="Times New Roman"/>
          <w:sz w:val="20"/>
          <w:szCs w:val="20"/>
          <w:lang w:eastAsia="ru-RU"/>
        </w:rPr>
        <w:t>»</w:t>
      </w:r>
      <w:r w:rsidRPr="008D564A">
        <w:rPr>
          <w:rFonts w:ascii="Times New Roman" w:eastAsiaTheme="minorEastAsia" w:hAnsi="Times New Roman" w:cs="Times New Roman"/>
          <w:bCs/>
          <w:sz w:val="20"/>
          <w:szCs w:val="20"/>
          <w:lang w:eastAsia="ru-RU"/>
        </w:rPr>
        <w:t xml:space="preserve"> от 19.01.2024</w:t>
      </w:r>
      <w:r w:rsidRPr="008D564A">
        <w:rPr>
          <w:rFonts w:ascii="Times New Roman" w:eastAsiaTheme="minorEastAsia" w:hAnsi="Times New Roman" w:cs="Times New Roman"/>
          <w:sz w:val="20"/>
          <w:szCs w:val="20"/>
          <w:lang w:eastAsia="ru-RU"/>
        </w:rPr>
        <w:t xml:space="preserve">  </w:t>
      </w:r>
    </w:p>
    <w:p w:rsidR="008D564A" w:rsidRPr="008D564A" w:rsidRDefault="008D564A" w:rsidP="008D564A">
      <w:pPr>
        <w:widowControl w:val="0"/>
        <w:autoSpaceDE w:val="0"/>
        <w:autoSpaceDN w:val="0"/>
        <w:adjustRightInd w:val="0"/>
        <w:spacing w:after="0" w:line="240" w:lineRule="auto"/>
        <w:jc w:val="right"/>
        <w:rPr>
          <w:rFonts w:ascii="Times New Roman" w:eastAsiaTheme="minorEastAsia" w:hAnsi="Times New Roman" w:cs="Times New Roman"/>
          <w:bCs/>
          <w:sz w:val="20"/>
          <w:szCs w:val="20"/>
          <w:lang w:eastAsia="ru-RU"/>
        </w:rPr>
      </w:pPr>
      <w:r w:rsidRPr="008D564A">
        <w:rPr>
          <w:rFonts w:ascii="Times New Roman" w:eastAsiaTheme="minorEastAsia" w:hAnsi="Times New Roman" w:cs="Times New Roman"/>
          <w:sz w:val="20"/>
          <w:szCs w:val="20"/>
          <w:lang w:eastAsia="ru-RU"/>
        </w:rPr>
        <w:t>№ 01/03 «</w:t>
      </w:r>
      <w:r w:rsidRPr="008D564A">
        <w:rPr>
          <w:rFonts w:ascii="Times New Roman" w:eastAsiaTheme="minorEastAsia" w:hAnsi="Times New Roman" w:cs="Times New Roman"/>
          <w:bCs/>
          <w:sz w:val="20"/>
          <w:szCs w:val="20"/>
          <w:lang w:eastAsia="ru-RU"/>
        </w:rPr>
        <w:t xml:space="preserve">Об утверждении административного регламента предоставления </w:t>
      </w:r>
    </w:p>
    <w:p w:rsidR="008D564A" w:rsidRPr="008D564A" w:rsidRDefault="008D564A" w:rsidP="008D564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D564A">
        <w:rPr>
          <w:rFonts w:ascii="Times New Roman" w:eastAsiaTheme="minorEastAsia" w:hAnsi="Times New Roman" w:cs="Times New Roman"/>
          <w:bCs/>
          <w:sz w:val="20"/>
          <w:szCs w:val="20"/>
          <w:lang w:eastAsia="ru-RU"/>
        </w:rPr>
        <w:t>муниципальной услуги «</w:t>
      </w:r>
      <w:r w:rsidRPr="008D564A">
        <w:rPr>
          <w:rFonts w:ascii="Times New Roman" w:eastAsiaTheme="minorEastAsia" w:hAnsi="Times New Roman" w:cs="Times New Roman"/>
          <w:sz w:val="20"/>
          <w:szCs w:val="20"/>
          <w:lang w:eastAsia="ru-RU"/>
        </w:rPr>
        <w:t xml:space="preserve">Согласование местоположения границ земельных участков, </w:t>
      </w:r>
    </w:p>
    <w:p w:rsidR="008D564A" w:rsidRPr="008D564A" w:rsidRDefault="008D564A" w:rsidP="008D564A">
      <w:pPr>
        <w:widowControl w:val="0"/>
        <w:autoSpaceDE w:val="0"/>
        <w:autoSpaceDN w:val="0"/>
        <w:adjustRightInd w:val="0"/>
        <w:spacing w:after="0" w:line="240" w:lineRule="auto"/>
        <w:jc w:val="right"/>
        <w:rPr>
          <w:rFonts w:ascii="Times New Roman" w:eastAsiaTheme="minorEastAsia" w:hAnsi="Times New Roman" w:cs="Times New Roman"/>
          <w:bCs/>
          <w:sz w:val="20"/>
          <w:szCs w:val="20"/>
          <w:lang w:eastAsia="ru-RU"/>
        </w:rPr>
      </w:pPr>
      <w:r w:rsidRPr="008D564A">
        <w:rPr>
          <w:rFonts w:ascii="Times New Roman" w:eastAsiaTheme="minorEastAsia" w:hAnsi="Times New Roman" w:cs="Times New Roman"/>
          <w:sz w:val="20"/>
          <w:szCs w:val="20"/>
          <w:lang w:eastAsia="ru-RU"/>
        </w:rPr>
        <w:t>граничащих с земельными участками, находящимися в муниципальной собственности</w:t>
      </w:r>
      <w:r w:rsidRPr="008D564A">
        <w:rPr>
          <w:rFonts w:ascii="Times New Roman" w:eastAsiaTheme="minorEastAsia" w:hAnsi="Times New Roman" w:cs="Times New Roman"/>
          <w:bCs/>
          <w:sz w:val="20"/>
          <w:szCs w:val="20"/>
          <w:lang w:eastAsia="ru-RU"/>
        </w:rPr>
        <w:t>»</w:t>
      </w:r>
    </w:p>
    <w:p w:rsidR="008D564A" w:rsidRPr="008D564A" w:rsidRDefault="008D564A" w:rsidP="008D564A">
      <w:pPr>
        <w:shd w:val="clear" w:color="auto" w:fill="FFFFFF"/>
        <w:jc w:val="right"/>
        <w:rPr>
          <w:rFonts w:ascii="Times New Roman"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hAnsi="Times New Roman" w:cs="Times New Roman"/>
          <w:b/>
          <w:bCs/>
          <w:sz w:val="20"/>
          <w:szCs w:val="20"/>
        </w:rPr>
      </w:pPr>
      <w:r w:rsidRPr="008D564A">
        <w:rPr>
          <w:rFonts w:ascii="Times New Roman" w:hAnsi="Times New Roman" w:cs="Times New Roman"/>
          <w:b/>
          <w:bCs/>
          <w:sz w:val="20"/>
          <w:szCs w:val="20"/>
        </w:rPr>
        <w:t>АДМИНИСТРАТИВНЫЙ РЕГЛАМЕНТ</w:t>
      </w:r>
    </w:p>
    <w:p w:rsidR="008D564A" w:rsidRPr="008D564A" w:rsidRDefault="008D564A" w:rsidP="008D564A">
      <w:pPr>
        <w:autoSpaceDE w:val="0"/>
        <w:autoSpaceDN w:val="0"/>
        <w:adjustRightInd w:val="0"/>
        <w:jc w:val="center"/>
        <w:rPr>
          <w:rFonts w:ascii="Times New Roman" w:hAnsi="Times New Roman" w:cs="Times New Roman"/>
          <w:b/>
          <w:sz w:val="20"/>
          <w:szCs w:val="20"/>
        </w:rPr>
      </w:pPr>
      <w:r w:rsidRPr="008D564A">
        <w:rPr>
          <w:rFonts w:ascii="Times New Roman" w:hAnsi="Times New Roman" w:cs="Times New Roman"/>
          <w:b/>
          <w:bCs/>
          <w:sz w:val="20"/>
          <w:szCs w:val="20"/>
        </w:rPr>
        <w:t xml:space="preserve">предоставления муниципальной услуги </w:t>
      </w:r>
      <w:r w:rsidRPr="008D564A">
        <w:rPr>
          <w:rFonts w:ascii="Times New Roman" w:hAnsi="Times New Roman" w:cs="Times New Roman"/>
          <w:b/>
          <w:sz w:val="20"/>
          <w:szCs w:val="20"/>
        </w:rPr>
        <w:t>«Согласование местоположения границ земельных участков, граничащих с земельными участками, находящимися в муниципальной собственности»</w:t>
      </w:r>
    </w:p>
    <w:p w:rsidR="008D564A" w:rsidRPr="008D564A" w:rsidRDefault="008D564A" w:rsidP="008D564A">
      <w:pPr>
        <w:widowControl w:val="0"/>
        <w:autoSpaceDE w:val="0"/>
        <w:autoSpaceDN w:val="0"/>
        <w:adjustRightInd w:val="0"/>
        <w:jc w:val="center"/>
        <w:outlineLvl w:val="1"/>
        <w:rPr>
          <w:rFonts w:ascii="Times New Roman" w:hAnsi="Times New Roman" w:cs="Times New Roman"/>
          <w:b/>
          <w:sz w:val="20"/>
          <w:szCs w:val="20"/>
        </w:rPr>
      </w:pPr>
      <w:r w:rsidRPr="008D564A">
        <w:rPr>
          <w:rFonts w:ascii="Times New Roman" w:hAnsi="Times New Roman" w:cs="Times New Roman"/>
          <w:b/>
          <w:sz w:val="20"/>
          <w:szCs w:val="20"/>
        </w:rPr>
        <w:t>I. Общие положения</w:t>
      </w:r>
    </w:p>
    <w:p w:rsidR="008D564A" w:rsidRPr="008D564A" w:rsidRDefault="008D564A" w:rsidP="008D564A">
      <w:pPr>
        <w:widowControl w:val="0"/>
        <w:autoSpaceDE w:val="0"/>
        <w:autoSpaceDN w:val="0"/>
        <w:adjustRightInd w:val="0"/>
        <w:ind w:firstLine="709"/>
        <w:jc w:val="center"/>
        <w:outlineLvl w:val="2"/>
        <w:rPr>
          <w:rFonts w:ascii="Times New Roman" w:hAnsi="Times New Roman" w:cs="Times New Roman"/>
          <w:b/>
          <w:sz w:val="20"/>
          <w:szCs w:val="20"/>
        </w:rPr>
      </w:pPr>
      <w:bookmarkStart w:id="1" w:name="Par55"/>
      <w:bookmarkEnd w:id="1"/>
      <w:r w:rsidRPr="008D564A">
        <w:rPr>
          <w:rFonts w:ascii="Times New Roman" w:hAnsi="Times New Roman" w:cs="Times New Roman"/>
          <w:b/>
          <w:sz w:val="20"/>
          <w:szCs w:val="20"/>
        </w:rPr>
        <w:lastRenderedPageBreak/>
        <w:t>Предмет регулирования административного регламента</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1.1. Административный регламент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hAnsi="Times New Roman" w:cs="Times New Roman"/>
          <w:i/>
          <w:sz w:val="20"/>
          <w:szCs w:val="20"/>
        </w:rPr>
        <w:t xml:space="preserve"> </w:t>
      </w:r>
      <w:r w:rsidRPr="008D564A">
        <w:rPr>
          <w:rFonts w:ascii="Times New Roman" w:hAnsi="Times New Roman" w:cs="Times New Roman"/>
          <w:sz w:val="20"/>
          <w:szCs w:val="20"/>
        </w:rPr>
        <w:t>(далее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proofErr w:type="spellStart"/>
      <w:r w:rsidRPr="008D564A">
        <w:rPr>
          <w:rFonts w:ascii="Times New Roman" w:hAnsi="Times New Roman" w:cs="Times New Roman"/>
          <w:sz w:val="20"/>
          <w:szCs w:val="20"/>
        </w:rPr>
        <w:t>Гагшор</w:t>
      </w:r>
      <w:proofErr w:type="spellEnd"/>
      <w:r w:rsidRPr="008D564A">
        <w:rPr>
          <w:rFonts w:ascii="Times New Roman" w:hAnsi="Times New Roman" w:cs="Times New Roman"/>
          <w:sz w:val="20"/>
          <w:szCs w:val="20"/>
        </w:rPr>
        <w:t>»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8D564A" w:rsidRPr="008D564A" w:rsidRDefault="008D564A" w:rsidP="008D564A">
      <w:pPr>
        <w:widowControl w:val="0"/>
        <w:autoSpaceDE w:val="0"/>
        <w:autoSpaceDN w:val="0"/>
        <w:adjustRightInd w:val="0"/>
        <w:ind w:firstLine="709"/>
        <w:jc w:val="center"/>
        <w:outlineLvl w:val="2"/>
        <w:rPr>
          <w:rFonts w:ascii="Times New Roman" w:hAnsi="Times New Roman" w:cs="Times New Roman"/>
          <w:b/>
          <w:sz w:val="20"/>
          <w:szCs w:val="20"/>
        </w:rPr>
      </w:pPr>
      <w:bookmarkStart w:id="2" w:name="Par59"/>
      <w:bookmarkEnd w:id="2"/>
      <w:r w:rsidRPr="008D564A">
        <w:rPr>
          <w:rFonts w:ascii="Times New Roman" w:hAnsi="Times New Roman" w:cs="Times New Roman"/>
          <w:b/>
          <w:sz w:val="20"/>
          <w:szCs w:val="20"/>
        </w:rPr>
        <w:t>Круг заявителей</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bookmarkStart w:id="3" w:name="Par61"/>
      <w:bookmarkEnd w:id="3"/>
      <w:r w:rsidRPr="008D564A">
        <w:rPr>
          <w:rFonts w:ascii="Times New Roman" w:hAnsi="Times New Roman" w:cs="Times New Roman"/>
          <w:sz w:val="20"/>
          <w:szCs w:val="20"/>
        </w:rPr>
        <w:t>1.2. Заявителями на предоставление муниципальной услуги являются физические лица (в том числе индивидуальные предприниматели) и юридические лица.</w:t>
      </w:r>
    </w:p>
    <w:p w:rsidR="008D564A" w:rsidRPr="008D564A" w:rsidRDefault="008D564A" w:rsidP="008D564A">
      <w:pPr>
        <w:widowControl w:val="0"/>
        <w:autoSpaceDE w:val="0"/>
        <w:autoSpaceDN w:val="0"/>
        <w:adjustRightInd w:val="0"/>
        <w:ind w:firstLine="743"/>
        <w:jc w:val="both"/>
        <w:rPr>
          <w:rFonts w:ascii="Times New Roman" w:hAnsi="Times New Roman" w:cs="Times New Roman"/>
          <w:sz w:val="20"/>
          <w:szCs w:val="20"/>
        </w:rPr>
      </w:pPr>
      <w:r w:rsidRPr="008D564A">
        <w:rPr>
          <w:rFonts w:ascii="Times New Roman" w:hAnsi="Times New Roman" w:cs="Times New Roman"/>
          <w:sz w:val="20"/>
          <w:szCs w:val="20"/>
        </w:rPr>
        <w:t>Согласование местоположения границ проводится с лицами, обладающими смежными земельными участками на праве:</w:t>
      </w:r>
    </w:p>
    <w:p w:rsidR="008D564A" w:rsidRPr="008D564A" w:rsidRDefault="008D564A" w:rsidP="008D564A">
      <w:pPr>
        <w:autoSpaceDE w:val="0"/>
        <w:autoSpaceDN w:val="0"/>
        <w:adjustRightInd w:val="0"/>
        <w:ind w:firstLine="743"/>
        <w:jc w:val="both"/>
        <w:rPr>
          <w:rFonts w:ascii="Times New Roman" w:hAnsi="Times New Roman" w:cs="Times New Roman"/>
          <w:sz w:val="20"/>
          <w:szCs w:val="20"/>
        </w:rPr>
      </w:pPr>
      <w:r w:rsidRPr="008D564A">
        <w:rPr>
          <w:rFonts w:ascii="Times New Roman" w:hAnsi="Times New Roman" w:cs="Times New Roman"/>
          <w:sz w:val="20"/>
          <w:szCs w:val="20"/>
        </w:rP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8D564A" w:rsidRPr="008D564A" w:rsidRDefault="008D564A" w:rsidP="008D564A">
      <w:pPr>
        <w:autoSpaceDE w:val="0"/>
        <w:autoSpaceDN w:val="0"/>
        <w:adjustRightInd w:val="0"/>
        <w:ind w:firstLine="743"/>
        <w:jc w:val="both"/>
        <w:rPr>
          <w:rFonts w:ascii="Times New Roman" w:hAnsi="Times New Roman" w:cs="Times New Roman"/>
          <w:sz w:val="20"/>
          <w:szCs w:val="20"/>
        </w:rPr>
      </w:pPr>
      <w:r w:rsidRPr="008D564A">
        <w:rPr>
          <w:rFonts w:ascii="Times New Roman" w:hAnsi="Times New Roman" w:cs="Times New Roman"/>
          <w:sz w:val="20"/>
          <w:szCs w:val="20"/>
        </w:rPr>
        <w:t>2) пожизненного наследуемого владения;</w:t>
      </w:r>
    </w:p>
    <w:p w:rsidR="008D564A" w:rsidRPr="008D564A" w:rsidRDefault="008D564A" w:rsidP="008D564A">
      <w:pPr>
        <w:autoSpaceDE w:val="0"/>
        <w:autoSpaceDN w:val="0"/>
        <w:adjustRightInd w:val="0"/>
        <w:ind w:firstLine="743"/>
        <w:jc w:val="both"/>
        <w:rPr>
          <w:rFonts w:ascii="Times New Roman" w:hAnsi="Times New Roman" w:cs="Times New Roman"/>
          <w:sz w:val="20"/>
          <w:szCs w:val="20"/>
        </w:rPr>
      </w:pPr>
      <w:r w:rsidRPr="008D564A">
        <w:rPr>
          <w:rFonts w:ascii="Times New Roman" w:hAnsi="Times New Roman" w:cs="Times New Roman"/>
          <w:sz w:val="20"/>
          <w:szCs w:val="20"/>
        </w:rPr>
        <w:t xml:space="preserve">3) постоянного (бессрочного) пользования (за исключением случаев, если такие смежные земельные участки предоставлены государственным или </w:t>
      </w:r>
      <w:r w:rsidRPr="008D564A">
        <w:rPr>
          <w:rFonts w:ascii="Times New Roman" w:hAnsi="Times New Roman" w:cs="Times New Roman"/>
          <w:sz w:val="20"/>
          <w:szCs w:val="20"/>
        </w:rPr>
        <w:lastRenderedPageBreak/>
        <w:t>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8D564A" w:rsidRPr="008D564A" w:rsidRDefault="008D564A" w:rsidP="008D564A">
      <w:pPr>
        <w:autoSpaceDE w:val="0"/>
        <w:autoSpaceDN w:val="0"/>
        <w:adjustRightInd w:val="0"/>
        <w:ind w:firstLine="743"/>
        <w:jc w:val="both"/>
        <w:rPr>
          <w:rFonts w:ascii="Times New Roman" w:hAnsi="Times New Roman" w:cs="Times New Roman"/>
          <w:sz w:val="20"/>
          <w:szCs w:val="20"/>
        </w:rPr>
      </w:pPr>
      <w:r w:rsidRPr="008D564A">
        <w:rPr>
          <w:rFonts w:ascii="Times New Roman" w:hAnsi="Times New Roman" w:cs="Times New Roman"/>
          <w:sz w:val="20"/>
          <w:szCs w:val="20"/>
        </w:rP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8D564A" w:rsidRPr="008D564A" w:rsidRDefault="008D564A" w:rsidP="008D564A">
      <w:pPr>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 xml:space="preserve">1.3. С заявлением вправе обратиться </w:t>
      </w:r>
      <w:hyperlink r:id="rId16" w:history="1">
        <w:r w:rsidRPr="008D564A">
          <w:rPr>
            <w:rFonts w:ascii="Times New Roman" w:hAnsi="Times New Roman" w:cs="Times New Roman"/>
            <w:sz w:val="20"/>
            <w:szCs w:val="20"/>
          </w:rPr>
          <w:t>представители</w:t>
        </w:r>
      </w:hyperlink>
      <w:r w:rsidRPr="008D564A">
        <w:rPr>
          <w:rFonts w:ascii="Times New Roman" w:hAnsi="Times New Roman" w:cs="Times New Roman"/>
          <w:sz w:val="20"/>
          <w:szCs w:val="20"/>
        </w:rPr>
        <w:t xml:space="preserve"> заявителя,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D564A" w:rsidRPr="008D564A" w:rsidRDefault="008D564A" w:rsidP="008D564A">
      <w:pPr>
        <w:autoSpaceDE w:val="0"/>
        <w:autoSpaceDN w:val="0"/>
        <w:adjustRightInd w:val="0"/>
        <w:contextualSpacing/>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D564A" w:rsidRPr="008D564A" w:rsidRDefault="008D564A" w:rsidP="008D564A">
      <w:pPr>
        <w:autoSpaceDE w:val="0"/>
        <w:autoSpaceDN w:val="0"/>
        <w:adjustRightInd w:val="0"/>
        <w:jc w:val="both"/>
        <w:rPr>
          <w:rFonts w:ascii="Times New Roman" w:eastAsiaTheme="minorEastAsia" w:hAnsi="Times New Roman" w:cs="Times New Roman"/>
          <w:sz w:val="20"/>
          <w:szCs w:val="20"/>
        </w:rPr>
      </w:pPr>
      <w:r w:rsidRPr="008D564A">
        <w:rPr>
          <w:rFonts w:ascii="Times New Roman" w:eastAsiaTheme="minorEastAsia" w:hAnsi="Times New Roman" w:cs="Times New Roman"/>
          <w:b/>
          <w:bCs/>
          <w:sz w:val="20"/>
          <w:szCs w:val="20"/>
        </w:rPr>
        <w:t xml:space="preserve"> </w:t>
      </w:r>
      <w:r w:rsidRPr="008D564A">
        <w:rPr>
          <w:rFonts w:ascii="Times New Roman" w:eastAsiaTheme="minorEastAsia" w:hAnsi="Times New Roman" w:cs="Times New Roman"/>
          <w:sz w:val="20"/>
          <w:szCs w:val="20"/>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8D564A" w:rsidRPr="008D564A" w:rsidRDefault="008D564A" w:rsidP="008D564A">
      <w:pPr>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w:t>
      </w:r>
    </w:p>
    <w:p w:rsidR="008D564A" w:rsidRPr="008D564A" w:rsidRDefault="008D564A" w:rsidP="008D564A">
      <w:pPr>
        <w:shd w:val="clear" w:color="auto" w:fill="FFFFFF"/>
        <w:jc w:val="center"/>
        <w:rPr>
          <w:rFonts w:ascii="Times New Roman" w:eastAsia="Calibri" w:hAnsi="Times New Roman" w:cs="Times New Roman"/>
          <w:b/>
          <w:sz w:val="20"/>
          <w:szCs w:val="20"/>
        </w:rPr>
      </w:pPr>
      <w:bookmarkStart w:id="4" w:name="Par66"/>
      <w:bookmarkEnd w:id="4"/>
      <w:r w:rsidRPr="008D564A">
        <w:rPr>
          <w:rFonts w:ascii="Times New Roman" w:eastAsia="Calibri" w:hAnsi="Times New Roman" w:cs="Times New Roman"/>
          <w:b/>
          <w:sz w:val="20"/>
          <w:szCs w:val="20"/>
          <w:lang w:val="en-US"/>
        </w:rPr>
        <w:t>II</w:t>
      </w:r>
      <w:r w:rsidRPr="008D564A">
        <w:rPr>
          <w:rFonts w:ascii="Times New Roman" w:eastAsia="Calibri" w:hAnsi="Times New Roman" w:cs="Times New Roman"/>
          <w:b/>
          <w:sz w:val="20"/>
          <w:szCs w:val="20"/>
        </w:rPr>
        <w:t>. Стандарт предоставления муниципальной услуги</w:t>
      </w:r>
    </w:p>
    <w:p w:rsidR="008D564A" w:rsidRPr="008D564A" w:rsidRDefault="008D564A" w:rsidP="008D564A">
      <w:pPr>
        <w:widowControl w:val="0"/>
        <w:autoSpaceDE w:val="0"/>
        <w:autoSpaceDN w:val="0"/>
        <w:adjustRightInd w:val="0"/>
        <w:ind w:firstLine="709"/>
        <w:jc w:val="center"/>
        <w:outlineLvl w:val="2"/>
        <w:rPr>
          <w:rFonts w:ascii="Times New Roman" w:hAnsi="Times New Roman" w:cs="Times New Roman"/>
          <w:sz w:val="20"/>
          <w:szCs w:val="20"/>
        </w:rPr>
      </w:pPr>
      <w:bookmarkStart w:id="5" w:name="Par98"/>
      <w:bookmarkEnd w:id="5"/>
      <w:r w:rsidRPr="008D564A">
        <w:rPr>
          <w:rFonts w:ascii="Times New Roman" w:hAnsi="Times New Roman" w:cs="Times New Roman"/>
          <w:b/>
          <w:sz w:val="20"/>
          <w:szCs w:val="20"/>
        </w:rPr>
        <w:t>Наименование муниципальной услуги</w:t>
      </w:r>
      <w:bookmarkStart w:id="6" w:name="Par100"/>
      <w:bookmarkEnd w:id="6"/>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2.1. Муниципальная услуга: «Согласование местоположения границ земельных участков, граничащих с земельными участками, находящимися в муниципальной собственности».</w:t>
      </w:r>
    </w:p>
    <w:p w:rsidR="008D564A" w:rsidRPr="008D564A" w:rsidRDefault="008D564A" w:rsidP="008D564A">
      <w:pPr>
        <w:widowControl w:val="0"/>
        <w:autoSpaceDE w:val="0"/>
        <w:autoSpaceDN w:val="0"/>
        <w:adjustRightInd w:val="0"/>
        <w:ind w:firstLine="709"/>
        <w:jc w:val="center"/>
        <w:outlineLvl w:val="2"/>
        <w:rPr>
          <w:rFonts w:ascii="Times New Roman" w:hAnsi="Times New Roman" w:cs="Times New Roman"/>
          <w:b/>
          <w:sz w:val="20"/>
          <w:szCs w:val="20"/>
        </w:rPr>
      </w:pPr>
      <w:bookmarkStart w:id="7" w:name="Par102"/>
      <w:bookmarkEnd w:id="7"/>
      <w:r w:rsidRPr="008D564A">
        <w:rPr>
          <w:rFonts w:ascii="Times New Roman" w:hAnsi="Times New Roman" w:cs="Times New Roman"/>
          <w:b/>
          <w:sz w:val="20"/>
          <w:szCs w:val="20"/>
        </w:rPr>
        <w:t>Наименование органа, предоставляющего муниципальную услугу</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.2. Муниципальная услуга предоставляется Администрацией сельского поселения «</w:t>
      </w:r>
      <w:proofErr w:type="spellStart"/>
      <w:r w:rsidRPr="008D564A">
        <w:rPr>
          <w:rFonts w:ascii="Times New Roman" w:hAnsi="Times New Roman" w:cs="Times New Roman"/>
          <w:sz w:val="20"/>
          <w:szCs w:val="20"/>
        </w:rPr>
        <w:t>Гагшор</w:t>
      </w:r>
      <w:proofErr w:type="spellEnd"/>
      <w:r w:rsidRPr="008D564A">
        <w:rPr>
          <w:rFonts w:ascii="Times New Roman" w:hAnsi="Times New Roman" w:cs="Times New Roman"/>
          <w:sz w:val="20"/>
          <w:szCs w:val="20"/>
        </w:rPr>
        <w:t xml:space="preserve">» (далее – Орган). </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8D564A">
        <w:rPr>
          <w:rFonts w:ascii="Times New Roman" w:eastAsiaTheme="minorEastAsia" w:hAnsi="Times New Roman" w:cs="Times New Roman"/>
          <w:sz w:val="20"/>
          <w:szCs w:val="20"/>
          <w:lang w:eastAsia="ru-RU"/>
        </w:rPr>
        <w:t>2.2.1. Органами и организациями, участвующими в предоставлении муниципальной услуги, являются:</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8D564A">
        <w:rPr>
          <w:rFonts w:ascii="Times New Roman" w:eastAsiaTheme="minorEastAsia" w:hAnsi="Times New Roman" w:cs="Times New Roman"/>
          <w:sz w:val="20"/>
          <w:szCs w:val="20"/>
          <w:lang w:eastAsia="ru-RU"/>
        </w:rPr>
        <w:t>Орган – в части приема и регистрации документов у заявителя,</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8D564A">
        <w:rPr>
          <w:rFonts w:ascii="Times New Roman" w:eastAsiaTheme="minorEastAsia" w:hAnsi="Times New Roman" w:cs="Times New Roman"/>
          <w:sz w:val="20"/>
          <w:szCs w:val="20"/>
          <w:lang w:eastAsia="ru-RU"/>
        </w:rPr>
        <w:t xml:space="preserve">запроса недостающих документов, находящихся в распоряжении органов </w:t>
      </w:r>
      <w:r w:rsidRPr="008D564A">
        <w:rPr>
          <w:rFonts w:ascii="Times New Roman" w:eastAsiaTheme="minorEastAsia" w:hAnsi="Times New Roman" w:cs="Times New Roman"/>
          <w:sz w:val="20"/>
          <w:szCs w:val="20"/>
          <w:lang w:eastAsia="ru-RU"/>
        </w:rPr>
        <w:lastRenderedPageBreak/>
        <w:t>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8D564A">
        <w:rPr>
          <w:rFonts w:ascii="Times New Roman" w:eastAsia="Calibri" w:hAnsi="Times New Roman" w:cs="Times New Roman"/>
          <w:sz w:val="20"/>
          <w:szCs w:val="20"/>
        </w:rPr>
        <w:t>2.2.2.</w:t>
      </w:r>
      <w:r w:rsidRPr="008D564A">
        <w:rPr>
          <w:rFonts w:ascii="Times New Roman" w:eastAsiaTheme="minorEastAsia" w:hAnsi="Times New Roman" w:cs="Times New Roman"/>
          <w:bCs/>
          <w:sz w:val="20"/>
          <w:szCs w:val="20"/>
          <w:lang w:eastAsia="ru-RU"/>
        </w:rPr>
        <w:t xml:space="preserve"> </w:t>
      </w:r>
      <w:r w:rsidRPr="008D564A">
        <w:rPr>
          <w:rFonts w:ascii="Times New Roman" w:eastAsia="Calibri" w:hAnsi="Times New Roman" w:cs="Times New Roman"/>
          <w:sz w:val="20"/>
          <w:szCs w:val="20"/>
        </w:rPr>
        <w:t>П</w:t>
      </w:r>
      <w:r w:rsidRPr="008D564A">
        <w:rPr>
          <w:rFonts w:ascii="Times New Roman" w:eastAsia="Calibri" w:hAnsi="Times New Roman" w:cs="Times New Roman"/>
          <w:sz w:val="20"/>
          <w:szCs w:val="20"/>
          <w:lang w:eastAsia="ru-RU"/>
        </w:rPr>
        <w:t>олучение муниципальной услуги через МФЦ, в том числе прием заявления и документов и (или) информации, необходимых для предоставления муниципальной услуги, не предусмотрено.</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p>
    <w:p w:rsidR="008D564A" w:rsidRPr="008D564A" w:rsidRDefault="008D564A" w:rsidP="008D564A">
      <w:pPr>
        <w:widowControl w:val="0"/>
        <w:autoSpaceDE w:val="0"/>
        <w:autoSpaceDN w:val="0"/>
        <w:adjustRightInd w:val="0"/>
        <w:ind w:firstLine="709"/>
        <w:jc w:val="center"/>
        <w:outlineLvl w:val="2"/>
        <w:rPr>
          <w:rFonts w:ascii="Times New Roman" w:hAnsi="Times New Roman" w:cs="Times New Roman"/>
          <w:b/>
          <w:sz w:val="20"/>
          <w:szCs w:val="20"/>
        </w:rPr>
      </w:pPr>
      <w:bookmarkStart w:id="8" w:name="Par108"/>
      <w:bookmarkEnd w:id="8"/>
      <w:r w:rsidRPr="008D564A">
        <w:rPr>
          <w:rFonts w:ascii="Times New Roman" w:hAnsi="Times New Roman" w:cs="Times New Roman"/>
          <w:b/>
          <w:sz w:val="20"/>
          <w:szCs w:val="20"/>
        </w:rPr>
        <w:t>Результат предоставления муниципальной услуги</w:t>
      </w:r>
    </w:p>
    <w:p w:rsidR="008D564A" w:rsidRPr="008D564A" w:rsidRDefault="008D564A" w:rsidP="008D564A">
      <w:pPr>
        <w:tabs>
          <w:tab w:val="left" w:pos="851"/>
          <w:tab w:val="left" w:pos="1134"/>
        </w:tabs>
        <w:autoSpaceDE w:val="0"/>
        <w:autoSpaceDN w:val="0"/>
        <w:adjustRightInd w:val="0"/>
        <w:ind w:firstLine="709"/>
        <w:jc w:val="both"/>
        <w:rPr>
          <w:rFonts w:ascii="Times New Roman" w:hAnsi="Times New Roman" w:cs="Times New Roman"/>
          <w:bCs/>
          <w:sz w:val="20"/>
          <w:szCs w:val="20"/>
        </w:rPr>
      </w:pPr>
      <w:r w:rsidRPr="008D564A">
        <w:rPr>
          <w:rFonts w:ascii="Times New Roman" w:hAnsi="Times New Roman" w:cs="Times New Roman"/>
          <w:bCs/>
          <w:sz w:val="20"/>
          <w:szCs w:val="20"/>
        </w:rPr>
        <w:t>2.3. Результатом предоставления муниципальной услуги является:</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bCs/>
          <w:sz w:val="20"/>
          <w:szCs w:val="20"/>
        </w:rPr>
        <w:t xml:space="preserve">1) </w:t>
      </w:r>
      <w:r w:rsidRPr="008D564A">
        <w:rPr>
          <w:rFonts w:ascii="Times New Roman" w:hAnsi="Times New Roman" w:cs="Times New Roman"/>
          <w:sz w:val="20"/>
          <w:szCs w:val="20"/>
        </w:rPr>
        <w:t>принятие решения о согласовании местоположения границ земельных участков (далее – решение о предоставлении муниципальной услуги);</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bCs/>
          <w:sz w:val="20"/>
          <w:szCs w:val="20"/>
        </w:rPr>
        <w:t xml:space="preserve">2) решение об отказе в </w:t>
      </w:r>
      <w:r w:rsidRPr="008D564A">
        <w:rPr>
          <w:rFonts w:ascii="Times New Roman" w:hAnsi="Times New Roman" w:cs="Times New Roman"/>
          <w:sz w:val="20"/>
          <w:szCs w:val="20"/>
        </w:rPr>
        <w:t>согласовании местоположения границ земельных участков (далее – решение об отказе в предоставлении муниципальной услуги).</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bCs/>
          <w:sz w:val="20"/>
          <w:szCs w:val="20"/>
        </w:rPr>
        <w:t xml:space="preserve">2.3.1. Результат предоставления муниципальной услуги, </w:t>
      </w:r>
      <w:r w:rsidRPr="008D564A">
        <w:rPr>
          <w:rFonts w:ascii="Times New Roman" w:hAnsi="Times New Roman" w:cs="Times New Roman"/>
          <w:sz w:val="20"/>
          <w:szCs w:val="20"/>
        </w:rPr>
        <w:t xml:space="preserve">указанные в пункте 2.3 настоящего Административного регламента, имеют следующие реквизиты: </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 регистрационный номер;</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 дата регистрации;</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 подпись руководителя Органа.</w:t>
      </w:r>
    </w:p>
    <w:p w:rsidR="008D564A" w:rsidRPr="008D564A" w:rsidRDefault="008D564A" w:rsidP="008D564A">
      <w:pPr>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Формирование реестровой записи в качестве результата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2.3.3. Результат предоставления муниципальной услуги получается заявителем одним из следующих способов:</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 xml:space="preserve">- на бумажном носителе лично в Органе в случае подачи запроса в Орган или посредством почтового отправления на адрес, указанный в заявлении;  </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 xml:space="preserve">- в форме электронного документа по электронной почте в случае подачи заявления через официальный сайт Органа или на электронную почту Органа (данный способ получения заявитель может использовать до момента обеспечения возможности получения результата </w:t>
      </w:r>
      <w:proofErr w:type="spellStart"/>
      <w:r w:rsidRPr="008D564A">
        <w:rPr>
          <w:rFonts w:ascii="Times New Roman" w:hAnsi="Times New Roman" w:cs="Times New Roman"/>
          <w:sz w:val="20"/>
          <w:szCs w:val="20"/>
        </w:rPr>
        <w:t>униципальной</w:t>
      </w:r>
      <w:proofErr w:type="spellEnd"/>
      <w:r w:rsidRPr="008D564A">
        <w:rPr>
          <w:rFonts w:ascii="Times New Roman" w:hAnsi="Times New Roman" w:cs="Times New Roman"/>
          <w:sz w:val="20"/>
          <w:szCs w:val="20"/>
        </w:rPr>
        <w:t xml:space="preserve"> услуги в Личном кабинете на Едином портале). </w:t>
      </w:r>
    </w:p>
    <w:p w:rsidR="008D564A" w:rsidRPr="008D564A" w:rsidRDefault="008D564A" w:rsidP="008D564A">
      <w:pPr>
        <w:widowControl w:val="0"/>
        <w:autoSpaceDE w:val="0"/>
        <w:autoSpaceDN w:val="0"/>
        <w:adjustRightInd w:val="0"/>
        <w:jc w:val="center"/>
        <w:rPr>
          <w:rFonts w:ascii="Times New Roman" w:hAnsi="Times New Roman" w:cs="Times New Roman"/>
          <w:sz w:val="20"/>
          <w:szCs w:val="20"/>
        </w:rPr>
      </w:pPr>
      <w:r w:rsidRPr="008D564A">
        <w:rPr>
          <w:rFonts w:ascii="Times New Roman" w:hAnsi="Times New Roman" w:cs="Times New Roman"/>
          <w:b/>
          <w:sz w:val="20"/>
          <w:szCs w:val="20"/>
        </w:rPr>
        <w:t xml:space="preserve">Срок предоставления муниципальной услуги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eastAsiaTheme="minorEastAsia" w:hAnsi="Times New Roman" w:cs="Times New Roman"/>
          <w:sz w:val="20"/>
          <w:szCs w:val="20"/>
        </w:rPr>
        <w:t xml:space="preserve">2.4.  Максимальный срок предоставления муниципальной услуги </w:t>
      </w:r>
      <w:r w:rsidRPr="008D564A">
        <w:rPr>
          <w:rFonts w:ascii="Times New Roman" w:eastAsiaTheme="minorEastAsia" w:hAnsi="Times New Roman" w:cs="Times New Roman"/>
          <w:sz w:val="20"/>
          <w:szCs w:val="20"/>
        </w:rPr>
        <w:lastRenderedPageBreak/>
        <w:t>составляет 20 рабочих дней со дня регистрации заявления, документов и (или) информации, необходимых для предоставления муниципальной услуги, в Органе, в том числе в случае, если заявление, документы и (или) информация поданы заявителем посредством почтового отправления в Орган</w:t>
      </w:r>
      <w:r w:rsidRPr="008D564A">
        <w:rPr>
          <w:rFonts w:ascii="Times New Roman" w:eastAsiaTheme="minorEastAsia" w:hAnsi="Times New Roman" w:cs="Times New Roman"/>
          <w:spacing w:val="-20"/>
          <w:sz w:val="20"/>
          <w:szCs w:val="20"/>
        </w:rPr>
        <w:t>.</w:t>
      </w:r>
    </w:p>
    <w:p w:rsidR="008D564A" w:rsidRPr="008D564A" w:rsidRDefault="008D564A" w:rsidP="008D564A">
      <w:pPr>
        <w:widowControl w:val="0"/>
        <w:autoSpaceDE w:val="0"/>
        <w:autoSpaceDN w:val="0"/>
        <w:adjustRightInd w:val="0"/>
        <w:ind w:firstLine="567"/>
        <w:jc w:val="both"/>
        <w:rPr>
          <w:rFonts w:ascii="Times New Roman" w:eastAsia="Calibri" w:hAnsi="Times New Roman" w:cs="Times New Roman"/>
          <w:sz w:val="20"/>
          <w:szCs w:val="20"/>
        </w:rPr>
      </w:pPr>
      <w:r w:rsidRPr="008D564A">
        <w:rPr>
          <w:rFonts w:ascii="Times New Roman" w:hAnsi="Times New Roman" w:cs="Times New Roman"/>
          <w:b/>
          <w:sz w:val="20"/>
          <w:szCs w:val="20"/>
        </w:rPr>
        <w:t>Правовые основания для предоставления муниципальной услуги</w:t>
      </w:r>
      <w:r w:rsidRPr="008D564A">
        <w:rPr>
          <w:rFonts w:ascii="Times New Roman" w:eastAsia="Calibri" w:hAnsi="Times New Roman" w:cs="Times New Roman"/>
          <w:sz w:val="20"/>
          <w:szCs w:val="20"/>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8D564A">
        <w:rPr>
          <w:rFonts w:ascii="Times New Roman" w:hAnsi="Times New Roman" w:cs="Times New Roman"/>
          <w:sz w:val="20"/>
          <w:szCs w:val="20"/>
        </w:rPr>
        <w:t>(</w:t>
      </w:r>
      <w:hyperlink r:id="rId17" w:history="1">
        <w:r w:rsidRPr="008D564A">
          <w:rPr>
            <w:rFonts w:ascii="Times New Roman" w:eastAsiaTheme="minorEastAsia" w:hAnsi="Times New Roman" w:cs="Times New Roman"/>
            <w:color w:val="0563C1" w:themeColor="hyperlink"/>
            <w:sz w:val="20"/>
            <w:szCs w:val="20"/>
            <w:u w:val="single"/>
            <w:shd w:val="clear" w:color="auto" w:fill="FFFFFF"/>
          </w:rPr>
          <w:t>https://</w:t>
        </w:r>
        <w:r w:rsidRPr="008D564A">
          <w:rPr>
            <w:rFonts w:ascii="Times New Roman" w:eastAsiaTheme="minorEastAsia" w:hAnsi="Times New Roman" w:cs="Times New Roman"/>
            <w:color w:val="0563C1" w:themeColor="hyperlink"/>
            <w:sz w:val="20"/>
            <w:szCs w:val="20"/>
            <w:u w:val="single"/>
            <w:shd w:val="clear" w:color="auto" w:fill="FFFFFF"/>
            <w:lang w:val="en-US"/>
          </w:rPr>
          <w:t>gagshor</w:t>
        </w:r>
        <w:r w:rsidRPr="008D564A">
          <w:rPr>
            <w:rFonts w:ascii="Times New Roman" w:eastAsiaTheme="minorEastAsia" w:hAnsi="Times New Roman" w:cs="Times New Roman"/>
            <w:color w:val="0563C1" w:themeColor="hyperlink"/>
            <w:sz w:val="20"/>
            <w:szCs w:val="20"/>
            <w:u w:val="single"/>
            <w:shd w:val="clear" w:color="auto" w:fill="FFFFFF"/>
          </w:rPr>
          <w:t>-r11.gosweb.gosuslugi.ru</w:t>
        </w:r>
      </w:hyperlink>
      <w:r w:rsidRPr="008D564A">
        <w:rPr>
          <w:rFonts w:ascii="Times New Roman" w:hAnsi="Times New Roman" w:cs="Times New Roman"/>
          <w:sz w:val="20"/>
          <w:szCs w:val="20"/>
        </w:rPr>
        <w:t>)</w:t>
      </w:r>
      <w:r w:rsidRPr="008D564A">
        <w:rPr>
          <w:rFonts w:ascii="Times New Roman" w:eastAsia="Calibri" w:hAnsi="Times New Roman" w:cs="Times New Roman"/>
          <w:sz w:val="20"/>
          <w:szCs w:val="20"/>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8D564A" w:rsidRPr="008D564A" w:rsidRDefault="008D564A" w:rsidP="008D564A">
      <w:pPr>
        <w:widowControl w:val="0"/>
        <w:autoSpaceDE w:val="0"/>
        <w:autoSpaceDN w:val="0"/>
        <w:adjustRightInd w:val="0"/>
        <w:contextualSpacing/>
        <w:jc w:val="both"/>
        <w:rPr>
          <w:rFonts w:ascii="Times New Roman" w:hAnsi="Times New Roman" w:cs="Times New Roman"/>
          <w:sz w:val="20"/>
          <w:szCs w:val="20"/>
        </w:rPr>
      </w:pPr>
    </w:p>
    <w:p w:rsidR="008D564A" w:rsidRPr="008D564A" w:rsidRDefault="008D564A" w:rsidP="008D564A">
      <w:pPr>
        <w:widowControl w:val="0"/>
        <w:autoSpaceDE w:val="0"/>
        <w:autoSpaceDN w:val="0"/>
        <w:adjustRightInd w:val="0"/>
        <w:ind w:firstLine="709"/>
        <w:jc w:val="center"/>
        <w:rPr>
          <w:rFonts w:ascii="Times New Roman" w:hAnsi="Times New Roman" w:cs="Times New Roman"/>
          <w:b/>
          <w:bCs/>
          <w:sz w:val="20"/>
          <w:szCs w:val="20"/>
        </w:rPr>
      </w:pPr>
      <w:r w:rsidRPr="008D564A">
        <w:rPr>
          <w:rFonts w:ascii="Times New Roman" w:hAnsi="Times New Roman" w:cs="Times New Roman"/>
          <w:b/>
          <w:bCs/>
          <w:sz w:val="20"/>
          <w:szCs w:val="20"/>
        </w:rPr>
        <w:t xml:space="preserve">Исчерпывающий перечень документов, необходимых для предоставления муниципальной услуги </w:t>
      </w:r>
    </w:p>
    <w:p w:rsidR="008D564A" w:rsidRPr="008D564A" w:rsidRDefault="008D564A" w:rsidP="008D564A">
      <w:pPr>
        <w:tabs>
          <w:tab w:val="left" w:pos="709"/>
          <w:tab w:val="left" w:pos="1134"/>
        </w:tabs>
        <w:autoSpaceDE w:val="0"/>
        <w:autoSpaceDN w:val="0"/>
        <w:adjustRightInd w:val="0"/>
        <w:ind w:firstLine="709"/>
        <w:jc w:val="both"/>
        <w:rPr>
          <w:rFonts w:ascii="Times New Roman" w:hAnsi="Times New Roman" w:cs="Times New Roman"/>
          <w:sz w:val="20"/>
          <w:szCs w:val="20"/>
        </w:rPr>
      </w:pPr>
      <w:bookmarkStart w:id="9" w:name="Par147"/>
      <w:bookmarkEnd w:id="9"/>
      <w:r w:rsidRPr="008D564A">
        <w:rPr>
          <w:rFonts w:ascii="Times New Roman" w:hAnsi="Times New Roman" w:cs="Times New Roman"/>
          <w:sz w:val="20"/>
          <w:szCs w:val="20"/>
        </w:rPr>
        <w:t>2.6. Заявление и документы и (или) информацию заявитель самостоятельно представляет:</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r w:rsidRPr="008D564A">
        <w:rPr>
          <w:rFonts w:ascii="Times New Roman" w:eastAsiaTheme="minorEastAsia" w:hAnsi="Times New Roman" w:cs="Times New Roman"/>
          <w:sz w:val="20"/>
          <w:szCs w:val="20"/>
          <w:lang w:eastAsia="ru-RU"/>
        </w:rPr>
        <w:t>- 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8D564A" w:rsidRPr="008D564A" w:rsidRDefault="008D564A" w:rsidP="008D564A">
      <w:pPr>
        <w:tabs>
          <w:tab w:val="left" w:pos="142"/>
          <w:tab w:val="left" w:pos="993"/>
        </w:tabs>
        <w:autoSpaceDE w:val="0"/>
        <w:autoSpaceDN w:val="0"/>
        <w:adjustRightInd w:val="0"/>
        <w:ind w:firstLine="709"/>
        <w:jc w:val="both"/>
        <w:rPr>
          <w:rFonts w:ascii="Times New Roman" w:hAnsi="Times New Roman" w:cs="Times New Roman"/>
          <w:color w:val="000000"/>
          <w:sz w:val="20"/>
          <w:szCs w:val="20"/>
        </w:rPr>
      </w:pPr>
      <w:r w:rsidRPr="008D564A">
        <w:rPr>
          <w:rFonts w:ascii="Times New Roman" w:hAnsi="Times New Roman" w:cs="Times New Roman"/>
          <w:sz w:val="20"/>
          <w:szCs w:val="20"/>
        </w:rPr>
        <w:t xml:space="preserve">В заявлении </w:t>
      </w:r>
      <w:r w:rsidRPr="008D564A">
        <w:rPr>
          <w:rFonts w:ascii="Times New Roman" w:hAnsi="Times New Roman" w:cs="Times New Roman"/>
          <w:color w:val="000000"/>
          <w:sz w:val="20"/>
          <w:szCs w:val="20"/>
        </w:rPr>
        <w:t>указываются:</w:t>
      </w:r>
    </w:p>
    <w:p w:rsidR="008D564A" w:rsidRPr="008D564A" w:rsidRDefault="008D564A" w:rsidP="008D564A">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8D564A">
        <w:rPr>
          <w:rFonts w:ascii="Times New Roman" w:hAnsi="Times New Roman" w:cs="Times New Roman"/>
          <w:color w:val="000000" w:themeColor="text1"/>
          <w:sz w:val="20"/>
          <w:szCs w:val="20"/>
        </w:rPr>
        <w:t>1)  для физических лиц -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 фамилия, имя, отчество представителя, реквизиты доверенности, которая прилагается к заявлению;</w:t>
      </w:r>
    </w:p>
    <w:p w:rsidR="008D564A" w:rsidRPr="008D564A" w:rsidRDefault="008D564A" w:rsidP="008D564A">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color w:val="000000" w:themeColor="text1"/>
          <w:sz w:val="20"/>
          <w:szCs w:val="20"/>
        </w:rPr>
      </w:pPr>
      <w:r w:rsidRPr="008D564A">
        <w:rPr>
          <w:rFonts w:ascii="Times New Roman" w:hAnsi="Times New Roman" w:cs="Times New Roman"/>
          <w:color w:val="000000" w:themeColor="text1"/>
          <w:sz w:val="20"/>
          <w:szCs w:val="20"/>
        </w:rPr>
        <w:t>для юридических лиц - наименование, организационно-правовая форма, адрес местонахождения,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D564A" w:rsidRPr="008D564A" w:rsidRDefault="008D564A" w:rsidP="008D564A">
      <w:pPr>
        <w:ind w:firstLine="709"/>
        <w:jc w:val="both"/>
        <w:rPr>
          <w:rFonts w:ascii="Times New Roman" w:hAnsi="Times New Roman" w:cs="Times New Roman"/>
          <w:sz w:val="20"/>
          <w:szCs w:val="20"/>
        </w:rPr>
      </w:pPr>
      <w:r w:rsidRPr="008D564A">
        <w:rPr>
          <w:rFonts w:ascii="Times New Roman" w:hAnsi="Times New Roman" w:cs="Times New Roman"/>
          <w:color w:val="000000" w:themeColor="text1"/>
          <w:sz w:val="20"/>
          <w:szCs w:val="20"/>
        </w:rPr>
        <w:t>2) кадастровый номер земельного участка</w:t>
      </w:r>
      <w:r w:rsidRPr="008D564A">
        <w:rPr>
          <w:rFonts w:ascii="Times New Roman" w:hAnsi="Times New Roman" w:cs="Times New Roman"/>
          <w:sz w:val="20"/>
          <w:szCs w:val="20"/>
        </w:rPr>
        <w:t>;</w:t>
      </w:r>
    </w:p>
    <w:p w:rsidR="008D564A" w:rsidRPr="008D564A" w:rsidRDefault="008D564A" w:rsidP="008D564A">
      <w:pPr>
        <w:ind w:firstLine="709"/>
        <w:jc w:val="both"/>
        <w:rPr>
          <w:rFonts w:ascii="Times New Roman" w:hAnsi="Times New Roman" w:cs="Times New Roman"/>
          <w:sz w:val="20"/>
          <w:szCs w:val="20"/>
        </w:rPr>
      </w:pPr>
      <w:r w:rsidRPr="008D564A">
        <w:rPr>
          <w:rFonts w:ascii="Times New Roman" w:hAnsi="Times New Roman" w:cs="Times New Roman"/>
          <w:sz w:val="20"/>
          <w:szCs w:val="20"/>
        </w:rPr>
        <w:t>3) адрес земельного участка;</w:t>
      </w:r>
    </w:p>
    <w:p w:rsidR="008D564A" w:rsidRPr="008D564A" w:rsidRDefault="008D564A" w:rsidP="008D564A">
      <w:pPr>
        <w:ind w:firstLine="709"/>
        <w:jc w:val="both"/>
        <w:rPr>
          <w:rFonts w:ascii="Times New Roman" w:hAnsi="Times New Roman" w:cs="Times New Roman"/>
          <w:sz w:val="20"/>
          <w:szCs w:val="20"/>
        </w:rPr>
      </w:pPr>
      <w:r w:rsidRPr="008D564A">
        <w:rPr>
          <w:rFonts w:ascii="Times New Roman" w:hAnsi="Times New Roman" w:cs="Times New Roman"/>
          <w:sz w:val="20"/>
          <w:szCs w:val="20"/>
        </w:rPr>
        <w:t>4) площадь земельного участка;</w:t>
      </w:r>
    </w:p>
    <w:p w:rsidR="008D564A" w:rsidRPr="008D564A" w:rsidRDefault="008D564A" w:rsidP="008D564A">
      <w:pPr>
        <w:ind w:firstLine="709"/>
        <w:jc w:val="both"/>
        <w:rPr>
          <w:rFonts w:ascii="Times New Roman" w:hAnsi="Times New Roman" w:cs="Times New Roman"/>
          <w:color w:val="000000" w:themeColor="text1"/>
          <w:sz w:val="20"/>
          <w:szCs w:val="20"/>
        </w:rPr>
      </w:pPr>
      <w:r w:rsidRPr="008D564A">
        <w:rPr>
          <w:rFonts w:ascii="Times New Roman" w:hAnsi="Times New Roman" w:cs="Times New Roman"/>
          <w:sz w:val="20"/>
          <w:szCs w:val="20"/>
        </w:rPr>
        <w:t xml:space="preserve">4) </w:t>
      </w:r>
      <w:r w:rsidRPr="008D564A">
        <w:rPr>
          <w:rFonts w:ascii="Times New Roman" w:hAnsi="Times New Roman" w:cs="Times New Roman"/>
          <w:color w:val="000000" w:themeColor="text1"/>
          <w:sz w:val="20"/>
          <w:szCs w:val="20"/>
        </w:rPr>
        <w:t xml:space="preserve">перечень прилагаемых к заявлению документов; </w:t>
      </w:r>
    </w:p>
    <w:p w:rsidR="008D564A" w:rsidRPr="008D564A" w:rsidRDefault="008D564A" w:rsidP="008D564A">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20"/>
          <w:szCs w:val="20"/>
        </w:rPr>
      </w:pPr>
      <w:r w:rsidRPr="008D564A">
        <w:rPr>
          <w:rFonts w:ascii="Times New Roman" w:hAnsi="Times New Roman" w:cs="Times New Roman"/>
          <w:sz w:val="20"/>
          <w:szCs w:val="20"/>
        </w:rPr>
        <w:t xml:space="preserve">5) способ получения результата предоставления муниципальной услуги; </w:t>
      </w:r>
    </w:p>
    <w:p w:rsidR="008D564A" w:rsidRPr="008D564A" w:rsidRDefault="008D564A" w:rsidP="008D564A">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20"/>
          <w:szCs w:val="20"/>
        </w:rPr>
      </w:pPr>
      <w:r w:rsidRPr="008D564A">
        <w:rPr>
          <w:rFonts w:ascii="Times New Roman" w:hAnsi="Times New Roman" w:cs="Times New Roman"/>
          <w:sz w:val="20"/>
          <w:szCs w:val="20"/>
        </w:rPr>
        <w:t>6) почтовый адрес, подпись заявителя (представителя заявителя).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Формы заявлений </w:t>
      </w:r>
      <w:r w:rsidRPr="008D564A">
        <w:rPr>
          <w:rFonts w:ascii="Times New Roman" w:eastAsia="Calibri" w:hAnsi="Times New Roman" w:cs="Times New Roman"/>
          <w:sz w:val="20"/>
          <w:szCs w:val="20"/>
        </w:rPr>
        <w:t>о предоставлении муниципальной услуги приведены в</w:t>
      </w:r>
      <w:r w:rsidRPr="008D564A">
        <w:rPr>
          <w:rFonts w:ascii="Times New Roman" w:eastAsiaTheme="minorEastAsia" w:hAnsi="Times New Roman" w:cs="Times New Roman"/>
          <w:sz w:val="20"/>
          <w:szCs w:val="20"/>
        </w:rPr>
        <w:t xml:space="preserve"> приложениях 1, 2 (для физических лиц (далее – ФЛ), индивидуальных </w:t>
      </w:r>
      <w:r w:rsidRPr="008D564A">
        <w:rPr>
          <w:rFonts w:ascii="Times New Roman" w:eastAsiaTheme="minorEastAsia" w:hAnsi="Times New Roman" w:cs="Times New Roman"/>
          <w:sz w:val="20"/>
          <w:szCs w:val="20"/>
        </w:rPr>
        <w:lastRenderedPageBreak/>
        <w:t>предпринимателей (далее – ИП)) и 3, 4 (для юридических лиц (далее – ЮЛ)) к настоящем Административному регламенту.</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Требования, предъявляемые к документам при подаче в Орган: оригиналы.</w:t>
      </w:r>
    </w:p>
    <w:p w:rsidR="008D564A" w:rsidRPr="008D564A" w:rsidRDefault="008D564A" w:rsidP="008D564A">
      <w:pPr>
        <w:tabs>
          <w:tab w:val="left" w:pos="709"/>
        </w:tabs>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 xml:space="preserve">2.7. Для получения муниципальной услуги вместе с </w:t>
      </w:r>
      <w:proofErr w:type="gramStart"/>
      <w:r w:rsidRPr="008D564A">
        <w:rPr>
          <w:rFonts w:ascii="Times New Roman" w:hAnsi="Times New Roman" w:cs="Times New Roman"/>
          <w:sz w:val="20"/>
          <w:szCs w:val="20"/>
        </w:rPr>
        <w:t>заявлением  заявитель</w:t>
      </w:r>
      <w:proofErr w:type="gramEnd"/>
      <w:r w:rsidRPr="008D564A">
        <w:rPr>
          <w:rFonts w:ascii="Times New Roman" w:hAnsi="Times New Roman" w:cs="Times New Roman"/>
          <w:sz w:val="20"/>
          <w:szCs w:val="20"/>
        </w:rPr>
        <w:t xml:space="preserve"> самостоятельно представляет:</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документы, удостоверяющие личность заявителя (представителя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autoSpaceDE w:val="0"/>
        <w:autoSpaceDN w:val="0"/>
        <w:adjustRightInd w:val="0"/>
        <w:ind w:firstLine="708"/>
        <w:jc w:val="both"/>
        <w:rPr>
          <w:rFonts w:ascii="Times New Roman" w:hAnsi="Times New Roman" w:cs="Times New Roman"/>
          <w:sz w:val="20"/>
          <w:szCs w:val="20"/>
        </w:rPr>
      </w:pPr>
      <w:r w:rsidRPr="008D564A">
        <w:rPr>
          <w:rFonts w:ascii="Times New Roman" w:hAnsi="Times New Roman" w:cs="Times New Roman"/>
          <w:sz w:val="20"/>
          <w:szCs w:val="20"/>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8D564A">
        <w:rPr>
          <w:rFonts w:ascii="Times New Roman" w:eastAsiaTheme="minorEastAsia" w:hAnsi="Times New Roman" w:cs="Times New Roman"/>
          <w:sz w:val="20"/>
          <w:szCs w:val="20"/>
          <w:lang w:eastAsia="ru-RU"/>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8D564A">
        <w:rPr>
          <w:rFonts w:ascii="Times New Roman" w:eastAsiaTheme="minorEastAsia" w:hAnsi="Times New Roman" w:cs="Times New Roman"/>
          <w:sz w:val="20"/>
          <w:szCs w:val="20"/>
          <w:lang w:eastAsia="ru-RU"/>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20"/>
          <w:szCs w:val="20"/>
          <w:lang w:eastAsia="ru-RU"/>
        </w:rPr>
      </w:pPr>
      <w:r w:rsidRPr="008D564A">
        <w:rPr>
          <w:rFonts w:ascii="Times New Roman" w:eastAsiaTheme="minorEastAsia" w:hAnsi="Times New Roman" w:cs="Times New Roman"/>
          <w:sz w:val="20"/>
          <w:szCs w:val="20"/>
          <w:lang w:eastAsia="ru-RU"/>
        </w:rPr>
        <w:t xml:space="preserve"> </w:t>
      </w:r>
      <w:r w:rsidRPr="008D564A">
        <w:rPr>
          <w:rFonts w:ascii="Times New Roman" w:eastAsiaTheme="minorEastAsia" w:hAnsi="Times New Roman" w:cs="Times New Roman"/>
          <w:sz w:val="20"/>
          <w:szCs w:val="20"/>
          <w:shd w:val="clear" w:color="auto" w:fill="FFFFFF"/>
          <w:lang w:eastAsia="ru-RU"/>
        </w:rPr>
        <w:t xml:space="preserve">2) </w:t>
      </w:r>
      <w:r w:rsidRPr="008D564A">
        <w:rPr>
          <w:rFonts w:ascii="Times New Roman" w:eastAsiaTheme="minorEastAsia" w:hAnsi="Times New Roman" w:cs="Times New Roman"/>
          <w:sz w:val="20"/>
          <w:szCs w:val="20"/>
          <w:lang w:eastAsia="ru-RU"/>
        </w:rPr>
        <w:t>документ, подтверждающий полномочия представителя заявителя, в случае, если заявление подается представителем заявителя (в случае обращения за предоставлением услуги представителя заявителя);</w:t>
      </w:r>
    </w:p>
    <w:p w:rsidR="008D564A" w:rsidRPr="008D564A" w:rsidRDefault="008D564A" w:rsidP="008D564A">
      <w:pPr>
        <w:autoSpaceDE w:val="0"/>
        <w:autoSpaceDN w:val="0"/>
        <w:adjustRightInd w:val="0"/>
        <w:ind w:firstLine="708"/>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Для представителя </w:t>
      </w:r>
      <w:r w:rsidRPr="008D564A">
        <w:rPr>
          <w:rFonts w:ascii="Times New Roman" w:hAnsi="Times New Roman" w:cs="Times New Roman"/>
          <w:sz w:val="20"/>
          <w:szCs w:val="20"/>
        </w:rPr>
        <w:t>физического лица или индивидуального предпринимателя</w:t>
      </w:r>
      <w:r w:rsidRPr="008D564A">
        <w:rPr>
          <w:rFonts w:ascii="Times New Roman" w:eastAsia="Calibri" w:hAnsi="Times New Roman" w:cs="Times New Roman"/>
          <w:sz w:val="20"/>
          <w:szCs w:val="20"/>
        </w:rPr>
        <w:t xml:space="preserve">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или иного лица, уполномоченного на это в соответствии с законом и учредительными документами.  </w:t>
      </w:r>
    </w:p>
    <w:p w:rsidR="008D564A" w:rsidRPr="008D564A" w:rsidRDefault="008D564A" w:rsidP="008D564A">
      <w:pPr>
        <w:widowControl w:val="0"/>
        <w:autoSpaceDE w:val="0"/>
        <w:autoSpaceDN w:val="0"/>
        <w:adjustRightInd w:val="0"/>
        <w:ind w:firstLine="708"/>
        <w:jc w:val="both"/>
        <w:rPr>
          <w:rFonts w:ascii="Times New Roman" w:hAnsi="Times New Roman" w:cs="Times New Roman"/>
          <w:sz w:val="20"/>
          <w:szCs w:val="20"/>
        </w:rPr>
      </w:pPr>
      <w:r w:rsidRPr="008D564A">
        <w:rPr>
          <w:rFonts w:ascii="Times New Roman" w:eastAsia="Calibri" w:hAnsi="Times New Roman" w:cs="Times New Roman"/>
          <w:sz w:val="20"/>
          <w:szCs w:val="20"/>
        </w:rPr>
        <w:t>3)</w:t>
      </w:r>
      <w:r w:rsidRPr="008D564A">
        <w:rPr>
          <w:rFonts w:ascii="Times New Roman" w:hAnsi="Times New Roman" w:cs="Times New Roman"/>
          <w:sz w:val="20"/>
          <w:szCs w:val="20"/>
        </w:rPr>
        <w:t xml:space="preserve"> межевой план земельного участка.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оригиналы документов; действительные, выданы уполномоченным органом Российской </w:t>
      </w:r>
      <w:r w:rsidRPr="008D564A">
        <w:rPr>
          <w:rFonts w:ascii="Times New Roman" w:eastAsiaTheme="minorEastAsia" w:hAnsi="Times New Roman" w:cs="Times New Roman"/>
          <w:sz w:val="20"/>
          <w:szCs w:val="20"/>
        </w:rPr>
        <w:lastRenderedPageBreak/>
        <w:t>Федерации.</w:t>
      </w:r>
    </w:p>
    <w:p w:rsidR="008D564A" w:rsidRPr="008D564A" w:rsidRDefault="008D564A" w:rsidP="008D564A">
      <w:pPr>
        <w:widowControl w:val="0"/>
        <w:autoSpaceDE w:val="0"/>
        <w:autoSpaceDN w:val="0"/>
        <w:adjustRightInd w:val="0"/>
        <w:ind w:firstLine="708"/>
        <w:jc w:val="both"/>
        <w:rPr>
          <w:rFonts w:ascii="Times New Roman" w:hAnsi="Times New Roman" w:cs="Times New Roman"/>
          <w:sz w:val="20"/>
          <w:szCs w:val="20"/>
        </w:rPr>
      </w:pPr>
      <w:r w:rsidRPr="008D564A">
        <w:rPr>
          <w:rFonts w:ascii="Times New Roman" w:hAnsi="Times New Roman" w:cs="Times New Roman"/>
          <w:sz w:val="20"/>
          <w:szCs w:val="20"/>
        </w:rPr>
        <w:t xml:space="preserve">В случае, если в соответствии с Федеральным </w:t>
      </w:r>
      <w:proofErr w:type="gramStart"/>
      <w:r w:rsidRPr="008D564A">
        <w:rPr>
          <w:rFonts w:ascii="Times New Roman" w:hAnsi="Times New Roman" w:cs="Times New Roman"/>
          <w:sz w:val="20"/>
          <w:szCs w:val="20"/>
        </w:rPr>
        <w:t>законом  от</w:t>
      </w:r>
      <w:proofErr w:type="gramEnd"/>
      <w:r w:rsidRPr="008D564A">
        <w:rPr>
          <w:rFonts w:ascii="Times New Roman" w:hAnsi="Times New Roman" w:cs="Times New Roman"/>
          <w:sz w:val="20"/>
          <w:szCs w:val="20"/>
        </w:rPr>
        <w:t xml:space="preserve"> 24.07.2007 № 221-ФЗ «О кадастровой деятельности»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 в форме акта согласования местоположения таких границ.</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shd w:val="clear" w:color="auto" w:fill="FFFFFF"/>
        </w:rPr>
      </w:pPr>
      <w:r w:rsidRPr="008D564A">
        <w:rPr>
          <w:rFonts w:ascii="Times New Roman" w:hAnsi="Times New Roman" w:cs="Times New Roman"/>
          <w:sz w:val="20"/>
          <w:szCs w:val="20"/>
          <w:shd w:val="clear" w:color="auto" w:fill="FFFFFF"/>
        </w:rPr>
        <w:t>2.8. Заявитель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eastAsia="Calibri" w:hAnsi="Times New Roman" w:cs="Times New Roman"/>
          <w:sz w:val="20"/>
          <w:szCs w:val="20"/>
        </w:rPr>
        <w:t xml:space="preserve">1) </w:t>
      </w:r>
      <w:r w:rsidRPr="008D564A">
        <w:rPr>
          <w:rFonts w:ascii="Times New Roman" w:hAnsi="Times New Roman" w:cs="Times New Roman"/>
          <w:sz w:val="20"/>
          <w:szCs w:val="20"/>
        </w:rPr>
        <w:t>выписка из Единого государственного реестра недвижимости (далее – ЕГРН) об объекте недвижимости;</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2) </w:t>
      </w:r>
      <w:r w:rsidRPr="008D564A">
        <w:rPr>
          <w:rFonts w:ascii="Times New Roman" w:hAnsi="Times New Roman" w:cs="Times New Roman"/>
          <w:sz w:val="20"/>
          <w:szCs w:val="20"/>
          <w:shd w:val="clear" w:color="auto" w:fill="FFFFFF"/>
        </w:rPr>
        <w:t>выписку из единого государственного реестра индивидуальных предпринимателей (для заявителей - индивидуальных предпринимателей) или выписку из единого государственного реестра юридических лиц (для заявителей - юридических лиц).</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8D564A" w:rsidRPr="008D564A" w:rsidRDefault="008D564A" w:rsidP="008D564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shd w:val="clear" w:color="auto" w:fill="FFFFFF"/>
          <w:lang w:eastAsia="ru-RU"/>
        </w:rPr>
        <w:t xml:space="preserve">2.9. </w:t>
      </w:r>
      <w:r w:rsidRPr="008D564A">
        <w:rPr>
          <w:rFonts w:ascii="Times New Roman" w:eastAsia="Times New Roman" w:hAnsi="Times New Roman" w:cs="Times New Roman"/>
          <w:sz w:val="20"/>
          <w:szCs w:val="20"/>
          <w:lang w:eastAsia="ru-RU"/>
        </w:rPr>
        <w:t xml:space="preserve">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w:t>
      </w:r>
    </w:p>
    <w:p w:rsidR="008D564A" w:rsidRPr="008D564A" w:rsidRDefault="008D564A" w:rsidP="008D564A">
      <w:pPr>
        <w:widowControl w:val="0"/>
        <w:autoSpaceDE w:val="0"/>
        <w:autoSpaceDN w:val="0"/>
        <w:adjustRightInd w:val="0"/>
        <w:ind w:firstLine="708"/>
        <w:jc w:val="both"/>
        <w:rPr>
          <w:rFonts w:ascii="Times New Roman" w:hAnsi="Times New Roman" w:cs="Times New Roman"/>
          <w:sz w:val="20"/>
          <w:szCs w:val="20"/>
        </w:rPr>
      </w:pPr>
      <w:r w:rsidRPr="008D564A">
        <w:rPr>
          <w:rFonts w:ascii="Times New Roman" w:hAnsi="Times New Roman" w:cs="Times New Roman"/>
          <w:sz w:val="20"/>
          <w:szCs w:val="20"/>
        </w:rPr>
        <w:t>- межевой план земельного участка.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iCs/>
          <w:sz w:val="20"/>
          <w:szCs w:val="20"/>
        </w:rPr>
        <w:t xml:space="preserve">Способ получения документов, которые являются необходимыми и обязательными для предоставления муниципальной </w:t>
      </w:r>
      <w:proofErr w:type="gramStart"/>
      <w:r w:rsidRPr="008D564A">
        <w:rPr>
          <w:rFonts w:ascii="Times New Roman" w:hAnsi="Times New Roman" w:cs="Times New Roman"/>
          <w:iCs/>
          <w:sz w:val="20"/>
          <w:szCs w:val="20"/>
        </w:rPr>
        <w:t>услуги,  порядок</w:t>
      </w:r>
      <w:proofErr w:type="gramEnd"/>
      <w:r w:rsidRPr="008D564A">
        <w:rPr>
          <w:rFonts w:ascii="Times New Roman" w:hAnsi="Times New Roman" w:cs="Times New Roman"/>
          <w:iCs/>
          <w:sz w:val="20"/>
          <w:szCs w:val="20"/>
        </w:rPr>
        <w:t xml:space="preserve">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 </w:t>
      </w:r>
    </w:p>
    <w:p w:rsidR="008D564A" w:rsidRPr="008D564A" w:rsidRDefault="008D564A" w:rsidP="008D564A">
      <w:pPr>
        <w:autoSpaceDE w:val="0"/>
        <w:autoSpaceDN w:val="0"/>
        <w:adjustRightInd w:val="0"/>
        <w:ind w:firstLine="709"/>
        <w:jc w:val="center"/>
        <w:rPr>
          <w:rFonts w:ascii="Times New Roman" w:hAnsi="Times New Roman" w:cs="Times New Roman"/>
          <w:sz w:val="20"/>
          <w:szCs w:val="20"/>
        </w:rPr>
      </w:pPr>
      <w:r w:rsidRPr="008D564A">
        <w:rPr>
          <w:rFonts w:ascii="Times New Roman"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8D564A" w:rsidRPr="008D564A" w:rsidRDefault="008D564A" w:rsidP="008D564A">
      <w:pPr>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2.11.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8D564A" w:rsidRPr="008D564A" w:rsidRDefault="008D564A" w:rsidP="008D564A">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b/>
          <w:sz w:val="20"/>
          <w:szCs w:val="20"/>
          <w:lang w:eastAsia="ru-RU"/>
        </w:rPr>
      </w:pPr>
      <w:r w:rsidRPr="008D564A">
        <w:rPr>
          <w:rFonts w:ascii="Times New Roman" w:eastAsiaTheme="minorEastAsia" w:hAnsi="Times New Roman" w:cs="Times New Roman"/>
          <w:b/>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20"/>
          <w:szCs w:val="20"/>
          <w:lang w:eastAsia="ru-RU"/>
        </w:rPr>
      </w:pPr>
    </w:p>
    <w:p w:rsidR="008D564A" w:rsidRPr="008D564A" w:rsidRDefault="008D564A" w:rsidP="008D564A">
      <w:pPr>
        <w:autoSpaceDE w:val="0"/>
        <w:autoSpaceDN w:val="0"/>
        <w:adjustRightInd w:val="0"/>
        <w:ind w:firstLine="709"/>
        <w:jc w:val="both"/>
        <w:rPr>
          <w:rFonts w:ascii="Times New Roman" w:hAnsi="Times New Roman" w:cs="Times New Roman"/>
          <w:sz w:val="20"/>
          <w:szCs w:val="20"/>
          <w:shd w:val="clear" w:color="auto" w:fill="FFFFFF"/>
        </w:rPr>
      </w:pPr>
      <w:r w:rsidRPr="008D564A">
        <w:rPr>
          <w:rFonts w:ascii="Times New Roman" w:hAnsi="Times New Roman" w:cs="Times New Roman"/>
          <w:sz w:val="20"/>
          <w:szCs w:val="20"/>
          <w:shd w:val="clear" w:color="auto" w:fill="FFFFFF"/>
        </w:rPr>
        <w:lastRenderedPageBreak/>
        <w:t>2.12. Основания для приостановления предоставления муниципальной услуги не предусмотрены.</w:t>
      </w:r>
    </w:p>
    <w:p w:rsidR="008D564A" w:rsidRPr="008D564A" w:rsidRDefault="008D564A" w:rsidP="008D564A">
      <w:pPr>
        <w:tabs>
          <w:tab w:val="left" w:pos="709"/>
        </w:tabs>
        <w:autoSpaceDE w:val="0"/>
        <w:autoSpaceDN w:val="0"/>
        <w:adjustRightInd w:val="0"/>
        <w:spacing w:after="0" w:line="240" w:lineRule="auto"/>
        <w:ind w:firstLine="709"/>
        <w:contextualSpacing/>
        <w:jc w:val="both"/>
        <w:rPr>
          <w:rFonts w:ascii="Times New Roman" w:eastAsiaTheme="minorEastAsia" w:hAnsi="Times New Roman" w:cs="Times New Roman"/>
          <w:sz w:val="20"/>
          <w:szCs w:val="20"/>
          <w:lang w:eastAsia="ru-RU"/>
        </w:rPr>
      </w:pPr>
      <w:r w:rsidRPr="008D564A">
        <w:rPr>
          <w:rFonts w:ascii="Times New Roman" w:eastAsiaTheme="minorEastAsia" w:hAnsi="Times New Roman" w:cs="Times New Roman"/>
          <w:bCs/>
          <w:sz w:val="20"/>
          <w:szCs w:val="20"/>
          <w:lang w:eastAsia="ru-RU"/>
        </w:rPr>
        <w:t>2.13. Основаниями для отказа в предоставлении муниципальной услуги являются:</w:t>
      </w:r>
    </w:p>
    <w:p w:rsidR="008D564A" w:rsidRPr="008D564A" w:rsidRDefault="008D564A" w:rsidP="008D564A">
      <w:pPr>
        <w:spacing w:after="0" w:line="240" w:lineRule="auto"/>
        <w:ind w:firstLine="709"/>
        <w:jc w:val="both"/>
        <w:textAlignment w:val="baseline"/>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2.13.1. Для варианта предоставления услуги «Согласование местоположения границ земельных участков, граничащих с земельными участками, находящимися в муниципальной собственности»:</w:t>
      </w:r>
    </w:p>
    <w:p w:rsidR="008D564A" w:rsidRPr="008D564A" w:rsidRDefault="008D564A" w:rsidP="008D564A">
      <w:pPr>
        <w:widowControl w:val="0"/>
        <w:autoSpaceDE w:val="0"/>
        <w:autoSpaceDN w:val="0"/>
        <w:adjustRightInd w:val="0"/>
        <w:ind w:firstLine="709"/>
        <w:jc w:val="both"/>
        <w:rPr>
          <w:rFonts w:ascii="Times New Roman" w:hAnsi="Times New Roman" w:cs="Times New Roman"/>
          <w:b/>
          <w:sz w:val="20"/>
          <w:szCs w:val="20"/>
        </w:rPr>
      </w:pPr>
      <w:r w:rsidRPr="008D564A">
        <w:rPr>
          <w:rFonts w:ascii="Times New Roman" w:hAnsi="Times New Roman" w:cs="Times New Roman"/>
          <w:sz w:val="20"/>
          <w:szCs w:val="20"/>
        </w:rPr>
        <w:t>- предоставление неполного пакета документов, указанного в пункте 2.7 настоящего Административного регламента.</w:t>
      </w:r>
    </w:p>
    <w:p w:rsidR="008D564A" w:rsidRPr="008D564A" w:rsidRDefault="008D564A" w:rsidP="008D564A">
      <w:pPr>
        <w:widowControl w:val="0"/>
        <w:autoSpaceDE w:val="0"/>
        <w:autoSpaceDN w:val="0"/>
        <w:adjustRightInd w:val="0"/>
        <w:ind w:firstLine="709"/>
        <w:jc w:val="center"/>
        <w:outlineLvl w:val="2"/>
        <w:rPr>
          <w:rFonts w:ascii="Times New Roman" w:hAnsi="Times New Roman" w:cs="Times New Roman"/>
          <w:sz w:val="20"/>
          <w:szCs w:val="20"/>
        </w:rPr>
      </w:pPr>
      <w:r w:rsidRPr="008D564A">
        <w:rPr>
          <w:rFonts w:ascii="Times New Roman" w:hAnsi="Times New Roman" w:cs="Times New Roman"/>
          <w:b/>
          <w:sz w:val="20"/>
          <w:szCs w:val="20"/>
        </w:rPr>
        <w:t xml:space="preserve">Размер платы, взимаемой с заявителя при предоставлении муниципальной услуги, и способы ее взимания </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2.14. Муниципальная услуга предоставляется заявителям бесплатно.</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 xml:space="preserve"> </w:t>
      </w:r>
      <w:r w:rsidRPr="008D564A">
        <w:rPr>
          <w:rFonts w:ascii="Times New Roman" w:eastAsia="Calibri" w:hAnsi="Times New Roman" w:cs="Times New Roman"/>
          <w:sz w:val="20"/>
          <w:szCs w:val="20"/>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rsidR="008D564A" w:rsidRPr="008D564A" w:rsidRDefault="008D564A" w:rsidP="008D564A">
      <w:pPr>
        <w:widowControl w:val="0"/>
        <w:adjustRightInd w:val="0"/>
        <w:ind w:firstLine="709"/>
        <w:jc w:val="center"/>
        <w:rPr>
          <w:rFonts w:ascii="Times New Roman" w:hAnsi="Times New Roman" w:cs="Times New Roman"/>
          <w:b/>
          <w:bCs/>
          <w:sz w:val="20"/>
          <w:szCs w:val="20"/>
        </w:rPr>
      </w:pPr>
      <w:bookmarkStart w:id="10" w:name="Par162"/>
      <w:bookmarkEnd w:id="10"/>
      <w:r w:rsidRPr="008D564A">
        <w:rPr>
          <w:rFonts w:ascii="Times New Roman" w:hAnsi="Times New Roman" w:cs="Times New Roman"/>
          <w:b/>
          <w:bCs/>
          <w:sz w:val="20"/>
          <w:szCs w:val="20"/>
        </w:rPr>
        <w:t xml:space="preserve">Максимальный срок ожидания в очереди при подаче заявителем запроса </w:t>
      </w:r>
    </w:p>
    <w:p w:rsidR="008D564A" w:rsidRPr="008D564A" w:rsidRDefault="008D564A" w:rsidP="008D564A">
      <w:pPr>
        <w:widowControl w:val="0"/>
        <w:adjustRightInd w:val="0"/>
        <w:ind w:firstLine="709"/>
        <w:jc w:val="center"/>
        <w:rPr>
          <w:rFonts w:ascii="Times New Roman" w:hAnsi="Times New Roman" w:cs="Times New Roman"/>
          <w:b/>
          <w:sz w:val="20"/>
          <w:szCs w:val="20"/>
        </w:rPr>
      </w:pPr>
      <w:r w:rsidRPr="008D564A">
        <w:rPr>
          <w:rFonts w:ascii="Times New Roman" w:hAnsi="Times New Roman" w:cs="Times New Roman"/>
          <w:b/>
          <w:bCs/>
          <w:sz w:val="20"/>
          <w:szCs w:val="20"/>
        </w:rPr>
        <w:t xml:space="preserve">о предоставлении муниципальной </w:t>
      </w:r>
      <w:proofErr w:type="gramStart"/>
      <w:r w:rsidRPr="008D564A">
        <w:rPr>
          <w:rFonts w:ascii="Times New Roman" w:hAnsi="Times New Roman" w:cs="Times New Roman"/>
          <w:b/>
          <w:bCs/>
          <w:sz w:val="20"/>
          <w:szCs w:val="20"/>
        </w:rPr>
        <w:t>услуги  и</w:t>
      </w:r>
      <w:proofErr w:type="gramEnd"/>
      <w:r w:rsidRPr="008D564A">
        <w:rPr>
          <w:rFonts w:ascii="Times New Roman" w:hAnsi="Times New Roman" w:cs="Times New Roman"/>
          <w:b/>
          <w:bCs/>
          <w:sz w:val="20"/>
          <w:szCs w:val="20"/>
        </w:rPr>
        <w:t xml:space="preserve"> при получении результата предоставления таких услуг</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8D564A" w:rsidRPr="008D564A" w:rsidRDefault="008D564A" w:rsidP="008D564A">
      <w:pPr>
        <w:widowControl w:val="0"/>
        <w:adjustRightInd w:val="0"/>
        <w:ind w:firstLine="709"/>
        <w:jc w:val="center"/>
        <w:rPr>
          <w:rFonts w:ascii="Times New Roman" w:hAnsi="Times New Roman" w:cs="Times New Roman"/>
          <w:sz w:val="20"/>
          <w:szCs w:val="20"/>
        </w:rPr>
      </w:pPr>
      <w:r w:rsidRPr="008D564A">
        <w:rPr>
          <w:rFonts w:ascii="Times New Roman" w:eastAsia="Calibri" w:hAnsi="Times New Roman" w:cs="Times New Roman"/>
          <w:b/>
          <w:sz w:val="20"/>
          <w:szCs w:val="20"/>
        </w:rPr>
        <w:t>Срок регистрации запроса заявителя о предоставлении муниципальной услуги</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2.16. Заявление о предоставлении муниципальной услуги регистрируется:</w:t>
      </w:r>
    </w:p>
    <w:p w:rsidR="008D564A" w:rsidRPr="008D564A" w:rsidRDefault="008D564A" w:rsidP="008D564A">
      <w:pPr>
        <w:widowControl w:val="0"/>
        <w:autoSpaceDE w:val="0"/>
        <w:autoSpaceDN w:val="0"/>
        <w:adjustRightInd w:val="0"/>
        <w:ind w:firstLine="709"/>
        <w:jc w:val="both"/>
        <w:rPr>
          <w:rFonts w:ascii="Times New Roman" w:hAnsi="Times New Roman" w:cs="Times New Roman"/>
          <w:bCs/>
          <w:sz w:val="20"/>
          <w:szCs w:val="20"/>
        </w:rPr>
      </w:pPr>
      <w:r w:rsidRPr="008D564A">
        <w:rPr>
          <w:rFonts w:ascii="Times New Roman" w:hAnsi="Times New Roman" w:cs="Times New Roman"/>
          <w:bCs/>
          <w:sz w:val="20"/>
          <w:szCs w:val="20"/>
        </w:rPr>
        <w:t>- поданный путем личного обращения в Орган - в день его подачи;</w:t>
      </w:r>
    </w:p>
    <w:p w:rsidR="008D564A" w:rsidRPr="008D564A" w:rsidRDefault="008D564A" w:rsidP="008D564A">
      <w:pPr>
        <w:widowControl w:val="0"/>
        <w:autoSpaceDE w:val="0"/>
        <w:autoSpaceDN w:val="0"/>
        <w:adjustRightInd w:val="0"/>
        <w:ind w:firstLine="709"/>
        <w:jc w:val="both"/>
        <w:rPr>
          <w:rFonts w:ascii="Times New Roman" w:hAnsi="Times New Roman" w:cs="Times New Roman"/>
          <w:bCs/>
          <w:sz w:val="20"/>
          <w:szCs w:val="20"/>
        </w:rPr>
      </w:pPr>
      <w:r w:rsidRPr="008D564A">
        <w:rPr>
          <w:rFonts w:ascii="Times New Roman" w:hAnsi="Times New Roman" w:cs="Times New Roman"/>
          <w:bCs/>
          <w:sz w:val="20"/>
          <w:szCs w:val="20"/>
        </w:rPr>
        <w:t xml:space="preserve">- </w:t>
      </w:r>
      <w:proofErr w:type="gramStart"/>
      <w:r w:rsidRPr="008D564A">
        <w:rPr>
          <w:rFonts w:ascii="Times New Roman" w:hAnsi="Times New Roman" w:cs="Times New Roman"/>
          <w:bCs/>
          <w:sz w:val="20"/>
          <w:szCs w:val="20"/>
        </w:rPr>
        <w:t>поступивший  посредством</w:t>
      </w:r>
      <w:proofErr w:type="gramEnd"/>
      <w:r w:rsidRPr="008D564A">
        <w:rPr>
          <w:rFonts w:ascii="Times New Roman" w:hAnsi="Times New Roman" w:cs="Times New Roman"/>
          <w:bCs/>
          <w:sz w:val="20"/>
          <w:szCs w:val="20"/>
        </w:rPr>
        <w:t xml:space="preserve">  почтового  отправления в Орган – в день поступления в Орган.</w:t>
      </w:r>
    </w:p>
    <w:p w:rsidR="008D564A" w:rsidRPr="008D564A" w:rsidRDefault="008D564A" w:rsidP="008D564A">
      <w:pPr>
        <w:autoSpaceDE w:val="0"/>
        <w:autoSpaceDN w:val="0"/>
        <w:adjustRightInd w:val="0"/>
        <w:ind w:firstLine="709"/>
        <w:jc w:val="both"/>
        <w:rPr>
          <w:rFonts w:ascii="Times New Roman" w:hAnsi="Times New Roman" w:cs="Times New Roman"/>
          <w:bCs/>
          <w:sz w:val="20"/>
          <w:szCs w:val="20"/>
        </w:rPr>
      </w:pPr>
      <w:r w:rsidRPr="008D564A">
        <w:rPr>
          <w:rFonts w:ascii="Times New Roman" w:eastAsia="Calibri" w:hAnsi="Times New Roman" w:cs="Times New Roman"/>
          <w:sz w:val="20"/>
          <w:szCs w:val="20"/>
        </w:rPr>
        <w:t xml:space="preserve">2.16.1. Заявителю в день подачи документов выдается расписка в приеме документов (только при личном обращении).  </w:t>
      </w:r>
    </w:p>
    <w:p w:rsidR="008D564A" w:rsidRPr="008D564A" w:rsidRDefault="008D564A" w:rsidP="008D564A">
      <w:pPr>
        <w:widowControl w:val="0"/>
        <w:adjustRightInd w:val="0"/>
        <w:ind w:firstLine="709"/>
        <w:jc w:val="center"/>
        <w:rPr>
          <w:rFonts w:ascii="Times New Roman" w:hAnsi="Times New Roman" w:cs="Times New Roman"/>
          <w:sz w:val="20"/>
          <w:szCs w:val="20"/>
        </w:rPr>
      </w:pPr>
      <w:r w:rsidRPr="008D564A">
        <w:rPr>
          <w:rFonts w:ascii="Times New Roman" w:eastAsia="Calibri" w:hAnsi="Times New Roman" w:cs="Times New Roman"/>
          <w:b/>
          <w:bCs/>
          <w:sz w:val="20"/>
          <w:szCs w:val="20"/>
        </w:rPr>
        <w:t xml:space="preserve">Требования к помещениям, в которых предоставляются </w:t>
      </w:r>
      <w:proofErr w:type="gramStart"/>
      <w:r w:rsidRPr="008D564A">
        <w:rPr>
          <w:rFonts w:ascii="Times New Roman" w:eastAsia="Calibri" w:hAnsi="Times New Roman" w:cs="Times New Roman"/>
          <w:b/>
          <w:bCs/>
          <w:sz w:val="20"/>
          <w:szCs w:val="20"/>
        </w:rPr>
        <w:t>муниципальные  услуги</w:t>
      </w:r>
      <w:proofErr w:type="gramEnd"/>
    </w:p>
    <w:p w:rsidR="008D564A" w:rsidRPr="008D564A" w:rsidRDefault="008D564A" w:rsidP="008D564A">
      <w:pPr>
        <w:tabs>
          <w:tab w:val="left" w:pos="709"/>
        </w:tabs>
        <w:ind w:firstLine="709"/>
        <w:jc w:val="both"/>
        <w:rPr>
          <w:rFonts w:ascii="Times New Roman" w:eastAsia="Calibri" w:hAnsi="Times New Roman" w:cs="Times New Roman"/>
          <w:sz w:val="20"/>
          <w:szCs w:val="20"/>
        </w:rPr>
      </w:pPr>
      <w:r w:rsidRPr="008D564A">
        <w:rPr>
          <w:rFonts w:ascii="Times New Roman" w:hAnsi="Times New Roman" w:cs="Times New Roman"/>
          <w:sz w:val="20"/>
          <w:szCs w:val="20"/>
        </w:rPr>
        <w:t xml:space="preserve">2.17. </w:t>
      </w:r>
      <w:r w:rsidRPr="008D564A">
        <w:rPr>
          <w:rFonts w:ascii="Times New Roman" w:eastAsia="Calibri" w:hAnsi="Times New Roman" w:cs="Times New Roman"/>
          <w:sz w:val="20"/>
          <w:szCs w:val="20"/>
        </w:rPr>
        <w:t>Здание (помещение) Органа оборудуется информационной табличкой (вывеской) с указанием полного наименования.</w:t>
      </w:r>
    </w:p>
    <w:p w:rsidR="008D564A" w:rsidRPr="008D564A" w:rsidRDefault="008D564A" w:rsidP="008D564A">
      <w:pPr>
        <w:tabs>
          <w:tab w:val="left" w:pos="709"/>
        </w:tabs>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В соответствии с законодательством Российской Федерации о социальной защите инвалидов им, в частности, обеспечиваются:</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сопровождение инвалидов, имеющих стойкие расстройства функции зрения и самостоятельного передвижения</w:t>
      </w:r>
      <w:r w:rsidRPr="008D564A">
        <w:rPr>
          <w:rFonts w:ascii="Times New Roman" w:hAnsi="Times New Roman" w:cs="Times New Roman"/>
          <w:sz w:val="20"/>
          <w:szCs w:val="20"/>
        </w:rPr>
        <w:t xml:space="preserve">, </w:t>
      </w:r>
      <w:r w:rsidRPr="008D564A">
        <w:rPr>
          <w:rFonts w:ascii="Times New Roman" w:eastAsia="Calibri" w:hAnsi="Times New Roman" w:cs="Times New Roman"/>
          <w:sz w:val="20"/>
          <w:szCs w:val="20"/>
        </w:rPr>
        <w:t>и оказание им помощи на объектах социальной, инженерной и транспортной инфраструктур;</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допуск </w:t>
      </w:r>
      <w:proofErr w:type="spellStart"/>
      <w:r w:rsidRPr="008D564A">
        <w:rPr>
          <w:rFonts w:ascii="Times New Roman" w:eastAsia="Calibri" w:hAnsi="Times New Roman" w:cs="Times New Roman"/>
          <w:sz w:val="20"/>
          <w:szCs w:val="20"/>
        </w:rPr>
        <w:t>сурдопереводчика</w:t>
      </w:r>
      <w:proofErr w:type="spellEnd"/>
      <w:r w:rsidRPr="008D564A">
        <w:rPr>
          <w:rFonts w:ascii="Times New Roman" w:eastAsia="Calibri" w:hAnsi="Times New Roman" w:cs="Times New Roman"/>
          <w:sz w:val="20"/>
          <w:szCs w:val="20"/>
        </w:rPr>
        <w:t xml:space="preserve"> и </w:t>
      </w:r>
      <w:proofErr w:type="spellStart"/>
      <w:r w:rsidRPr="008D564A">
        <w:rPr>
          <w:rFonts w:ascii="Times New Roman" w:eastAsia="Calibri" w:hAnsi="Times New Roman" w:cs="Times New Roman"/>
          <w:sz w:val="20"/>
          <w:szCs w:val="20"/>
        </w:rPr>
        <w:t>тифлосурдопереводчика</w:t>
      </w:r>
      <w:proofErr w:type="spellEnd"/>
      <w:r w:rsidRPr="008D564A">
        <w:rPr>
          <w:rFonts w:ascii="Times New Roman" w:eastAsia="Calibri" w:hAnsi="Times New Roman" w:cs="Times New Roman"/>
          <w:sz w:val="20"/>
          <w:szCs w:val="20"/>
        </w:rPr>
        <w:t>;</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оказание инвалидам помощи в преодолении барьеров, мешающих получению ими услуг наравне с другими лицами.</w:t>
      </w:r>
    </w:p>
    <w:p w:rsidR="008D564A" w:rsidRPr="008D564A" w:rsidRDefault="008D564A" w:rsidP="008D564A">
      <w:pPr>
        <w:tabs>
          <w:tab w:val="left" w:pos="709"/>
        </w:tabs>
        <w:ind w:firstLine="709"/>
        <w:jc w:val="both"/>
        <w:rPr>
          <w:rFonts w:ascii="Times New Roman" w:hAnsi="Times New Roman" w:cs="Times New Roman"/>
          <w:sz w:val="20"/>
          <w:szCs w:val="20"/>
        </w:rPr>
      </w:pPr>
      <w:r w:rsidRPr="008D564A">
        <w:rPr>
          <w:rFonts w:ascii="Times New Roman" w:eastAsia="Calibri" w:hAnsi="Times New Roman" w:cs="Times New Roman"/>
          <w:sz w:val="20"/>
          <w:szCs w:val="20"/>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D564A" w:rsidRPr="008D564A" w:rsidRDefault="008D564A" w:rsidP="008D564A">
      <w:pPr>
        <w:tabs>
          <w:tab w:val="left" w:pos="709"/>
        </w:tabs>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lastRenderedPageBreak/>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D564A" w:rsidRPr="008D564A" w:rsidRDefault="008D564A" w:rsidP="008D564A">
      <w:pPr>
        <w:tabs>
          <w:tab w:val="left" w:pos="709"/>
        </w:tabs>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Места ожидания должны быть оборудованы сидячими местами для посетителей. </w:t>
      </w:r>
      <w:proofErr w:type="gramStart"/>
      <w:r w:rsidRPr="008D564A">
        <w:rPr>
          <w:rFonts w:ascii="Times New Roman" w:eastAsia="Calibri" w:hAnsi="Times New Roman" w:cs="Times New Roman"/>
          <w:sz w:val="20"/>
          <w:szCs w:val="20"/>
        </w:rPr>
        <w:t>Количество  мест</w:t>
      </w:r>
      <w:proofErr w:type="gramEnd"/>
      <w:r w:rsidRPr="008D564A">
        <w:rPr>
          <w:rFonts w:ascii="Times New Roman" w:eastAsia="Calibri" w:hAnsi="Times New Roman" w:cs="Times New Roman"/>
          <w:sz w:val="20"/>
          <w:szCs w:val="20"/>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D564A" w:rsidRPr="008D564A" w:rsidRDefault="008D564A" w:rsidP="008D564A">
      <w:pPr>
        <w:tabs>
          <w:tab w:val="left" w:pos="709"/>
        </w:tabs>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D564A" w:rsidRPr="008D564A" w:rsidRDefault="008D564A" w:rsidP="008D564A">
      <w:pPr>
        <w:shd w:val="clear" w:color="auto" w:fill="FFFFFF"/>
        <w:tabs>
          <w:tab w:val="left" w:pos="709"/>
        </w:tabs>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Информационные стенды должны содержать:</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контактную информацию (телефон, адрес электронной почты, номер кабинета) специалистов, ответственных за прием документов;</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контактную информацию (телефон, адрес электронной почты) специалистов, ответственных за информирование;</w:t>
      </w:r>
    </w:p>
    <w:p w:rsidR="008D564A" w:rsidRPr="008D564A" w:rsidRDefault="008D564A" w:rsidP="008D564A">
      <w:pPr>
        <w:shd w:val="clear" w:color="auto" w:fill="FFFFFF"/>
        <w:tabs>
          <w:tab w:val="left" w:pos="709"/>
          <w:tab w:val="left" w:pos="993"/>
        </w:tabs>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D564A" w:rsidRPr="008D564A" w:rsidRDefault="008D564A" w:rsidP="008D564A">
      <w:pPr>
        <w:tabs>
          <w:tab w:val="left" w:pos="709"/>
        </w:tabs>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D564A" w:rsidRPr="008D564A" w:rsidRDefault="008D564A" w:rsidP="008D564A">
      <w:pPr>
        <w:tabs>
          <w:tab w:val="left" w:pos="709"/>
        </w:tabs>
        <w:ind w:firstLine="709"/>
        <w:jc w:val="both"/>
        <w:rPr>
          <w:rFonts w:ascii="Times New Roman" w:hAnsi="Times New Roman" w:cs="Times New Roman"/>
          <w:sz w:val="20"/>
          <w:szCs w:val="20"/>
        </w:rPr>
      </w:pPr>
      <w:r w:rsidRPr="008D564A">
        <w:rPr>
          <w:rFonts w:ascii="Times New Roman" w:eastAsia="Calibri" w:hAnsi="Times New Roman" w:cs="Times New Roman"/>
          <w:sz w:val="20"/>
          <w:szCs w:val="20"/>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8D564A" w:rsidRPr="008D564A" w:rsidRDefault="008D564A" w:rsidP="008D564A">
      <w:pPr>
        <w:widowControl w:val="0"/>
        <w:autoSpaceDE w:val="0"/>
        <w:autoSpaceDN w:val="0"/>
        <w:adjustRightInd w:val="0"/>
        <w:ind w:firstLine="709"/>
        <w:jc w:val="center"/>
        <w:rPr>
          <w:rFonts w:ascii="Times New Roman" w:hAnsi="Times New Roman" w:cs="Times New Roman"/>
          <w:b/>
          <w:sz w:val="20"/>
          <w:szCs w:val="20"/>
        </w:rPr>
      </w:pPr>
      <w:r w:rsidRPr="008D564A">
        <w:rPr>
          <w:rFonts w:ascii="Times New Roman" w:hAnsi="Times New Roman" w:cs="Times New Roman"/>
          <w:b/>
          <w:sz w:val="20"/>
          <w:szCs w:val="20"/>
        </w:rPr>
        <w:t>Показатели доступности и качества муниципальной услуги</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2.18. Показатели доступности и качества муниципальных услуг: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4"/>
        <w:gridCol w:w="1208"/>
        <w:gridCol w:w="1559"/>
      </w:tblGrid>
      <w:tr w:rsidR="008D564A" w:rsidRPr="008D564A" w:rsidTr="008D564A">
        <w:tc>
          <w:tcPr>
            <w:tcW w:w="7054" w:type="dxa"/>
            <w:tcMar>
              <w:top w:w="0" w:type="dxa"/>
              <w:left w:w="108" w:type="dxa"/>
              <w:bottom w:w="0" w:type="dxa"/>
              <w:right w:w="108" w:type="dxa"/>
            </w:tcMa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lastRenderedPageBreak/>
              <w:t>Показатели</w:t>
            </w:r>
          </w:p>
        </w:tc>
        <w:tc>
          <w:tcPr>
            <w:tcW w:w="1208" w:type="dxa"/>
            <w:tcMar>
              <w:top w:w="0" w:type="dxa"/>
              <w:left w:w="108" w:type="dxa"/>
              <w:bottom w:w="0" w:type="dxa"/>
              <w:right w:w="108" w:type="dxa"/>
            </w:tcMa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Единица</w:t>
            </w:r>
          </w:p>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измерения</w:t>
            </w:r>
          </w:p>
        </w:tc>
        <w:tc>
          <w:tcPr>
            <w:tcW w:w="1559" w:type="dxa"/>
            <w:tcMar>
              <w:top w:w="0" w:type="dxa"/>
              <w:left w:w="108" w:type="dxa"/>
              <w:bottom w:w="0" w:type="dxa"/>
              <w:right w:w="108" w:type="dxa"/>
            </w:tcMa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Нормативное значение показателя*</w:t>
            </w:r>
          </w:p>
        </w:tc>
      </w:tr>
      <w:tr w:rsidR="008D564A" w:rsidRPr="008D564A" w:rsidTr="008D564A">
        <w:tc>
          <w:tcPr>
            <w:tcW w:w="9821" w:type="dxa"/>
            <w:gridSpan w:val="3"/>
            <w:tcMar>
              <w:top w:w="0" w:type="dxa"/>
              <w:left w:w="108" w:type="dxa"/>
              <w:bottom w:w="0" w:type="dxa"/>
              <w:right w:w="108" w:type="dxa"/>
            </w:tcMa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lang w:val="en-US"/>
              </w:rPr>
              <w:t>I</w:t>
            </w:r>
            <w:r w:rsidRPr="008D564A">
              <w:rPr>
                <w:rFonts w:ascii="Times New Roman" w:hAnsi="Times New Roman" w:cs="Times New Roman"/>
                <w:sz w:val="20"/>
                <w:szCs w:val="20"/>
              </w:rPr>
              <w:t>.  Показатели доступности</w:t>
            </w:r>
          </w:p>
        </w:tc>
      </w:tr>
      <w:tr w:rsidR="008D564A" w:rsidRPr="008D564A" w:rsidTr="008D564A">
        <w:trPr>
          <w:trHeight w:val="864"/>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b/>
                <w:bCs/>
                <w:sz w:val="20"/>
                <w:szCs w:val="20"/>
              </w:rPr>
            </w:pPr>
            <w:r w:rsidRPr="008D564A">
              <w:rPr>
                <w:rFonts w:ascii="Times New Roman" w:hAnsi="Times New Roman" w:cs="Times New Roman"/>
                <w:sz w:val="20"/>
                <w:szCs w:val="20"/>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vAlign w:val="center"/>
            <w:hideMark/>
          </w:tcPr>
          <w:p w:rsidR="008D564A" w:rsidRPr="008D564A" w:rsidRDefault="008D564A" w:rsidP="008D564A">
            <w:pPr>
              <w:jc w:val="center"/>
              <w:rPr>
                <w:rFonts w:ascii="Times New Roman" w:hAnsi="Times New Roman" w:cs="Times New Roman"/>
                <w:sz w:val="20"/>
                <w:szCs w:val="20"/>
              </w:rPr>
            </w:pPr>
            <w:r w:rsidRPr="008D564A">
              <w:rPr>
                <w:rFonts w:ascii="Times New Roman" w:hAnsi="Times New Roman" w:cs="Times New Roman"/>
                <w:sz w:val="20"/>
                <w:szCs w:val="20"/>
              </w:rPr>
              <w:t>да</w:t>
            </w:r>
          </w:p>
        </w:tc>
      </w:tr>
      <w:tr w:rsidR="008D564A" w:rsidRPr="008D564A" w:rsidTr="008D564A">
        <w:trPr>
          <w:trHeight w:val="607"/>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1.1. Получение информации о порядке и сроках предоставления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vAlign w:val="center"/>
          </w:tcPr>
          <w:p w:rsidR="008D564A" w:rsidRPr="008D564A" w:rsidRDefault="008D564A" w:rsidP="008D564A">
            <w:pPr>
              <w:autoSpaceDE w:val="0"/>
              <w:autoSpaceDN w:val="0"/>
              <w:ind w:firstLine="33"/>
              <w:jc w:val="center"/>
              <w:rPr>
                <w:rFonts w:ascii="Times New Roman" w:hAnsi="Times New Roman" w:cs="Times New Roman"/>
                <w:bCs/>
                <w:sz w:val="20"/>
                <w:szCs w:val="20"/>
              </w:rPr>
            </w:pPr>
            <w:r w:rsidRPr="008D564A">
              <w:rPr>
                <w:rFonts w:ascii="Times New Roman" w:hAnsi="Times New Roman" w:cs="Times New Roman"/>
                <w:sz w:val="20"/>
                <w:szCs w:val="20"/>
              </w:rPr>
              <w:t>да</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1.2. Запись на прием в Орган для подачи запроса о предоставлении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vAlign w:val="center"/>
          </w:tcPr>
          <w:p w:rsidR="008D564A" w:rsidRPr="008D564A" w:rsidRDefault="008D564A" w:rsidP="008D564A">
            <w:pPr>
              <w:autoSpaceDE w:val="0"/>
              <w:autoSpaceDN w:val="0"/>
              <w:jc w:val="center"/>
              <w:rPr>
                <w:rFonts w:ascii="Times New Roman" w:hAnsi="Times New Roman" w:cs="Times New Roman"/>
                <w:bCs/>
                <w:sz w:val="20"/>
                <w:szCs w:val="20"/>
              </w:rPr>
            </w:pPr>
            <w:r w:rsidRPr="008D564A">
              <w:rPr>
                <w:rFonts w:ascii="Times New Roman" w:hAnsi="Times New Roman" w:cs="Times New Roman"/>
                <w:bCs/>
                <w:sz w:val="20"/>
                <w:szCs w:val="20"/>
              </w:rPr>
              <w:t>да</w:t>
            </w:r>
          </w:p>
        </w:tc>
      </w:tr>
      <w:tr w:rsidR="008D564A" w:rsidRPr="008D564A" w:rsidTr="008D564A">
        <w:trPr>
          <w:trHeight w:val="293"/>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1.3. Формирование запроса</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Cs/>
                <w:sz w:val="20"/>
                <w:szCs w:val="20"/>
              </w:rPr>
              <w:t>да</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1.4.Прием и регистрация Органом  запроса и иных документов, необходимых для предоставления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Cs/>
                <w:sz w:val="20"/>
                <w:szCs w:val="20"/>
              </w:rPr>
              <w:t>да</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Cs/>
                <w:sz w:val="20"/>
                <w:szCs w:val="20"/>
              </w:rPr>
              <w:t>нет</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1.6. Получение результата предоставления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Cs/>
                <w:sz w:val="20"/>
                <w:szCs w:val="20"/>
              </w:rPr>
              <w:t>да</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1.7. Получение сведений о ходе выполнения запроса</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Cs/>
                <w:sz w:val="20"/>
                <w:szCs w:val="20"/>
              </w:rPr>
              <w:t>да</w:t>
            </w:r>
          </w:p>
        </w:tc>
      </w:tr>
      <w:tr w:rsidR="008D564A" w:rsidRPr="008D564A" w:rsidTr="008D564A">
        <w:trPr>
          <w:trHeight w:val="649"/>
        </w:trPr>
        <w:tc>
          <w:tcPr>
            <w:tcW w:w="7054" w:type="dxa"/>
            <w:tcMar>
              <w:top w:w="0" w:type="dxa"/>
              <w:left w:w="108" w:type="dxa"/>
              <w:bottom w:w="0" w:type="dxa"/>
              <w:right w:w="108" w:type="dxa"/>
            </w:tcMar>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1.8. Осуществление оценки качества предоставления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Cs/>
                <w:sz w:val="20"/>
                <w:szCs w:val="20"/>
              </w:rPr>
              <w:t>да</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tabs>
                <w:tab w:val="left" w:pos="709"/>
              </w:tabs>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Cs/>
                <w:sz w:val="20"/>
                <w:szCs w:val="20"/>
              </w:rPr>
              <w:t>да</w:t>
            </w:r>
          </w:p>
        </w:tc>
      </w:tr>
      <w:tr w:rsidR="008D564A" w:rsidRPr="008D564A" w:rsidTr="008D564A">
        <w:trPr>
          <w:trHeight w:val="728"/>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2. Наличие возможности (невозможности) получения муниципальной услуги через МФЦ</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 (в полном объеме/ не в полном объеме)/нет</w:t>
            </w:r>
          </w:p>
        </w:tc>
        <w:tc>
          <w:tcPr>
            <w:tcW w:w="1559" w:type="dxa"/>
            <w:tcMar>
              <w:top w:w="0" w:type="dxa"/>
              <w:left w:w="108" w:type="dxa"/>
              <w:bottom w:w="0" w:type="dxa"/>
              <w:right w:w="108" w:type="dxa"/>
            </w:tcMar>
            <w:vAlign w:val="center"/>
            <w:hideMark/>
          </w:tcPr>
          <w:p w:rsidR="008D564A" w:rsidRPr="008D564A" w:rsidRDefault="008D564A" w:rsidP="008D564A">
            <w:pPr>
              <w:jc w:val="center"/>
              <w:rPr>
                <w:rFonts w:ascii="Times New Roman" w:hAnsi="Times New Roman" w:cs="Times New Roman"/>
                <w:sz w:val="20"/>
                <w:szCs w:val="20"/>
              </w:rPr>
            </w:pPr>
            <w:r w:rsidRPr="008D564A">
              <w:rPr>
                <w:rFonts w:ascii="Times New Roman" w:hAnsi="Times New Roman" w:cs="Times New Roman"/>
                <w:bCs/>
                <w:sz w:val="20"/>
                <w:szCs w:val="20"/>
              </w:rPr>
              <w:t>нет</w:t>
            </w:r>
          </w:p>
        </w:tc>
      </w:tr>
      <w:tr w:rsidR="008D564A" w:rsidRPr="008D564A" w:rsidTr="008D564A">
        <w:trPr>
          <w:trHeight w:val="728"/>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3. Возможность получения услуги через Единый портал государственных и муниципальных услуг (функций)</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vAlign w:val="center"/>
            <w:hideMark/>
          </w:tcPr>
          <w:p w:rsidR="008D564A" w:rsidRPr="008D564A" w:rsidRDefault="008D564A" w:rsidP="008D564A">
            <w:pPr>
              <w:jc w:val="center"/>
              <w:rPr>
                <w:rFonts w:ascii="Times New Roman" w:hAnsi="Times New Roman" w:cs="Times New Roman"/>
                <w:bCs/>
                <w:sz w:val="20"/>
                <w:szCs w:val="20"/>
              </w:rPr>
            </w:pPr>
            <w:r w:rsidRPr="008D564A">
              <w:rPr>
                <w:rFonts w:ascii="Times New Roman" w:hAnsi="Times New Roman" w:cs="Times New Roman"/>
                <w:bCs/>
                <w:sz w:val="20"/>
                <w:szCs w:val="20"/>
              </w:rPr>
              <w:t>нет</w:t>
            </w:r>
          </w:p>
        </w:tc>
      </w:tr>
      <w:tr w:rsidR="008D564A" w:rsidRPr="008D564A" w:rsidTr="008D564A">
        <w:trPr>
          <w:trHeight w:val="728"/>
        </w:trPr>
        <w:tc>
          <w:tcPr>
            <w:tcW w:w="7054" w:type="dxa"/>
            <w:tcMar>
              <w:top w:w="0" w:type="dxa"/>
              <w:left w:w="108" w:type="dxa"/>
              <w:bottom w:w="0" w:type="dxa"/>
              <w:right w:w="108" w:type="dxa"/>
            </w:tcMar>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lastRenderedPageBreak/>
              <w:t>4. Количество взаимодействий заявителя с должностными лицами Органа при предоставлении муниципальной услуги и их продолжительность</w:t>
            </w:r>
          </w:p>
        </w:tc>
        <w:tc>
          <w:tcPr>
            <w:tcW w:w="1208" w:type="dxa"/>
            <w:tcMar>
              <w:top w:w="0" w:type="dxa"/>
              <w:left w:w="108" w:type="dxa"/>
              <w:bottom w:w="0" w:type="dxa"/>
              <w:right w:w="108" w:type="dxa"/>
            </w:tcMar>
            <w:vAlign w:val="center"/>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vAlign w:val="center"/>
          </w:tcPr>
          <w:p w:rsidR="008D564A" w:rsidRPr="008D564A" w:rsidRDefault="008D564A" w:rsidP="008D564A">
            <w:pPr>
              <w:jc w:val="center"/>
              <w:rPr>
                <w:rFonts w:ascii="Times New Roman" w:hAnsi="Times New Roman" w:cs="Times New Roman"/>
                <w:bCs/>
                <w:sz w:val="20"/>
                <w:szCs w:val="20"/>
              </w:rPr>
            </w:pPr>
            <w:r w:rsidRPr="008D564A">
              <w:rPr>
                <w:rFonts w:ascii="Times New Roman" w:hAnsi="Times New Roman" w:cs="Times New Roman"/>
                <w:bCs/>
                <w:sz w:val="20"/>
                <w:szCs w:val="20"/>
              </w:rPr>
              <w:t>да</w:t>
            </w:r>
          </w:p>
        </w:tc>
      </w:tr>
      <w:tr w:rsidR="008D564A" w:rsidRPr="008D564A" w:rsidTr="008D564A">
        <w:trPr>
          <w:trHeight w:val="274"/>
        </w:trPr>
        <w:tc>
          <w:tcPr>
            <w:tcW w:w="7054" w:type="dxa"/>
            <w:tcMar>
              <w:top w:w="0" w:type="dxa"/>
              <w:left w:w="108" w:type="dxa"/>
              <w:bottom w:w="0" w:type="dxa"/>
              <w:right w:w="108" w:type="dxa"/>
            </w:tcMar>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208" w:type="dxa"/>
            <w:tcMar>
              <w:top w:w="0" w:type="dxa"/>
              <w:left w:w="108" w:type="dxa"/>
              <w:bottom w:w="0" w:type="dxa"/>
              <w:right w:w="108" w:type="dxa"/>
            </w:tcMar>
            <w:vAlign w:val="center"/>
          </w:tcPr>
          <w:p w:rsidR="008D564A" w:rsidRPr="008D564A" w:rsidRDefault="008D564A" w:rsidP="008D564A">
            <w:pPr>
              <w:autoSpaceDE w:val="0"/>
              <w:autoSpaceDN w:val="0"/>
              <w:jc w:val="center"/>
              <w:rPr>
                <w:rFonts w:ascii="Times New Roman" w:hAnsi="Times New Roman" w:cs="Times New Roman"/>
                <w:sz w:val="20"/>
                <w:szCs w:val="20"/>
              </w:rPr>
            </w:pPr>
            <w:r w:rsidRPr="008D564A">
              <w:rPr>
                <w:rFonts w:ascii="Times New Roman" w:hAnsi="Times New Roman" w:cs="Times New Roman"/>
                <w:sz w:val="20"/>
                <w:szCs w:val="20"/>
              </w:rPr>
              <w:t>да/нет</w:t>
            </w:r>
          </w:p>
        </w:tc>
        <w:tc>
          <w:tcPr>
            <w:tcW w:w="1559" w:type="dxa"/>
            <w:tcMar>
              <w:top w:w="0" w:type="dxa"/>
              <w:left w:w="108" w:type="dxa"/>
              <w:bottom w:w="0" w:type="dxa"/>
              <w:right w:w="108" w:type="dxa"/>
            </w:tcMar>
            <w:vAlign w:val="center"/>
          </w:tcPr>
          <w:p w:rsidR="008D564A" w:rsidRPr="008D564A" w:rsidRDefault="008D564A" w:rsidP="008D564A">
            <w:pPr>
              <w:jc w:val="center"/>
              <w:rPr>
                <w:rFonts w:ascii="Times New Roman" w:hAnsi="Times New Roman" w:cs="Times New Roman"/>
                <w:bCs/>
                <w:sz w:val="20"/>
                <w:szCs w:val="20"/>
              </w:rPr>
            </w:pPr>
            <w:r w:rsidRPr="008D564A">
              <w:rPr>
                <w:rFonts w:ascii="Times New Roman" w:hAnsi="Times New Roman" w:cs="Times New Roman"/>
                <w:bCs/>
                <w:sz w:val="20"/>
                <w:szCs w:val="20"/>
              </w:rPr>
              <w:t>нет</w:t>
            </w:r>
          </w:p>
        </w:tc>
      </w:tr>
      <w:tr w:rsidR="008D564A" w:rsidRPr="008D564A" w:rsidTr="008D564A">
        <w:tc>
          <w:tcPr>
            <w:tcW w:w="9821" w:type="dxa"/>
            <w:gridSpan w:val="3"/>
            <w:tcMar>
              <w:top w:w="0" w:type="dxa"/>
              <w:left w:w="108" w:type="dxa"/>
              <w:bottom w:w="0" w:type="dxa"/>
              <w:right w:w="108" w:type="dxa"/>
            </w:tcMar>
            <w:hideMark/>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lang w:val="en-US"/>
              </w:rPr>
              <w:t>II</w:t>
            </w:r>
            <w:r w:rsidRPr="008D564A">
              <w:rPr>
                <w:rFonts w:ascii="Times New Roman" w:hAnsi="Times New Roman" w:cs="Times New Roman"/>
                <w:b/>
                <w:bCs/>
                <w:sz w:val="20"/>
                <w:szCs w:val="20"/>
              </w:rPr>
              <w:t>. Показатели качества</w:t>
            </w:r>
          </w:p>
        </w:tc>
      </w:tr>
      <w:tr w:rsidR="008D564A" w:rsidRPr="008D564A" w:rsidTr="008D564A">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1. Удельный вес заявлений граждан, рассмотренных в установленный срок, в общем количестве обращений граждан в Органе</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rFonts w:ascii="Times New Roman" w:hAnsi="Times New Roman" w:cs="Times New Roman"/>
                <w:sz w:val="20"/>
                <w:szCs w:val="20"/>
              </w:rPr>
            </w:pPr>
            <w:r w:rsidRPr="008D564A">
              <w:rPr>
                <w:rFonts w:ascii="Times New Roman" w:hAnsi="Times New Roman" w:cs="Times New Roman"/>
                <w:sz w:val="20"/>
                <w:szCs w:val="20"/>
              </w:rPr>
              <w:t>%</w:t>
            </w:r>
          </w:p>
        </w:tc>
        <w:tc>
          <w:tcPr>
            <w:tcW w:w="1559"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rFonts w:ascii="Times New Roman" w:hAnsi="Times New Roman" w:cs="Times New Roman"/>
                <w:sz w:val="20"/>
                <w:szCs w:val="20"/>
              </w:rPr>
            </w:pPr>
            <w:r w:rsidRPr="008D564A">
              <w:rPr>
                <w:rFonts w:ascii="Times New Roman" w:hAnsi="Times New Roman" w:cs="Times New Roman"/>
                <w:sz w:val="20"/>
                <w:szCs w:val="20"/>
              </w:rPr>
              <w:t>100</w:t>
            </w:r>
          </w:p>
        </w:tc>
      </w:tr>
      <w:tr w:rsidR="008D564A" w:rsidRPr="008D564A" w:rsidTr="008D564A">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rFonts w:ascii="Times New Roman" w:hAnsi="Times New Roman" w:cs="Times New Roman"/>
                <w:sz w:val="20"/>
                <w:szCs w:val="20"/>
              </w:rPr>
            </w:pPr>
            <w:r w:rsidRPr="008D564A">
              <w:rPr>
                <w:rFonts w:ascii="Times New Roman" w:hAnsi="Times New Roman" w:cs="Times New Roman"/>
                <w:sz w:val="20"/>
                <w:szCs w:val="20"/>
              </w:rPr>
              <w:t>%</w:t>
            </w:r>
          </w:p>
        </w:tc>
        <w:tc>
          <w:tcPr>
            <w:tcW w:w="1559" w:type="dxa"/>
            <w:tcMar>
              <w:top w:w="0" w:type="dxa"/>
              <w:left w:w="108" w:type="dxa"/>
              <w:bottom w:w="0" w:type="dxa"/>
              <w:right w:w="108" w:type="dxa"/>
            </w:tcMar>
            <w:vAlign w:val="center"/>
          </w:tcPr>
          <w:p w:rsidR="008D564A" w:rsidRPr="008D564A" w:rsidRDefault="008D564A" w:rsidP="008D564A">
            <w:pPr>
              <w:autoSpaceDE w:val="0"/>
              <w:autoSpaceDN w:val="0"/>
              <w:ind w:firstLine="709"/>
              <w:jc w:val="both"/>
              <w:rPr>
                <w:rFonts w:ascii="Times New Roman" w:hAnsi="Times New Roman" w:cs="Times New Roman"/>
                <w:sz w:val="20"/>
                <w:szCs w:val="20"/>
              </w:rPr>
            </w:pPr>
          </w:p>
          <w:p w:rsidR="008D564A" w:rsidRPr="008D564A" w:rsidRDefault="008D564A" w:rsidP="008D564A">
            <w:pPr>
              <w:autoSpaceDE w:val="0"/>
              <w:autoSpaceDN w:val="0"/>
              <w:ind w:firstLine="709"/>
              <w:jc w:val="both"/>
              <w:rPr>
                <w:rFonts w:ascii="Times New Roman" w:hAnsi="Times New Roman" w:cs="Times New Roman"/>
                <w:sz w:val="20"/>
                <w:szCs w:val="20"/>
              </w:rPr>
            </w:pPr>
            <w:r w:rsidRPr="008D564A">
              <w:rPr>
                <w:rFonts w:ascii="Times New Roman" w:hAnsi="Times New Roman" w:cs="Times New Roman"/>
                <w:sz w:val="20"/>
                <w:szCs w:val="20"/>
              </w:rPr>
              <w:t>100</w:t>
            </w:r>
          </w:p>
        </w:tc>
      </w:tr>
      <w:tr w:rsidR="008D564A" w:rsidRPr="008D564A" w:rsidTr="008D564A">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 xml:space="preserve">3. Удельный вес обоснованных жалоб в общем количестве заявлений на предоставление  муниципальной услуги в Органе    </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rFonts w:ascii="Times New Roman" w:hAnsi="Times New Roman" w:cs="Times New Roman"/>
                <w:sz w:val="20"/>
                <w:szCs w:val="20"/>
              </w:rPr>
            </w:pPr>
            <w:r w:rsidRPr="008D564A">
              <w:rPr>
                <w:rFonts w:ascii="Times New Roman" w:hAnsi="Times New Roman" w:cs="Times New Roman"/>
                <w:sz w:val="20"/>
                <w:szCs w:val="20"/>
              </w:rPr>
              <w:t>%</w:t>
            </w:r>
          </w:p>
        </w:tc>
        <w:tc>
          <w:tcPr>
            <w:tcW w:w="1559"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rFonts w:ascii="Times New Roman" w:hAnsi="Times New Roman" w:cs="Times New Roman"/>
                <w:sz w:val="20"/>
                <w:szCs w:val="20"/>
              </w:rPr>
            </w:pPr>
            <w:r w:rsidRPr="008D564A">
              <w:rPr>
                <w:rFonts w:ascii="Times New Roman" w:hAnsi="Times New Roman" w:cs="Times New Roman"/>
                <w:sz w:val="20"/>
                <w:szCs w:val="20"/>
              </w:rPr>
              <w:t>0</w:t>
            </w:r>
          </w:p>
        </w:tc>
      </w:tr>
      <w:tr w:rsidR="008D564A" w:rsidRPr="008D564A" w:rsidTr="008D564A">
        <w:tc>
          <w:tcPr>
            <w:tcW w:w="7054" w:type="dxa"/>
            <w:tcMar>
              <w:top w:w="0" w:type="dxa"/>
              <w:left w:w="108" w:type="dxa"/>
              <w:bottom w:w="0" w:type="dxa"/>
              <w:right w:w="108" w:type="dxa"/>
            </w:tcMar>
            <w:hideMark/>
          </w:tcPr>
          <w:p w:rsidR="008D564A" w:rsidRPr="008D564A" w:rsidRDefault="008D564A" w:rsidP="008D564A">
            <w:pPr>
              <w:autoSpaceDE w:val="0"/>
              <w:autoSpaceDN w:val="0"/>
              <w:jc w:val="both"/>
              <w:rPr>
                <w:rFonts w:ascii="Times New Roman" w:hAnsi="Times New Roman" w:cs="Times New Roman"/>
                <w:sz w:val="20"/>
                <w:szCs w:val="20"/>
              </w:rPr>
            </w:pPr>
            <w:r w:rsidRPr="008D564A">
              <w:rPr>
                <w:rFonts w:ascii="Times New Roman" w:hAnsi="Times New Roman" w:cs="Times New Roman"/>
                <w:sz w:val="20"/>
                <w:szCs w:val="20"/>
              </w:rPr>
              <w:t>4. Удельный вес количества обоснованных жалоб в общем количестве заявлений на предоставление муниципальной услуги через МФЦ</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rFonts w:ascii="Times New Roman" w:hAnsi="Times New Roman" w:cs="Times New Roman"/>
                <w:sz w:val="20"/>
                <w:szCs w:val="20"/>
              </w:rPr>
            </w:pPr>
            <w:r w:rsidRPr="008D564A">
              <w:rPr>
                <w:rFonts w:ascii="Times New Roman" w:hAnsi="Times New Roman" w:cs="Times New Roman"/>
                <w:sz w:val="20"/>
                <w:szCs w:val="20"/>
              </w:rPr>
              <w:t>%</w:t>
            </w:r>
          </w:p>
        </w:tc>
        <w:tc>
          <w:tcPr>
            <w:tcW w:w="1559"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rFonts w:ascii="Times New Roman" w:hAnsi="Times New Roman" w:cs="Times New Roman"/>
                <w:sz w:val="20"/>
                <w:szCs w:val="20"/>
              </w:rPr>
            </w:pPr>
            <w:r w:rsidRPr="008D564A">
              <w:rPr>
                <w:rFonts w:ascii="Times New Roman" w:hAnsi="Times New Roman" w:cs="Times New Roman"/>
                <w:sz w:val="20"/>
                <w:szCs w:val="20"/>
              </w:rPr>
              <w:t>0</w:t>
            </w:r>
          </w:p>
        </w:tc>
      </w:tr>
    </w:tbl>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p>
    <w:p w:rsidR="008D564A" w:rsidRPr="008D564A" w:rsidRDefault="008D564A" w:rsidP="008D564A">
      <w:pPr>
        <w:widowControl w:val="0"/>
        <w:autoSpaceDE w:val="0"/>
        <w:autoSpaceDN w:val="0"/>
        <w:adjustRightInd w:val="0"/>
        <w:ind w:firstLine="709"/>
        <w:jc w:val="center"/>
        <w:outlineLvl w:val="2"/>
        <w:rPr>
          <w:rFonts w:ascii="Times New Roman" w:hAnsi="Times New Roman" w:cs="Times New Roman"/>
          <w:sz w:val="20"/>
          <w:szCs w:val="20"/>
        </w:rPr>
      </w:pPr>
      <w:r w:rsidRPr="008D564A">
        <w:rPr>
          <w:rFonts w:ascii="Times New Roman" w:eastAsia="Calibri" w:hAnsi="Times New Roman" w:cs="Times New Roman"/>
          <w:b/>
          <w:sz w:val="20"/>
          <w:szCs w:val="20"/>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D564A" w:rsidRPr="008D564A" w:rsidRDefault="008D564A" w:rsidP="008D564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2.19.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w:t>
      </w:r>
    </w:p>
    <w:p w:rsidR="008D564A" w:rsidRPr="008D564A" w:rsidRDefault="008D564A" w:rsidP="008D564A">
      <w:pPr>
        <w:widowControl w:val="0"/>
        <w:autoSpaceDE w:val="0"/>
        <w:autoSpaceDN w:val="0"/>
        <w:adjustRightInd w:val="0"/>
        <w:ind w:firstLine="708"/>
        <w:jc w:val="both"/>
        <w:rPr>
          <w:rFonts w:ascii="Times New Roman" w:hAnsi="Times New Roman" w:cs="Times New Roman"/>
          <w:sz w:val="20"/>
          <w:szCs w:val="20"/>
        </w:rPr>
      </w:pPr>
      <w:r w:rsidRPr="008D564A">
        <w:rPr>
          <w:rFonts w:ascii="Times New Roman" w:hAnsi="Times New Roman" w:cs="Times New Roman"/>
          <w:sz w:val="20"/>
          <w:szCs w:val="20"/>
        </w:rPr>
        <w:t>- межевой план земельного участка.</w:t>
      </w:r>
    </w:p>
    <w:p w:rsidR="008D564A" w:rsidRPr="008D564A" w:rsidRDefault="008D564A" w:rsidP="008D564A">
      <w:pPr>
        <w:shd w:val="clear" w:color="auto" w:fill="FFFFFF"/>
        <w:ind w:firstLine="709"/>
        <w:jc w:val="both"/>
        <w:rPr>
          <w:rFonts w:ascii="Times New Roman" w:hAnsi="Times New Roman" w:cs="Times New Roman"/>
          <w:iCs/>
          <w:sz w:val="20"/>
          <w:szCs w:val="20"/>
        </w:rPr>
      </w:pPr>
      <w:r w:rsidRPr="008D564A">
        <w:rPr>
          <w:rFonts w:ascii="Times New Roman" w:hAnsi="Times New Roman" w:cs="Times New Roman"/>
          <w:iCs/>
          <w:sz w:val="20"/>
          <w:szCs w:val="20"/>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iCs/>
          <w:sz w:val="20"/>
          <w:szCs w:val="20"/>
        </w:rPr>
        <w:t xml:space="preserve">Способ получения документов, которые являются необходимыми и обязательными для предоставления муниципальной </w:t>
      </w:r>
      <w:proofErr w:type="gramStart"/>
      <w:r w:rsidRPr="008D564A">
        <w:rPr>
          <w:rFonts w:ascii="Times New Roman" w:hAnsi="Times New Roman" w:cs="Times New Roman"/>
          <w:iCs/>
          <w:sz w:val="20"/>
          <w:szCs w:val="20"/>
        </w:rPr>
        <w:t>услуги,  порядок</w:t>
      </w:r>
      <w:proofErr w:type="gramEnd"/>
      <w:r w:rsidRPr="008D564A">
        <w:rPr>
          <w:rFonts w:ascii="Times New Roman" w:hAnsi="Times New Roman" w:cs="Times New Roman"/>
          <w:iCs/>
          <w:sz w:val="20"/>
          <w:szCs w:val="20"/>
        </w:rPr>
        <w:t xml:space="preserve">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 </w:t>
      </w:r>
    </w:p>
    <w:p w:rsidR="008D564A" w:rsidRPr="008D564A" w:rsidRDefault="008D564A" w:rsidP="008D564A">
      <w:pPr>
        <w:tabs>
          <w:tab w:val="left" w:pos="1134"/>
        </w:tabs>
        <w:suppressAutoHyphens/>
        <w:ind w:firstLine="709"/>
        <w:jc w:val="both"/>
        <w:rPr>
          <w:rFonts w:ascii="Times New Roman" w:hAnsi="Times New Roman" w:cs="Times New Roman"/>
          <w:sz w:val="20"/>
          <w:szCs w:val="20"/>
        </w:rPr>
      </w:pPr>
      <w:r w:rsidRPr="008D564A">
        <w:rPr>
          <w:rFonts w:ascii="Times New Roman" w:hAnsi="Times New Roman" w:cs="Times New Roman"/>
          <w:sz w:val="20"/>
          <w:szCs w:val="20"/>
        </w:rPr>
        <w:t xml:space="preserve">2.20.  Для предоставления муниципальной услуги информационные системы не используются. </w:t>
      </w:r>
    </w:p>
    <w:p w:rsidR="008D564A" w:rsidRPr="008D564A" w:rsidRDefault="008D564A" w:rsidP="008D564A">
      <w:pPr>
        <w:tabs>
          <w:tab w:val="left" w:pos="1134"/>
        </w:tabs>
        <w:suppressAutoHyphens/>
        <w:ind w:firstLine="709"/>
        <w:jc w:val="both"/>
        <w:rPr>
          <w:rFonts w:ascii="Times New Roman" w:hAnsi="Times New Roman" w:cs="Times New Roman"/>
          <w:sz w:val="20"/>
          <w:szCs w:val="20"/>
        </w:rPr>
      </w:pPr>
      <w:r w:rsidRPr="008D564A">
        <w:rPr>
          <w:rFonts w:ascii="Times New Roman" w:eastAsia="Calibri" w:hAnsi="Times New Roman" w:cs="Times New Roman"/>
          <w:sz w:val="20"/>
          <w:szCs w:val="20"/>
        </w:rPr>
        <w:lastRenderedPageBreak/>
        <w:t xml:space="preserve">2.20. Получение муниципальной услуги через МФЦ, в том </w:t>
      </w:r>
      <w:proofErr w:type="gramStart"/>
      <w:r w:rsidRPr="008D564A">
        <w:rPr>
          <w:rFonts w:ascii="Times New Roman" w:eastAsia="Calibri" w:hAnsi="Times New Roman" w:cs="Times New Roman"/>
          <w:sz w:val="20"/>
          <w:szCs w:val="20"/>
        </w:rPr>
        <w:t>числе  прием</w:t>
      </w:r>
      <w:proofErr w:type="gramEnd"/>
      <w:r w:rsidRPr="008D564A">
        <w:rPr>
          <w:rFonts w:ascii="Times New Roman" w:eastAsia="Calibri" w:hAnsi="Times New Roman" w:cs="Times New Roman"/>
          <w:sz w:val="20"/>
          <w:szCs w:val="20"/>
        </w:rPr>
        <w:t xml:space="preserve"> запроса  и документов и (или) информации, необходимых для предоставления муниципальной услуги, не предусмотрено.</w:t>
      </w:r>
    </w:p>
    <w:p w:rsidR="008D564A" w:rsidRPr="008D564A" w:rsidRDefault="008D564A" w:rsidP="008D564A">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0"/>
          <w:szCs w:val="20"/>
        </w:rPr>
      </w:pPr>
    </w:p>
    <w:p w:rsidR="008D564A" w:rsidRPr="008D564A" w:rsidRDefault="008D564A" w:rsidP="008D564A">
      <w:pPr>
        <w:widowControl w:val="0"/>
        <w:tabs>
          <w:tab w:val="left" w:pos="1134"/>
        </w:tabs>
        <w:autoSpaceDE w:val="0"/>
        <w:autoSpaceDN w:val="0"/>
        <w:adjustRightInd w:val="0"/>
        <w:ind w:firstLine="709"/>
        <w:jc w:val="center"/>
        <w:outlineLvl w:val="1"/>
        <w:rPr>
          <w:rFonts w:ascii="Times New Roman" w:hAnsi="Times New Roman" w:cs="Times New Roman"/>
          <w:b/>
          <w:sz w:val="20"/>
          <w:szCs w:val="20"/>
        </w:rPr>
      </w:pPr>
      <w:r w:rsidRPr="008D564A">
        <w:rPr>
          <w:rFonts w:ascii="Times New Roman" w:hAnsi="Times New Roman" w:cs="Times New Roman"/>
          <w:b/>
          <w:sz w:val="20"/>
          <w:szCs w:val="20"/>
          <w:lang w:val="en-US"/>
        </w:rPr>
        <w:t>III</w:t>
      </w:r>
      <w:r w:rsidRPr="008D564A">
        <w:rPr>
          <w:rFonts w:ascii="Times New Roman" w:hAnsi="Times New Roman" w:cs="Times New Roman"/>
          <w:b/>
          <w:sz w:val="20"/>
          <w:szCs w:val="20"/>
        </w:rPr>
        <w:t xml:space="preserve">. Состав, последовательность и сроки выполнения </w:t>
      </w:r>
    </w:p>
    <w:p w:rsidR="008D564A" w:rsidRPr="008D564A" w:rsidRDefault="008D564A" w:rsidP="008D564A">
      <w:pPr>
        <w:widowControl w:val="0"/>
        <w:tabs>
          <w:tab w:val="left" w:pos="1134"/>
        </w:tabs>
        <w:autoSpaceDE w:val="0"/>
        <w:autoSpaceDN w:val="0"/>
        <w:adjustRightInd w:val="0"/>
        <w:ind w:firstLine="709"/>
        <w:jc w:val="center"/>
        <w:outlineLvl w:val="1"/>
        <w:rPr>
          <w:rFonts w:ascii="Times New Roman" w:hAnsi="Times New Roman" w:cs="Times New Roman"/>
          <w:b/>
          <w:sz w:val="20"/>
          <w:szCs w:val="20"/>
        </w:rPr>
      </w:pPr>
      <w:r w:rsidRPr="008D564A">
        <w:rPr>
          <w:rFonts w:ascii="Times New Roman" w:hAnsi="Times New Roman" w:cs="Times New Roman"/>
          <w:b/>
          <w:sz w:val="20"/>
          <w:szCs w:val="20"/>
        </w:rPr>
        <w:t>административных процедур</w:t>
      </w:r>
    </w:p>
    <w:p w:rsidR="008D564A" w:rsidRPr="008D564A" w:rsidRDefault="008D564A" w:rsidP="008D564A">
      <w:pPr>
        <w:autoSpaceDE w:val="0"/>
        <w:autoSpaceDN w:val="0"/>
        <w:adjustRightInd w:val="0"/>
        <w:ind w:firstLine="709"/>
        <w:jc w:val="center"/>
        <w:rPr>
          <w:rFonts w:ascii="Times New Roman" w:hAnsi="Times New Roman" w:cs="Times New Roman"/>
          <w:sz w:val="20"/>
          <w:szCs w:val="20"/>
          <w:lang w:eastAsia="ar-SA"/>
        </w:rPr>
      </w:pPr>
      <w:r w:rsidRPr="008D564A">
        <w:rPr>
          <w:rFonts w:ascii="Times New Roman" w:hAnsi="Times New Roman" w:cs="Times New Roman"/>
          <w:b/>
          <w:sz w:val="20"/>
          <w:szCs w:val="20"/>
          <w:lang w:eastAsia="ar-SA"/>
        </w:rPr>
        <w:t>Варианты предоставления муниципальной услуги</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3.1. Муниципальная услуга предоставляется заявителю в соответствии с одним из следующих вариантов:</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согласование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Theme="minorEastAsia" w:hAnsi="Times New Roman" w:cs="Times New Roman"/>
          <w:sz w:val="20"/>
          <w:szCs w:val="20"/>
          <w:shd w:val="clear" w:color="auto" w:fill="FFFFFF"/>
        </w:rPr>
        <w:t>:</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вариант 1 – </w:t>
      </w:r>
      <w:r w:rsidRPr="008D564A">
        <w:rPr>
          <w:rFonts w:ascii="Times New Roman" w:eastAsia="Calibri" w:hAnsi="Times New Roman" w:cs="Times New Roman"/>
          <w:sz w:val="20"/>
          <w:szCs w:val="20"/>
        </w:rPr>
        <w:t>ФЛ, ИП</w:t>
      </w:r>
      <w:r w:rsidRPr="008D564A">
        <w:rPr>
          <w:rFonts w:ascii="Times New Roman" w:eastAsiaTheme="minorEastAsia" w:hAnsi="Times New Roman" w:cs="Times New Roman"/>
          <w:sz w:val="20"/>
          <w:szCs w:val="20"/>
        </w:rPr>
        <w:t>, обратившиеся за получением решения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обращаются лично;</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вариант 2 – </w:t>
      </w:r>
      <w:r w:rsidRPr="008D564A">
        <w:rPr>
          <w:rFonts w:ascii="Times New Roman" w:eastAsia="Calibri" w:hAnsi="Times New Roman" w:cs="Times New Roman"/>
          <w:sz w:val="20"/>
          <w:szCs w:val="20"/>
        </w:rPr>
        <w:t>ФЛ, ИП,</w:t>
      </w:r>
      <w:r w:rsidRPr="008D564A">
        <w:rPr>
          <w:rFonts w:ascii="Times New Roman" w:eastAsiaTheme="minorEastAsia" w:hAnsi="Times New Roman" w:cs="Times New Roman"/>
          <w:sz w:val="20"/>
          <w:szCs w:val="20"/>
        </w:rPr>
        <w:t xml:space="preserve"> обратившиеся за получением решения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обращаются через уполномоченного представителя;</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вариант 3 – ЮЛ, обратившееся за получением решения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Theme="minorEastAsia" w:hAnsi="Times New Roman" w:cs="Times New Roman"/>
          <w:bCs/>
          <w:sz w:val="20"/>
          <w:szCs w:val="20"/>
        </w:rPr>
        <w:t>,</w:t>
      </w:r>
      <w:r w:rsidRPr="008D564A">
        <w:rPr>
          <w:rFonts w:ascii="Times New Roman" w:eastAsiaTheme="minorEastAsia" w:hAnsi="Times New Roman" w:cs="Times New Roman"/>
          <w:sz w:val="20"/>
          <w:szCs w:val="20"/>
        </w:rPr>
        <w:t xml:space="preserve"> обращается представитель, имеющий право действовать от имени ЮЛ без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вариант 4 – ЮЛ, обратившееся за получением решения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Theme="minorEastAsia" w:hAnsi="Times New Roman" w:cs="Times New Roman"/>
          <w:bCs/>
          <w:sz w:val="20"/>
          <w:szCs w:val="20"/>
        </w:rPr>
        <w:t>,</w:t>
      </w:r>
      <w:r w:rsidRPr="008D564A">
        <w:rPr>
          <w:rFonts w:ascii="Times New Roman" w:eastAsiaTheme="minorEastAsia" w:hAnsi="Times New Roman" w:cs="Times New Roman"/>
          <w:sz w:val="20"/>
          <w:szCs w:val="20"/>
        </w:rPr>
        <w:t xml:space="preserve"> обращается представитель, имеющий право действовать от имени ЮЛ на основании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 исправление опечаток и (или) ошибок, допущенных в документах, выданных в результате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вариант 5 – </w:t>
      </w:r>
      <w:r w:rsidRPr="008D564A">
        <w:rPr>
          <w:rFonts w:ascii="Times New Roman" w:eastAsia="Calibri" w:hAnsi="Times New Roman" w:cs="Times New Roman"/>
          <w:sz w:val="20"/>
          <w:szCs w:val="20"/>
        </w:rPr>
        <w:t>ФЛ, ИП,</w:t>
      </w:r>
      <w:r w:rsidRPr="008D564A">
        <w:rPr>
          <w:rFonts w:ascii="Times New Roman" w:eastAsiaTheme="minorEastAsia" w:hAnsi="Times New Roman" w:cs="Times New Roman"/>
          <w:sz w:val="20"/>
          <w:szCs w:val="20"/>
        </w:rPr>
        <w:t xml:space="preserve"> обращаются лично;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вариант 6 – </w:t>
      </w:r>
      <w:r w:rsidRPr="008D564A">
        <w:rPr>
          <w:rFonts w:ascii="Times New Roman" w:eastAsia="Calibri" w:hAnsi="Times New Roman" w:cs="Times New Roman"/>
          <w:sz w:val="20"/>
          <w:szCs w:val="20"/>
        </w:rPr>
        <w:t>ФЛ, ИП,</w:t>
      </w:r>
      <w:r w:rsidRPr="008D564A">
        <w:rPr>
          <w:rFonts w:ascii="Times New Roman" w:eastAsiaTheme="minorEastAsia" w:hAnsi="Times New Roman" w:cs="Times New Roman"/>
          <w:sz w:val="20"/>
          <w:szCs w:val="20"/>
        </w:rPr>
        <w:t xml:space="preserve"> обращаются через уполномоченного представителя;</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вариант 7 – ЮЛ, </w:t>
      </w:r>
      <w:r w:rsidRPr="008D564A">
        <w:rPr>
          <w:rFonts w:ascii="Times New Roman" w:hAnsi="Times New Roman" w:cs="Times New Roman"/>
          <w:sz w:val="20"/>
          <w:szCs w:val="20"/>
        </w:rPr>
        <w:t xml:space="preserve">обращается </w:t>
      </w:r>
      <w:r w:rsidRPr="008D564A">
        <w:rPr>
          <w:rFonts w:ascii="Times New Roman" w:eastAsiaTheme="minorEastAsia" w:hAnsi="Times New Roman" w:cs="Times New Roman"/>
          <w:sz w:val="20"/>
          <w:szCs w:val="20"/>
        </w:rPr>
        <w:t>представитель, имеющий право действовать от имени ЮЛ без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вариант 8 – ЮЛ, </w:t>
      </w:r>
      <w:r w:rsidRPr="008D564A">
        <w:rPr>
          <w:rFonts w:ascii="Times New Roman" w:eastAsia="Calibri" w:hAnsi="Times New Roman" w:cs="Times New Roman"/>
          <w:sz w:val="20"/>
          <w:szCs w:val="20"/>
        </w:rPr>
        <w:t xml:space="preserve">обращается </w:t>
      </w:r>
      <w:r w:rsidRPr="008D564A">
        <w:rPr>
          <w:rFonts w:ascii="Times New Roman" w:eastAsiaTheme="minorEastAsia" w:hAnsi="Times New Roman" w:cs="Times New Roman"/>
          <w:sz w:val="20"/>
          <w:szCs w:val="20"/>
        </w:rPr>
        <w:t>представитель, имеющий право действовать от имени ЮЛ на основании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Theme="minorEastAsia" w:hAnsi="Times New Roman" w:cs="Times New Roman"/>
          <w:bCs/>
          <w:sz w:val="20"/>
          <w:szCs w:val="20"/>
        </w:rPr>
      </w:pPr>
      <w:r w:rsidRPr="008D564A">
        <w:rPr>
          <w:rFonts w:ascii="Times New Roman" w:eastAsiaTheme="minorEastAsia" w:hAnsi="Times New Roman" w:cs="Times New Roman"/>
          <w:sz w:val="20"/>
          <w:szCs w:val="20"/>
        </w:rPr>
        <w:lastRenderedPageBreak/>
        <w:t>3) в</w:t>
      </w:r>
      <w:r w:rsidRPr="008D564A">
        <w:rPr>
          <w:rFonts w:ascii="Times New Roman" w:eastAsiaTheme="minorEastAsia" w:hAnsi="Times New Roman" w:cs="Times New Roman"/>
          <w:bCs/>
          <w:sz w:val="20"/>
          <w:szCs w:val="20"/>
        </w:rPr>
        <w:t>ыдача дубликата документа, выданного по результатам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вариант 9 – </w:t>
      </w:r>
      <w:r w:rsidRPr="008D564A">
        <w:rPr>
          <w:rFonts w:ascii="Times New Roman" w:eastAsia="Calibri" w:hAnsi="Times New Roman" w:cs="Times New Roman"/>
          <w:sz w:val="20"/>
          <w:szCs w:val="20"/>
        </w:rPr>
        <w:t>ФЛ, ИП,</w:t>
      </w:r>
      <w:r w:rsidRPr="008D564A">
        <w:rPr>
          <w:rFonts w:ascii="Times New Roman" w:eastAsiaTheme="minorEastAsia" w:hAnsi="Times New Roman" w:cs="Times New Roman"/>
          <w:sz w:val="20"/>
          <w:szCs w:val="20"/>
        </w:rPr>
        <w:t xml:space="preserve"> обращаются лично;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вариант 10 – </w:t>
      </w:r>
      <w:r w:rsidRPr="008D564A">
        <w:rPr>
          <w:rFonts w:ascii="Times New Roman" w:eastAsia="Calibri" w:hAnsi="Times New Roman" w:cs="Times New Roman"/>
          <w:sz w:val="20"/>
          <w:szCs w:val="20"/>
        </w:rPr>
        <w:t>ФЛ, ИП,</w:t>
      </w:r>
      <w:r w:rsidRPr="008D564A">
        <w:rPr>
          <w:rFonts w:ascii="Times New Roman" w:eastAsiaTheme="minorEastAsia" w:hAnsi="Times New Roman" w:cs="Times New Roman"/>
          <w:sz w:val="20"/>
          <w:szCs w:val="20"/>
        </w:rPr>
        <w:t xml:space="preserve"> обращаются через уполномоченного представителя;</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вариант 11 – ЮЛ, </w:t>
      </w:r>
      <w:r w:rsidRPr="008D564A">
        <w:rPr>
          <w:rFonts w:ascii="Times New Roman" w:hAnsi="Times New Roman" w:cs="Times New Roman"/>
          <w:sz w:val="20"/>
          <w:szCs w:val="20"/>
        </w:rPr>
        <w:t xml:space="preserve">обращается </w:t>
      </w:r>
      <w:r w:rsidRPr="008D564A">
        <w:rPr>
          <w:rFonts w:ascii="Times New Roman" w:eastAsiaTheme="minorEastAsia" w:hAnsi="Times New Roman" w:cs="Times New Roman"/>
          <w:sz w:val="20"/>
          <w:szCs w:val="20"/>
        </w:rPr>
        <w:t>представитель, имеющий право действовать от имени ЮЛ без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вариант 12 – ЮЛ, </w:t>
      </w:r>
      <w:r w:rsidRPr="008D564A">
        <w:rPr>
          <w:rFonts w:ascii="Times New Roman" w:eastAsia="Calibri" w:hAnsi="Times New Roman" w:cs="Times New Roman"/>
          <w:sz w:val="20"/>
          <w:szCs w:val="20"/>
        </w:rPr>
        <w:t xml:space="preserve">обращается </w:t>
      </w:r>
      <w:r w:rsidRPr="008D564A">
        <w:rPr>
          <w:rFonts w:ascii="Times New Roman" w:eastAsiaTheme="minorEastAsia" w:hAnsi="Times New Roman" w:cs="Times New Roman"/>
          <w:sz w:val="20"/>
          <w:szCs w:val="20"/>
        </w:rPr>
        <w:t>представитель, имеющий право действовать от имени ЮЛ на основании доверенности.</w:t>
      </w:r>
    </w:p>
    <w:p w:rsidR="008D564A" w:rsidRPr="008D564A" w:rsidRDefault="008D564A" w:rsidP="008D564A">
      <w:pPr>
        <w:adjustRightInd w:val="0"/>
        <w:ind w:firstLine="709"/>
        <w:jc w:val="both"/>
        <w:rPr>
          <w:rFonts w:ascii="Times New Roman" w:hAnsi="Times New Roman" w:cs="Times New Roman"/>
          <w:sz w:val="20"/>
          <w:szCs w:val="20"/>
        </w:rPr>
      </w:pPr>
      <w:r w:rsidRPr="008D564A">
        <w:rPr>
          <w:rFonts w:ascii="Times New Roman" w:eastAsia="Calibri" w:hAnsi="Times New Roman" w:cs="Times New Roman"/>
          <w:sz w:val="20"/>
          <w:szCs w:val="20"/>
        </w:rPr>
        <w:t xml:space="preserve">3.2. </w:t>
      </w:r>
      <w:r w:rsidRPr="008D564A">
        <w:rPr>
          <w:rFonts w:ascii="Times New Roman" w:hAnsi="Times New Roman" w:cs="Times New Roman"/>
          <w:bCs/>
          <w:sz w:val="20"/>
          <w:szCs w:val="20"/>
        </w:rPr>
        <w:t xml:space="preserve">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w:t>
      </w:r>
      <w:r w:rsidRPr="008D564A">
        <w:rPr>
          <w:rFonts w:ascii="Times New Roman" w:hAnsi="Times New Roman" w:cs="Times New Roman"/>
          <w:sz w:val="20"/>
          <w:szCs w:val="20"/>
        </w:rPr>
        <w:t>почтового отправления либо обратившись лично в Орган.</w:t>
      </w:r>
    </w:p>
    <w:p w:rsidR="008D564A" w:rsidRPr="008D564A" w:rsidRDefault="008D564A" w:rsidP="008D564A">
      <w:pPr>
        <w:adjustRightInd w:val="0"/>
        <w:ind w:firstLine="709"/>
        <w:jc w:val="both"/>
        <w:rPr>
          <w:rFonts w:ascii="Times New Roman" w:hAnsi="Times New Roman" w:cs="Times New Roman"/>
          <w:sz w:val="20"/>
          <w:szCs w:val="20"/>
        </w:rPr>
      </w:pPr>
      <w:r w:rsidRPr="008D564A">
        <w:rPr>
          <w:rFonts w:ascii="Times New Roman" w:eastAsia="Calibri" w:hAnsi="Times New Roman" w:cs="Times New Roman"/>
          <w:sz w:val="20"/>
          <w:szCs w:val="20"/>
        </w:rPr>
        <w:t xml:space="preserve">3.3. </w:t>
      </w:r>
      <w:r w:rsidRPr="008D564A">
        <w:rPr>
          <w:rFonts w:ascii="Times New Roman" w:hAnsi="Times New Roman" w:cs="Times New Roman"/>
          <w:sz w:val="20"/>
          <w:szCs w:val="20"/>
        </w:rPr>
        <w:t>В случае направления</w:t>
      </w:r>
      <w:r w:rsidRPr="008D564A">
        <w:rPr>
          <w:rFonts w:ascii="Times New Roman" w:hAnsi="Times New Roman" w:cs="Times New Roman"/>
          <w:bCs/>
          <w:sz w:val="20"/>
          <w:szCs w:val="20"/>
        </w:rPr>
        <w:t xml:space="preserve">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w:t>
      </w:r>
      <w:proofErr w:type="gramStart"/>
      <w:r w:rsidRPr="008D564A">
        <w:rPr>
          <w:rFonts w:ascii="Times New Roman" w:hAnsi="Times New Roman" w:cs="Times New Roman"/>
          <w:bCs/>
          <w:sz w:val="20"/>
          <w:szCs w:val="20"/>
        </w:rPr>
        <w:t xml:space="preserve">рассмотрения,   </w:t>
      </w:r>
      <w:proofErr w:type="gramEnd"/>
      <w:r w:rsidRPr="008D564A">
        <w:rPr>
          <w:rFonts w:ascii="Times New Roman" w:hAnsi="Times New Roman" w:cs="Times New Roman"/>
          <w:bCs/>
          <w:sz w:val="20"/>
          <w:szCs w:val="20"/>
        </w:rPr>
        <w:t xml:space="preserve">которое направляется заявителю, в зависимости от выбранного способа получения указанного решения,  на </w:t>
      </w:r>
      <w:r w:rsidRPr="008D564A">
        <w:rPr>
          <w:rFonts w:ascii="Times New Roman" w:hAnsi="Times New Roman" w:cs="Times New Roman"/>
          <w:sz w:val="20"/>
          <w:szCs w:val="20"/>
        </w:rPr>
        <w:t>почтовый адрес либо выдается в Органе в течение 3 рабочих день с момента регистрации заявления в Органе.</w:t>
      </w:r>
    </w:p>
    <w:p w:rsidR="008D564A" w:rsidRPr="008D564A" w:rsidRDefault="008D564A" w:rsidP="008D564A">
      <w:pPr>
        <w:adjustRightInd w:val="0"/>
        <w:ind w:firstLine="709"/>
        <w:jc w:val="both"/>
        <w:rPr>
          <w:rFonts w:ascii="Times New Roman" w:eastAsia="Calibri" w:hAnsi="Times New Roman" w:cs="Times New Roman"/>
          <w:sz w:val="20"/>
          <w:szCs w:val="20"/>
        </w:rPr>
      </w:pPr>
      <w:r w:rsidRPr="008D564A">
        <w:rPr>
          <w:rFonts w:ascii="Times New Roman" w:hAnsi="Times New Roman" w:cs="Times New Roman"/>
          <w:sz w:val="20"/>
          <w:szCs w:val="20"/>
        </w:rPr>
        <w:t>Оставление заявления</w:t>
      </w:r>
      <w:r w:rsidRPr="008D564A">
        <w:rPr>
          <w:rFonts w:ascii="Times New Roman" w:hAnsi="Times New Roman" w:cs="Times New Roman"/>
          <w:bCs/>
          <w:sz w:val="20"/>
          <w:szCs w:val="20"/>
        </w:rPr>
        <w:t xml:space="preserve">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8D564A" w:rsidRPr="008D564A" w:rsidRDefault="008D564A" w:rsidP="008D564A">
      <w:pPr>
        <w:autoSpaceDE w:val="0"/>
        <w:autoSpaceDN w:val="0"/>
        <w:adjustRightInd w:val="0"/>
        <w:ind w:firstLine="709"/>
        <w:jc w:val="center"/>
        <w:rPr>
          <w:rFonts w:ascii="Times New Roman" w:eastAsia="Calibri" w:hAnsi="Times New Roman" w:cs="Times New Roman"/>
          <w:sz w:val="20"/>
          <w:szCs w:val="20"/>
        </w:rPr>
      </w:pPr>
      <w:r w:rsidRPr="008D564A">
        <w:rPr>
          <w:rFonts w:ascii="Times New Roman" w:eastAsia="Calibri" w:hAnsi="Times New Roman" w:cs="Times New Roman"/>
          <w:b/>
          <w:sz w:val="20"/>
          <w:szCs w:val="20"/>
        </w:rPr>
        <w:t>Административная процедура «Профилирование заявителя»</w:t>
      </w:r>
    </w:p>
    <w:p w:rsidR="008D564A" w:rsidRPr="008D564A" w:rsidRDefault="008D564A" w:rsidP="008D564A">
      <w:pPr>
        <w:autoSpaceDE w:val="0"/>
        <w:autoSpaceDN w:val="0"/>
        <w:adjustRightInd w:val="0"/>
        <w:ind w:firstLine="709"/>
        <w:jc w:val="both"/>
        <w:rPr>
          <w:rFonts w:ascii="Times New Roman" w:hAnsi="Times New Roman" w:cs="Times New Roman"/>
          <w:bCs/>
          <w:sz w:val="20"/>
          <w:szCs w:val="20"/>
        </w:rPr>
      </w:pPr>
      <w:r w:rsidRPr="008D564A">
        <w:rPr>
          <w:rFonts w:ascii="Times New Roman" w:eastAsia="Calibri" w:hAnsi="Times New Roman" w:cs="Times New Roman"/>
          <w:sz w:val="20"/>
          <w:szCs w:val="20"/>
        </w:rPr>
        <w:t xml:space="preserve">3.4. </w:t>
      </w:r>
      <w:r w:rsidRPr="008D564A">
        <w:rPr>
          <w:rFonts w:ascii="Times New Roman" w:hAnsi="Times New Roman" w:cs="Times New Roman"/>
          <w:bCs/>
          <w:sz w:val="20"/>
          <w:szCs w:val="20"/>
        </w:rPr>
        <w:t>В административной процедуре профилирования заявителя определяется вариант предоставления муниципальной услуги на основе:</w:t>
      </w:r>
    </w:p>
    <w:p w:rsidR="008D564A" w:rsidRPr="008D564A" w:rsidRDefault="008D564A" w:rsidP="008D564A">
      <w:pPr>
        <w:autoSpaceDE w:val="0"/>
        <w:autoSpaceDN w:val="0"/>
        <w:adjustRightInd w:val="0"/>
        <w:ind w:firstLine="709"/>
        <w:jc w:val="both"/>
        <w:rPr>
          <w:rFonts w:ascii="Times New Roman" w:hAnsi="Times New Roman" w:cs="Times New Roman"/>
          <w:bCs/>
          <w:sz w:val="20"/>
          <w:szCs w:val="20"/>
        </w:rPr>
      </w:pPr>
      <w:r w:rsidRPr="008D564A">
        <w:rPr>
          <w:rFonts w:ascii="Times New Roman" w:hAnsi="Times New Roman" w:cs="Times New Roman"/>
          <w:bCs/>
          <w:sz w:val="20"/>
          <w:szCs w:val="20"/>
        </w:rPr>
        <w:t>- типа (признаков) заявителя;</w:t>
      </w:r>
    </w:p>
    <w:p w:rsidR="008D564A" w:rsidRPr="008D564A" w:rsidRDefault="008D564A" w:rsidP="008D564A">
      <w:pPr>
        <w:autoSpaceDE w:val="0"/>
        <w:autoSpaceDN w:val="0"/>
        <w:adjustRightInd w:val="0"/>
        <w:ind w:firstLine="709"/>
        <w:jc w:val="both"/>
        <w:rPr>
          <w:rFonts w:ascii="Times New Roman" w:hAnsi="Times New Roman" w:cs="Times New Roman"/>
          <w:bCs/>
          <w:sz w:val="20"/>
          <w:szCs w:val="20"/>
        </w:rPr>
      </w:pPr>
      <w:r w:rsidRPr="008D564A">
        <w:rPr>
          <w:rFonts w:ascii="Times New Roman" w:hAnsi="Times New Roman" w:cs="Times New Roman"/>
          <w:bCs/>
          <w:sz w:val="20"/>
          <w:szCs w:val="20"/>
        </w:rPr>
        <w:t xml:space="preserve">- сведений, полученных в ходе предварительного опроса заявителя в Органе, либо сведений, полученных в ходе предварительного прохождения заявителем экспертной системы на Едином портале; </w:t>
      </w:r>
    </w:p>
    <w:p w:rsidR="008D564A" w:rsidRPr="008D564A" w:rsidRDefault="008D564A" w:rsidP="008D564A">
      <w:pPr>
        <w:autoSpaceDE w:val="0"/>
        <w:autoSpaceDN w:val="0"/>
        <w:adjustRightInd w:val="0"/>
        <w:ind w:firstLine="709"/>
        <w:jc w:val="both"/>
        <w:rPr>
          <w:rFonts w:ascii="Times New Roman" w:hAnsi="Times New Roman" w:cs="Times New Roman"/>
          <w:bCs/>
          <w:sz w:val="20"/>
          <w:szCs w:val="20"/>
        </w:rPr>
      </w:pPr>
      <w:r w:rsidRPr="008D564A">
        <w:rPr>
          <w:rFonts w:ascii="Times New Roman" w:hAnsi="Times New Roman" w:cs="Times New Roman"/>
          <w:bCs/>
          <w:sz w:val="20"/>
          <w:szCs w:val="20"/>
        </w:rPr>
        <w:t>- данных, поступивших в профиль заявителя из внешних информационных систем, препятствующих подаче заявления о предоставлении муниципальной услуги;</w:t>
      </w:r>
    </w:p>
    <w:p w:rsidR="008D564A" w:rsidRPr="008D564A" w:rsidRDefault="008D564A" w:rsidP="008D564A">
      <w:pPr>
        <w:autoSpaceDE w:val="0"/>
        <w:autoSpaceDN w:val="0"/>
        <w:adjustRightInd w:val="0"/>
        <w:ind w:firstLine="709"/>
        <w:jc w:val="both"/>
        <w:rPr>
          <w:rFonts w:ascii="Times New Roman" w:hAnsi="Times New Roman" w:cs="Times New Roman"/>
          <w:bCs/>
          <w:sz w:val="20"/>
          <w:szCs w:val="20"/>
        </w:rPr>
      </w:pPr>
      <w:r w:rsidRPr="008D564A">
        <w:rPr>
          <w:rFonts w:ascii="Times New Roman" w:hAnsi="Times New Roman" w:cs="Times New Roman"/>
          <w:bCs/>
          <w:sz w:val="20"/>
          <w:szCs w:val="20"/>
        </w:rPr>
        <w:t>- результата, за предоставлением которого обратился заявитель.</w:t>
      </w:r>
    </w:p>
    <w:p w:rsidR="008D564A" w:rsidRPr="008D564A" w:rsidRDefault="008D564A" w:rsidP="008D564A">
      <w:pPr>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bCs/>
          <w:sz w:val="20"/>
          <w:szCs w:val="20"/>
        </w:rPr>
        <w:t xml:space="preserve">В приложении 5 настоящего Административного регламента приведен перечень общих признаков, по которым объединяются категории заявителей, а </w:t>
      </w:r>
      <w:r w:rsidRPr="008D564A">
        <w:rPr>
          <w:rFonts w:ascii="Times New Roman" w:hAnsi="Times New Roman" w:cs="Times New Roman"/>
          <w:bCs/>
          <w:sz w:val="20"/>
          <w:szCs w:val="20"/>
        </w:rPr>
        <w:lastRenderedPageBreak/>
        <w:t>также комбинации признаков заявителей, каждая из которых соответствует одному варианту предоставления муниципальной услуги.</w:t>
      </w:r>
    </w:p>
    <w:p w:rsidR="008D564A" w:rsidRPr="008D564A" w:rsidRDefault="008D564A" w:rsidP="008D564A">
      <w:pPr>
        <w:tabs>
          <w:tab w:val="left" w:pos="1134"/>
        </w:tabs>
        <w:suppressAutoHyphens/>
        <w:ind w:firstLine="709"/>
        <w:jc w:val="both"/>
        <w:rPr>
          <w:rFonts w:ascii="Times New Roman" w:hAnsi="Times New Roman" w:cs="Times New Roman"/>
          <w:sz w:val="20"/>
          <w:szCs w:val="20"/>
        </w:rPr>
      </w:pPr>
      <w:r w:rsidRPr="008D564A">
        <w:rPr>
          <w:rFonts w:ascii="Times New Roman" w:hAnsi="Times New Roman" w:cs="Times New Roman"/>
          <w:bCs/>
          <w:sz w:val="20"/>
          <w:szCs w:val="20"/>
        </w:rPr>
        <w:t xml:space="preserve">3.4.1. </w:t>
      </w:r>
      <w:r w:rsidRPr="008D564A">
        <w:rPr>
          <w:rFonts w:ascii="Times New Roman" w:hAnsi="Times New Roman" w:cs="Times New Roman"/>
          <w:sz w:val="20"/>
          <w:szCs w:val="20"/>
        </w:rPr>
        <w:t>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8D564A" w:rsidRPr="008D564A" w:rsidRDefault="008D564A" w:rsidP="008D564A">
      <w:pPr>
        <w:widowControl w:val="0"/>
        <w:tabs>
          <w:tab w:val="left" w:pos="1134"/>
        </w:tabs>
        <w:autoSpaceDE w:val="0"/>
        <w:autoSpaceDN w:val="0"/>
        <w:adjustRightInd w:val="0"/>
        <w:jc w:val="center"/>
        <w:outlineLvl w:val="1"/>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Вариант 1</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t xml:space="preserve">3.5. В соответствии с настоящим вариантом предоставления муниципальной услуги заявителю </w:t>
      </w:r>
      <w:r w:rsidRPr="008D564A">
        <w:rPr>
          <w:rFonts w:ascii="Times New Roman" w:eastAsia="Calibri" w:hAnsi="Times New Roman" w:cs="Times New Roman"/>
          <w:sz w:val="20"/>
          <w:szCs w:val="20"/>
        </w:rPr>
        <w:t>(ФЛ, ИП, при обращении лично)</w:t>
      </w: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Cs/>
          <w:sz w:val="20"/>
          <w:szCs w:val="20"/>
        </w:rPr>
        <w:t xml:space="preserve">предоставляется </w:t>
      </w:r>
      <w:r w:rsidRPr="008D564A">
        <w:rPr>
          <w:rFonts w:ascii="Times New Roman" w:eastAsiaTheme="minorEastAsia" w:hAnsi="Times New Roman" w:cs="Times New Roman"/>
          <w:sz w:val="20"/>
          <w:szCs w:val="20"/>
        </w:rPr>
        <w:t>решение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Calibri" w:hAnsi="Times New Roman" w:cs="Times New Roman"/>
          <w:sz w:val="20"/>
          <w:szCs w:val="20"/>
        </w:rPr>
        <w:t xml:space="preserve"> (далее – решение о предоставлении муниципальной услуги) либо уведомление об отказе в предоставлении </w:t>
      </w:r>
      <w:r w:rsidRPr="008D564A">
        <w:rPr>
          <w:rFonts w:ascii="Times New Roman" w:eastAsiaTheme="minorEastAsia" w:hAnsi="Times New Roman" w:cs="Times New Roman"/>
          <w:sz w:val="20"/>
          <w:szCs w:val="20"/>
        </w:rPr>
        <w:t xml:space="preserve">решения о согласовании местоположения границ земельных участков, граничащих с земельными участками, находящимися в муниципальной собственности, (далее – уведомление об отказе в предоставлении </w:t>
      </w:r>
      <w:r w:rsidRPr="008D564A">
        <w:rPr>
          <w:rFonts w:ascii="Times New Roman" w:eastAsia="Calibri" w:hAnsi="Times New Roman" w:cs="Times New Roman"/>
          <w:sz w:val="20"/>
          <w:szCs w:val="20"/>
        </w:rPr>
        <w:t>муниципальной услуги)</w:t>
      </w:r>
      <w:r w:rsidRPr="008D564A">
        <w:rPr>
          <w:rFonts w:ascii="Times New Roman" w:eastAsia="Arial Unicode MS" w:hAnsi="Times New Roman" w:cs="Times New Roman"/>
          <w:sz w:val="20"/>
          <w:szCs w:val="20"/>
        </w:rPr>
        <w:t>.</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eastAsia="Calibri" w:hAnsi="Times New Roman" w:cs="Times New Roman"/>
          <w:sz w:val="20"/>
          <w:szCs w:val="20"/>
        </w:rPr>
        <w:t>3.5.1. Максимальный</w:t>
      </w:r>
      <w:r w:rsidRPr="008D564A">
        <w:rPr>
          <w:rFonts w:ascii="Times New Roman" w:eastAsiaTheme="majorEastAsia" w:hAnsi="Times New Roman" w:cs="Times New Roman"/>
          <w:sz w:val="20"/>
          <w:szCs w:val="20"/>
        </w:rPr>
        <w:t xml:space="preserve"> срок предоставления варианта муниципальной услуги составляет</w:t>
      </w:r>
      <w:r w:rsidRPr="008D564A">
        <w:rPr>
          <w:rFonts w:ascii="Times New Roman" w:hAnsi="Times New Roman" w:cs="Times New Roman"/>
          <w:sz w:val="20"/>
          <w:szCs w:val="20"/>
        </w:rPr>
        <w:t xml:space="preserve"> не </w:t>
      </w:r>
      <w:r w:rsidRPr="008D564A">
        <w:rPr>
          <w:rFonts w:ascii="Times New Roman" w:eastAsiaTheme="minorEastAsia" w:hAnsi="Times New Roman" w:cs="Times New Roman"/>
          <w:sz w:val="20"/>
          <w:szCs w:val="20"/>
        </w:rPr>
        <w:t>более 20 рабочих дней</w:t>
      </w:r>
      <w:r w:rsidRPr="008D564A">
        <w:rPr>
          <w:rFonts w:ascii="Times New Roman" w:hAnsi="Times New Roman" w:cs="Times New Roman"/>
          <w:b/>
          <w:sz w:val="20"/>
          <w:szCs w:val="20"/>
        </w:rPr>
        <w:t>,</w:t>
      </w:r>
      <w:r w:rsidRPr="008D564A">
        <w:rPr>
          <w:rFonts w:ascii="Times New Roman" w:hAnsi="Times New Roman" w:cs="Times New Roman"/>
          <w:sz w:val="20"/>
          <w:szCs w:val="20"/>
        </w:rPr>
        <w:t xml:space="preserve"> исчисляемых со дня регистрации заявления, документов и (или) информации, необходимых для предоставления муниципальной услуги, в </w:t>
      </w:r>
      <w:r w:rsidRPr="008D564A">
        <w:rPr>
          <w:rFonts w:ascii="Times New Roman" w:eastAsiaTheme="minorEastAsia" w:hAnsi="Times New Roman" w:cs="Times New Roman"/>
          <w:sz w:val="20"/>
          <w:szCs w:val="20"/>
        </w:rPr>
        <w:t>Органе.</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3.5.3.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1) прием заявления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rFonts w:ascii="Times New Roman" w:hAnsi="Times New Roman" w:cs="Times New Roman"/>
          <w:sz w:val="20"/>
          <w:szCs w:val="20"/>
        </w:rPr>
      </w:pPr>
      <w:r w:rsidRPr="008D564A">
        <w:rPr>
          <w:rFonts w:ascii="Times New Roman" w:hAnsi="Times New Roman" w:cs="Times New Roman"/>
          <w:sz w:val="20"/>
          <w:szCs w:val="20"/>
        </w:rPr>
        <w:t>2)</w:t>
      </w:r>
      <w:r w:rsidRPr="008D564A">
        <w:rPr>
          <w:rFonts w:ascii="Times New Roman" w:hAnsi="Times New Roman" w:cs="Times New Roman"/>
          <w:bCs/>
          <w:sz w:val="20"/>
          <w:szCs w:val="20"/>
        </w:rPr>
        <w:t xml:space="preserve"> </w:t>
      </w:r>
      <w:r w:rsidRPr="008D564A">
        <w:rPr>
          <w:rFonts w:ascii="Times New Roman" w:hAnsi="Times New Roman" w:cs="Times New Roman"/>
          <w:sz w:val="20"/>
          <w:szCs w:val="20"/>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ascii="Times New Roman" w:hAnsi="Times New Roman" w:cs="Times New Roman"/>
          <w:sz w:val="20"/>
          <w:szCs w:val="20"/>
        </w:rPr>
      </w:pPr>
      <w:r w:rsidRPr="008D564A">
        <w:rPr>
          <w:rFonts w:ascii="Times New Roman" w:hAnsi="Times New Roman" w:cs="Times New Roman"/>
          <w:sz w:val="20"/>
          <w:szCs w:val="20"/>
        </w:rPr>
        <w:t>3)</w:t>
      </w:r>
      <w:r w:rsidRPr="008D564A">
        <w:rPr>
          <w:rFonts w:ascii="Times New Roman" w:hAnsi="Times New Roman" w:cs="Times New Roman"/>
          <w:bCs/>
          <w:sz w:val="20"/>
          <w:szCs w:val="20"/>
        </w:rPr>
        <w:t xml:space="preserve"> </w:t>
      </w:r>
      <w:r w:rsidRPr="008D564A">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4)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lastRenderedPageBreak/>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 3.6. Заявителю для получения муниципальной услуги необходимо представить в Орган заявление,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Примерная форма заявления приведена в приложениях 1 к настоящему Административному регламенту.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 желанию заявителя запрос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eastAsiaTheme="minorEastAsia" w:hAnsi="Times New Roman" w:cs="Times New Roman"/>
          <w:sz w:val="20"/>
          <w:szCs w:val="20"/>
        </w:rPr>
        <w:t xml:space="preserve">2) </w:t>
      </w:r>
      <w:r w:rsidRPr="008D564A">
        <w:rPr>
          <w:rFonts w:ascii="Times New Roman" w:hAnsi="Times New Roman" w:cs="Times New Roman"/>
          <w:sz w:val="20"/>
          <w:szCs w:val="20"/>
        </w:rPr>
        <w:t>межевой план земельного участка.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документу при подаче в Орган: оригинал документа; действительные,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В случае, если в соответствии с Федеральным законом от 24.07.2007 № 221-ФЗ «О кадастровой деятельности»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 в форме акта согласования местоположения таких границ.</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3.6.2.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lastRenderedPageBreak/>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rPr>
        <w:t>3.6.3. Документы, которые з</w:t>
      </w:r>
      <w:r w:rsidRPr="008D564A">
        <w:rPr>
          <w:rFonts w:ascii="Times New Roman" w:eastAsiaTheme="minorEastAsia" w:hAnsi="Times New Roman" w:cs="Times New Roman"/>
          <w:sz w:val="20"/>
          <w:szCs w:val="20"/>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выписку из ЕГРИП (предоставляется в случае, если заявителем является ИП);</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xml:space="preserve"> - выписку из ЕГРН об объекте недвижимости.</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hAnsi="Times New Roman" w:cs="Times New Roman"/>
          <w:sz w:val="20"/>
          <w:szCs w:val="20"/>
        </w:rPr>
        <w:t xml:space="preserve"> </w:t>
      </w: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eastAsiaTheme="minorEastAsia" w:hAnsi="Times New Roman" w:cs="Times New Roman"/>
          <w:sz w:val="20"/>
          <w:szCs w:val="20"/>
        </w:rPr>
        <w:t>3.6.4.  Документы, которые являются необходимыми и обязательными для предоставления муниципальной услуги:</w:t>
      </w:r>
      <w:r w:rsidRPr="008D564A">
        <w:rPr>
          <w:rFonts w:ascii="Times New Roman" w:hAnsi="Times New Roman" w:cs="Times New Roman"/>
          <w:sz w:val="20"/>
          <w:szCs w:val="20"/>
        </w:rPr>
        <w:t xml:space="preserve">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iCs/>
          <w:sz w:val="20"/>
          <w:szCs w:val="20"/>
        </w:rPr>
        <w:t xml:space="preserve">- </w:t>
      </w:r>
      <w:r w:rsidRPr="008D564A">
        <w:rPr>
          <w:rFonts w:ascii="Times New Roman" w:hAnsi="Times New Roman" w:cs="Times New Roman"/>
          <w:sz w:val="20"/>
          <w:szCs w:val="20"/>
        </w:rPr>
        <w:t>межевой план земельного участка.</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iCs/>
          <w:sz w:val="20"/>
          <w:szCs w:val="20"/>
        </w:rPr>
        <w:t xml:space="preserve">Способ получения документов, которые являются необходимыми и обязательными для предоставления муниципальной услуги, порядок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3.6.5.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3.6.6. Основания для принятия решения об отказе в приеме заявления и документов и (или) информации не предусмотрены.</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3.6.7.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посредством почтового отправления в Орган</w:t>
      </w:r>
      <w:r w:rsidRPr="008D564A">
        <w:rPr>
          <w:rFonts w:ascii="Times New Roman" w:eastAsiaTheme="minorEastAsia" w:hAnsi="Times New Roman" w:cs="Times New Roman"/>
          <w:sz w:val="20"/>
          <w:szCs w:val="20"/>
        </w:rPr>
        <w:t>.</w:t>
      </w:r>
    </w:p>
    <w:p w:rsidR="008D564A" w:rsidRPr="008D564A" w:rsidRDefault="008D564A" w:rsidP="008D564A">
      <w:pPr>
        <w:shd w:val="clear" w:color="auto" w:fill="FFFFFF"/>
        <w:ind w:firstLine="567"/>
        <w:jc w:val="both"/>
        <w:rPr>
          <w:rFonts w:ascii="Times New Roman" w:hAnsi="Times New Roman" w:cs="Times New Roman"/>
          <w:sz w:val="20"/>
          <w:szCs w:val="20"/>
        </w:rPr>
      </w:pPr>
      <w:r w:rsidRPr="008D564A">
        <w:rPr>
          <w:rFonts w:ascii="Times New Roman" w:eastAsia="Calibri" w:hAnsi="Times New Roman" w:cs="Times New Roman"/>
          <w:sz w:val="20"/>
          <w:szCs w:val="20"/>
        </w:rPr>
        <w:t>Получение муниципальной услуги через МФЦ, в том числе прием заявления и документов и (или) информации, необходимых для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sz w:val="20"/>
          <w:szCs w:val="20"/>
        </w:rPr>
        <w:t>3.6.8. Срок регистрации з</w:t>
      </w:r>
      <w:r w:rsidRPr="008D564A">
        <w:rPr>
          <w:rFonts w:ascii="Times New Roman" w:eastAsiaTheme="minorEastAsia" w:hAnsi="Times New Roman" w:cs="Times New Roman"/>
          <w:bCs/>
          <w:sz w:val="20"/>
          <w:szCs w:val="20"/>
        </w:rPr>
        <w:t xml:space="preserve">аявления и документов, необходимых для предоставления муниципальной услуги в соответствии с настоящим вариантом: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lastRenderedPageBreak/>
        <w:t>- поданное при личном обращении в Орган - в день его подачи;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поступившее посредством почтового отправления в Орган – в день поступления в Орган.</w:t>
      </w:r>
    </w:p>
    <w:p w:rsidR="008D564A" w:rsidRPr="008D564A" w:rsidRDefault="008D564A" w:rsidP="008D564A">
      <w:pPr>
        <w:ind w:firstLine="567"/>
        <w:jc w:val="both"/>
        <w:rPr>
          <w:rFonts w:ascii="Times New Roman" w:hAnsi="Times New Roman" w:cs="Times New Roman"/>
          <w:sz w:val="20"/>
          <w:szCs w:val="20"/>
        </w:rPr>
      </w:pPr>
      <w:r w:rsidRPr="008D564A">
        <w:rPr>
          <w:rFonts w:ascii="Times New Roman" w:eastAsia="Calibri" w:hAnsi="Times New Roman" w:cs="Times New Roman"/>
          <w:sz w:val="20"/>
          <w:szCs w:val="20"/>
        </w:rPr>
        <w:t xml:space="preserve">- поданный в электронной форме посредством </w:t>
      </w:r>
      <w:r w:rsidRPr="008D564A">
        <w:rPr>
          <w:rFonts w:ascii="Times New Roman" w:eastAsiaTheme="minorEastAsia" w:hAnsi="Times New Roman" w:cs="Times New Roman"/>
          <w:sz w:val="20"/>
          <w:szCs w:val="20"/>
        </w:rPr>
        <w:t xml:space="preserve">Единого портала </w:t>
      </w:r>
      <w:r w:rsidRPr="008D564A">
        <w:rPr>
          <w:rFonts w:ascii="Times New Roman" w:eastAsia="Calibri" w:hAnsi="Times New Roman" w:cs="Times New Roman"/>
          <w:sz w:val="20"/>
          <w:szCs w:val="20"/>
        </w:rPr>
        <w:t xml:space="preserve">до 16:00 рабочего дня.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r w:rsidRPr="008D564A">
        <w:rPr>
          <w:rFonts w:ascii="Times New Roman" w:eastAsiaTheme="minorEastAsia" w:hAnsi="Times New Roman" w:cs="Times New Roman"/>
          <w:b/>
          <w:sz w:val="20"/>
          <w:szCs w:val="20"/>
        </w:rPr>
        <w:t>«</w:t>
      </w:r>
      <w:r w:rsidRPr="008D564A">
        <w:rPr>
          <w:rFonts w:ascii="Times New Roman" w:eastAsia="Calibri" w:hAnsi="Times New Roman" w:cs="Times New Roman"/>
          <w:b/>
          <w:sz w:val="20"/>
          <w:szCs w:val="20"/>
        </w:rPr>
        <w:t>Межведомственное информационное взаимодействие»</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3.7.  Для предоставления муниципальной услуги необходимо направление межведомственных запросов:</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1) </w:t>
      </w:r>
      <w:r w:rsidRPr="008D564A">
        <w:rPr>
          <w:rFonts w:ascii="Times New Roman" w:eastAsiaTheme="minorEastAsia" w:hAnsi="Times New Roman" w:cs="Times New Roman"/>
          <w:sz w:val="20"/>
          <w:szCs w:val="20"/>
        </w:rPr>
        <w:t>«Предоставление сведений из ЕГРИП» (для ИП).</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Поставщиком сведений является</w:t>
      </w:r>
      <w:r w:rsidRPr="008D564A">
        <w:rPr>
          <w:rFonts w:ascii="Times New Roman" w:eastAsiaTheme="minorEastAsia" w:hAnsi="Times New Roman" w:cs="Times New Roman"/>
          <w:bCs/>
          <w:sz w:val="20"/>
          <w:szCs w:val="20"/>
        </w:rPr>
        <w:t xml:space="preserve"> Федеральная налоговая служба </w:t>
      </w:r>
      <w:r w:rsidRPr="008D564A">
        <w:rPr>
          <w:rFonts w:ascii="Times New Roman" w:eastAsiaTheme="minorEastAsia" w:hAnsi="Times New Roman" w:cs="Times New Roman"/>
          <w:spacing w:val="-6"/>
          <w:sz w:val="20"/>
          <w:szCs w:val="20"/>
          <w:u w:color="FFFFFF"/>
        </w:rPr>
        <w:t>(далее – ФНС России).</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2) </w:t>
      </w:r>
      <w:r w:rsidRPr="008D564A">
        <w:rPr>
          <w:rFonts w:ascii="Times New Roman" w:eastAsiaTheme="minorEastAsia" w:hAnsi="Times New Roman" w:cs="Times New Roman"/>
          <w:sz w:val="20"/>
          <w:szCs w:val="20"/>
        </w:rPr>
        <w:t xml:space="preserve">«Предоставление сведений </w:t>
      </w:r>
      <w:r w:rsidRPr="008D564A">
        <w:rPr>
          <w:rFonts w:ascii="Times New Roman" w:eastAsia="Calibri" w:hAnsi="Times New Roman" w:cs="Times New Roman"/>
          <w:sz w:val="20"/>
          <w:szCs w:val="20"/>
        </w:rPr>
        <w:t>из ЕГРН</w:t>
      </w:r>
      <w:r w:rsidRPr="008D564A">
        <w:rPr>
          <w:rFonts w:ascii="Times New Roman" w:eastAsiaTheme="minorEastAsia" w:hAnsi="Times New Roman" w:cs="Times New Roman"/>
          <w:sz w:val="20"/>
          <w:szCs w:val="20"/>
        </w:rPr>
        <w:t xml:space="preserve">». </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pacing w:val="-6"/>
          <w:sz w:val="20"/>
          <w:szCs w:val="20"/>
          <w:u w:color="FFFFFF"/>
        </w:rPr>
      </w:pPr>
      <w:r w:rsidRPr="008D564A">
        <w:rPr>
          <w:rFonts w:ascii="Times New Roman" w:eastAsia="Calibri" w:hAnsi="Times New Roman" w:cs="Times New Roman"/>
          <w:sz w:val="20"/>
          <w:szCs w:val="20"/>
        </w:rPr>
        <w:t>Поставщиком сведений является</w:t>
      </w:r>
      <w:r w:rsidRPr="008D564A">
        <w:rPr>
          <w:rFonts w:ascii="Times New Roman" w:eastAsiaTheme="minorEastAsia" w:hAnsi="Times New Roman" w:cs="Times New Roman"/>
          <w:spacing w:val="-6"/>
          <w:sz w:val="20"/>
          <w:szCs w:val="20"/>
          <w:u w:color="FFFFFF"/>
        </w:rPr>
        <w:t xml:space="preserve"> публично-правовая компания «</w:t>
      </w:r>
      <w:proofErr w:type="spellStart"/>
      <w:r w:rsidRPr="008D564A">
        <w:rPr>
          <w:rFonts w:ascii="Times New Roman" w:eastAsiaTheme="minorEastAsia" w:hAnsi="Times New Roman" w:cs="Times New Roman"/>
          <w:spacing w:val="-6"/>
          <w:sz w:val="20"/>
          <w:szCs w:val="20"/>
          <w:u w:color="FFFFFF"/>
        </w:rPr>
        <w:t>Роскадастр</w:t>
      </w:r>
      <w:proofErr w:type="spellEnd"/>
      <w:r w:rsidRPr="008D564A">
        <w:rPr>
          <w:rFonts w:ascii="Times New Roman" w:eastAsiaTheme="minorEastAsia" w:hAnsi="Times New Roman" w:cs="Times New Roman"/>
          <w:spacing w:val="-6"/>
          <w:sz w:val="20"/>
          <w:szCs w:val="20"/>
          <w:u w:color="FFFFFF"/>
        </w:rPr>
        <w:t xml:space="preserve">» (далее – </w:t>
      </w:r>
      <w:proofErr w:type="spellStart"/>
      <w:r w:rsidRPr="008D564A">
        <w:rPr>
          <w:rFonts w:ascii="Times New Roman" w:eastAsiaTheme="minorEastAsia" w:hAnsi="Times New Roman" w:cs="Times New Roman"/>
          <w:spacing w:val="-6"/>
          <w:sz w:val="20"/>
          <w:szCs w:val="20"/>
          <w:u w:color="FFFFFF"/>
        </w:rPr>
        <w:t>Роскадастр</w:t>
      </w:r>
      <w:proofErr w:type="spellEnd"/>
      <w:r w:rsidRPr="008D564A">
        <w:rPr>
          <w:rFonts w:ascii="Times New Roman" w:eastAsiaTheme="minorEastAsia" w:hAnsi="Times New Roman" w:cs="Times New Roman"/>
          <w:spacing w:val="-6"/>
          <w:sz w:val="20"/>
          <w:szCs w:val="20"/>
          <w:u w:color="FFFFFF"/>
        </w:rPr>
        <w:t>).</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Основанием для направления межведомственных запросов является заявление заявителя.</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3.7.1.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Ответы на межведомственные запросы направляются в соответствии со сроками, установленными статьей 7.2 Федерального закона </w:t>
      </w:r>
      <w:r w:rsidRPr="008D564A">
        <w:rPr>
          <w:rFonts w:ascii="Times New Roman" w:eastAsiaTheme="minorEastAsia" w:hAnsi="Times New Roman" w:cs="Times New Roman"/>
          <w:sz w:val="20"/>
          <w:szCs w:val="20"/>
        </w:rPr>
        <w:t>от 27.07.2010 № 210-ФЗ</w:t>
      </w:r>
      <w:r w:rsidRPr="008D564A">
        <w:rPr>
          <w:rFonts w:ascii="Times New Roman" w:eastAsia="Calibri" w:hAnsi="Times New Roman" w:cs="Times New Roman"/>
          <w:sz w:val="20"/>
          <w:szCs w:val="20"/>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pacing w:val="-6"/>
          <w:sz w:val="20"/>
          <w:szCs w:val="20"/>
          <w:u w:color="FFFFFF"/>
        </w:rPr>
      </w:pPr>
      <w:r w:rsidRPr="008D564A">
        <w:rPr>
          <w:rFonts w:ascii="Times New Roman" w:eastAsiaTheme="minorEastAsia" w:hAnsi="Times New Roman" w:cs="Times New Roman"/>
          <w:spacing w:val="-6"/>
          <w:sz w:val="20"/>
          <w:szCs w:val="20"/>
          <w:u w:color="FFFFFF"/>
        </w:rPr>
        <w:t>3.7.2. Перечень сведений, направляемых в межведомственных запросах, указанных в пункте 3.7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3.7.3.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ab/>
      </w: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(об отказе в предоставлении) </w:t>
      </w: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  </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3.8. Решение о предоставлении муниципальной услуги принимается Органом </w:t>
      </w:r>
      <w:r w:rsidRPr="008D564A">
        <w:rPr>
          <w:rFonts w:ascii="Times New Roman" w:eastAsia="Calibri" w:hAnsi="Times New Roman" w:cs="Times New Roman"/>
          <w:sz w:val="20"/>
          <w:szCs w:val="20"/>
        </w:rPr>
        <w:t>при выполнении следующего критерия принятия решения:</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предоставление полного пакета документов, указанного в пункте 3.6.1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 </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3.8.2.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15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8D564A">
        <w:rPr>
          <w:rFonts w:ascii="Times New Roman" w:eastAsia="Calibri" w:hAnsi="Times New Roman" w:cs="Times New Roman"/>
          <w:sz w:val="20"/>
          <w:szCs w:val="20"/>
        </w:rPr>
        <w:t>за прием и регистрацию документов</w:t>
      </w:r>
      <w:r w:rsidRPr="008D564A">
        <w:rPr>
          <w:rFonts w:ascii="Times New Roman" w:eastAsiaTheme="minorEastAsia" w:hAnsi="Times New Roman" w:cs="Times New Roman"/>
          <w:sz w:val="20"/>
          <w:szCs w:val="20"/>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sz w:val="20"/>
          <w:szCs w:val="20"/>
        </w:rPr>
        <w:t xml:space="preserve">3.8.3.  </w:t>
      </w:r>
      <w:r w:rsidRPr="008D564A">
        <w:rPr>
          <w:rFonts w:ascii="Times New Roman" w:eastAsia="Calibri" w:hAnsi="Times New Roman" w:cs="Times New Roman"/>
          <w:sz w:val="20"/>
          <w:szCs w:val="20"/>
        </w:rPr>
        <w:t xml:space="preserve">Способом фиксации результата административной процедуры является регистрация специалистом Органа, </w:t>
      </w:r>
      <w:r w:rsidRPr="008D564A">
        <w:rPr>
          <w:rFonts w:ascii="Times New Roman" w:eastAsiaTheme="minorEastAsia" w:hAnsi="Times New Roman" w:cs="Times New Roman"/>
          <w:sz w:val="20"/>
          <w:szCs w:val="20"/>
        </w:rPr>
        <w:t xml:space="preserve">ответственному </w:t>
      </w:r>
      <w:r w:rsidRPr="008D564A">
        <w:rPr>
          <w:rFonts w:ascii="Times New Roman" w:eastAsia="Calibri" w:hAnsi="Times New Roman" w:cs="Times New Roman"/>
          <w:sz w:val="20"/>
          <w:szCs w:val="20"/>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в форме документа на бумажном носителе заявителю на личном приеме в Органе;</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в форме документа на бумажном носителе, направленного почтовым отправлением.</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3.9.1. Предоставление решения о предоставлении муниципальной услуги </w:t>
      </w:r>
      <w:r w:rsidRPr="008D564A">
        <w:rPr>
          <w:rFonts w:ascii="Times New Roman" w:eastAsiaTheme="minorEastAsia" w:hAnsi="Times New Roman" w:cs="Times New Roman"/>
          <w:sz w:val="20"/>
          <w:szCs w:val="20"/>
        </w:rPr>
        <w:lastRenderedPageBreak/>
        <w:t xml:space="preserve">либо уведомления об отказе в предоставлении муниципальной услуги осуществляется специалистом Органа, ответственным за </w:t>
      </w:r>
      <w:r w:rsidRPr="008D564A">
        <w:rPr>
          <w:rFonts w:ascii="Times New Roman" w:eastAsia="Calibri" w:hAnsi="Times New Roman" w:cs="Times New Roman"/>
          <w:sz w:val="20"/>
          <w:szCs w:val="20"/>
        </w:rPr>
        <w:t>прием и регистрацию документов</w:t>
      </w:r>
      <w:r w:rsidRPr="008D564A">
        <w:rPr>
          <w:rFonts w:ascii="Times New Roman" w:eastAsiaTheme="minorEastAsia" w:hAnsi="Times New Roman" w:cs="Times New Roman"/>
          <w:sz w:val="20"/>
          <w:szCs w:val="20"/>
        </w:rPr>
        <w:t xml:space="preserve">,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 </w:t>
      </w:r>
    </w:p>
    <w:p w:rsidR="008D564A" w:rsidRPr="008D564A" w:rsidRDefault="008D564A" w:rsidP="008D564A">
      <w:pPr>
        <w:widowControl w:val="0"/>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 3.9.2.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w:t>
      </w:r>
    </w:p>
    <w:p w:rsidR="008D564A" w:rsidRPr="008D564A" w:rsidRDefault="008D564A" w:rsidP="008D564A">
      <w:pPr>
        <w:widowControl w:val="0"/>
        <w:autoSpaceDE w:val="0"/>
        <w:autoSpaceDN w:val="0"/>
        <w:adjustRightInd w:val="0"/>
        <w:ind w:firstLine="567"/>
        <w:jc w:val="both"/>
        <w:outlineLvl w:val="1"/>
        <w:rPr>
          <w:rFonts w:ascii="Times New Roman" w:eastAsia="Calibri" w:hAnsi="Times New Roman" w:cs="Times New Roman"/>
          <w:sz w:val="20"/>
          <w:szCs w:val="20"/>
        </w:rPr>
      </w:pPr>
      <w:r w:rsidRPr="008D564A">
        <w:rPr>
          <w:rFonts w:ascii="Times New Roman" w:eastAsiaTheme="minorEastAsia" w:hAnsi="Times New Roman" w:cs="Times New Roman"/>
          <w:sz w:val="20"/>
          <w:szCs w:val="20"/>
        </w:rPr>
        <w:t xml:space="preserve">3.9.3.  </w:t>
      </w:r>
      <w:r w:rsidRPr="008D564A">
        <w:rPr>
          <w:rFonts w:ascii="Times New Roman" w:eastAsia="Calibri" w:hAnsi="Times New Roman" w:cs="Times New Roman"/>
          <w:sz w:val="20"/>
          <w:szCs w:val="20"/>
        </w:rPr>
        <w:t xml:space="preserve">Способом фиксации результата административной процедуры является </w:t>
      </w:r>
      <w:r w:rsidRPr="008D564A">
        <w:rPr>
          <w:rFonts w:ascii="Times New Roman" w:eastAsiaTheme="minorEastAsia" w:hAnsi="Times New Roman" w:cs="Times New Roman"/>
          <w:sz w:val="20"/>
          <w:szCs w:val="20"/>
        </w:rPr>
        <w:t xml:space="preserve">регистрация </w:t>
      </w:r>
      <w:r w:rsidRPr="008D564A">
        <w:rPr>
          <w:rFonts w:ascii="Times New Roman" w:eastAsia="Calibri" w:hAnsi="Times New Roman" w:cs="Times New Roman"/>
          <w:sz w:val="20"/>
          <w:szCs w:val="20"/>
        </w:rPr>
        <w:t>специалистом Органа, ответственным за прием и регистрацию документов</w:t>
      </w:r>
      <w:r w:rsidRPr="008D564A">
        <w:rPr>
          <w:rFonts w:ascii="Times New Roman" w:eastAsiaTheme="minorEastAsia" w:hAnsi="Times New Roman" w:cs="Times New Roman"/>
          <w:sz w:val="20"/>
          <w:szCs w:val="20"/>
        </w:rPr>
        <w:t xml:space="preserve">, информации о направлении результата предоставления муниципальной услуги заявителю </w:t>
      </w:r>
      <w:r w:rsidRPr="008D564A">
        <w:rPr>
          <w:rFonts w:ascii="Times New Roman" w:eastAsia="Calibri" w:hAnsi="Times New Roman" w:cs="Times New Roman"/>
          <w:sz w:val="20"/>
          <w:szCs w:val="20"/>
        </w:rPr>
        <w:t xml:space="preserve">в журнале регистрации обращений за предоставлением муниципальных услуг. </w:t>
      </w:r>
    </w:p>
    <w:p w:rsidR="008D564A" w:rsidRPr="008D564A" w:rsidRDefault="008D564A" w:rsidP="008D564A">
      <w:pPr>
        <w:widowControl w:val="0"/>
        <w:tabs>
          <w:tab w:val="left" w:pos="1134"/>
        </w:tabs>
        <w:autoSpaceDE w:val="0"/>
        <w:autoSpaceDN w:val="0"/>
        <w:adjustRightInd w:val="0"/>
        <w:jc w:val="center"/>
        <w:outlineLvl w:val="1"/>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Вариант 2</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t xml:space="preserve">3.10. В соответствии с настоящим вариантом предоставления муниципальной услуги заявителю </w:t>
      </w:r>
      <w:r w:rsidRPr="008D564A">
        <w:rPr>
          <w:rFonts w:ascii="Times New Roman" w:eastAsia="Calibri" w:hAnsi="Times New Roman" w:cs="Times New Roman"/>
          <w:sz w:val="20"/>
          <w:szCs w:val="20"/>
        </w:rPr>
        <w:t>(ФЛ, ИП, при обращении через уполномоченного представителя заявителя)</w:t>
      </w: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Cs/>
          <w:sz w:val="20"/>
          <w:szCs w:val="20"/>
        </w:rPr>
        <w:t xml:space="preserve">предоставляется </w:t>
      </w:r>
      <w:r w:rsidRPr="008D564A">
        <w:rPr>
          <w:rFonts w:ascii="Times New Roman" w:eastAsiaTheme="minorEastAsia" w:hAnsi="Times New Roman" w:cs="Times New Roman"/>
          <w:sz w:val="20"/>
          <w:szCs w:val="20"/>
        </w:rPr>
        <w:t>решение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Calibri" w:hAnsi="Times New Roman" w:cs="Times New Roman"/>
          <w:sz w:val="20"/>
          <w:szCs w:val="20"/>
        </w:rPr>
        <w:t xml:space="preserve"> (далее – решение о предоставлении муниципальной услуги) либо уведомление об отказе в предоставлении </w:t>
      </w:r>
      <w:r w:rsidRPr="008D564A">
        <w:rPr>
          <w:rFonts w:ascii="Times New Roman" w:eastAsiaTheme="minorEastAsia" w:hAnsi="Times New Roman" w:cs="Times New Roman"/>
          <w:sz w:val="20"/>
          <w:szCs w:val="20"/>
        </w:rPr>
        <w:t xml:space="preserve">решения о согласовании местоположения границ земельных участков, граничащих с земельными участками, находящимися в муниципальной собственности, (далее – уведомление об отказе в предоставлении </w:t>
      </w:r>
      <w:r w:rsidRPr="008D564A">
        <w:rPr>
          <w:rFonts w:ascii="Times New Roman" w:eastAsia="Calibri" w:hAnsi="Times New Roman" w:cs="Times New Roman"/>
          <w:sz w:val="20"/>
          <w:szCs w:val="20"/>
        </w:rPr>
        <w:t>муниципальной услуги)</w:t>
      </w:r>
      <w:r w:rsidRPr="008D564A">
        <w:rPr>
          <w:rFonts w:ascii="Times New Roman" w:eastAsia="Arial Unicode MS" w:hAnsi="Times New Roman" w:cs="Times New Roman"/>
          <w:sz w:val="20"/>
          <w:szCs w:val="20"/>
        </w:rPr>
        <w:t>.</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eastAsia="Calibri" w:hAnsi="Times New Roman" w:cs="Times New Roman"/>
          <w:sz w:val="20"/>
          <w:szCs w:val="20"/>
        </w:rPr>
        <w:t>3.10.1. Максимальный</w:t>
      </w:r>
      <w:r w:rsidRPr="008D564A">
        <w:rPr>
          <w:rFonts w:ascii="Times New Roman" w:eastAsiaTheme="majorEastAsia" w:hAnsi="Times New Roman" w:cs="Times New Roman"/>
          <w:sz w:val="20"/>
          <w:szCs w:val="20"/>
        </w:rPr>
        <w:t xml:space="preserve"> срок предоставления варианта муниципальной услуги составляет</w:t>
      </w:r>
      <w:r w:rsidRPr="008D564A">
        <w:rPr>
          <w:rFonts w:ascii="Times New Roman" w:hAnsi="Times New Roman" w:cs="Times New Roman"/>
          <w:sz w:val="20"/>
          <w:szCs w:val="20"/>
        </w:rPr>
        <w:t xml:space="preserve"> не </w:t>
      </w:r>
      <w:r w:rsidRPr="008D564A">
        <w:rPr>
          <w:rFonts w:ascii="Times New Roman" w:eastAsiaTheme="minorEastAsia" w:hAnsi="Times New Roman" w:cs="Times New Roman"/>
          <w:sz w:val="20"/>
          <w:szCs w:val="20"/>
        </w:rPr>
        <w:t>более 20 рабочих дней</w:t>
      </w:r>
      <w:r w:rsidRPr="008D564A">
        <w:rPr>
          <w:rFonts w:ascii="Times New Roman" w:hAnsi="Times New Roman" w:cs="Times New Roman"/>
          <w:b/>
          <w:sz w:val="20"/>
          <w:szCs w:val="20"/>
        </w:rPr>
        <w:t>,</w:t>
      </w:r>
      <w:r w:rsidRPr="008D564A">
        <w:rPr>
          <w:rFonts w:ascii="Times New Roman" w:hAnsi="Times New Roman" w:cs="Times New Roman"/>
          <w:sz w:val="20"/>
          <w:szCs w:val="20"/>
        </w:rPr>
        <w:t xml:space="preserve"> исчисляемых со дня регистрации заявления, документов и (или) информации, необходимых для предоставления муниципальной услуги, в </w:t>
      </w:r>
      <w:r w:rsidRPr="008D564A">
        <w:rPr>
          <w:rFonts w:ascii="Times New Roman" w:eastAsiaTheme="minorEastAsia" w:hAnsi="Times New Roman" w:cs="Times New Roman"/>
          <w:sz w:val="20"/>
          <w:szCs w:val="20"/>
        </w:rPr>
        <w:t>Органе.</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3.10.2.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3.10.3.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1) прием заявления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rFonts w:ascii="Times New Roman" w:hAnsi="Times New Roman" w:cs="Times New Roman"/>
          <w:sz w:val="20"/>
          <w:szCs w:val="20"/>
        </w:rPr>
      </w:pPr>
      <w:r w:rsidRPr="008D564A">
        <w:rPr>
          <w:rFonts w:ascii="Times New Roman" w:hAnsi="Times New Roman" w:cs="Times New Roman"/>
          <w:sz w:val="20"/>
          <w:szCs w:val="20"/>
        </w:rPr>
        <w:t>2)</w:t>
      </w:r>
      <w:r w:rsidRPr="008D564A">
        <w:rPr>
          <w:rFonts w:ascii="Times New Roman" w:hAnsi="Times New Roman" w:cs="Times New Roman"/>
          <w:bCs/>
          <w:sz w:val="20"/>
          <w:szCs w:val="20"/>
        </w:rPr>
        <w:t xml:space="preserve"> </w:t>
      </w:r>
      <w:r w:rsidRPr="008D564A">
        <w:rPr>
          <w:rFonts w:ascii="Times New Roman" w:hAnsi="Times New Roman" w:cs="Times New Roman"/>
          <w:sz w:val="20"/>
          <w:szCs w:val="20"/>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ascii="Times New Roman" w:hAnsi="Times New Roman" w:cs="Times New Roman"/>
          <w:sz w:val="20"/>
          <w:szCs w:val="20"/>
        </w:rPr>
      </w:pPr>
      <w:r w:rsidRPr="008D564A">
        <w:rPr>
          <w:rFonts w:ascii="Times New Roman" w:hAnsi="Times New Roman" w:cs="Times New Roman"/>
          <w:sz w:val="20"/>
          <w:szCs w:val="20"/>
        </w:rPr>
        <w:t>3)</w:t>
      </w:r>
      <w:r w:rsidRPr="008D564A">
        <w:rPr>
          <w:rFonts w:ascii="Times New Roman" w:hAnsi="Times New Roman" w:cs="Times New Roman"/>
          <w:bCs/>
          <w:sz w:val="20"/>
          <w:szCs w:val="20"/>
        </w:rPr>
        <w:t xml:space="preserve"> </w:t>
      </w:r>
      <w:r w:rsidRPr="008D564A">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lastRenderedPageBreak/>
        <w:t>4)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3.10.4.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 3.11. Заявителю для получения муниципальной услуги необходимо представить в Орган заявление,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Примерная форма заявления приведена в приложениях 2 к настоящему Административному регламенту.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 желанию заявителя запрос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документы, удостоверяющие личность уполномоченного представителя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документу при подаче в Орган: оригинал </w:t>
      </w:r>
      <w:r w:rsidRPr="008D564A">
        <w:rPr>
          <w:rFonts w:ascii="Times New Roman" w:eastAsiaTheme="minorEastAsia" w:hAnsi="Times New Roman" w:cs="Times New Roman"/>
          <w:sz w:val="20"/>
          <w:szCs w:val="20"/>
        </w:rPr>
        <w:lastRenderedPageBreak/>
        <w:t xml:space="preserve">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eastAsiaTheme="minorEastAsia" w:hAnsi="Times New Roman" w:cs="Times New Roman"/>
          <w:sz w:val="20"/>
          <w:szCs w:val="20"/>
        </w:rPr>
        <w:t xml:space="preserve">3) </w:t>
      </w:r>
      <w:r w:rsidRPr="008D564A">
        <w:rPr>
          <w:rFonts w:ascii="Times New Roman" w:hAnsi="Times New Roman" w:cs="Times New Roman"/>
          <w:sz w:val="20"/>
          <w:szCs w:val="20"/>
        </w:rPr>
        <w:t>межевой план земельного участка.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документу при подаче в Орган: оригинал документа; действительные,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В случае, если в соответствии с Федеральным законом от 24.07.2007 № 221-ФЗ «О кадастровой деятельности»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 в форме акта согласования местоположения таких границ.</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3.11.2.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rPr>
        <w:t>3.11.3. Документы, которые з</w:t>
      </w:r>
      <w:r w:rsidRPr="008D564A">
        <w:rPr>
          <w:rFonts w:ascii="Times New Roman" w:eastAsiaTheme="minorEastAsia" w:hAnsi="Times New Roman" w:cs="Times New Roman"/>
          <w:sz w:val="20"/>
          <w:szCs w:val="20"/>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выписку из ЕГРИП (для ИП);</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xml:space="preserve"> - выписку из ЕГРН об объекте недвижимости.</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hAnsi="Times New Roman" w:cs="Times New Roman"/>
          <w:sz w:val="20"/>
          <w:szCs w:val="20"/>
        </w:rPr>
        <w:t xml:space="preserve"> </w:t>
      </w: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eastAsiaTheme="minorEastAsia" w:hAnsi="Times New Roman" w:cs="Times New Roman"/>
          <w:sz w:val="20"/>
          <w:szCs w:val="20"/>
        </w:rPr>
        <w:t>3.11.4.  Документы, которые являются необходимыми и обязательными для предоставления муниципальной услуги:</w:t>
      </w:r>
      <w:r w:rsidRPr="008D564A">
        <w:rPr>
          <w:rFonts w:ascii="Times New Roman" w:hAnsi="Times New Roman" w:cs="Times New Roman"/>
          <w:sz w:val="20"/>
          <w:szCs w:val="20"/>
        </w:rPr>
        <w:t xml:space="preserve">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iCs/>
          <w:sz w:val="20"/>
          <w:szCs w:val="20"/>
        </w:rPr>
        <w:t xml:space="preserve">- </w:t>
      </w:r>
      <w:r w:rsidRPr="008D564A">
        <w:rPr>
          <w:rFonts w:ascii="Times New Roman" w:hAnsi="Times New Roman" w:cs="Times New Roman"/>
          <w:sz w:val="20"/>
          <w:szCs w:val="20"/>
        </w:rPr>
        <w:t>межевой план земельного участка.</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iCs/>
          <w:sz w:val="20"/>
          <w:szCs w:val="20"/>
        </w:rPr>
        <w:t xml:space="preserve">Способ получения документов, которые являются необходимыми и обязательными для предоставления муниципальной услуги, порядок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3.11.5.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lastRenderedPageBreak/>
        <w:t xml:space="preserve">3.11.6.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ascii="Times New Roman" w:eastAsiaTheme="minorEastAsia" w:hAnsi="Times New Roman" w:cs="Times New Roman"/>
          <w:sz w:val="20"/>
          <w:szCs w:val="20"/>
        </w:rPr>
        <w:t>производится в порядке, установленном пунктами 3.6.6-3.6.9 настоящего Административного регламента.</w:t>
      </w: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r w:rsidRPr="008D564A">
        <w:rPr>
          <w:rFonts w:ascii="Times New Roman" w:eastAsiaTheme="minorEastAsia" w:hAnsi="Times New Roman" w:cs="Times New Roman"/>
          <w:b/>
          <w:sz w:val="20"/>
          <w:szCs w:val="20"/>
        </w:rPr>
        <w:t>«</w:t>
      </w:r>
      <w:r w:rsidRPr="008D564A">
        <w:rPr>
          <w:rFonts w:ascii="Times New Roman" w:eastAsia="Calibri" w:hAnsi="Times New Roman" w:cs="Times New Roman"/>
          <w:b/>
          <w:sz w:val="20"/>
          <w:szCs w:val="20"/>
        </w:rPr>
        <w:t>Межведомственное информационное взаимодействие»</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3.12.  Межведомственное информационное взаимодействие </w:t>
      </w:r>
      <w:r w:rsidRPr="008D564A">
        <w:rPr>
          <w:rFonts w:ascii="Times New Roman" w:eastAsiaTheme="minorEastAsia" w:hAnsi="Times New Roman" w:cs="Times New Roman"/>
          <w:sz w:val="20"/>
          <w:szCs w:val="20"/>
        </w:rPr>
        <w:t xml:space="preserve">производится в порядке, установленном пунктами 3.7-3.7.2 настоящего Административного регламента.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(об отказе в предоставлении) </w:t>
      </w: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  </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3.13. Решение о предоставлении муниципальной услуги принимается Органом </w:t>
      </w:r>
      <w:r w:rsidRPr="008D564A">
        <w:rPr>
          <w:rFonts w:ascii="Times New Roman" w:eastAsia="Calibri" w:hAnsi="Times New Roman" w:cs="Times New Roman"/>
          <w:sz w:val="20"/>
          <w:szCs w:val="20"/>
        </w:rPr>
        <w:t>при выполнении следующего критерия принятия решения:</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предоставление полного пакета документов, указанного в пункте 3.11.1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3.13.1. Решение об отказе в предоставлении муниципальной услуги принимается при невыполнении критериев, указанных в пункте 3.13 настоящего Административного регламента. </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3.13.2.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15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8D564A">
        <w:rPr>
          <w:rFonts w:ascii="Times New Roman" w:eastAsia="Calibri" w:hAnsi="Times New Roman" w:cs="Times New Roman"/>
          <w:sz w:val="20"/>
          <w:szCs w:val="20"/>
        </w:rPr>
        <w:t>за прием и регистрацию документов</w:t>
      </w:r>
      <w:r w:rsidRPr="008D564A">
        <w:rPr>
          <w:rFonts w:ascii="Times New Roman" w:eastAsiaTheme="minorEastAsia" w:hAnsi="Times New Roman" w:cs="Times New Roman"/>
          <w:sz w:val="20"/>
          <w:szCs w:val="20"/>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 xml:space="preserve">3.13.3.  </w:t>
      </w:r>
      <w:r w:rsidRPr="008D564A">
        <w:rPr>
          <w:rFonts w:ascii="Times New Roman" w:eastAsia="Calibri" w:hAnsi="Times New Roman" w:cs="Times New Roman"/>
          <w:sz w:val="20"/>
          <w:szCs w:val="20"/>
        </w:rPr>
        <w:t xml:space="preserve">Способом фиксации результата административной процедуры является регистрация специалистом Органа, </w:t>
      </w:r>
      <w:r w:rsidRPr="008D564A">
        <w:rPr>
          <w:rFonts w:ascii="Times New Roman" w:eastAsiaTheme="minorEastAsia" w:hAnsi="Times New Roman" w:cs="Times New Roman"/>
          <w:sz w:val="20"/>
          <w:szCs w:val="20"/>
        </w:rPr>
        <w:t xml:space="preserve">ответственному </w:t>
      </w:r>
      <w:r w:rsidRPr="008D564A">
        <w:rPr>
          <w:rFonts w:ascii="Times New Roman" w:eastAsia="Calibri" w:hAnsi="Times New Roman" w:cs="Times New Roman"/>
          <w:sz w:val="20"/>
          <w:szCs w:val="20"/>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 xml:space="preserve">3.14.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8D564A" w:rsidRPr="008D564A" w:rsidRDefault="008D564A" w:rsidP="008D564A">
      <w:pPr>
        <w:widowControl w:val="0"/>
        <w:tabs>
          <w:tab w:val="left" w:pos="1134"/>
        </w:tabs>
        <w:autoSpaceDE w:val="0"/>
        <w:autoSpaceDN w:val="0"/>
        <w:adjustRightInd w:val="0"/>
        <w:jc w:val="center"/>
        <w:outlineLvl w:val="1"/>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Вариант 3</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t xml:space="preserve">3.15. В соответствии с настоящим вариантом предоставления муниципальной услуги заявителю </w:t>
      </w:r>
      <w:r w:rsidRPr="008D564A">
        <w:rPr>
          <w:rFonts w:ascii="Times New Roman" w:eastAsia="Calibri" w:hAnsi="Times New Roman" w:cs="Times New Roman"/>
          <w:sz w:val="20"/>
          <w:szCs w:val="20"/>
        </w:rPr>
        <w:t xml:space="preserve">(ЮЛ, при обращении </w:t>
      </w:r>
      <w:r w:rsidRPr="008D564A">
        <w:rPr>
          <w:rFonts w:ascii="Times New Roman" w:eastAsiaTheme="minorEastAsia" w:hAnsi="Times New Roman" w:cs="Times New Roman"/>
          <w:sz w:val="20"/>
          <w:szCs w:val="20"/>
        </w:rPr>
        <w:t>представителя, имеющего право действовать от имени ЮЛ без доверенности</w:t>
      </w:r>
      <w:r w:rsidRPr="008D564A">
        <w:rPr>
          <w:rFonts w:ascii="Times New Roman" w:eastAsia="Calibri" w:hAnsi="Times New Roman" w:cs="Times New Roman"/>
          <w:sz w:val="20"/>
          <w:szCs w:val="20"/>
        </w:rPr>
        <w:t>)</w:t>
      </w: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Cs/>
          <w:sz w:val="20"/>
          <w:szCs w:val="20"/>
        </w:rPr>
        <w:t xml:space="preserve">предоставляется </w:t>
      </w:r>
      <w:r w:rsidRPr="008D564A">
        <w:rPr>
          <w:rFonts w:ascii="Times New Roman" w:eastAsiaTheme="minorEastAsia" w:hAnsi="Times New Roman" w:cs="Times New Roman"/>
          <w:sz w:val="20"/>
          <w:szCs w:val="20"/>
        </w:rPr>
        <w:t>решение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Calibri" w:hAnsi="Times New Roman" w:cs="Times New Roman"/>
          <w:sz w:val="20"/>
          <w:szCs w:val="20"/>
        </w:rPr>
        <w:t xml:space="preserve"> (далее – решение о предоставлении муниципальной услуги) либо уведомление об отказе в предоставлении </w:t>
      </w:r>
      <w:r w:rsidRPr="008D564A">
        <w:rPr>
          <w:rFonts w:ascii="Times New Roman" w:eastAsiaTheme="minorEastAsia" w:hAnsi="Times New Roman" w:cs="Times New Roman"/>
          <w:sz w:val="20"/>
          <w:szCs w:val="20"/>
        </w:rPr>
        <w:t xml:space="preserve">решения о согласовании местоположения границ земельных участков, граничащих с земельными участками, находящимися в муниципальной собственности, (далее – уведомление об отказе в предоставлении </w:t>
      </w:r>
      <w:r w:rsidRPr="008D564A">
        <w:rPr>
          <w:rFonts w:ascii="Times New Roman" w:eastAsia="Calibri" w:hAnsi="Times New Roman" w:cs="Times New Roman"/>
          <w:sz w:val="20"/>
          <w:szCs w:val="20"/>
        </w:rPr>
        <w:t>муниципальной услуги)</w:t>
      </w:r>
      <w:r w:rsidRPr="008D564A">
        <w:rPr>
          <w:rFonts w:ascii="Times New Roman" w:eastAsia="Arial Unicode MS" w:hAnsi="Times New Roman" w:cs="Times New Roman"/>
          <w:sz w:val="20"/>
          <w:szCs w:val="20"/>
        </w:rPr>
        <w:t>.</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hAnsi="Times New Roman" w:cs="Times New Roman"/>
          <w:sz w:val="20"/>
          <w:szCs w:val="20"/>
        </w:rPr>
      </w:pPr>
      <w:r w:rsidRPr="008D564A">
        <w:rPr>
          <w:rFonts w:ascii="Times New Roman" w:eastAsia="Calibri" w:hAnsi="Times New Roman" w:cs="Times New Roman"/>
          <w:sz w:val="20"/>
          <w:szCs w:val="20"/>
        </w:rPr>
        <w:t>3.15.1. Максимальный</w:t>
      </w:r>
      <w:r w:rsidRPr="008D564A">
        <w:rPr>
          <w:rFonts w:ascii="Times New Roman" w:eastAsiaTheme="majorEastAsia" w:hAnsi="Times New Roman" w:cs="Times New Roman"/>
          <w:sz w:val="20"/>
          <w:szCs w:val="20"/>
        </w:rPr>
        <w:t xml:space="preserve"> срок предоставления варианта муниципальной услуги составляет</w:t>
      </w:r>
      <w:r w:rsidRPr="008D564A">
        <w:rPr>
          <w:rFonts w:ascii="Times New Roman" w:hAnsi="Times New Roman" w:cs="Times New Roman"/>
          <w:sz w:val="20"/>
          <w:szCs w:val="20"/>
        </w:rPr>
        <w:t xml:space="preserve"> не </w:t>
      </w:r>
      <w:r w:rsidRPr="008D564A">
        <w:rPr>
          <w:rFonts w:ascii="Times New Roman" w:eastAsiaTheme="minorEastAsia" w:hAnsi="Times New Roman" w:cs="Times New Roman"/>
          <w:sz w:val="20"/>
          <w:szCs w:val="20"/>
        </w:rPr>
        <w:t>более 20 рабочих дней</w:t>
      </w:r>
      <w:r w:rsidRPr="008D564A">
        <w:rPr>
          <w:rFonts w:ascii="Times New Roman" w:hAnsi="Times New Roman" w:cs="Times New Roman"/>
          <w:b/>
          <w:sz w:val="20"/>
          <w:szCs w:val="20"/>
        </w:rPr>
        <w:t>,</w:t>
      </w:r>
      <w:r w:rsidRPr="008D564A">
        <w:rPr>
          <w:rFonts w:ascii="Times New Roman" w:hAnsi="Times New Roman" w:cs="Times New Roman"/>
          <w:sz w:val="20"/>
          <w:szCs w:val="20"/>
        </w:rPr>
        <w:t xml:space="preserve"> исчисляемых со дня регистрации заявления, документов и (или) информации, необходимых для предоставления муниципальной услуги, в </w:t>
      </w:r>
      <w:r w:rsidRPr="008D564A">
        <w:rPr>
          <w:rFonts w:ascii="Times New Roman" w:eastAsiaTheme="minorEastAsia" w:hAnsi="Times New Roman" w:cs="Times New Roman"/>
          <w:sz w:val="20"/>
          <w:szCs w:val="20"/>
        </w:rPr>
        <w:t>Органе.</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3.15.2.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3.15.3.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1) прием заявления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rFonts w:ascii="Times New Roman" w:hAnsi="Times New Roman" w:cs="Times New Roman"/>
          <w:sz w:val="20"/>
          <w:szCs w:val="20"/>
        </w:rPr>
      </w:pPr>
      <w:r w:rsidRPr="008D564A">
        <w:rPr>
          <w:rFonts w:ascii="Times New Roman" w:hAnsi="Times New Roman" w:cs="Times New Roman"/>
          <w:sz w:val="20"/>
          <w:szCs w:val="20"/>
        </w:rPr>
        <w:t>2)</w:t>
      </w:r>
      <w:r w:rsidRPr="008D564A">
        <w:rPr>
          <w:rFonts w:ascii="Times New Roman" w:hAnsi="Times New Roman" w:cs="Times New Roman"/>
          <w:bCs/>
          <w:sz w:val="20"/>
          <w:szCs w:val="20"/>
        </w:rPr>
        <w:t xml:space="preserve"> </w:t>
      </w:r>
      <w:r w:rsidRPr="008D564A">
        <w:rPr>
          <w:rFonts w:ascii="Times New Roman" w:hAnsi="Times New Roman" w:cs="Times New Roman"/>
          <w:sz w:val="20"/>
          <w:szCs w:val="20"/>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ascii="Times New Roman" w:hAnsi="Times New Roman" w:cs="Times New Roman"/>
          <w:sz w:val="20"/>
          <w:szCs w:val="20"/>
        </w:rPr>
      </w:pPr>
      <w:r w:rsidRPr="008D564A">
        <w:rPr>
          <w:rFonts w:ascii="Times New Roman" w:hAnsi="Times New Roman" w:cs="Times New Roman"/>
          <w:sz w:val="20"/>
          <w:szCs w:val="20"/>
        </w:rPr>
        <w:t>3)</w:t>
      </w:r>
      <w:r w:rsidRPr="008D564A">
        <w:rPr>
          <w:rFonts w:ascii="Times New Roman" w:hAnsi="Times New Roman" w:cs="Times New Roman"/>
          <w:bCs/>
          <w:sz w:val="20"/>
          <w:szCs w:val="20"/>
        </w:rPr>
        <w:t xml:space="preserve"> </w:t>
      </w:r>
      <w:r w:rsidRPr="008D564A">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4)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3.15.4.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 xml:space="preserve"> 3.16. Заявителю для получения муниципальной услуги необходимо представить в Орган заявление, включающий сведения, указанные в пункте 2.6 настоящего Административного регламента, а также документы, предусмотренные пунктом 3.16.1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Примерная форма заявления приведена в приложениях 3 к настоящему Административному регламенту.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 желанию заявителя заявление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eastAsiaTheme="minorEastAsia" w:hAnsi="Times New Roman" w:cs="Times New Roman"/>
          <w:sz w:val="20"/>
          <w:szCs w:val="20"/>
        </w:rPr>
        <w:t xml:space="preserve">2) </w:t>
      </w:r>
      <w:r w:rsidRPr="008D564A">
        <w:rPr>
          <w:rFonts w:ascii="Times New Roman" w:hAnsi="Times New Roman" w:cs="Times New Roman"/>
          <w:sz w:val="20"/>
          <w:szCs w:val="20"/>
        </w:rPr>
        <w:t>межевой план земельного участка.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В случае, если в соответствии с Федеральным законом от 24.07.2007 № 221-ФЗ «О кадастровой деятельности»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 в форме акта согласования местоположения таких границ.</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3.16.2.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w:t>
      </w:r>
      <w:r w:rsidRPr="008D564A">
        <w:rPr>
          <w:rFonts w:ascii="Times New Roman" w:eastAsiaTheme="minorEastAsia" w:hAnsi="Times New Roman" w:cs="Times New Roman"/>
          <w:sz w:val="20"/>
          <w:szCs w:val="20"/>
        </w:rPr>
        <w:lastRenderedPageBreak/>
        <w:t xml:space="preserve">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rPr>
        <w:t>3.16.3. Документы, которые з</w:t>
      </w:r>
      <w:r w:rsidRPr="008D564A">
        <w:rPr>
          <w:rFonts w:ascii="Times New Roman" w:eastAsiaTheme="minorEastAsia" w:hAnsi="Times New Roman" w:cs="Times New Roman"/>
          <w:sz w:val="20"/>
          <w:szCs w:val="20"/>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выписку из ЕГРЮЛ о ЮЛ;</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xml:space="preserve"> - выписку из ЕГРН об объекте недвижимости.</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hAnsi="Times New Roman" w:cs="Times New Roman"/>
          <w:sz w:val="20"/>
          <w:szCs w:val="20"/>
        </w:rPr>
        <w:t xml:space="preserve"> </w:t>
      </w: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eastAsiaTheme="minorEastAsia" w:hAnsi="Times New Roman" w:cs="Times New Roman"/>
          <w:sz w:val="20"/>
          <w:szCs w:val="20"/>
        </w:rPr>
        <w:t>3.16.4.  Документы, которые являются необходимыми и обязательными для предоставления муниципальной услуги:</w:t>
      </w:r>
      <w:r w:rsidRPr="008D564A">
        <w:rPr>
          <w:rFonts w:ascii="Times New Roman" w:hAnsi="Times New Roman" w:cs="Times New Roman"/>
          <w:sz w:val="20"/>
          <w:szCs w:val="20"/>
        </w:rPr>
        <w:t xml:space="preserve">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iCs/>
          <w:sz w:val="20"/>
          <w:szCs w:val="20"/>
        </w:rPr>
        <w:t xml:space="preserve">- </w:t>
      </w:r>
      <w:r w:rsidRPr="008D564A">
        <w:rPr>
          <w:rFonts w:ascii="Times New Roman" w:hAnsi="Times New Roman" w:cs="Times New Roman"/>
          <w:sz w:val="20"/>
          <w:szCs w:val="20"/>
        </w:rPr>
        <w:t>межевой план земельного участка.</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iCs/>
          <w:sz w:val="20"/>
          <w:szCs w:val="20"/>
        </w:rPr>
        <w:t xml:space="preserve">Способ получения документов, которые являются необходимыми и обязательными для предоставления муниципальной услуги, порядок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3.16.5.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3.16.6.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ascii="Times New Roman" w:eastAsiaTheme="minorEastAsia" w:hAnsi="Times New Roman" w:cs="Times New Roman"/>
          <w:sz w:val="20"/>
          <w:szCs w:val="20"/>
        </w:rPr>
        <w:t>производится в порядке, установленном пунктами 3.6.6-3.6.9 настоящего Административного регламента.</w:t>
      </w: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r w:rsidRPr="008D564A">
        <w:rPr>
          <w:rFonts w:ascii="Times New Roman" w:eastAsiaTheme="minorEastAsia" w:hAnsi="Times New Roman" w:cs="Times New Roman"/>
          <w:b/>
          <w:sz w:val="20"/>
          <w:szCs w:val="20"/>
        </w:rPr>
        <w:t>«</w:t>
      </w:r>
      <w:r w:rsidRPr="008D564A">
        <w:rPr>
          <w:rFonts w:ascii="Times New Roman" w:eastAsia="Calibri" w:hAnsi="Times New Roman" w:cs="Times New Roman"/>
          <w:b/>
          <w:sz w:val="20"/>
          <w:szCs w:val="20"/>
        </w:rPr>
        <w:t>Межведомственное информационное взаимодействие»</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3.17.  Для предоставления муниципальной услуги необходимо направление межведомственных запросов:</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1) </w:t>
      </w:r>
      <w:r w:rsidRPr="008D564A">
        <w:rPr>
          <w:rFonts w:ascii="Times New Roman" w:eastAsiaTheme="minorEastAsia" w:hAnsi="Times New Roman" w:cs="Times New Roman"/>
          <w:sz w:val="20"/>
          <w:szCs w:val="20"/>
        </w:rPr>
        <w:t>«Предоставление сведений из ЕГРЮЛ».</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Поставщиком сведений является</w:t>
      </w:r>
      <w:r w:rsidRPr="008D564A">
        <w:rPr>
          <w:rFonts w:ascii="Times New Roman" w:eastAsiaTheme="minorEastAsia" w:hAnsi="Times New Roman" w:cs="Times New Roman"/>
          <w:bCs/>
          <w:sz w:val="20"/>
          <w:szCs w:val="20"/>
        </w:rPr>
        <w:t xml:space="preserve"> Федеральная налоговая служба </w:t>
      </w:r>
      <w:r w:rsidRPr="008D564A">
        <w:rPr>
          <w:rFonts w:ascii="Times New Roman" w:eastAsiaTheme="minorEastAsia" w:hAnsi="Times New Roman" w:cs="Times New Roman"/>
          <w:spacing w:val="-6"/>
          <w:sz w:val="20"/>
          <w:szCs w:val="20"/>
          <w:u w:color="FFFFFF"/>
        </w:rPr>
        <w:t>(далее – ФНС России).</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2) </w:t>
      </w:r>
      <w:r w:rsidRPr="008D564A">
        <w:rPr>
          <w:rFonts w:ascii="Times New Roman" w:eastAsiaTheme="minorEastAsia" w:hAnsi="Times New Roman" w:cs="Times New Roman"/>
          <w:sz w:val="20"/>
          <w:szCs w:val="20"/>
        </w:rPr>
        <w:t xml:space="preserve">«Предоставление сведений </w:t>
      </w:r>
      <w:r w:rsidRPr="008D564A">
        <w:rPr>
          <w:rFonts w:ascii="Times New Roman" w:eastAsia="Calibri" w:hAnsi="Times New Roman" w:cs="Times New Roman"/>
          <w:sz w:val="20"/>
          <w:szCs w:val="20"/>
        </w:rPr>
        <w:t>из ЕГРН</w:t>
      </w:r>
      <w:r w:rsidRPr="008D564A">
        <w:rPr>
          <w:rFonts w:ascii="Times New Roman" w:eastAsiaTheme="minorEastAsia" w:hAnsi="Times New Roman" w:cs="Times New Roman"/>
          <w:sz w:val="20"/>
          <w:szCs w:val="20"/>
        </w:rPr>
        <w:t xml:space="preserve">». </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pacing w:val="-6"/>
          <w:sz w:val="20"/>
          <w:szCs w:val="20"/>
          <w:u w:color="FFFFFF"/>
        </w:rPr>
      </w:pPr>
      <w:r w:rsidRPr="008D564A">
        <w:rPr>
          <w:rFonts w:ascii="Times New Roman" w:eastAsia="Calibri" w:hAnsi="Times New Roman" w:cs="Times New Roman"/>
          <w:sz w:val="20"/>
          <w:szCs w:val="20"/>
        </w:rPr>
        <w:t>Поставщиком сведений является</w:t>
      </w:r>
      <w:r w:rsidRPr="008D564A">
        <w:rPr>
          <w:rFonts w:ascii="Times New Roman" w:eastAsiaTheme="minorEastAsia" w:hAnsi="Times New Roman" w:cs="Times New Roman"/>
          <w:spacing w:val="-6"/>
          <w:sz w:val="20"/>
          <w:szCs w:val="20"/>
          <w:u w:color="FFFFFF"/>
        </w:rPr>
        <w:t xml:space="preserve"> публично-правовая компания «</w:t>
      </w:r>
      <w:proofErr w:type="spellStart"/>
      <w:r w:rsidRPr="008D564A">
        <w:rPr>
          <w:rFonts w:ascii="Times New Roman" w:eastAsiaTheme="minorEastAsia" w:hAnsi="Times New Roman" w:cs="Times New Roman"/>
          <w:spacing w:val="-6"/>
          <w:sz w:val="20"/>
          <w:szCs w:val="20"/>
          <w:u w:color="FFFFFF"/>
        </w:rPr>
        <w:t>Роскадастр</w:t>
      </w:r>
      <w:proofErr w:type="spellEnd"/>
      <w:r w:rsidRPr="008D564A">
        <w:rPr>
          <w:rFonts w:ascii="Times New Roman" w:eastAsiaTheme="minorEastAsia" w:hAnsi="Times New Roman" w:cs="Times New Roman"/>
          <w:spacing w:val="-6"/>
          <w:sz w:val="20"/>
          <w:szCs w:val="20"/>
          <w:u w:color="FFFFFF"/>
        </w:rPr>
        <w:t xml:space="preserve">» (далее – </w:t>
      </w:r>
      <w:proofErr w:type="spellStart"/>
      <w:r w:rsidRPr="008D564A">
        <w:rPr>
          <w:rFonts w:ascii="Times New Roman" w:eastAsiaTheme="minorEastAsia" w:hAnsi="Times New Roman" w:cs="Times New Roman"/>
          <w:spacing w:val="-6"/>
          <w:sz w:val="20"/>
          <w:szCs w:val="20"/>
          <w:u w:color="FFFFFF"/>
        </w:rPr>
        <w:t>Роскадастр</w:t>
      </w:r>
      <w:proofErr w:type="spellEnd"/>
      <w:r w:rsidRPr="008D564A">
        <w:rPr>
          <w:rFonts w:ascii="Times New Roman" w:eastAsiaTheme="minorEastAsia" w:hAnsi="Times New Roman" w:cs="Times New Roman"/>
          <w:spacing w:val="-6"/>
          <w:sz w:val="20"/>
          <w:szCs w:val="20"/>
          <w:u w:color="FFFFFF"/>
        </w:rPr>
        <w:t>).</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lastRenderedPageBreak/>
        <w:t>Основанием для направления межведомственных запросов является заявление заявителя.</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3.17.1.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Ответы на межведомственные запросы направляются в соответствии со сроками, установленными статьей 7.2 Федерального закона </w:t>
      </w:r>
      <w:r w:rsidRPr="008D564A">
        <w:rPr>
          <w:rFonts w:ascii="Times New Roman" w:eastAsiaTheme="minorEastAsia" w:hAnsi="Times New Roman" w:cs="Times New Roman"/>
          <w:sz w:val="20"/>
          <w:szCs w:val="20"/>
        </w:rPr>
        <w:t>от 27.07.2010 № 210-ФЗ</w:t>
      </w:r>
      <w:r w:rsidRPr="008D564A">
        <w:rPr>
          <w:rFonts w:ascii="Times New Roman" w:eastAsia="Calibri" w:hAnsi="Times New Roman" w:cs="Times New Roman"/>
          <w:sz w:val="20"/>
          <w:szCs w:val="20"/>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pacing w:val="-6"/>
          <w:sz w:val="20"/>
          <w:szCs w:val="20"/>
          <w:u w:color="FFFFFF"/>
        </w:rPr>
      </w:pPr>
      <w:r w:rsidRPr="008D564A">
        <w:rPr>
          <w:rFonts w:ascii="Times New Roman" w:eastAsiaTheme="minorEastAsia" w:hAnsi="Times New Roman" w:cs="Times New Roman"/>
          <w:spacing w:val="-6"/>
          <w:sz w:val="20"/>
          <w:szCs w:val="20"/>
          <w:u w:color="FFFFFF"/>
        </w:rPr>
        <w:t>3.17.2. Перечень сведений, направляемых в межведомственных запросах, указанных в пункте 3.17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3.17.3.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ab/>
      </w: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(об отказе в предоставлении) </w:t>
      </w: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  </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3.18. Решение о предоставлении муниципальной услуги принимается Органом </w:t>
      </w:r>
      <w:r w:rsidRPr="008D564A">
        <w:rPr>
          <w:rFonts w:ascii="Times New Roman" w:eastAsia="Calibri" w:hAnsi="Times New Roman" w:cs="Times New Roman"/>
          <w:sz w:val="20"/>
          <w:szCs w:val="20"/>
        </w:rPr>
        <w:t>при выполнении следующего критерия принятия решения:</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предоставление полного пакета документов, указанного в пункте 3.16.1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3.18.1. Решение об отказе в предоставлении муниципальной услуги принимается при невыполнении критериев, указанных в пункте 3.18 настоящего Административного регламента. </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3.18.2.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15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8D564A">
        <w:rPr>
          <w:rFonts w:ascii="Times New Roman" w:eastAsia="Calibri" w:hAnsi="Times New Roman" w:cs="Times New Roman"/>
          <w:sz w:val="20"/>
          <w:szCs w:val="20"/>
        </w:rPr>
        <w:t>за прием и регистрацию документов</w:t>
      </w:r>
      <w:r w:rsidRPr="008D564A">
        <w:rPr>
          <w:rFonts w:ascii="Times New Roman" w:eastAsiaTheme="minorEastAsia" w:hAnsi="Times New Roman" w:cs="Times New Roman"/>
          <w:sz w:val="20"/>
          <w:szCs w:val="20"/>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sz w:val="20"/>
          <w:szCs w:val="20"/>
        </w:rPr>
        <w:lastRenderedPageBreak/>
        <w:t xml:space="preserve">3.18.3.  </w:t>
      </w:r>
      <w:r w:rsidRPr="008D564A">
        <w:rPr>
          <w:rFonts w:ascii="Times New Roman" w:eastAsia="Calibri" w:hAnsi="Times New Roman" w:cs="Times New Roman"/>
          <w:sz w:val="20"/>
          <w:szCs w:val="20"/>
        </w:rPr>
        <w:t xml:space="preserve">Способом фиксации результата административной процедуры является регистрация специалистом Органа, </w:t>
      </w:r>
      <w:r w:rsidRPr="008D564A">
        <w:rPr>
          <w:rFonts w:ascii="Times New Roman" w:eastAsiaTheme="minorEastAsia" w:hAnsi="Times New Roman" w:cs="Times New Roman"/>
          <w:sz w:val="20"/>
          <w:szCs w:val="20"/>
        </w:rPr>
        <w:t xml:space="preserve">ответственному </w:t>
      </w:r>
      <w:r w:rsidRPr="008D564A">
        <w:rPr>
          <w:rFonts w:ascii="Times New Roman" w:eastAsia="Calibri" w:hAnsi="Times New Roman" w:cs="Times New Roman"/>
          <w:sz w:val="20"/>
          <w:szCs w:val="20"/>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3.19.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8D564A" w:rsidRPr="008D564A" w:rsidRDefault="008D564A" w:rsidP="008D564A">
      <w:pPr>
        <w:widowControl w:val="0"/>
        <w:tabs>
          <w:tab w:val="left" w:pos="1134"/>
        </w:tabs>
        <w:autoSpaceDE w:val="0"/>
        <w:autoSpaceDN w:val="0"/>
        <w:adjustRightInd w:val="0"/>
        <w:jc w:val="center"/>
        <w:outlineLvl w:val="1"/>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Вариант 4</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t xml:space="preserve">3.20. В соответствии с настоящим вариантом предоставления муниципальной услуги заявителю </w:t>
      </w:r>
      <w:r w:rsidRPr="008D564A">
        <w:rPr>
          <w:rFonts w:ascii="Times New Roman" w:eastAsia="Calibri" w:hAnsi="Times New Roman" w:cs="Times New Roman"/>
          <w:sz w:val="20"/>
          <w:szCs w:val="20"/>
        </w:rPr>
        <w:t xml:space="preserve">(ЮЛ, при обращении </w:t>
      </w:r>
      <w:r w:rsidRPr="008D564A">
        <w:rPr>
          <w:rFonts w:ascii="Times New Roman" w:eastAsiaTheme="minorEastAsia" w:hAnsi="Times New Roman" w:cs="Times New Roman"/>
          <w:sz w:val="20"/>
          <w:szCs w:val="20"/>
        </w:rPr>
        <w:t>представителя, имеющего право действовать от имени ЮЛ на основании доверенности</w:t>
      </w:r>
      <w:r w:rsidRPr="008D564A">
        <w:rPr>
          <w:rFonts w:ascii="Times New Roman" w:eastAsia="Calibri" w:hAnsi="Times New Roman" w:cs="Times New Roman"/>
          <w:sz w:val="20"/>
          <w:szCs w:val="20"/>
        </w:rPr>
        <w:t>)</w:t>
      </w: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Cs/>
          <w:sz w:val="20"/>
          <w:szCs w:val="20"/>
        </w:rPr>
        <w:t xml:space="preserve">предоставляется </w:t>
      </w:r>
      <w:r w:rsidRPr="008D564A">
        <w:rPr>
          <w:rFonts w:ascii="Times New Roman" w:eastAsiaTheme="minorEastAsia" w:hAnsi="Times New Roman" w:cs="Times New Roman"/>
          <w:sz w:val="20"/>
          <w:szCs w:val="20"/>
        </w:rPr>
        <w:t>решение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Calibri" w:hAnsi="Times New Roman" w:cs="Times New Roman"/>
          <w:sz w:val="20"/>
          <w:szCs w:val="20"/>
        </w:rPr>
        <w:t xml:space="preserve"> (далее – решение о предоставлении муниципальной услуги) либо уведомление об отказе в предоставлении </w:t>
      </w:r>
      <w:r w:rsidRPr="008D564A">
        <w:rPr>
          <w:rFonts w:ascii="Times New Roman" w:eastAsiaTheme="minorEastAsia" w:hAnsi="Times New Roman" w:cs="Times New Roman"/>
          <w:sz w:val="20"/>
          <w:szCs w:val="20"/>
        </w:rPr>
        <w:t xml:space="preserve">решения о согласовании местоположения границ земельных участков, граничащих с земельными участками, находящимися в муниципальной собственности, (далее – уведомление об отказе в предоставлении </w:t>
      </w:r>
      <w:r w:rsidRPr="008D564A">
        <w:rPr>
          <w:rFonts w:ascii="Times New Roman" w:eastAsia="Calibri" w:hAnsi="Times New Roman" w:cs="Times New Roman"/>
          <w:sz w:val="20"/>
          <w:szCs w:val="20"/>
        </w:rPr>
        <w:t>муниципальной услуги)</w:t>
      </w:r>
      <w:r w:rsidRPr="008D564A">
        <w:rPr>
          <w:rFonts w:ascii="Times New Roman" w:eastAsia="Arial Unicode MS" w:hAnsi="Times New Roman" w:cs="Times New Roman"/>
          <w:sz w:val="20"/>
          <w:szCs w:val="20"/>
        </w:rPr>
        <w:t>.</w:t>
      </w:r>
    </w:p>
    <w:p w:rsidR="008D564A" w:rsidRPr="008D564A" w:rsidRDefault="008D564A" w:rsidP="008D564A">
      <w:pPr>
        <w:widowControl w:val="0"/>
        <w:tabs>
          <w:tab w:val="left" w:pos="1134"/>
        </w:tabs>
        <w:autoSpaceDE w:val="0"/>
        <w:autoSpaceDN w:val="0"/>
        <w:adjustRightInd w:val="0"/>
        <w:ind w:firstLine="567"/>
        <w:jc w:val="both"/>
        <w:outlineLvl w:val="1"/>
        <w:rPr>
          <w:rFonts w:ascii="Times New Roman" w:hAnsi="Times New Roman" w:cs="Times New Roman"/>
          <w:sz w:val="20"/>
          <w:szCs w:val="20"/>
        </w:rPr>
      </w:pPr>
      <w:r w:rsidRPr="008D564A">
        <w:rPr>
          <w:rFonts w:ascii="Times New Roman" w:eastAsia="Calibri" w:hAnsi="Times New Roman" w:cs="Times New Roman"/>
          <w:sz w:val="20"/>
          <w:szCs w:val="20"/>
        </w:rPr>
        <w:t>3.20.1. Максимальный</w:t>
      </w:r>
      <w:r w:rsidRPr="008D564A">
        <w:rPr>
          <w:rFonts w:ascii="Times New Roman" w:eastAsiaTheme="majorEastAsia" w:hAnsi="Times New Roman" w:cs="Times New Roman"/>
          <w:sz w:val="20"/>
          <w:szCs w:val="20"/>
        </w:rPr>
        <w:t xml:space="preserve"> срок предоставления варианта муниципальной услуги составляет</w:t>
      </w:r>
      <w:r w:rsidRPr="008D564A">
        <w:rPr>
          <w:rFonts w:ascii="Times New Roman" w:hAnsi="Times New Roman" w:cs="Times New Roman"/>
          <w:sz w:val="20"/>
          <w:szCs w:val="20"/>
        </w:rPr>
        <w:t xml:space="preserve"> не </w:t>
      </w:r>
      <w:r w:rsidRPr="008D564A">
        <w:rPr>
          <w:rFonts w:ascii="Times New Roman" w:eastAsiaTheme="minorEastAsia" w:hAnsi="Times New Roman" w:cs="Times New Roman"/>
          <w:sz w:val="20"/>
          <w:szCs w:val="20"/>
        </w:rPr>
        <w:t>более 20 рабочих дней</w:t>
      </w:r>
      <w:r w:rsidRPr="008D564A">
        <w:rPr>
          <w:rFonts w:ascii="Times New Roman" w:hAnsi="Times New Roman" w:cs="Times New Roman"/>
          <w:b/>
          <w:sz w:val="20"/>
          <w:szCs w:val="20"/>
        </w:rPr>
        <w:t>,</w:t>
      </w:r>
      <w:r w:rsidRPr="008D564A">
        <w:rPr>
          <w:rFonts w:ascii="Times New Roman" w:hAnsi="Times New Roman" w:cs="Times New Roman"/>
          <w:sz w:val="20"/>
          <w:szCs w:val="20"/>
        </w:rPr>
        <w:t xml:space="preserve"> исчисляемых со дня регистрации заявления, документов и (или) информации, необходимых для предоставления муниципальной услуги, в </w:t>
      </w:r>
      <w:r w:rsidRPr="008D564A">
        <w:rPr>
          <w:rFonts w:ascii="Times New Roman" w:eastAsiaTheme="minorEastAsia" w:hAnsi="Times New Roman" w:cs="Times New Roman"/>
          <w:sz w:val="20"/>
          <w:szCs w:val="20"/>
        </w:rPr>
        <w:t>Органе.</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3.20.2.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3.20.3.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1) прием заявления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rFonts w:ascii="Times New Roman" w:hAnsi="Times New Roman" w:cs="Times New Roman"/>
          <w:sz w:val="20"/>
          <w:szCs w:val="20"/>
        </w:rPr>
      </w:pPr>
      <w:r w:rsidRPr="008D564A">
        <w:rPr>
          <w:rFonts w:ascii="Times New Roman" w:hAnsi="Times New Roman" w:cs="Times New Roman"/>
          <w:sz w:val="20"/>
          <w:szCs w:val="20"/>
        </w:rPr>
        <w:t>2)</w:t>
      </w:r>
      <w:r w:rsidRPr="008D564A">
        <w:rPr>
          <w:rFonts w:ascii="Times New Roman" w:hAnsi="Times New Roman" w:cs="Times New Roman"/>
          <w:bCs/>
          <w:sz w:val="20"/>
          <w:szCs w:val="20"/>
        </w:rPr>
        <w:t xml:space="preserve"> </w:t>
      </w:r>
      <w:r w:rsidRPr="008D564A">
        <w:rPr>
          <w:rFonts w:ascii="Times New Roman" w:hAnsi="Times New Roman" w:cs="Times New Roman"/>
          <w:sz w:val="20"/>
          <w:szCs w:val="20"/>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ascii="Times New Roman" w:hAnsi="Times New Roman" w:cs="Times New Roman"/>
          <w:sz w:val="20"/>
          <w:szCs w:val="20"/>
        </w:rPr>
      </w:pPr>
      <w:r w:rsidRPr="008D564A">
        <w:rPr>
          <w:rFonts w:ascii="Times New Roman" w:hAnsi="Times New Roman" w:cs="Times New Roman"/>
          <w:sz w:val="20"/>
          <w:szCs w:val="20"/>
        </w:rPr>
        <w:t>3)</w:t>
      </w:r>
      <w:r w:rsidRPr="008D564A">
        <w:rPr>
          <w:rFonts w:ascii="Times New Roman" w:hAnsi="Times New Roman" w:cs="Times New Roman"/>
          <w:bCs/>
          <w:sz w:val="20"/>
          <w:szCs w:val="20"/>
        </w:rPr>
        <w:t xml:space="preserve"> </w:t>
      </w:r>
      <w:r w:rsidRPr="008D564A">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4)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3.20.4.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 3.21. Заявителю для получения муниципальной услуги необходимо представить в Орган заявление,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Примерная форма заявления приведена в приложениях 4 к настоящему Административному регламенту.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 желанию заявителя заявление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2) документы, подтверждающие полномочия уполномоченного представителя ЮЛ – </w:t>
      </w:r>
      <w:r w:rsidRPr="008D564A">
        <w:rPr>
          <w:rFonts w:ascii="Times New Roman" w:eastAsiaTheme="minorEastAsia" w:hAnsi="Times New Roman" w:cs="Times New Roman"/>
          <w:sz w:val="20"/>
          <w:szCs w:val="20"/>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eastAsiaTheme="minorEastAsia" w:hAnsi="Times New Roman" w:cs="Times New Roman"/>
          <w:sz w:val="20"/>
          <w:szCs w:val="20"/>
        </w:rPr>
        <w:t xml:space="preserve">3) </w:t>
      </w:r>
      <w:r w:rsidRPr="008D564A">
        <w:rPr>
          <w:rFonts w:ascii="Times New Roman" w:hAnsi="Times New Roman" w:cs="Times New Roman"/>
          <w:sz w:val="20"/>
          <w:szCs w:val="20"/>
        </w:rPr>
        <w:t>межевой план земельного участка.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документу при подаче в Орган: оригинал документа; действительные,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В случае, если в соответствии с Федеральным законом от 24.07.2007 № 221-ФЗ «О кадастровой деятельности»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 в форме акта согласования местоположения таких границ.</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3.21.2.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3.20-3.20.1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rPr>
        <w:t>3.21.3. Документы, которые з</w:t>
      </w:r>
      <w:r w:rsidRPr="008D564A">
        <w:rPr>
          <w:rFonts w:ascii="Times New Roman" w:eastAsiaTheme="minorEastAsia" w:hAnsi="Times New Roman" w:cs="Times New Roman"/>
          <w:sz w:val="20"/>
          <w:szCs w:val="20"/>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выписку из ЕГРЮЛ;</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xml:space="preserve"> - выписку из ЕГРН об объекте недвижимости.</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hAnsi="Times New Roman" w:cs="Times New Roman"/>
          <w:sz w:val="20"/>
          <w:szCs w:val="20"/>
        </w:rPr>
        <w:t xml:space="preserve"> </w:t>
      </w: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eastAsiaTheme="minorEastAsia" w:hAnsi="Times New Roman" w:cs="Times New Roman"/>
          <w:sz w:val="20"/>
          <w:szCs w:val="20"/>
        </w:rPr>
        <w:t>3.21.4.  Документы, которые являются необходимыми и обязательными для предоставления муниципальной услуги:</w:t>
      </w:r>
      <w:r w:rsidRPr="008D564A">
        <w:rPr>
          <w:rFonts w:ascii="Times New Roman" w:hAnsi="Times New Roman" w:cs="Times New Roman"/>
          <w:sz w:val="20"/>
          <w:szCs w:val="20"/>
        </w:rPr>
        <w:t xml:space="preserve"> </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iCs/>
          <w:sz w:val="20"/>
          <w:szCs w:val="20"/>
        </w:rPr>
        <w:t xml:space="preserve">- </w:t>
      </w:r>
      <w:r w:rsidRPr="008D564A">
        <w:rPr>
          <w:rFonts w:ascii="Times New Roman" w:hAnsi="Times New Roman" w:cs="Times New Roman"/>
          <w:sz w:val="20"/>
          <w:szCs w:val="20"/>
        </w:rPr>
        <w:t>межевой план земельного участка.</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iCs/>
          <w:sz w:val="20"/>
          <w:szCs w:val="20"/>
        </w:rPr>
        <w:t xml:space="preserve">Способ получения документов, которые являются необходимыми и обязательными для предоставления муниципальной услуги, порядок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3.21.5. Заявление и документы, необходимые для предоставления настоящего варианта муниципальной услуги, могут быть представлены </w:t>
      </w:r>
      <w:r w:rsidRPr="008D564A">
        <w:rPr>
          <w:rFonts w:ascii="Times New Roman" w:eastAsiaTheme="minorEastAsia" w:hAnsi="Times New Roman" w:cs="Times New Roman"/>
          <w:sz w:val="20"/>
          <w:szCs w:val="20"/>
        </w:rPr>
        <w:lastRenderedPageBreak/>
        <w:t>представителем заявителя.</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3.21.6.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ascii="Times New Roman" w:eastAsiaTheme="minorEastAsia" w:hAnsi="Times New Roman" w:cs="Times New Roman"/>
          <w:sz w:val="20"/>
          <w:szCs w:val="20"/>
        </w:rPr>
        <w:t>производится в порядке, установленном пунктами 3.6.6-3.6.9 настоящего Административного регламента.</w:t>
      </w:r>
    </w:p>
    <w:p w:rsidR="008D564A" w:rsidRPr="008D564A" w:rsidRDefault="008D564A" w:rsidP="008D564A">
      <w:pPr>
        <w:shd w:val="clear" w:color="auto" w:fill="FFFFFF"/>
        <w:jc w:val="both"/>
        <w:rPr>
          <w:rFonts w:ascii="Times New Roman" w:eastAsiaTheme="minorEastAsia" w:hAnsi="Times New Roman" w:cs="Times New Roman"/>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r w:rsidRPr="008D564A">
        <w:rPr>
          <w:rFonts w:ascii="Times New Roman" w:eastAsiaTheme="minorEastAsia" w:hAnsi="Times New Roman" w:cs="Times New Roman"/>
          <w:b/>
          <w:sz w:val="20"/>
          <w:szCs w:val="20"/>
        </w:rPr>
        <w:t>«</w:t>
      </w:r>
      <w:r w:rsidRPr="008D564A">
        <w:rPr>
          <w:rFonts w:ascii="Times New Roman" w:eastAsia="Calibri" w:hAnsi="Times New Roman" w:cs="Times New Roman"/>
          <w:b/>
          <w:sz w:val="20"/>
          <w:szCs w:val="20"/>
        </w:rPr>
        <w:t>Межведомственное информационное взаимодействие»</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3.22.  Межведомственное информационное взаимодействие </w:t>
      </w:r>
      <w:r w:rsidRPr="008D564A">
        <w:rPr>
          <w:rFonts w:ascii="Times New Roman" w:eastAsiaTheme="minorEastAsia" w:hAnsi="Times New Roman" w:cs="Times New Roman"/>
          <w:sz w:val="20"/>
          <w:szCs w:val="20"/>
        </w:rPr>
        <w:t xml:space="preserve">производится в порядке, установленном пунктами 3.17-3.17.2 настоящего Административного регламента. </w:t>
      </w:r>
    </w:p>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(об отказе в предоставлении) </w:t>
      </w: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3.23. Решение о предоставлении муниципальной услуги принимается Органом </w:t>
      </w:r>
      <w:r w:rsidRPr="008D564A">
        <w:rPr>
          <w:rFonts w:ascii="Times New Roman" w:eastAsia="Calibri" w:hAnsi="Times New Roman" w:cs="Times New Roman"/>
          <w:sz w:val="20"/>
          <w:szCs w:val="20"/>
        </w:rPr>
        <w:t>при выполнении следующего критерия принятия решения:</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rPr>
      </w:pPr>
      <w:r w:rsidRPr="008D564A">
        <w:rPr>
          <w:rFonts w:ascii="Times New Roman" w:hAnsi="Times New Roman" w:cs="Times New Roman"/>
          <w:sz w:val="20"/>
          <w:szCs w:val="20"/>
        </w:rPr>
        <w:t>- предоставление полного пакета документов, указанного в пункте 3.21.1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3.23.1. Решение об отказе в предоставлении муниципальной услуги принимается при невыполнении критериев, указанных в пункте 3.23 настоящего Административного регламента. </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3.23.2.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15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8D564A">
        <w:rPr>
          <w:rFonts w:ascii="Times New Roman" w:eastAsia="Calibri" w:hAnsi="Times New Roman" w:cs="Times New Roman"/>
          <w:sz w:val="20"/>
          <w:szCs w:val="20"/>
        </w:rPr>
        <w:t>за прием и регистрацию документов</w:t>
      </w:r>
      <w:r w:rsidRPr="008D564A">
        <w:rPr>
          <w:rFonts w:ascii="Times New Roman" w:eastAsiaTheme="minorEastAsia" w:hAnsi="Times New Roman" w:cs="Times New Roman"/>
          <w:sz w:val="20"/>
          <w:szCs w:val="20"/>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sz w:val="20"/>
          <w:szCs w:val="20"/>
        </w:rPr>
        <w:t xml:space="preserve">3.23.3.  </w:t>
      </w:r>
      <w:r w:rsidRPr="008D564A">
        <w:rPr>
          <w:rFonts w:ascii="Times New Roman" w:eastAsia="Calibri" w:hAnsi="Times New Roman" w:cs="Times New Roman"/>
          <w:sz w:val="20"/>
          <w:szCs w:val="20"/>
        </w:rPr>
        <w:t xml:space="preserve">Способом фиксации результата административной процедуры </w:t>
      </w:r>
      <w:r w:rsidRPr="008D564A">
        <w:rPr>
          <w:rFonts w:ascii="Times New Roman" w:eastAsia="Calibri" w:hAnsi="Times New Roman" w:cs="Times New Roman"/>
          <w:sz w:val="20"/>
          <w:szCs w:val="20"/>
        </w:rPr>
        <w:lastRenderedPageBreak/>
        <w:t xml:space="preserve">является регистрация специалистом Органа, </w:t>
      </w:r>
      <w:r w:rsidRPr="008D564A">
        <w:rPr>
          <w:rFonts w:ascii="Times New Roman" w:eastAsiaTheme="minorEastAsia" w:hAnsi="Times New Roman" w:cs="Times New Roman"/>
          <w:sz w:val="20"/>
          <w:szCs w:val="20"/>
        </w:rPr>
        <w:t xml:space="preserve">ответственному </w:t>
      </w:r>
      <w:r w:rsidRPr="008D564A">
        <w:rPr>
          <w:rFonts w:ascii="Times New Roman" w:eastAsia="Calibri" w:hAnsi="Times New Roman" w:cs="Times New Roman"/>
          <w:sz w:val="20"/>
          <w:szCs w:val="20"/>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3.24. Предоставление результата муниципальной услуги производится в порядке, установленном пунктами 3.9-3.9.3 настоящего Административного регламента.</w:t>
      </w:r>
    </w:p>
    <w:p w:rsidR="008D564A" w:rsidRPr="008D564A" w:rsidRDefault="008D564A" w:rsidP="008D564A">
      <w:pPr>
        <w:ind w:firstLine="709"/>
        <w:jc w:val="center"/>
        <w:rPr>
          <w:rFonts w:ascii="Times New Roman" w:hAnsi="Times New Roman" w:cs="Times New Roman"/>
          <w:b/>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Вариант 5</w:t>
      </w:r>
    </w:p>
    <w:p w:rsidR="008D564A" w:rsidRPr="008D564A" w:rsidRDefault="008D564A" w:rsidP="008D564A">
      <w:pPr>
        <w:autoSpaceDE w:val="0"/>
        <w:autoSpaceDN w:val="0"/>
        <w:adjustRightInd w:val="0"/>
        <w:ind w:firstLine="567"/>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t xml:space="preserve">3.25. В соответствии с настоящим вариантом предоставления муниципальной услуги производится </w:t>
      </w:r>
      <w:r w:rsidRPr="008D564A">
        <w:rPr>
          <w:rFonts w:ascii="Times New Roman" w:eastAsia="Calibri" w:hAnsi="Times New Roman" w:cs="Times New Roman"/>
          <w:sz w:val="20"/>
          <w:szCs w:val="20"/>
        </w:rPr>
        <w:t xml:space="preserve">исправление опечаток и (или) ошибок, допущенных при первичном оформлении решения о предоставлении муниципальной услуги при обращении заявителя (ФЛ, ИП, при обращении лично). </w:t>
      </w:r>
    </w:p>
    <w:p w:rsidR="008D564A" w:rsidRPr="008D564A" w:rsidRDefault="008D564A" w:rsidP="008D564A">
      <w:pPr>
        <w:widowControl w:val="0"/>
        <w:tabs>
          <w:tab w:val="left" w:pos="9356"/>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3.25.1. Максимальный</w:t>
      </w:r>
      <w:r w:rsidRPr="008D564A">
        <w:rPr>
          <w:rFonts w:ascii="Times New Roman" w:eastAsiaTheme="minorEastAsia" w:hAnsi="Times New Roman" w:cs="Times New Roman"/>
          <w:sz w:val="20"/>
          <w:szCs w:val="20"/>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3.25.2.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несоответствие заявителя кругу лиц, указанных в пункте 3.25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3.25.3.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2) 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lastRenderedPageBreak/>
        <w:t xml:space="preserve">3) </w:t>
      </w:r>
      <w:r w:rsidRPr="008D564A">
        <w:rPr>
          <w:rFonts w:ascii="Times New Roman" w:eastAsiaTheme="minorEastAsia" w:hAnsi="Times New Roman" w:cs="Times New Roman"/>
          <w:sz w:val="20"/>
          <w:szCs w:val="20"/>
        </w:rPr>
        <w:t xml:space="preserve">принятие решения о предоставлении (об отказе в предоставлении) </w:t>
      </w:r>
      <w:r w:rsidRPr="008D564A">
        <w:rPr>
          <w:rFonts w:ascii="Times New Roman" w:eastAsia="Calibri" w:hAnsi="Times New Roman" w:cs="Times New Roman"/>
          <w:sz w:val="20"/>
          <w:szCs w:val="20"/>
        </w:rPr>
        <w:t>муниципальной</w:t>
      </w:r>
      <w:r w:rsidRPr="008D564A">
        <w:rPr>
          <w:rFonts w:ascii="Times New Roman" w:eastAsiaTheme="minorEastAsia" w:hAnsi="Times New Roman" w:cs="Times New Roman"/>
          <w:sz w:val="20"/>
          <w:szCs w:val="20"/>
        </w:rPr>
        <w:t xml:space="preserve"> услуги;  </w:t>
      </w:r>
    </w:p>
    <w:p w:rsidR="008D564A" w:rsidRPr="008D564A" w:rsidRDefault="008D564A" w:rsidP="008D564A">
      <w:pPr>
        <w:widowControl w:val="0"/>
        <w:autoSpaceDE w:val="0"/>
        <w:autoSpaceDN w:val="0"/>
        <w:adjustRightInd w:val="0"/>
        <w:ind w:firstLine="567"/>
        <w:jc w:val="both"/>
        <w:outlineLvl w:val="3"/>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4)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
          <w:sz w:val="20"/>
          <w:szCs w:val="20"/>
        </w:rPr>
        <w:t xml:space="preserve"> 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lastRenderedPageBreak/>
        <w:t xml:space="preserve">3.26.2. </w:t>
      </w:r>
      <w:r w:rsidRPr="008D564A">
        <w:rPr>
          <w:rFonts w:ascii="Times New Roman" w:eastAsiaTheme="minorEastAsia" w:hAnsi="Times New Roman" w:cs="Times New Roman"/>
          <w:sz w:val="20"/>
          <w:szCs w:val="20"/>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rPr>
        <w:t>3.26.3. Документы, которые з</w:t>
      </w:r>
      <w:r w:rsidRPr="008D564A">
        <w:rPr>
          <w:rFonts w:ascii="Times New Roman" w:eastAsiaTheme="minorEastAsia" w:hAnsi="Times New Roman" w:cs="Times New Roman"/>
          <w:sz w:val="20"/>
          <w:szCs w:val="20"/>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shd w:val="clear" w:color="auto" w:fill="FFFFFF"/>
        </w:rPr>
      </w:pPr>
      <w:r w:rsidRPr="008D564A">
        <w:rPr>
          <w:rFonts w:ascii="Times New Roman" w:hAnsi="Times New Roman" w:cs="Times New Roman"/>
          <w:sz w:val="20"/>
          <w:szCs w:val="20"/>
          <w:shd w:val="clear" w:color="auto" w:fill="FFFFFF"/>
        </w:rPr>
        <w:t>- выписка из ЕГРИП (для ИП).</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3.26.5. Основания для принятия решения об отказе в приеме заявления и документов и (или) информации не предусмотрены.</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8D564A">
        <w:rPr>
          <w:rFonts w:ascii="Times New Roman" w:eastAsiaTheme="minorEastAsia" w:hAnsi="Times New Roman" w:cs="Times New Roman"/>
          <w:sz w:val="20"/>
          <w:szCs w:val="20"/>
        </w:rPr>
        <w:t>.</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Получение муниципальной услуги через МФЦ, в том числе прием заявления и документов и (или) информации, необходимых для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sz w:val="20"/>
          <w:szCs w:val="20"/>
        </w:rPr>
        <w:t>3.26.7. Срок регистрации з</w:t>
      </w:r>
      <w:r w:rsidRPr="008D564A">
        <w:rPr>
          <w:rFonts w:ascii="Times New Roman" w:eastAsiaTheme="minorEastAsia" w:hAnsi="Times New Roman" w:cs="Times New Roman"/>
          <w:bCs/>
          <w:sz w:val="20"/>
          <w:szCs w:val="20"/>
        </w:rPr>
        <w:t xml:space="preserve">аявления и документов, необходимых для предоставления муниципальной услуги в соответствии с настоящим вариантом: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поданное при личном обращении в Орган - в день его подачи;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поступившее посредством почтового отправления в Орган – в день поступления в Орган.</w:t>
      </w:r>
    </w:p>
    <w:p w:rsidR="008D564A" w:rsidRPr="008D564A" w:rsidRDefault="008D564A" w:rsidP="008D564A">
      <w:pPr>
        <w:widowControl w:val="0"/>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r w:rsidRPr="008D564A">
        <w:rPr>
          <w:rFonts w:ascii="Times New Roman" w:eastAsiaTheme="minorEastAsia" w:hAnsi="Times New Roman" w:cs="Times New Roman"/>
          <w:b/>
          <w:sz w:val="20"/>
          <w:szCs w:val="20"/>
        </w:rPr>
        <w:t>«</w:t>
      </w:r>
      <w:r w:rsidRPr="008D564A">
        <w:rPr>
          <w:rFonts w:ascii="Times New Roman" w:eastAsia="Calibri" w:hAnsi="Times New Roman" w:cs="Times New Roman"/>
          <w:b/>
          <w:sz w:val="20"/>
          <w:szCs w:val="20"/>
        </w:rPr>
        <w:t>Межведомственное информационное взаимодействие»</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3.27.  Для предоставления муниципальной услуги необходимо направление межведомственного запроса </w:t>
      </w:r>
      <w:r w:rsidRPr="008D564A">
        <w:rPr>
          <w:rFonts w:ascii="Times New Roman" w:eastAsiaTheme="minorEastAsia" w:hAnsi="Times New Roman" w:cs="Times New Roman"/>
          <w:sz w:val="20"/>
          <w:szCs w:val="20"/>
        </w:rPr>
        <w:t>«Предоставление сведений из ЕГРИП» (для ИП).</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Поставщиком сведений является</w:t>
      </w:r>
      <w:r w:rsidRPr="008D564A">
        <w:rPr>
          <w:rFonts w:ascii="Times New Roman" w:eastAsiaTheme="minorEastAsia" w:hAnsi="Times New Roman" w:cs="Times New Roman"/>
          <w:bCs/>
          <w:sz w:val="20"/>
          <w:szCs w:val="20"/>
        </w:rPr>
        <w:t xml:space="preserve"> Федеральная налоговая служба </w:t>
      </w:r>
      <w:r w:rsidRPr="008D564A">
        <w:rPr>
          <w:rFonts w:ascii="Times New Roman" w:eastAsiaTheme="minorEastAsia" w:hAnsi="Times New Roman" w:cs="Times New Roman"/>
          <w:spacing w:val="-6"/>
          <w:sz w:val="20"/>
          <w:szCs w:val="20"/>
          <w:u w:color="FFFFFF"/>
        </w:rPr>
        <w:t>(далее – ФНС России).</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Основанием для направления межведомственных запросов является заявление заявителя.</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3.27.1.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Ответ на межведомственный запрос направляется в соответствии со сроками, установленными статьей 7.2 Федерального закона </w:t>
      </w:r>
      <w:r w:rsidRPr="008D564A">
        <w:rPr>
          <w:rFonts w:ascii="Times New Roman" w:eastAsiaTheme="minorEastAsia" w:hAnsi="Times New Roman" w:cs="Times New Roman"/>
          <w:sz w:val="20"/>
          <w:szCs w:val="20"/>
        </w:rPr>
        <w:t>от 27.07.2010 № 210-ФЗ</w:t>
      </w:r>
      <w:r w:rsidRPr="008D564A">
        <w:rPr>
          <w:rFonts w:ascii="Times New Roman" w:eastAsia="Calibri" w:hAnsi="Times New Roman" w:cs="Times New Roman"/>
          <w:sz w:val="20"/>
          <w:szCs w:val="20"/>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pacing w:val="-6"/>
          <w:sz w:val="20"/>
          <w:szCs w:val="20"/>
          <w:u w:color="FFFFFF"/>
        </w:rPr>
      </w:pPr>
      <w:r w:rsidRPr="008D564A">
        <w:rPr>
          <w:rFonts w:ascii="Times New Roman" w:eastAsiaTheme="minorEastAsia" w:hAnsi="Times New Roman" w:cs="Times New Roman"/>
          <w:spacing w:val="-6"/>
          <w:sz w:val="20"/>
          <w:szCs w:val="20"/>
          <w:u w:color="FFFFFF"/>
        </w:rPr>
        <w:t>3.27.2. Перечень сведений, направляемых в межведомственном запросе, указанных в пункте 3.27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3.27.3.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highlight w:val="yellow"/>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3.28. Решение о предоставлении муниципальной услуги принимается Органом при выполнении каждого из следующих критериев принятия решения:</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1) заявителем представлены достоверные документы и не сообщены заведомо ложные сведения;</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 подтвержден факт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8D564A">
        <w:rPr>
          <w:rFonts w:ascii="Times New Roman" w:eastAsia="Calibri" w:hAnsi="Times New Roman" w:cs="Times New Roman"/>
          <w:sz w:val="20"/>
          <w:szCs w:val="20"/>
        </w:rPr>
        <w:t>за прием и регистрацию документов</w:t>
      </w:r>
      <w:r w:rsidRPr="008D564A">
        <w:rPr>
          <w:rFonts w:ascii="Times New Roman" w:eastAsiaTheme="minorEastAsia" w:hAnsi="Times New Roman" w:cs="Times New Roman"/>
          <w:sz w:val="20"/>
          <w:szCs w:val="20"/>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sz w:val="20"/>
          <w:szCs w:val="20"/>
        </w:rPr>
        <w:t xml:space="preserve">3.28.3.  </w:t>
      </w:r>
      <w:r w:rsidRPr="008D564A">
        <w:rPr>
          <w:rFonts w:ascii="Times New Roman" w:eastAsia="Calibri" w:hAnsi="Times New Roman" w:cs="Times New Roman"/>
          <w:sz w:val="20"/>
          <w:szCs w:val="20"/>
        </w:rPr>
        <w:t xml:space="preserve">Способом фиксации результата административной процедуры является регистрация специалистом Органа, </w:t>
      </w:r>
      <w:r w:rsidRPr="008D564A">
        <w:rPr>
          <w:rFonts w:ascii="Times New Roman" w:eastAsiaTheme="minorEastAsia" w:hAnsi="Times New Roman" w:cs="Times New Roman"/>
          <w:sz w:val="20"/>
          <w:szCs w:val="20"/>
        </w:rPr>
        <w:t xml:space="preserve">ответственному </w:t>
      </w:r>
      <w:r w:rsidRPr="008D564A">
        <w:rPr>
          <w:rFonts w:ascii="Times New Roman" w:eastAsia="Calibri" w:hAnsi="Times New Roman" w:cs="Times New Roman"/>
          <w:sz w:val="20"/>
          <w:szCs w:val="20"/>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ab/>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3.29.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в форме документа на бумажном носителе на личном приеме в Органе;</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в форме документа на бумажном носителе, направленного почтовым отправлением.</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8D564A">
        <w:rPr>
          <w:rFonts w:ascii="Times New Roman" w:eastAsia="Calibri" w:hAnsi="Times New Roman" w:cs="Times New Roman"/>
          <w:sz w:val="20"/>
          <w:szCs w:val="20"/>
        </w:rPr>
        <w:t>прием и регистрацию документов</w:t>
      </w:r>
      <w:r w:rsidRPr="008D564A">
        <w:rPr>
          <w:rFonts w:ascii="Times New Roman" w:eastAsiaTheme="minorEastAsia" w:hAnsi="Times New Roman" w:cs="Times New Roman"/>
          <w:sz w:val="20"/>
          <w:szCs w:val="20"/>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3.29.2. Результат предоставления муниципальной услуги либо решения об </w:t>
      </w:r>
      <w:r w:rsidRPr="008D564A">
        <w:rPr>
          <w:rFonts w:ascii="Times New Roman" w:eastAsiaTheme="minorEastAsia" w:hAnsi="Times New Roman" w:cs="Times New Roman"/>
          <w:sz w:val="20"/>
          <w:szCs w:val="20"/>
        </w:rPr>
        <w:lastRenderedPageBreak/>
        <w:t>отказе в предоставлении муниципальной услуги по экстерриториальному признаку не предоставляется.</w:t>
      </w:r>
    </w:p>
    <w:p w:rsidR="008D564A" w:rsidRPr="008D564A" w:rsidRDefault="008D564A" w:rsidP="008D564A">
      <w:pPr>
        <w:widowControl w:val="0"/>
        <w:autoSpaceDE w:val="0"/>
        <w:autoSpaceDN w:val="0"/>
        <w:adjustRightInd w:val="0"/>
        <w:ind w:firstLine="567"/>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3.29.3.  </w:t>
      </w:r>
      <w:r w:rsidRPr="008D564A">
        <w:rPr>
          <w:rFonts w:ascii="Times New Roman" w:eastAsia="Calibri" w:hAnsi="Times New Roman" w:cs="Times New Roman"/>
          <w:sz w:val="20"/>
          <w:szCs w:val="20"/>
        </w:rPr>
        <w:t xml:space="preserve">Способом фиксации результата административной процедуры является </w:t>
      </w:r>
      <w:r w:rsidRPr="008D564A">
        <w:rPr>
          <w:rFonts w:ascii="Times New Roman" w:eastAsiaTheme="minorEastAsia" w:hAnsi="Times New Roman" w:cs="Times New Roman"/>
          <w:sz w:val="20"/>
          <w:szCs w:val="20"/>
        </w:rPr>
        <w:t xml:space="preserve">регистрация </w:t>
      </w:r>
      <w:r w:rsidRPr="008D564A">
        <w:rPr>
          <w:rFonts w:ascii="Times New Roman" w:eastAsia="Calibri" w:hAnsi="Times New Roman" w:cs="Times New Roman"/>
          <w:sz w:val="20"/>
          <w:szCs w:val="20"/>
        </w:rPr>
        <w:t>специалистом Органа, ответственным за прием и регистрацию документов</w:t>
      </w:r>
      <w:r w:rsidRPr="008D564A">
        <w:rPr>
          <w:rFonts w:ascii="Times New Roman" w:eastAsiaTheme="minorEastAsia" w:hAnsi="Times New Roman" w:cs="Times New Roman"/>
          <w:sz w:val="20"/>
          <w:szCs w:val="20"/>
        </w:rPr>
        <w:t xml:space="preserve">, информации о направлении результата предоставления муниципальной услуги заявителю </w:t>
      </w:r>
      <w:r w:rsidRPr="008D564A">
        <w:rPr>
          <w:rFonts w:ascii="Times New Roman" w:eastAsia="Calibri" w:hAnsi="Times New Roman" w:cs="Times New Roman"/>
          <w:sz w:val="20"/>
          <w:szCs w:val="20"/>
        </w:rPr>
        <w:t xml:space="preserve">в журнале регистрации обращений за предоставлением муниципальных услуг. </w:t>
      </w:r>
    </w:p>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ab/>
      </w:r>
      <w:r w:rsidRPr="008D564A">
        <w:rPr>
          <w:rFonts w:ascii="Times New Roman" w:eastAsiaTheme="minorEastAsia" w:hAnsi="Times New Roman" w:cs="Times New Roman"/>
          <w:b/>
          <w:sz w:val="20"/>
          <w:szCs w:val="20"/>
        </w:rPr>
        <w:t>Вариант 6</w:t>
      </w: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t xml:space="preserve">3.30. В соответствии с настоящим вариантом предоставления муниципальной услуги производится </w:t>
      </w:r>
      <w:r w:rsidRPr="008D564A">
        <w:rPr>
          <w:rFonts w:ascii="Times New Roman" w:eastAsia="Calibri" w:hAnsi="Times New Roman" w:cs="Times New Roman"/>
          <w:sz w:val="20"/>
          <w:szCs w:val="20"/>
        </w:rPr>
        <w:t xml:space="preserve">исправление опечаток и (или) ошибок, допущенных при первичном оформлении решения о предоставлении муниципальной услуги при обращении заявителя (ФЛ, ИП, обращаются через уполномоченного представителя). </w:t>
      </w:r>
    </w:p>
    <w:p w:rsidR="008D564A" w:rsidRPr="008D564A" w:rsidRDefault="008D564A" w:rsidP="008D564A">
      <w:pPr>
        <w:widowControl w:val="0"/>
        <w:tabs>
          <w:tab w:val="left" w:pos="9356"/>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3.30.1. Максимальный</w:t>
      </w:r>
      <w:r w:rsidRPr="008D564A">
        <w:rPr>
          <w:rFonts w:ascii="Times New Roman" w:eastAsiaTheme="minorEastAsia" w:hAnsi="Times New Roman" w:cs="Times New Roman"/>
          <w:sz w:val="20"/>
          <w:szCs w:val="20"/>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3.30.2.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несоответствие заявителя кругу лиц, указанных в пункте 3.30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3.30.3.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t xml:space="preserve">2) </w:t>
      </w:r>
      <w:r w:rsidRPr="008D564A">
        <w:rPr>
          <w:rFonts w:ascii="Times New Roman" w:eastAsiaTheme="minorEastAsia" w:hAnsi="Times New Roman" w:cs="Times New Roman"/>
          <w:sz w:val="20"/>
          <w:szCs w:val="20"/>
        </w:rPr>
        <w:t xml:space="preserve">принятие решения о предоставлении (об отказе в предоставлении) </w:t>
      </w:r>
      <w:r w:rsidRPr="008D564A">
        <w:rPr>
          <w:rFonts w:ascii="Times New Roman" w:eastAsia="Calibri" w:hAnsi="Times New Roman" w:cs="Times New Roman"/>
          <w:sz w:val="20"/>
          <w:szCs w:val="20"/>
        </w:rPr>
        <w:t>муниципальной</w:t>
      </w:r>
      <w:r w:rsidRPr="008D564A">
        <w:rPr>
          <w:rFonts w:ascii="Times New Roman" w:eastAsiaTheme="minorEastAsia" w:hAnsi="Times New Roman" w:cs="Times New Roman"/>
          <w:sz w:val="20"/>
          <w:szCs w:val="20"/>
        </w:rPr>
        <w:t xml:space="preserve"> услуги;  </w:t>
      </w:r>
    </w:p>
    <w:p w:rsidR="008D564A" w:rsidRPr="008D564A" w:rsidRDefault="008D564A" w:rsidP="008D564A">
      <w:pPr>
        <w:widowControl w:val="0"/>
        <w:autoSpaceDE w:val="0"/>
        <w:autoSpaceDN w:val="0"/>
        <w:adjustRightInd w:val="0"/>
        <w:ind w:firstLine="567"/>
        <w:jc w:val="both"/>
        <w:outlineLvl w:val="3"/>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3.30.4. В настоящем варианте предоставления муниципальной услуги не приведены административные процедуры межведомственного информационного </w:t>
      </w:r>
      <w:r w:rsidRPr="008D564A">
        <w:rPr>
          <w:rFonts w:ascii="Times New Roman" w:eastAsiaTheme="minorEastAsia" w:hAnsi="Times New Roman" w:cs="Times New Roman"/>
          <w:sz w:val="20"/>
          <w:szCs w:val="20"/>
        </w:rPr>
        <w:lastRenderedPageBreak/>
        <w:t>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widowControl w:val="0"/>
        <w:tabs>
          <w:tab w:val="left" w:pos="9356"/>
        </w:tabs>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
          <w:sz w:val="20"/>
          <w:szCs w:val="20"/>
        </w:rPr>
        <w:t xml:space="preserve"> 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3.31.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документы, удостоверяющие личность уполномоченного представителя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3.31.2. </w:t>
      </w:r>
      <w:r w:rsidRPr="008D564A">
        <w:rPr>
          <w:rFonts w:ascii="Times New Roman" w:eastAsiaTheme="minorEastAsia" w:hAnsi="Times New Roman" w:cs="Times New Roman"/>
          <w:sz w:val="20"/>
          <w:szCs w:val="20"/>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3.31-3.31.1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3.31.3. Документы, которые з</w:t>
      </w:r>
      <w:r w:rsidRPr="008D564A">
        <w:rPr>
          <w:rFonts w:ascii="Times New Roman" w:eastAsiaTheme="minorEastAsia" w:hAnsi="Times New Roman" w:cs="Times New Roman"/>
          <w:sz w:val="20"/>
          <w:szCs w:val="20"/>
          <w:shd w:val="clear" w:color="auto" w:fill="FFFFFF"/>
        </w:rPr>
        <w:t>аявитель вправе предоставить по собственной инициативе не предусмотрены.</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ascii="Times New Roman" w:eastAsiaTheme="minorEastAsia" w:hAnsi="Times New Roman" w:cs="Times New Roman"/>
          <w:sz w:val="20"/>
          <w:szCs w:val="20"/>
        </w:rPr>
        <w:t>производится в порядке, установленном пунктами 3.26.5-3.26.8 настоящего Административного регламента.</w:t>
      </w:r>
    </w:p>
    <w:p w:rsidR="008D564A" w:rsidRPr="008D564A" w:rsidRDefault="008D564A" w:rsidP="008D564A">
      <w:pPr>
        <w:shd w:val="clear" w:color="auto" w:fill="FFFFFF"/>
        <w:jc w:val="both"/>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highlight w:val="yellow"/>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3.32.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 xml:space="preserve">3.33.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8D564A" w:rsidRPr="008D564A" w:rsidRDefault="008D564A" w:rsidP="008D564A">
      <w:pPr>
        <w:widowControl w:val="0"/>
        <w:tabs>
          <w:tab w:val="left" w:pos="2700"/>
        </w:tabs>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Вариант 7</w:t>
      </w: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t xml:space="preserve">3.34. В соответствии с настоящим вариантом предоставления муниципальной услуги производится </w:t>
      </w:r>
      <w:r w:rsidRPr="008D564A">
        <w:rPr>
          <w:rFonts w:ascii="Times New Roman" w:eastAsia="Calibri" w:hAnsi="Times New Roman" w:cs="Times New Roman"/>
          <w:sz w:val="20"/>
          <w:szCs w:val="20"/>
        </w:rPr>
        <w:t>исправление опечаток и (или) ошибок, допущенных при первичном оформлении решения о предоставлении муниципальной услуги при обращении заявителя (ЮЛ</w:t>
      </w:r>
      <w:r w:rsidRPr="008D564A">
        <w:rPr>
          <w:rFonts w:ascii="Times New Roman" w:eastAsiaTheme="minorEastAsia" w:hAnsi="Times New Roman" w:cs="Times New Roman"/>
          <w:sz w:val="20"/>
          <w:szCs w:val="20"/>
        </w:rPr>
        <w:t>, при обращении представителя, имеющего право действовать от имени ЮЛ без доверенности)</w:t>
      </w:r>
      <w:r w:rsidRPr="008D564A">
        <w:rPr>
          <w:rFonts w:ascii="Times New Roman" w:eastAsia="Calibri" w:hAnsi="Times New Roman" w:cs="Times New Roman"/>
          <w:sz w:val="20"/>
          <w:szCs w:val="20"/>
        </w:rPr>
        <w:t xml:space="preserve">. </w:t>
      </w:r>
    </w:p>
    <w:p w:rsidR="008D564A" w:rsidRPr="008D564A" w:rsidRDefault="008D564A" w:rsidP="008D564A">
      <w:pPr>
        <w:widowControl w:val="0"/>
        <w:tabs>
          <w:tab w:val="left" w:pos="9356"/>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3.34.1. Максимальный</w:t>
      </w:r>
      <w:r w:rsidRPr="008D564A">
        <w:rPr>
          <w:rFonts w:ascii="Times New Roman" w:eastAsiaTheme="minorEastAsia" w:hAnsi="Times New Roman" w:cs="Times New Roman"/>
          <w:sz w:val="20"/>
          <w:szCs w:val="20"/>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3.34.2.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несоответствие заявителя кругу лиц, указанных в пункте 3.34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3.34.3.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2) 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t xml:space="preserve">3) </w:t>
      </w:r>
      <w:r w:rsidRPr="008D564A">
        <w:rPr>
          <w:rFonts w:ascii="Times New Roman" w:eastAsiaTheme="minorEastAsia" w:hAnsi="Times New Roman" w:cs="Times New Roman"/>
          <w:sz w:val="20"/>
          <w:szCs w:val="20"/>
        </w:rPr>
        <w:t xml:space="preserve">принятие решения о предоставлении (об отказе в предоставлении) </w:t>
      </w:r>
      <w:r w:rsidRPr="008D564A">
        <w:rPr>
          <w:rFonts w:ascii="Times New Roman" w:eastAsia="Calibri" w:hAnsi="Times New Roman" w:cs="Times New Roman"/>
          <w:sz w:val="20"/>
          <w:szCs w:val="20"/>
        </w:rPr>
        <w:t>муниципальной</w:t>
      </w:r>
      <w:r w:rsidRPr="008D564A">
        <w:rPr>
          <w:rFonts w:ascii="Times New Roman" w:eastAsiaTheme="minorEastAsia" w:hAnsi="Times New Roman" w:cs="Times New Roman"/>
          <w:sz w:val="20"/>
          <w:szCs w:val="20"/>
        </w:rPr>
        <w:t xml:space="preserve"> услуги;  </w:t>
      </w:r>
    </w:p>
    <w:p w:rsidR="008D564A" w:rsidRPr="008D564A" w:rsidRDefault="008D564A" w:rsidP="008D564A">
      <w:pPr>
        <w:widowControl w:val="0"/>
        <w:autoSpaceDE w:val="0"/>
        <w:autoSpaceDN w:val="0"/>
        <w:adjustRightInd w:val="0"/>
        <w:ind w:firstLine="567"/>
        <w:jc w:val="both"/>
        <w:outlineLvl w:val="3"/>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4)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3.34.4.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tabs>
          <w:tab w:val="left" w:pos="9356"/>
        </w:tabs>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lastRenderedPageBreak/>
        <w:t xml:space="preserve"> </w:t>
      </w:r>
      <w:r w:rsidRPr="008D564A">
        <w:rPr>
          <w:rFonts w:ascii="Times New Roman" w:eastAsiaTheme="minorEastAsia" w:hAnsi="Times New Roman" w:cs="Times New Roman"/>
          <w:b/>
          <w:sz w:val="20"/>
          <w:szCs w:val="20"/>
        </w:rPr>
        <w:t xml:space="preserve"> 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3.35.1.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ЮЛ, имеющего право действовать от имени ЮЛ без доверенности,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3.35.2. </w:t>
      </w:r>
      <w:r w:rsidRPr="008D564A">
        <w:rPr>
          <w:rFonts w:ascii="Times New Roman" w:eastAsiaTheme="minorEastAsia" w:hAnsi="Times New Roman" w:cs="Times New Roman"/>
          <w:sz w:val="20"/>
          <w:szCs w:val="20"/>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rPr>
        <w:t>3.35.3. Документы, которые з</w:t>
      </w:r>
      <w:r w:rsidRPr="008D564A">
        <w:rPr>
          <w:rFonts w:ascii="Times New Roman" w:eastAsiaTheme="minorEastAsia" w:hAnsi="Times New Roman" w:cs="Times New Roman"/>
          <w:sz w:val="20"/>
          <w:szCs w:val="20"/>
          <w:shd w:val="clear" w:color="auto" w:fill="FFFFFF"/>
        </w:rPr>
        <w:t xml:space="preserve">аявитель вправе предоставить по собственной </w:t>
      </w:r>
      <w:r w:rsidRPr="008D564A">
        <w:rPr>
          <w:rFonts w:ascii="Times New Roman" w:eastAsiaTheme="minorEastAsia" w:hAnsi="Times New Roman" w:cs="Times New Roman"/>
          <w:sz w:val="20"/>
          <w:szCs w:val="20"/>
          <w:shd w:val="clear" w:color="auto" w:fill="FFFFFF"/>
        </w:rPr>
        <w:lastRenderedPageBreak/>
        <w:t>инициативе:</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shd w:val="clear" w:color="auto" w:fill="FFFFFF"/>
        </w:rPr>
      </w:pPr>
      <w:r w:rsidRPr="008D564A">
        <w:rPr>
          <w:rFonts w:ascii="Times New Roman" w:hAnsi="Times New Roman" w:cs="Times New Roman"/>
          <w:sz w:val="20"/>
          <w:szCs w:val="20"/>
          <w:shd w:val="clear" w:color="auto" w:fill="FFFFFF"/>
        </w:rPr>
        <w:t>- выписка из ЕРЮЛ.</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3.35.4.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3.35.5.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ascii="Times New Roman" w:eastAsiaTheme="minorEastAsia" w:hAnsi="Times New Roman" w:cs="Times New Roman"/>
          <w:sz w:val="20"/>
          <w:szCs w:val="20"/>
        </w:rPr>
        <w:t>производится в порядке, установленном пунктами 3.26.5-3.26.8 настоящего Административного регламента.</w:t>
      </w:r>
    </w:p>
    <w:p w:rsidR="008D564A" w:rsidRPr="008D564A" w:rsidRDefault="008D564A" w:rsidP="008D564A">
      <w:pPr>
        <w:shd w:val="clear" w:color="auto" w:fill="FFFFFF"/>
        <w:jc w:val="both"/>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ab/>
      </w: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r w:rsidRPr="008D564A">
        <w:rPr>
          <w:rFonts w:ascii="Times New Roman" w:eastAsiaTheme="minorEastAsia" w:hAnsi="Times New Roman" w:cs="Times New Roman"/>
          <w:b/>
          <w:sz w:val="20"/>
          <w:szCs w:val="20"/>
        </w:rPr>
        <w:t>«</w:t>
      </w:r>
      <w:r w:rsidRPr="008D564A">
        <w:rPr>
          <w:rFonts w:ascii="Times New Roman" w:eastAsia="Calibri" w:hAnsi="Times New Roman" w:cs="Times New Roman"/>
          <w:b/>
          <w:sz w:val="20"/>
          <w:szCs w:val="20"/>
        </w:rPr>
        <w:t>Межведомственное информационное взаимодействие»</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3.36.  Для предоставления муниципальной услуги необходимо направление межведомственного запроса </w:t>
      </w:r>
      <w:r w:rsidRPr="008D564A">
        <w:rPr>
          <w:rFonts w:ascii="Times New Roman" w:eastAsiaTheme="minorEastAsia" w:hAnsi="Times New Roman" w:cs="Times New Roman"/>
          <w:sz w:val="20"/>
          <w:szCs w:val="20"/>
        </w:rPr>
        <w:t>«Предоставление сведений из ЕГРЮЛ».</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Поставщиком сведений является</w:t>
      </w:r>
      <w:r w:rsidRPr="008D564A">
        <w:rPr>
          <w:rFonts w:ascii="Times New Roman" w:eastAsiaTheme="minorEastAsia" w:hAnsi="Times New Roman" w:cs="Times New Roman"/>
          <w:bCs/>
          <w:sz w:val="20"/>
          <w:szCs w:val="20"/>
        </w:rPr>
        <w:t xml:space="preserve"> Федеральная налоговая служба </w:t>
      </w:r>
      <w:r w:rsidRPr="008D564A">
        <w:rPr>
          <w:rFonts w:ascii="Times New Roman" w:eastAsiaTheme="minorEastAsia" w:hAnsi="Times New Roman" w:cs="Times New Roman"/>
          <w:spacing w:val="-6"/>
          <w:sz w:val="20"/>
          <w:szCs w:val="20"/>
          <w:u w:color="FFFFFF"/>
        </w:rPr>
        <w:t>(далее – ФНС России).</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Основанием для направления межведомственного запроса является заявление заявителя.</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3.36.1.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Ответ на межведомственный запрос направляется в соответствии со сроками, установленными статьей 7.2 Федерального закона </w:t>
      </w:r>
      <w:r w:rsidRPr="008D564A">
        <w:rPr>
          <w:rFonts w:ascii="Times New Roman" w:eastAsiaTheme="minorEastAsia" w:hAnsi="Times New Roman" w:cs="Times New Roman"/>
          <w:sz w:val="20"/>
          <w:szCs w:val="20"/>
        </w:rPr>
        <w:t>от 27.07.2010 № 210-ФЗ</w:t>
      </w:r>
      <w:r w:rsidRPr="008D564A">
        <w:rPr>
          <w:rFonts w:ascii="Times New Roman" w:eastAsia="Calibri" w:hAnsi="Times New Roman" w:cs="Times New Roman"/>
          <w:sz w:val="20"/>
          <w:szCs w:val="20"/>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pacing w:val="-6"/>
          <w:sz w:val="20"/>
          <w:szCs w:val="20"/>
          <w:u w:color="FFFFFF"/>
        </w:rPr>
      </w:pPr>
      <w:r w:rsidRPr="008D564A">
        <w:rPr>
          <w:rFonts w:ascii="Times New Roman" w:eastAsiaTheme="minorEastAsia" w:hAnsi="Times New Roman" w:cs="Times New Roman"/>
          <w:spacing w:val="-6"/>
          <w:sz w:val="20"/>
          <w:szCs w:val="20"/>
          <w:u w:color="FFFFFF"/>
        </w:rPr>
        <w:lastRenderedPageBreak/>
        <w:t>3.36.2. Перечень сведений, направляемых в межведомственном запросе, указанном в пункте 3.36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3.36.3.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8D564A" w:rsidRPr="008D564A" w:rsidRDefault="008D564A" w:rsidP="008D564A">
      <w:pPr>
        <w:tabs>
          <w:tab w:val="left" w:pos="993"/>
          <w:tab w:val="left" w:pos="1276"/>
        </w:tabs>
        <w:autoSpaceDE w:val="0"/>
        <w:autoSpaceDN w:val="0"/>
        <w:adjustRightInd w:val="0"/>
        <w:contextualSpacing/>
        <w:jc w:val="both"/>
        <w:rPr>
          <w:rFonts w:ascii="Times New Roman" w:eastAsiaTheme="minorEastAsia" w:hAnsi="Times New Roman" w:cs="Times New Roman"/>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Административная процедура</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highlight w:val="yellow"/>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3.37.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3.38.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8D564A" w:rsidRPr="008D564A" w:rsidRDefault="008D564A" w:rsidP="008D564A">
      <w:pPr>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Вариант 8</w:t>
      </w: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t xml:space="preserve">3.39. В соответствии с настоящим вариантом предоставления муниципальной услуги производится </w:t>
      </w:r>
      <w:r w:rsidRPr="008D564A">
        <w:rPr>
          <w:rFonts w:ascii="Times New Roman" w:eastAsia="Calibri" w:hAnsi="Times New Roman" w:cs="Times New Roman"/>
          <w:sz w:val="20"/>
          <w:szCs w:val="20"/>
        </w:rPr>
        <w:t>исправление опечаток и (или) ошибок, допущенных при первичном оформлении решения о предоставлении муниципальной услуги при обращении заявителя (</w:t>
      </w:r>
      <w:r w:rsidRPr="008D564A">
        <w:rPr>
          <w:rFonts w:ascii="Times New Roman" w:eastAsiaTheme="minorEastAsia" w:hAnsi="Times New Roman" w:cs="Times New Roman"/>
          <w:sz w:val="20"/>
          <w:szCs w:val="20"/>
        </w:rPr>
        <w:t>ЮЛ, при обращении представителя, имеющего право действовать от имени ЮЛ на основании доверенности)</w:t>
      </w:r>
      <w:r w:rsidRPr="008D564A">
        <w:rPr>
          <w:rFonts w:ascii="Times New Roman" w:eastAsia="Calibri" w:hAnsi="Times New Roman" w:cs="Times New Roman"/>
          <w:sz w:val="20"/>
          <w:szCs w:val="20"/>
        </w:rPr>
        <w:t xml:space="preserve">. </w:t>
      </w:r>
    </w:p>
    <w:p w:rsidR="008D564A" w:rsidRPr="008D564A" w:rsidRDefault="008D564A" w:rsidP="008D564A">
      <w:pPr>
        <w:widowControl w:val="0"/>
        <w:tabs>
          <w:tab w:val="left" w:pos="9356"/>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3.39.1. Максимальный</w:t>
      </w:r>
      <w:r w:rsidRPr="008D564A">
        <w:rPr>
          <w:rFonts w:ascii="Times New Roman" w:eastAsiaTheme="minorEastAsia" w:hAnsi="Times New Roman" w:cs="Times New Roman"/>
          <w:sz w:val="20"/>
          <w:szCs w:val="20"/>
        </w:rPr>
        <w:t xml:space="preserve"> срок предоставления варианта муниципальной услуги составляет 5 рабочих дней со дня регистрации заявления, документов и </w:t>
      </w:r>
      <w:r w:rsidRPr="008D564A">
        <w:rPr>
          <w:rFonts w:ascii="Times New Roman" w:eastAsiaTheme="minorEastAsia" w:hAnsi="Times New Roman" w:cs="Times New Roman"/>
          <w:sz w:val="20"/>
          <w:szCs w:val="20"/>
        </w:rPr>
        <w:lastRenderedPageBreak/>
        <w:t xml:space="preserve">(или)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3.39.2.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несоответствие заявителя кругу лиц, указанных в пункте 3.39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3.39.3.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t xml:space="preserve">2) </w:t>
      </w:r>
      <w:r w:rsidRPr="008D564A">
        <w:rPr>
          <w:rFonts w:ascii="Times New Roman" w:eastAsiaTheme="minorEastAsia" w:hAnsi="Times New Roman" w:cs="Times New Roman"/>
          <w:sz w:val="20"/>
          <w:szCs w:val="20"/>
        </w:rPr>
        <w:t xml:space="preserve">принятие решения о предоставлении (об отказе в предоставлении) </w:t>
      </w:r>
      <w:r w:rsidRPr="008D564A">
        <w:rPr>
          <w:rFonts w:ascii="Times New Roman" w:eastAsia="Calibri" w:hAnsi="Times New Roman" w:cs="Times New Roman"/>
          <w:sz w:val="20"/>
          <w:szCs w:val="20"/>
        </w:rPr>
        <w:t>муниципальной</w:t>
      </w:r>
      <w:r w:rsidRPr="008D564A">
        <w:rPr>
          <w:rFonts w:ascii="Times New Roman" w:eastAsiaTheme="minorEastAsia" w:hAnsi="Times New Roman" w:cs="Times New Roman"/>
          <w:sz w:val="20"/>
          <w:szCs w:val="20"/>
        </w:rPr>
        <w:t xml:space="preserve"> услуги;  </w:t>
      </w:r>
    </w:p>
    <w:p w:rsidR="008D564A" w:rsidRPr="008D564A" w:rsidRDefault="008D564A" w:rsidP="008D564A">
      <w:pPr>
        <w:widowControl w:val="0"/>
        <w:autoSpaceDE w:val="0"/>
        <w:autoSpaceDN w:val="0"/>
        <w:adjustRightInd w:val="0"/>
        <w:ind w:firstLine="567"/>
        <w:jc w:val="both"/>
        <w:outlineLvl w:val="3"/>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3.39.4. В настоящем варианте предоставления муниципальной услуги не приведены административные процедуры: </w:t>
      </w:r>
      <w:r w:rsidRPr="008D564A">
        <w:rPr>
          <w:rFonts w:ascii="Times New Roman" w:eastAsiaTheme="minorEastAsia" w:hAnsi="Times New Roman" w:cs="Times New Roman"/>
          <w:bCs/>
          <w:sz w:val="20"/>
          <w:szCs w:val="20"/>
        </w:rPr>
        <w:t xml:space="preserve">межведомственное информационное взаимодействие, </w:t>
      </w:r>
      <w:r w:rsidRPr="008D564A">
        <w:rPr>
          <w:rFonts w:ascii="Times New Roman" w:eastAsiaTheme="minorEastAsia" w:hAnsi="Times New Roman" w:cs="Times New Roman"/>
          <w:sz w:val="20"/>
          <w:szCs w:val="20"/>
        </w:rPr>
        <w:t>приостановление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widowControl w:val="0"/>
        <w:tabs>
          <w:tab w:val="left" w:pos="9356"/>
        </w:tabs>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
          <w:sz w:val="20"/>
          <w:szCs w:val="20"/>
        </w:rPr>
        <w:t xml:space="preserve"> 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3.40.1. Исчерпывающий перечень документов, необходимых в </w:t>
      </w:r>
      <w:r w:rsidRPr="008D564A">
        <w:rPr>
          <w:rFonts w:ascii="Times New Roman" w:eastAsiaTheme="minorEastAsia" w:hAnsi="Times New Roman" w:cs="Times New Roman"/>
          <w:sz w:val="20"/>
          <w:szCs w:val="20"/>
        </w:rPr>
        <w:lastRenderedPageBreak/>
        <w:t>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2) документы, подтверждающие полномочия уполномоченного представителя ЮЛ – </w:t>
      </w:r>
      <w:r w:rsidRPr="008D564A">
        <w:rPr>
          <w:rFonts w:ascii="Times New Roman" w:eastAsiaTheme="minorEastAsia" w:hAnsi="Times New Roman" w:cs="Times New Roman"/>
          <w:sz w:val="20"/>
          <w:szCs w:val="20"/>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3.40.2. </w:t>
      </w:r>
      <w:r w:rsidRPr="008D564A">
        <w:rPr>
          <w:rFonts w:ascii="Times New Roman" w:eastAsiaTheme="minorEastAsia" w:hAnsi="Times New Roman" w:cs="Times New Roman"/>
          <w:sz w:val="20"/>
          <w:szCs w:val="20"/>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rPr>
        <w:t>3.40.3. Документы, которые з</w:t>
      </w:r>
      <w:r w:rsidRPr="008D564A">
        <w:rPr>
          <w:rFonts w:ascii="Times New Roman" w:eastAsiaTheme="minorEastAsia" w:hAnsi="Times New Roman" w:cs="Times New Roman"/>
          <w:sz w:val="20"/>
          <w:szCs w:val="20"/>
          <w:shd w:val="clear" w:color="auto" w:fill="FFFFFF"/>
        </w:rPr>
        <w:t>аявитель вправе предоставить по собственной инициативе не предусмотрены.</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lastRenderedPageBreak/>
        <w:t xml:space="preserve">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ascii="Times New Roman" w:eastAsiaTheme="minorEastAsia" w:hAnsi="Times New Roman" w:cs="Times New Roman"/>
          <w:sz w:val="20"/>
          <w:szCs w:val="20"/>
        </w:rPr>
        <w:t>производится в порядке, установленном пунктами 3.26.5-3.26.8 настоящего Административного регламента.</w:t>
      </w:r>
    </w:p>
    <w:p w:rsidR="008D564A" w:rsidRPr="008D564A" w:rsidRDefault="008D564A" w:rsidP="008D564A">
      <w:pPr>
        <w:shd w:val="clear" w:color="auto" w:fill="FFFFFF"/>
        <w:jc w:val="both"/>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ab/>
      </w: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highlight w:val="yellow"/>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3.41.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3.42. 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8D564A" w:rsidRPr="008D564A" w:rsidRDefault="008D564A" w:rsidP="008D564A">
      <w:pPr>
        <w:widowControl w:val="0"/>
        <w:autoSpaceDE w:val="0"/>
        <w:autoSpaceDN w:val="0"/>
        <w:adjustRightInd w:val="0"/>
        <w:ind w:firstLine="709"/>
        <w:jc w:val="both"/>
        <w:outlineLvl w:val="1"/>
        <w:rPr>
          <w:rFonts w:ascii="Times New Roman" w:hAnsi="Times New Roman" w:cs="Times New Roman"/>
          <w:b/>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Вариант 9</w:t>
      </w: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t xml:space="preserve">3.43. В соответствии с настоящим вариантом предоставления муниципальной услуги производится </w:t>
      </w:r>
      <w:r w:rsidRPr="008D564A">
        <w:rPr>
          <w:rFonts w:ascii="Times New Roman" w:eastAsia="Calibri" w:hAnsi="Times New Roman" w:cs="Times New Roman"/>
          <w:sz w:val="20"/>
          <w:szCs w:val="20"/>
        </w:rPr>
        <w:t xml:space="preserve">выдача дубликата документа, выданного по результатам предоставления муниципальной услуги при обращении заявителя (ФЛ, ИП, при обращении лично). </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3.43.1. Максимальный</w:t>
      </w:r>
      <w:r w:rsidRPr="008D564A">
        <w:rPr>
          <w:rFonts w:ascii="Times New Roman" w:eastAsiaTheme="minorEastAsia" w:hAnsi="Times New Roman" w:cs="Times New Roman"/>
          <w:sz w:val="20"/>
          <w:szCs w:val="20"/>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3.43.2. Основаниями для отказа в предоставлении муниципальной услуги </w:t>
      </w:r>
      <w:r w:rsidRPr="008D564A">
        <w:rPr>
          <w:rFonts w:ascii="Times New Roman" w:eastAsiaTheme="minorEastAsia" w:hAnsi="Times New Roman" w:cs="Times New Roman"/>
          <w:sz w:val="20"/>
          <w:szCs w:val="20"/>
        </w:rPr>
        <w:lastRenderedPageBreak/>
        <w:t xml:space="preserve">является: </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t xml:space="preserve">1) </w:t>
      </w:r>
      <w:r w:rsidRPr="008D564A">
        <w:rPr>
          <w:rFonts w:ascii="Times New Roman" w:eastAsiaTheme="minorEastAsia" w:hAnsi="Times New Roman" w:cs="Times New Roman"/>
          <w:sz w:val="20"/>
          <w:szCs w:val="20"/>
        </w:rPr>
        <w:t xml:space="preserve">  несоответствие заявителя кругу лиц, указанных в пункте 3.43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shd w:val="clear" w:color="auto" w:fill="FFFFFF"/>
        </w:rPr>
        <w:t>2) отсутствие в Органе р</w:t>
      </w:r>
      <w:r w:rsidRPr="008D564A">
        <w:rPr>
          <w:rFonts w:ascii="Times New Roman" w:eastAsiaTheme="minorEastAsia" w:hAnsi="Times New Roman" w:cs="Times New Roman"/>
          <w:sz w:val="20"/>
          <w:szCs w:val="20"/>
        </w:rPr>
        <w:t>ешения о даче письменных разъяснений</w:t>
      </w:r>
      <w:r w:rsidRPr="008D564A">
        <w:rPr>
          <w:rFonts w:ascii="Times New Roman" w:eastAsiaTheme="minorEastAsia" w:hAnsi="Times New Roman" w:cs="Times New Roman"/>
          <w:sz w:val="20"/>
          <w:szCs w:val="20"/>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3.43.3.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t xml:space="preserve">2) </w:t>
      </w:r>
      <w:r w:rsidRPr="008D564A">
        <w:rPr>
          <w:rFonts w:ascii="Times New Roman" w:eastAsiaTheme="minorEastAsia" w:hAnsi="Times New Roman" w:cs="Times New Roman"/>
          <w:sz w:val="20"/>
          <w:szCs w:val="20"/>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 принятие решения о предоставлении (об отказе в предоставлении) </w:t>
      </w:r>
      <w:r w:rsidRPr="008D564A">
        <w:rPr>
          <w:rFonts w:ascii="Times New Roman" w:eastAsia="Calibri" w:hAnsi="Times New Roman" w:cs="Times New Roman"/>
          <w:sz w:val="20"/>
          <w:szCs w:val="20"/>
        </w:rPr>
        <w:t>муниципальной</w:t>
      </w:r>
      <w:r w:rsidRPr="008D564A">
        <w:rPr>
          <w:rFonts w:ascii="Times New Roman" w:eastAsiaTheme="minorEastAsia" w:hAnsi="Times New Roman" w:cs="Times New Roman"/>
          <w:sz w:val="20"/>
          <w:szCs w:val="20"/>
        </w:rPr>
        <w:t xml:space="preserve"> услуги;  </w:t>
      </w:r>
    </w:p>
    <w:p w:rsidR="008D564A" w:rsidRPr="008D564A" w:rsidRDefault="008D564A" w:rsidP="008D564A">
      <w:pPr>
        <w:widowControl w:val="0"/>
        <w:autoSpaceDE w:val="0"/>
        <w:autoSpaceDN w:val="0"/>
        <w:adjustRightInd w:val="0"/>
        <w:ind w:firstLine="567"/>
        <w:jc w:val="both"/>
        <w:outlineLvl w:val="3"/>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4)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3.43.4.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tabs>
          <w:tab w:val="left" w:pos="9356"/>
        </w:tabs>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
          <w:sz w:val="20"/>
          <w:szCs w:val="20"/>
        </w:rPr>
        <w:t xml:space="preserve"> 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3.44.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3.44.1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3.44.1.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w:t>
      </w:r>
      <w:r w:rsidRPr="008D564A">
        <w:rPr>
          <w:rFonts w:ascii="Times New Roman" w:eastAsiaTheme="minorEastAsia" w:hAnsi="Times New Roman" w:cs="Times New Roman"/>
          <w:sz w:val="20"/>
          <w:szCs w:val="20"/>
        </w:rPr>
        <w:lastRenderedPageBreak/>
        <w:t>(один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3.44.2. </w:t>
      </w:r>
      <w:r w:rsidRPr="008D564A">
        <w:rPr>
          <w:rFonts w:ascii="Times New Roman" w:eastAsiaTheme="minorEastAsia" w:hAnsi="Times New Roman" w:cs="Times New Roman"/>
          <w:sz w:val="20"/>
          <w:szCs w:val="20"/>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3.44-3.44.1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rPr>
        <w:t>3.44.3. Документы, которые з</w:t>
      </w:r>
      <w:r w:rsidRPr="008D564A">
        <w:rPr>
          <w:rFonts w:ascii="Times New Roman" w:eastAsiaTheme="minorEastAsia" w:hAnsi="Times New Roman" w:cs="Times New Roman"/>
          <w:sz w:val="20"/>
          <w:szCs w:val="20"/>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shd w:val="clear" w:color="auto" w:fill="FFFFFF"/>
        </w:rPr>
      </w:pPr>
      <w:r w:rsidRPr="008D564A">
        <w:rPr>
          <w:rFonts w:ascii="Times New Roman" w:hAnsi="Times New Roman" w:cs="Times New Roman"/>
          <w:sz w:val="20"/>
          <w:szCs w:val="20"/>
          <w:shd w:val="clear" w:color="auto" w:fill="FFFFFF"/>
        </w:rPr>
        <w:t>- выписка из ЕГРИП (для ИП).</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3.44.4.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3.44.5.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ascii="Times New Roman" w:eastAsiaTheme="minorEastAsia" w:hAnsi="Times New Roman" w:cs="Times New Roman"/>
          <w:sz w:val="20"/>
          <w:szCs w:val="20"/>
        </w:rPr>
        <w:t>производится в порядке, установленном пунктами 3.26.5-3.26.8 настоящего Административного регламента.</w:t>
      </w:r>
    </w:p>
    <w:p w:rsidR="008D564A" w:rsidRPr="008D564A" w:rsidRDefault="008D564A" w:rsidP="008D564A">
      <w:pPr>
        <w:autoSpaceDE w:val="0"/>
        <w:autoSpaceDN w:val="0"/>
        <w:adjustRightInd w:val="0"/>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 </w:t>
      </w: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ab/>
      </w: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r w:rsidRPr="008D564A">
        <w:rPr>
          <w:rFonts w:ascii="Times New Roman" w:eastAsiaTheme="minorEastAsia" w:hAnsi="Times New Roman" w:cs="Times New Roman"/>
          <w:b/>
          <w:sz w:val="20"/>
          <w:szCs w:val="20"/>
        </w:rPr>
        <w:t>«</w:t>
      </w:r>
      <w:r w:rsidRPr="008D564A">
        <w:rPr>
          <w:rFonts w:ascii="Times New Roman" w:eastAsia="Calibri" w:hAnsi="Times New Roman" w:cs="Times New Roman"/>
          <w:b/>
          <w:sz w:val="20"/>
          <w:szCs w:val="20"/>
        </w:rPr>
        <w:t>Межведомственное информационное взаимодействие»</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3.45.  Для предоставления муниципальной услуги необходимо направление межведомственного запроса </w:t>
      </w:r>
      <w:r w:rsidRPr="008D564A">
        <w:rPr>
          <w:rFonts w:ascii="Times New Roman" w:eastAsiaTheme="minorEastAsia" w:hAnsi="Times New Roman" w:cs="Times New Roman"/>
          <w:sz w:val="20"/>
          <w:szCs w:val="20"/>
        </w:rPr>
        <w:t>«Предоставление сведений из ЕГРИП» (для ИП).</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Поставщиком сведений является</w:t>
      </w:r>
      <w:r w:rsidRPr="008D564A">
        <w:rPr>
          <w:rFonts w:ascii="Times New Roman" w:eastAsiaTheme="minorEastAsia" w:hAnsi="Times New Roman" w:cs="Times New Roman"/>
          <w:bCs/>
          <w:sz w:val="20"/>
          <w:szCs w:val="20"/>
        </w:rPr>
        <w:t xml:space="preserve"> Федеральная налоговая служба </w:t>
      </w:r>
      <w:r w:rsidRPr="008D564A">
        <w:rPr>
          <w:rFonts w:ascii="Times New Roman" w:eastAsiaTheme="minorEastAsia" w:hAnsi="Times New Roman" w:cs="Times New Roman"/>
          <w:spacing w:val="-6"/>
          <w:sz w:val="20"/>
          <w:szCs w:val="20"/>
          <w:u w:color="FFFFFF"/>
        </w:rPr>
        <w:t>(далее – ФНС России).</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Основанием для направления межведомственного запроса является заявление заявителя.</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3.45.1.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Ответ на межведомственный запрос направляется в соответствии со сроками, установленными статьей 7.2 Федерального закона </w:t>
      </w:r>
      <w:r w:rsidRPr="008D564A">
        <w:rPr>
          <w:rFonts w:ascii="Times New Roman" w:eastAsiaTheme="minorEastAsia" w:hAnsi="Times New Roman" w:cs="Times New Roman"/>
          <w:sz w:val="20"/>
          <w:szCs w:val="20"/>
        </w:rPr>
        <w:t>от 27.07.2010 № 210-ФЗ</w:t>
      </w:r>
      <w:r w:rsidRPr="008D564A">
        <w:rPr>
          <w:rFonts w:ascii="Times New Roman" w:eastAsia="Calibri" w:hAnsi="Times New Roman" w:cs="Times New Roman"/>
          <w:sz w:val="20"/>
          <w:szCs w:val="20"/>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ascii="Times New Roman" w:eastAsiaTheme="minorEastAsia" w:hAnsi="Times New Roman" w:cs="Times New Roman"/>
          <w:spacing w:val="-6"/>
          <w:sz w:val="20"/>
          <w:szCs w:val="20"/>
          <w:u w:color="FFFFFF"/>
        </w:rPr>
      </w:pPr>
      <w:r w:rsidRPr="008D564A">
        <w:rPr>
          <w:rFonts w:ascii="Times New Roman" w:eastAsiaTheme="minorEastAsia" w:hAnsi="Times New Roman" w:cs="Times New Roman"/>
          <w:spacing w:val="-6"/>
          <w:sz w:val="20"/>
          <w:szCs w:val="20"/>
          <w:u w:color="FFFFFF"/>
        </w:rPr>
        <w:t>3.45.2. Перечень сведений, направляемых в межведомственном запросе, указанном в пункте 3.45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3.45.3.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p>
    <w:p w:rsidR="008D564A" w:rsidRPr="008D564A" w:rsidRDefault="008D564A" w:rsidP="008D564A">
      <w:pPr>
        <w:tabs>
          <w:tab w:val="left" w:pos="993"/>
          <w:tab w:val="left" w:pos="1276"/>
        </w:tabs>
        <w:autoSpaceDE w:val="0"/>
        <w:autoSpaceDN w:val="0"/>
        <w:adjustRightInd w:val="0"/>
        <w:contextualSpacing/>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Административная процедура</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rPr>
      </w:pP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w:t>
      </w:r>
    </w:p>
    <w:p w:rsidR="008D564A" w:rsidRPr="008D564A" w:rsidRDefault="008D564A" w:rsidP="008D564A">
      <w:pPr>
        <w:autoSpaceDE w:val="0"/>
        <w:autoSpaceDN w:val="0"/>
        <w:adjustRightInd w:val="0"/>
        <w:jc w:val="center"/>
        <w:outlineLvl w:val="0"/>
        <w:rPr>
          <w:rFonts w:ascii="Times New Roman" w:eastAsiaTheme="minorEastAsia" w:hAnsi="Times New Roman" w:cs="Times New Roman"/>
          <w:b/>
          <w:sz w:val="20"/>
          <w:szCs w:val="20"/>
          <w:highlight w:val="yellow"/>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3.46. Решение о предоставлении муниципальной услуги принимается Органом при выполнении каждого из следующих критериев принятия решения:</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заявителем представлены достоверные документы и не сообщены заведомо ложные сведения;</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 подтвержден факт наличия в Органе решения о предоставлении муниципальной услуги, дубликат которого испрашивается.</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3.46.1. 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3.46.2.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8D564A">
        <w:rPr>
          <w:rFonts w:ascii="Times New Roman" w:eastAsia="Calibri" w:hAnsi="Times New Roman" w:cs="Times New Roman"/>
          <w:sz w:val="20"/>
          <w:szCs w:val="20"/>
        </w:rPr>
        <w:t>за прием и регистрацию документов</w:t>
      </w:r>
      <w:r w:rsidRPr="008D564A">
        <w:rPr>
          <w:rFonts w:ascii="Times New Roman" w:eastAsiaTheme="minorEastAsia" w:hAnsi="Times New Roman" w:cs="Times New Roman"/>
          <w:sz w:val="20"/>
          <w:szCs w:val="20"/>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sz w:val="20"/>
          <w:szCs w:val="20"/>
        </w:rPr>
        <w:t xml:space="preserve">3.46.3.  </w:t>
      </w:r>
      <w:r w:rsidRPr="008D564A">
        <w:rPr>
          <w:rFonts w:ascii="Times New Roman" w:eastAsia="Calibri" w:hAnsi="Times New Roman" w:cs="Times New Roman"/>
          <w:sz w:val="20"/>
          <w:szCs w:val="20"/>
        </w:rPr>
        <w:t xml:space="preserve">Способом фиксации результата административной процедуры является регистрация специалистом Органа, </w:t>
      </w:r>
      <w:r w:rsidRPr="008D564A">
        <w:rPr>
          <w:rFonts w:ascii="Times New Roman" w:eastAsiaTheme="minorEastAsia" w:hAnsi="Times New Roman" w:cs="Times New Roman"/>
          <w:sz w:val="20"/>
          <w:szCs w:val="20"/>
        </w:rPr>
        <w:t xml:space="preserve">ответственному </w:t>
      </w:r>
      <w:r w:rsidRPr="008D564A">
        <w:rPr>
          <w:rFonts w:ascii="Times New Roman" w:eastAsia="Calibri" w:hAnsi="Times New Roman" w:cs="Times New Roman"/>
          <w:sz w:val="20"/>
          <w:szCs w:val="20"/>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autoSpaceDE w:val="0"/>
        <w:autoSpaceDN w:val="0"/>
        <w:adjustRightInd w:val="0"/>
        <w:jc w:val="both"/>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ab/>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3.47.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в форме документа на бумажном носителе на личном приеме в Органе;</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в форме документа на бумажном носителе, направленного почтовым отправлением.</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3.47.1.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3.47.2.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Вариант 10</w:t>
      </w: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lastRenderedPageBreak/>
        <w:t xml:space="preserve">3.48. В соответствии с настоящим вариантом предоставления муниципальной услуги производится </w:t>
      </w:r>
      <w:r w:rsidRPr="008D564A">
        <w:rPr>
          <w:rFonts w:ascii="Times New Roman" w:eastAsia="Calibri" w:hAnsi="Times New Roman" w:cs="Times New Roman"/>
          <w:sz w:val="20"/>
          <w:szCs w:val="20"/>
        </w:rPr>
        <w:t xml:space="preserve">выдача дубликата документа, выданного по результатам предоставления муниципальной услуги при обращении заявителя (ФЛ, ИП, через уполномоченного представителя). </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3.48.1. Максимальный</w:t>
      </w:r>
      <w:r w:rsidRPr="008D564A">
        <w:rPr>
          <w:rFonts w:ascii="Times New Roman" w:eastAsiaTheme="minorEastAsia" w:hAnsi="Times New Roman" w:cs="Times New Roman"/>
          <w:sz w:val="20"/>
          <w:szCs w:val="20"/>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3.48.2. Основаниями для отказа в предоставлении муниципальной услуги является: </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t xml:space="preserve">1) </w:t>
      </w:r>
      <w:r w:rsidRPr="008D564A">
        <w:rPr>
          <w:rFonts w:ascii="Times New Roman" w:eastAsiaTheme="minorEastAsia" w:hAnsi="Times New Roman" w:cs="Times New Roman"/>
          <w:sz w:val="20"/>
          <w:szCs w:val="20"/>
        </w:rPr>
        <w:t xml:space="preserve">  несоответствие заявителя кругу лиц, указанных в пункте 3.48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shd w:val="clear" w:color="auto" w:fill="FFFFFF"/>
        </w:rPr>
        <w:t>2) отсутствие в Органе р</w:t>
      </w:r>
      <w:r w:rsidRPr="008D564A">
        <w:rPr>
          <w:rFonts w:ascii="Times New Roman" w:eastAsiaTheme="minorEastAsia" w:hAnsi="Times New Roman" w:cs="Times New Roman"/>
          <w:sz w:val="20"/>
          <w:szCs w:val="20"/>
        </w:rPr>
        <w:t>ешения о даче письменных разъяснений</w:t>
      </w:r>
      <w:r w:rsidRPr="008D564A">
        <w:rPr>
          <w:rFonts w:ascii="Times New Roman" w:eastAsiaTheme="minorEastAsia" w:hAnsi="Times New Roman" w:cs="Times New Roman"/>
          <w:sz w:val="20"/>
          <w:szCs w:val="20"/>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3.48.3.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t xml:space="preserve">2) </w:t>
      </w:r>
      <w:r w:rsidRPr="008D564A">
        <w:rPr>
          <w:rFonts w:ascii="Times New Roman" w:eastAsiaTheme="minorEastAsia" w:hAnsi="Times New Roman" w:cs="Times New Roman"/>
          <w:sz w:val="20"/>
          <w:szCs w:val="20"/>
        </w:rPr>
        <w:t xml:space="preserve">принятие решения о предоставлении (об отказе в предоставлении) </w:t>
      </w:r>
      <w:r w:rsidRPr="008D564A">
        <w:rPr>
          <w:rFonts w:ascii="Times New Roman" w:eastAsia="Calibri" w:hAnsi="Times New Roman" w:cs="Times New Roman"/>
          <w:sz w:val="20"/>
          <w:szCs w:val="20"/>
        </w:rPr>
        <w:t>муниципальной</w:t>
      </w:r>
      <w:r w:rsidRPr="008D564A">
        <w:rPr>
          <w:rFonts w:ascii="Times New Roman" w:eastAsiaTheme="minorEastAsia" w:hAnsi="Times New Roman" w:cs="Times New Roman"/>
          <w:sz w:val="20"/>
          <w:szCs w:val="20"/>
        </w:rPr>
        <w:t xml:space="preserve"> услуги;  </w:t>
      </w:r>
    </w:p>
    <w:p w:rsidR="008D564A" w:rsidRPr="008D564A" w:rsidRDefault="008D564A" w:rsidP="008D564A">
      <w:pPr>
        <w:widowControl w:val="0"/>
        <w:autoSpaceDE w:val="0"/>
        <w:autoSpaceDN w:val="0"/>
        <w:adjustRightInd w:val="0"/>
        <w:ind w:firstLine="567"/>
        <w:jc w:val="both"/>
        <w:outlineLvl w:val="3"/>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3.48.4.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tabs>
          <w:tab w:val="left" w:pos="3645"/>
        </w:tabs>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
          <w:sz w:val="20"/>
          <w:szCs w:val="20"/>
        </w:rPr>
        <w:t xml:space="preserve"> 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3.49.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w:t>
      </w:r>
      <w:r w:rsidRPr="008D564A">
        <w:rPr>
          <w:rFonts w:ascii="Times New Roman" w:eastAsiaTheme="minorEastAsia" w:hAnsi="Times New Roman" w:cs="Times New Roman"/>
          <w:sz w:val="20"/>
          <w:szCs w:val="20"/>
        </w:rPr>
        <w:lastRenderedPageBreak/>
        <w:t>пункте 3.49.1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3.49.1.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документы, удостоверяющие личность уполномоченного представителя (один из документов по выбору)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3.49.2. </w:t>
      </w:r>
      <w:r w:rsidRPr="008D564A">
        <w:rPr>
          <w:rFonts w:ascii="Times New Roman" w:eastAsiaTheme="minorEastAsia" w:hAnsi="Times New Roman" w:cs="Times New Roman"/>
          <w:sz w:val="20"/>
          <w:szCs w:val="20"/>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rPr>
        <w:t>3.49.3. Документы, которые з</w:t>
      </w:r>
      <w:r w:rsidRPr="008D564A">
        <w:rPr>
          <w:rFonts w:ascii="Times New Roman" w:eastAsiaTheme="minorEastAsia" w:hAnsi="Times New Roman" w:cs="Times New Roman"/>
          <w:sz w:val="20"/>
          <w:szCs w:val="20"/>
          <w:shd w:val="clear" w:color="auto" w:fill="FFFFFF"/>
        </w:rPr>
        <w:t>аявитель вправе предоставить по собственной инициативе, отсутствуют.</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3.49.4.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3.49.5.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ascii="Times New Roman" w:eastAsiaTheme="minorEastAsia" w:hAnsi="Times New Roman" w:cs="Times New Roman"/>
          <w:sz w:val="20"/>
          <w:szCs w:val="20"/>
        </w:rPr>
        <w:t>производится в порядке, установленном пунктами 3.26.5-3.26.8 настоящего Административного регламента.</w:t>
      </w:r>
    </w:p>
    <w:p w:rsidR="008D564A" w:rsidRPr="008D564A" w:rsidRDefault="008D564A" w:rsidP="008D564A">
      <w:pPr>
        <w:shd w:val="clear" w:color="auto" w:fill="FFFFFF"/>
        <w:jc w:val="both"/>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(об отказе в предоставлении) </w:t>
      </w: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3.50.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8D564A" w:rsidRPr="008D564A" w:rsidRDefault="008D564A" w:rsidP="008D564A">
      <w:pPr>
        <w:autoSpaceDE w:val="0"/>
        <w:autoSpaceDN w:val="0"/>
        <w:adjustRightInd w:val="0"/>
        <w:jc w:val="both"/>
        <w:rPr>
          <w:rFonts w:ascii="Times New Roman" w:eastAsia="Calibri"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3.51.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8D564A" w:rsidRPr="008D564A" w:rsidRDefault="008D564A" w:rsidP="008D564A">
      <w:pPr>
        <w:widowControl w:val="0"/>
        <w:tabs>
          <w:tab w:val="left" w:pos="3135"/>
        </w:tabs>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Вариант 11</w:t>
      </w: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t xml:space="preserve">3.52. В соответствии с настоящим вариантом предоставления муниципальной услуги производится </w:t>
      </w:r>
      <w:r w:rsidRPr="008D564A">
        <w:rPr>
          <w:rFonts w:ascii="Times New Roman" w:eastAsia="Calibri" w:hAnsi="Times New Roman" w:cs="Times New Roman"/>
          <w:sz w:val="20"/>
          <w:szCs w:val="20"/>
        </w:rPr>
        <w:t>выдача дубликата документа, выданного по результатам предоставления муниципальной услуги при обращении заявителя (</w:t>
      </w:r>
      <w:r w:rsidRPr="008D564A">
        <w:rPr>
          <w:rFonts w:ascii="Times New Roman" w:eastAsiaTheme="minorEastAsia" w:hAnsi="Times New Roman" w:cs="Times New Roman"/>
          <w:sz w:val="20"/>
          <w:szCs w:val="20"/>
        </w:rPr>
        <w:t>ЮЛ, при обращении представителя, имеющего право действовать от имени ЮЛ без доверенности)</w:t>
      </w:r>
      <w:r w:rsidRPr="008D564A">
        <w:rPr>
          <w:rFonts w:ascii="Times New Roman" w:eastAsia="Calibri" w:hAnsi="Times New Roman" w:cs="Times New Roman"/>
          <w:sz w:val="20"/>
          <w:szCs w:val="20"/>
        </w:rPr>
        <w:t xml:space="preserve">. </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lastRenderedPageBreak/>
        <w:t>3.52.1. Максимальный</w:t>
      </w:r>
      <w:r w:rsidRPr="008D564A">
        <w:rPr>
          <w:rFonts w:ascii="Times New Roman" w:eastAsiaTheme="minorEastAsia" w:hAnsi="Times New Roman" w:cs="Times New Roman"/>
          <w:sz w:val="20"/>
          <w:szCs w:val="20"/>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3.52.2. Основаниями для отказа в предоставлении муниципальной услуги является: </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t xml:space="preserve">1) </w:t>
      </w:r>
      <w:r w:rsidRPr="008D564A">
        <w:rPr>
          <w:rFonts w:ascii="Times New Roman" w:eastAsiaTheme="minorEastAsia" w:hAnsi="Times New Roman" w:cs="Times New Roman"/>
          <w:sz w:val="20"/>
          <w:szCs w:val="20"/>
        </w:rPr>
        <w:t xml:space="preserve">  несоответствие заявителя кругу лиц, указанных в пункте 3.52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shd w:val="clear" w:color="auto" w:fill="FFFFFF"/>
        </w:rPr>
        <w:t>2) отсутствие в Органе р</w:t>
      </w:r>
      <w:r w:rsidRPr="008D564A">
        <w:rPr>
          <w:rFonts w:ascii="Times New Roman" w:eastAsiaTheme="minorEastAsia" w:hAnsi="Times New Roman" w:cs="Times New Roman"/>
          <w:sz w:val="20"/>
          <w:szCs w:val="20"/>
        </w:rPr>
        <w:t>ешения о даче письменных разъяснений</w:t>
      </w:r>
      <w:r w:rsidRPr="008D564A">
        <w:rPr>
          <w:rFonts w:ascii="Times New Roman" w:eastAsiaTheme="minorEastAsia" w:hAnsi="Times New Roman" w:cs="Times New Roman"/>
          <w:sz w:val="20"/>
          <w:szCs w:val="20"/>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3.52.3.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xml:space="preserve">2) </w:t>
      </w:r>
      <w:r w:rsidRPr="008D564A">
        <w:rPr>
          <w:rFonts w:ascii="Times New Roman" w:eastAsiaTheme="minorEastAsia" w:hAnsi="Times New Roman" w:cs="Times New Roman"/>
          <w:sz w:val="20"/>
          <w:szCs w:val="20"/>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t xml:space="preserve">3) </w:t>
      </w:r>
      <w:r w:rsidRPr="008D564A">
        <w:rPr>
          <w:rFonts w:ascii="Times New Roman" w:eastAsiaTheme="minorEastAsia" w:hAnsi="Times New Roman" w:cs="Times New Roman"/>
          <w:sz w:val="20"/>
          <w:szCs w:val="20"/>
        </w:rPr>
        <w:t xml:space="preserve">принятие решения о предоставлении (об отказе в предоставлении) </w:t>
      </w:r>
      <w:r w:rsidRPr="008D564A">
        <w:rPr>
          <w:rFonts w:ascii="Times New Roman" w:eastAsia="Calibri" w:hAnsi="Times New Roman" w:cs="Times New Roman"/>
          <w:sz w:val="20"/>
          <w:szCs w:val="20"/>
        </w:rPr>
        <w:t>муниципальной</w:t>
      </w:r>
      <w:r w:rsidRPr="008D564A">
        <w:rPr>
          <w:rFonts w:ascii="Times New Roman" w:eastAsiaTheme="minorEastAsia" w:hAnsi="Times New Roman" w:cs="Times New Roman"/>
          <w:sz w:val="20"/>
          <w:szCs w:val="20"/>
        </w:rPr>
        <w:t xml:space="preserve"> услуги;  </w:t>
      </w:r>
    </w:p>
    <w:p w:rsidR="008D564A" w:rsidRPr="008D564A" w:rsidRDefault="008D564A" w:rsidP="008D564A">
      <w:pPr>
        <w:widowControl w:val="0"/>
        <w:autoSpaceDE w:val="0"/>
        <w:autoSpaceDN w:val="0"/>
        <w:adjustRightInd w:val="0"/>
        <w:ind w:firstLine="567"/>
        <w:jc w:val="both"/>
        <w:outlineLvl w:val="3"/>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4)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3.52.4.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
          <w:sz w:val="20"/>
          <w:szCs w:val="20"/>
        </w:rPr>
        <w:t xml:space="preserve"> 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3.53.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3.53.1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По желанию заявителя заявление может быть заполнено специалистом </w:t>
      </w:r>
      <w:r w:rsidRPr="008D564A">
        <w:rPr>
          <w:rFonts w:ascii="Times New Roman" w:eastAsiaTheme="minorEastAsia" w:hAnsi="Times New Roman" w:cs="Times New Roman"/>
          <w:sz w:val="20"/>
          <w:szCs w:val="20"/>
        </w:rPr>
        <w:lastRenderedPageBreak/>
        <w:t>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3.53.1.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имеющего право действовать от имени ЮЛ без доверенности,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3.53.2. </w:t>
      </w:r>
      <w:r w:rsidRPr="008D564A">
        <w:rPr>
          <w:rFonts w:ascii="Times New Roman" w:eastAsiaTheme="minorEastAsia" w:hAnsi="Times New Roman" w:cs="Times New Roman"/>
          <w:sz w:val="20"/>
          <w:szCs w:val="20"/>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rPr>
        <w:t>3.53.3. Документы, которые з</w:t>
      </w:r>
      <w:r w:rsidRPr="008D564A">
        <w:rPr>
          <w:rFonts w:ascii="Times New Roman" w:eastAsiaTheme="minorEastAsia" w:hAnsi="Times New Roman" w:cs="Times New Roman"/>
          <w:sz w:val="20"/>
          <w:szCs w:val="20"/>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rFonts w:ascii="Times New Roman" w:hAnsi="Times New Roman" w:cs="Times New Roman"/>
          <w:sz w:val="20"/>
          <w:szCs w:val="20"/>
          <w:shd w:val="clear" w:color="auto" w:fill="FFFFFF"/>
        </w:rPr>
      </w:pPr>
      <w:r w:rsidRPr="008D564A">
        <w:rPr>
          <w:rFonts w:ascii="Times New Roman" w:hAnsi="Times New Roman" w:cs="Times New Roman"/>
          <w:sz w:val="20"/>
          <w:szCs w:val="20"/>
          <w:shd w:val="clear" w:color="auto" w:fill="FFFFFF"/>
        </w:rPr>
        <w:t>- выписка из ЕГРЮЛ.</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3.53.4.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3.53.5.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w:t>
      </w:r>
      <w:r w:rsidRPr="008D564A">
        <w:rPr>
          <w:rFonts w:ascii="Times New Roman" w:eastAsia="Calibri" w:hAnsi="Times New Roman" w:cs="Times New Roman"/>
          <w:sz w:val="20"/>
          <w:szCs w:val="20"/>
        </w:rPr>
        <w:lastRenderedPageBreak/>
        <w:t xml:space="preserve">административной процедуры в Органе </w:t>
      </w:r>
      <w:r w:rsidRPr="008D564A">
        <w:rPr>
          <w:rFonts w:ascii="Times New Roman" w:eastAsiaTheme="minorEastAsia" w:hAnsi="Times New Roman" w:cs="Times New Roman"/>
          <w:sz w:val="20"/>
          <w:szCs w:val="20"/>
        </w:rPr>
        <w:t>производится в порядке, установленном пунктами 3.26.5-3.26.8 настоящего Административного регламента.</w:t>
      </w:r>
    </w:p>
    <w:p w:rsidR="008D564A" w:rsidRPr="008D564A" w:rsidRDefault="008D564A" w:rsidP="008D564A">
      <w:pPr>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r w:rsidRPr="008D564A">
        <w:rPr>
          <w:rFonts w:ascii="Times New Roman" w:eastAsiaTheme="minorEastAsia" w:hAnsi="Times New Roman" w:cs="Times New Roman"/>
          <w:b/>
          <w:sz w:val="20"/>
          <w:szCs w:val="20"/>
        </w:rPr>
        <w:t>«</w:t>
      </w:r>
      <w:r w:rsidRPr="008D564A">
        <w:rPr>
          <w:rFonts w:ascii="Times New Roman" w:eastAsia="Calibri" w:hAnsi="Times New Roman" w:cs="Times New Roman"/>
          <w:b/>
          <w:sz w:val="20"/>
          <w:szCs w:val="20"/>
        </w:rPr>
        <w:t>Межведомственное информационное взаимодействие»</w:t>
      </w:r>
    </w:p>
    <w:p w:rsidR="008D564A" w:rsidRPr="008D564A" w:rsidRDefault="008D564A" w:rsidP="008D564A">
      <w:pPr>
        <w:autoSpaceDE w:val="0"/>
        <w:autoSpaceDN w:val="0"/>
        <w:adjustRightInd w:val="0"/>
        <w:jc w:val="center"/>
        <w:rPr>
          <w:rFonts w:ascii="Times New Roman" w:eastAsia="Calibri"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3.54.  Межведомственное информационное взаимодействие </w:t>
      </w:r>
      <w:r w:rsidRPr="008D564A">
        <w:rPr>
          <w:rFonts w:ascii="Times New Roman" w:eastAsiaTheme="minorEastAsia" w:hAnsi="Times New Roman" w:cs="Times New Roman"/>
          <w:sz w:val="20"/>
          <w:szCs w:val="20"/>
        </w:rPr>
        <w:t xml:space="preserve">производится в порядке, установленном пунктами 3.36-3.36.4 настоящего Административного регламента. </w:t>
      </w:r>
    </w:p>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(об отказе в предоставлении) </w:t>
      </w: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3.55.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8D564A" w:rsidRPr="008D564A" w:rsidRDefault="008D564A" w:rsidP="008D564A">
      <w:pPr>
        <w:autoSpaceDE w:val="0"/>
        <w:autoSpaceDN w:val="0"/>
        <w:adjustRightInd w:val="0"/>
        <w:jc w:val="both"/>
        <w:rPr>
          <w:rFonts w:ascii="Times New Roman" w:eastAsia="Calibri"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3.56.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
          <w:sz w:val="20"/>
          <w:szCs w:val="20"/>
        </w:rPr>
        <w:t>Вариант 12</w:t>
      </w:r>
    </w:p>
    <w:p w:rsidR="008D564A" w:rsidRPr="008D564A" w:rsidRDefault="008D564A" w:rsidP="008D564A">
      <w:pPr>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Theme="minorEastAsia" w:hAnsi="Times New Roman" w:cs="Times New Roman"/>
          <w:bCs/>
          <w:sz w:val="20"/>
          <w:szCs w:val="20"/>
        </w:rPr>
        <w:t xml:space="preserve">3.57. В соответствии с настоящим вариантом предоставления муниципальной услуги производится </w:t>
      </w:r>
      <w:r w:rsidRPr="008D564A">
        <w:rPr>
          <w:rFonts w:ascii="Times New Roman" w:eastAsia="Calibri" w:hAnsi="Times New Roman" w:cs="Times New Roman"/>
          <w:sz w:val="20"/>
          <w:szCs w:val="20"/>
        </w:rPr>
        <w:t xml:space="preserve">выдача дубликата документа, выданного по результатам предоставления муниципальной услуги при обращении заявителя </w:t>
      </w:r>
      <w:r w:rsidRPr="008D564A">
        <w:rPr>
          <w:rFonts w:ascii="Times New Roman" w:eastAsia="Calibri" w:hAnsi="Times New Roman" w:cs="Times New Roman"/>
          <w:sz w:val="20"/>
          <w:szCs w:val="20"/>
        </w:rPr>
        <w:lastRenderedPageBreak/>
        <w:t>(</w:t>
      </w:r>
      <w:r w:rsidRPr="008D564A">
        <w:rPr>
          <w:rFonts w:ascii="Times New Roman" w:eastAsiaTheme="minorEastAsia" w:hAnsi="Times New Roman" w:cs="Times New Roman"/>
          <w:sz w:val="20"/>
          <w:szCs w:val="20"/>
        </w:rPr>
        <w:t>ЮЛ, при обращении представителя, имеющего право действовать от имени ЮЛ на основании доверенности)</w:t>
      </w:r>
      <w:r w:rsidRPr="008D564A">
        <w:rPr>
          <w:rFonts w:ascii="Times New Roman" w:eastAsia="Calibri" w:hAnsi="Times New Roman" w:cs="Times New Roman"/>
          <w:sz w:val="20"/>
          <w:szCs w:val="20"/>
        </w:rPr>
        <w:t xml:space="preserve">. </w:t>
      </w: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3.57.1. Максимальный</w:t>
      </w:r>
      <w:r w:rsidRPr="008D564A">
        <w:rPr>
          <w:rFonts w:ascii="Times New Roman" w:eastAsiaTheme="minorEastAsia" w:hAnsi="Times New Roman" w:cs="Times New Roman"/>
          <w:sz w:val="20"/>
          <w:szCs w:val="20"/>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3.57.2. Основаниями для отказа в предоставлении муниципальной услуги является: </w:t>
      </w:r>
    </w:p>
    <w:p w:rsidR="008D564A" w:rsidRPr="008D564A" w:rsidRDefault="008D564A" w:rsidP="008D564A">
      <w:pPr>
        <w:widowControl w:val="0"/>
        <w:tabs>
          <w:tab w:val="left" w:pos="4962"/>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t xml:space="preserve">1) </w:t>
      </w:r>
      <w:r w:rsidRPr="008D564A">
        <w:rPr>
          <w:rFonts w:ascii="Times New Roman" w:eastAsiaTheme="minorEastAsia" w:hAnsi="Times New Roman" w:cs="Times New Roman"/>
          <w:sz w:val="20"/>
          <w:szCs w:val="20"/>
        </w:rPr>
        <w:t xml:space="preserve">  несоответствие заявителя кругу лиц, указанных в пункте 3.57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ascii="Times New Roman" w:eastAsiaTheme="minorEastAsia" w:hAnsi="Times New Roman" w:cs="Times New Roman"/>
          <w:sz w:val="20"/>
          <w:szCs w:val="20"/>
          <w:shd w:val="clear" w:color="auto" w:fill="FFFFFF"/>
        </w:rPr>
      </w:pPr>
      <w:r w:rsidRPr="008D564A">
        <w:rPr>
          <w:rFonts w:ascii="Times New Roman" w:eastAsiaTheme="minorEastAsia" w:hAnsi="Times New Roman" w:cs="Times New Roman"/>
          <w:sz w:val="20"/>
          <w:szCs w:val="20"/>
          <w:shd w:val="clear" w:color="auto" w:fill="FFFFFF"/>
        </w:rPr>
        <w:t>2) отсутствие в Органе р</w:t>
      </w:r>
      <w:r w:rsidRPr="008D564A">
        <w:rPr>
          <w:rFonts w:ascii="Times New Roman" w:eastAsiaTheme="minorEastAsia" w:hAnsi="Times New Roman" w:cs="Times New Roman"/>
          <w:sz w:val="20"/>
          <w:szCs w:val="20"/>
        </w:rPr>
        <w:t>ешения о даче письменных разъяснений</w:t>
      </w:r>
      <w:r w:rsidRPr="008D564A">
        <w:rPr>
          <w:rFonts w:ascii="Times New Roman" w:eastAsiaTheme="minorEastAsia" w:hAnsi="Times New Roman" w:cs="Times New Roman"/>
          <w:sz w:val="20"/>
          <w:szCs w:val="20"/>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3.57.3.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ascii="Times New Roman" w:eastAsiaTheme="minorEastAsia" w:hAnsi="Times New Roman" w:cs="Times New Roman"/>
          <w:sz w:val="20"/>
          <w:szCs w:val="20"/>
        </w:rPr>
      </w:pPr>
      <w:r w:rsidRPr="008D564A">
        <w:rPr>
          <w:rFonts w:ascii="Times New Roman" w:eastAsiaTheme="minorEastAsia" w:hAnsi="Times New Roman" w:cs="Times New Roman"/>
          <w:bCs/>
          <w:sz w:val="20"/>
          <w:szCs w:val="20"/>
        </w:rPr>
        <w:t xml:space="preserve">2) </w:t>
      </w:r>
      <w:r w:rsidRPr="008D564A">
        <w:rPr>
          <w:rFonts w:ascii="Times New Roman" w:eastAsiaTheme="minorEastAsia" w:hAnsi="Times New Roman" w:cs="Times New Roman"/>
          <w:sz w:val="20"/>
          <w:szCs w:val="20"/>
        </w:rPr>
        <w:t xml:space="preserve">принятие решения о предоставлении (об отказе в предоставлении) </w:t>
      </w:r>
      <w:r w:rsidRPr="008D564A">
        <w:rPr>
          <w:rFonts w:ascii="Times New Roman" w:eastAsia="Calibri" w:hAnsi="Times New Roman" w:cs="Times New Roman"/>
          <w:sz w:val="20"/>
          <w:szCs w:val="20"/>
        </w:rPr>
        <w:t>муниципальной</w:t>
      </w:r>
      <w:r w:rsidRPr="008D564A">
        <w:rPr>
          <w:rFonts w:ascii="Times New Roman" w:eastAsiaTheme="minorEastAsia" w:hAnsi="Times New Roman" w:cs="Times New Roman"/>
          <w:sz w:val="20"/>
          <w:szCs w:val="20"/>
        </w:rPr>
        <w:t xml:space="preserve"> услуги;  </w:t>
      </w:r>
    </w:p>
    <w:p w:rsidR="008D564A" w:rsidRPr="008D564A" w:rsidRDefault="008D564A" w:rsidP="008D564A">
      <w:pPr>
        <w:widowControl w:val="0"/>
        <w:autoSpaceDE w:val="0"/>
        <w:autoSpaceDN w:val="0"/>
        <w:adjustRightInd w:val="0"/>
        <w:ind w:firstLine="567"/>
        <w:jc w:val="both"/>
        <w:outlineLvl w:val="3"/>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 предоставление результата муниципальной услуги.</w:t>
      </w:r>
    </w:p>
    <w:p w:rsidR="008D564A" w:rsidRPr="008D564A" w:rsidRDefault="008D564A" w:rsidP="008D564A">
      <w:pPr>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3.57.4.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sz w:val="20"/>
          <w:szCs w:val="20"/>
        </w:rPr>
        <w:t xml:space="preserve"> </w:t>
      </w:r>
      <w:r w:rsidRPr="008D564A">
        <w:rPr>
          <w:rFonts w:ascii="Times New Roman" w:eastAsiaTheme="minorEastAsia" w:hAnsi="Times New Roman" w:cs="Times New Roman"/>
          <w:b/>
          <w:sz w:val="20"/>
          <w:szCs w:val="20"/>
        </w:rPr>
        <w:t xml:space="preserve"> 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3.58.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3.58.1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3.58.1.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 документы, удостоверяющие личность представителя, имеющего право действовать от имени ЮЛ на основании доверенности,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2) документы, подтверждающие полномочия уполномоченного представителя ЮЛ – </w:t>
      </w:r>
      <w:r w:rsidRPr="008D564A">
        <w:rPr>
          <w:rFonts w:ascii="Times New Roman" w:eastAsiaTheme="minorEastAsia" w:hAnsi="Times New Roman" w:cs="Times New Roman"/>
          <w:sz w:val="20"/>
          <w:szCs w:val="20"/>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3.58.2. </w:t>
      </w:r>
      <w:r w:rsidRPr="008D564A">
        <w:rPr>
          <w:rFonts w:ascii="Times New Roman" w:eastAsiaTheme="minorEastAsia" w:hAnsi="Times New Roman" w:cs="Times New Roman"/>
          <w:sz w:val="20"/>
          <w:szCs w:val="20"/>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 </w:t>
      </w:r>
      <w:r w:rsidRPr="008D564A">
        <w:rPr>
          <w:rFonts w:ascii="Times New Roman" w:eastAsiaTheme="minorEastAsia" w:hAnsi="Times New Roman" w:cs="Times New Roman"/>
          <w:sz w:val="20"/>
          <w:szCs w:val="20"/>
        </w:rPr>
        <w:t xml:space="preserve">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3.58.3. Документы, которые з</w:t>
      </w:r>
      <w:r w:rsidRPr="008D564A">
        <w:rPr>
          <w:rFonts w:ascii="Times New Roman" w:eastAsiaTheme="minorEastAsia" w:hAnsi="Times New Roman" w:cs="Times New Roman"/>
          <w:sz w:val="20"/>
          <w:szCs w:val="20"/>
          <w:shd w:val="clear" w:color="auto" w:fill="FFFFFF"/>
        </w:rPr>
        <w:t>аявитель вправе предоставить по собственной инициативе отсутствуют.</w:t>
      </w:r>
    </w:p>
    <w:p w:rsidR="008D564A" w:rsidRPr="008D564A" w:rsidRDefault="008D564A" w:rsidP="008D564A">
      <w:pPr>
        <w:tabs>
          <w:tab w:val="left" w:pos="709"/>
        </w:tabs>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3.58.4.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 xml:space="preserve">3.58.5.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ascii="Times New Roman" w:eastAsiaTheme="minorEastAsia" w:hAnsi="Times New Roman" w:cs="Times New Roman"/>
          <w:sz w:val="20"/>
          <w:szCs w:val="20"/>
        </w:rPr>
        <w:t>производится в порядке, установленном пунктами 3.26.5-3.26.8 настоящего Административного регламента.</w:t>
      </w:r>
    </w:p>
    <w:p w:rsidR="008D564A" w:rsidRPr="008D564A" w:rsidRDefault="008D564A" w:rsidP="008D564A">
      <w:pPr>
        <w:autoSpaceDE w:val="0"/>
        <w:autoSpaceDN w:val="0"/>
        <w:adjustRightInd w:val="0"/>
        <w:jc w:val="both"/>
        <w:rPr>
          <w:rFonts w:ascii="Times New Roman" w:eastAsiaTheme="minorEastAsia" w:hAnsi="Times New Roman" w:cs="Times New Roman"/>
          <w:sz w:val="20"/>
          <w:szCs w:val="20"/>
        </w:rPr>
      </w:pP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(об отказе в предоставлении) </w:t>
      </w:r>
      <w:r w:rsidRPr="008D564A">
        <w:rPr>
          <w:rFonts w:ascii="Times New Roman" w:eastAsia="Calibri" w:hAnsi="Times New Roman" w:cs="Times New Roman"/>
          <w:b/>
          <w:sz w:val="20"/>
          <w:szCs w:val="20"/>
        </w:rPr>
        <w:t>муниципальной</w:t>
      </w:r>
      <w:r w:rsidRPr="008D564A">
        <w:rPr>
          <w:rFonts w:ascii="Times New Roman" w:eastAsiaTheme="minorEastAsia" w:hAnsi="Times New Roman" w:cs="Times New Roman"/>
          <w:b/>
          <w:sz w:val="20"/>
          <w:szCs w:val="20"/>
        </w:rPr>
        <w:t xml:space="preserve"> услуги»  </w:t>
      </w:r>
    </w:p>
    <w:p w:rsidR="008D564A" w:rsidRPr="008D564A" w:rsidRDefault="008D564A" w:rsidP="008D564A">
      <w:pPr>
        <w:widowControl w:val="0"/>
        <w:autoSpaceDE w:val="0"/>
        <w:autoSpaceDN w:val="0"/>
        <w:adjustRightInd w:val="0"/>
        <w:jc w:val="center"/>
        <w:outlineLvl w:val="3"/>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3.59.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8D564A" w:rsidRPr="008D564A" w:rsidRDefault="008D564A" w:rsidP="008D564A">
      <w:pPr>
        <w:autoSpaceDE w:val="0"/>
        <w:autoSpaceDN w:val="0"/>
        <w:adjustRightInd w:val="0"/>
        <w:jc w:val="both"/>
        <w:rPr>
          <w:rFonts w:ascii="Times New Roman" w:eastAsia="Calibri"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 xml:space="preserve">Административная процедура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r w:rsidRPr="008D564A">
        <w:rPr>
          <w:rFonts w:ascii="Times New Roman" w:eastAsiaTheme="minorEastAsia" w:hAnsi="Times New Roman" w:cs="Times New Roman"/>
          <w:b/>
          <w:sz w:val="20"/>
          <w:szCs w:val="20"/>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b/>
          <w:sz w:val="20"/>
          <w:szCs w:val="20"/>
        </w:rPr>
      </w:pP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3.60.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ascii="Times New Roman" w:eastAsiaTheme="minorEastAsia" w:hAnsi="Times New Roman" w:cs="Times New Roman"/>
          <w:sz w:val="20"/>
          <w:szCs w:val="20"/>
        </w:rPr>
      </w:pPr>
    </w:p>
    <w:p w:rsidR="008D564A" w:rsidRPr="008D564A" w:rsidRDefault="008D564A" w:rsidP="008D564A">
      <w:pPr>
        <w:tabs>
          <w:tab w:val="left" w:pos="709"/>
          <w:tab w:val="left" w:pos="851"/>
          <w:tab w:val="left" w:pos="993"/>
        </w:tabs>
        <w:ind w:firstLine="709"/>
        <w:jc w:val="both"/>
        <w:rPr>
          <w:rFonts w:ascii="Times New Roman" w:eastAsia="Calibri" w:hAnsi="Times New Roman" w:cs="Times New Roman"/>
          <w:b/>
          <w:sz w:val="20"/>
          <w:szCs w:val="20"/>
        </w:rPr>
      </w:pPr>
      <w:r w:rsidRPr="008D564A">
        <w:rPr>
          <w:rFonts w:ascii="Times New Roman" w:hAnsi="Times New Roman" w:cs="Times New Roman"/>
          <w:b/>
          <w:sz w:val="20"/>
          <w:szCs w:val="20"/>
        </w:rPr>
        <w:t xml:space="preserve"> </w:t>
      </w:r>
      <w:r w:rsidRPr="008D564A">
        <w:rPr>
          <w:rFonts w:ascii="Times New Roman" w:eastAsia="Calibri" w:hAnsi="Times New Roman" w:cs="Times New Roman"/>
          <w:b/>
          <w:sz w:val="20"/>
          <w:szCs w:val="20"/>
        </w:rPr>
        <w:t>IV. Формы контроля за исполнением административного регламента</w:t>
      </w:r>
    </w:p>
    <w:p w:rsidR="008D564A" w:rsidRPr="008D564A" w:rsidRDefault="008D564A" w:rsidP="008D564A">
      <w:pPr>
        <w:widowControl w:val="0"/>
        <w:autoSpaceDE w:val="0"/>
        <w:autoSpaceDN w:val="0"/>
        <w:adjustRightInd w:val="0"/>
        <w:ind w:firstLine="709"/>
        <w:jc w:val="both"/>
        <w:rPr>
          <w:rFonts w:ascii="Times New Roman" w:eastAsia="Calibri" w:hAnsi="Times New Roman" w:cs="Times New Roman"/>
          <w:sz w:val="20"/>
          <w:szCs w:val="20"/>
        </w:rPr>
      </w:pPr>
    </w:p>
    <w:p w:rsidR="008D564A" w:rsidRPr="008D564A" w:rsidRDefault="008D564A" w:rsidP="008D564A">
      <w:pPr>
        <w:jc w:val="center"/>
        <w:rPr>
          <w:rFonts w:ascii="Times New Roman" w:hAnsi="Times New Roman" w:cs="Times New Roman"/>
          <w:b/>
          <w:bCs/>
          <w:sz w:val="20"/>
          <w:szCs w:val="20"/>
        </w:rPr>
      </w:pPr>
      <w:bookmarkStart w:id="11" w:name="Par368"/>
      <w:bookmarkEnd w:id="11"/>
      <w:r w:rsidRPr="008D564A">
        <w:rPr>
          <w:rFonts w:ascii="Times New Roman" w:hAnsi="Times New Roman" w:cs="Times New Roman"/>
          <w:b/>
          <w:bCs/>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8D564A">
        <w:rPr>
          <w:rFonts w:ascii="Times New Roman" w:hAnsi="Times New Roman" w:cs="Times New Roman"/>
          <w:sz w:val="20"/>
          <w:szCs w:val="20"/>
        </w:rPr>
        <w:t>, </w:t>
      </w:r>
      <w:r w:rsidRPr="008D564A">
        <w:rPr>
          <w:rFonts w:ascii="Times New Roman" w:hAnsi="Times New Roman" w:cs="Times New Roman"/>
          <w:b/>
          <w:bCs/>
          <w:sz w:val="20"/>
          <w:szCs w:val="20"/>
        </w:rPr>
        <w:t>устанавливающих требования к предоставлению муниципальной услуги, а также принятием ими решений</w:t>
      </w:r>
    </w:p>
    <w:p w:rsidR="008D564A" w:rsidRPr="008D564A" w:rsidRDefault="008D564A" w:rsidP="008D564A">
      <w:pPr>
        <w:jc w:val="center"/>
        <w:rPr>
          <w:rFonts w:ascii="Times New Roman" w:hAnsi="Times New Roman" w:cs="Times New Roman"/>
          <w:sz w:val="20"/>
          <w:szCs w:val="20"/>
        </w:rPr>
      </w:pP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eastAsia="Calibri" w:hAnsi="Times New Roman" w:cs="Times New Roman"/>
          <w:sz w:val="20"/>
          <w:szCs w:val="20"/>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8D564A">
        <w:rPr>
          <w:rFonts w:ascii="Times New Roman" w:hAnsi="Times New Roman" w:cs="Times New Roman"/>
          <w:sz w:val="20"/>
          <w:szCs w:val="20"/>
        </w:rPr>
        <w:t xml:space="preserve">муниципальной </w:t>
      </w:r>
      <w:r w:rsidRPr="008D564A">
        <w:rPr>
          <w:rFonts w:ascii="Times New Roman" w:eastAsia="Calibri" w:hAnsi="Times New Roman" w:cs="Times New Roman"/>
          <w:sz w:val="20"/>
          <w:szCs w:val="20"/>
        </w:rPr>
        <w:t xml:space="preserve">услуги, осуществляет </w:t>
      </w:r>
      <w:r w:rsidRPr="008D564A">
        <w:rPr>
          <w:rFonts w:ascii="Times New Roman" w:hAnsi="Times New Roman" w:cs="Times New Roman"/>
          <w:sz w:val="20"/>
          <w:szCs w:val="20"/>
        </w:rPr>
        <w:t>руководитель Органа.</w:t>
      </w:r>
    </w:p>
    <w:p w:rsidR="008D564A" w:rsidRPr="008D564A" w:rsidRDefault="008D564A" w:rsidP="008D564A">
      <w:pPr>
        <w:widowControl w:val="0"/>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4.2. </w:t>
      </w:r>
      <w:r w:rsidRPr="008D564A">
        <w:rPr>
          <w:rFonts w:ascii="Times New Roman" w:hAnsi="Times New Roman" w:cs="Times New Roman"/>
          <w:sz w:val="20"/>
          <w:szCs w:val="20"/>
        </w:rPr>
        <w:t>Контроль за деятельностью Органа по предоставлению муниципальной услуги осуществляется руководителем органа</w:t>
      </w:r>
      <w:r w:rsidRPr="008D564A">
        <w:rPr>
          <w:rFonts w:ascii="Times New Roman" w:eastAsia="Calibri" w:hAnsi="Times New Roman" w:cs="Times New Roman"/>
          <w:sz w:val="20"/>
          <w:szCs w:val="20"/>
        </w:rPr>
        <w:t xml:space="preserve">. </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Контроль за исполнением настоящего административного регламента сотрудниками МФЦ осуществляется руководителем МФЦ.</w:t>
      </w:r>
    </w:p>
    <w:p w:rsidR="008D564A" w:rsidRPr="008D564A" w:rsidRDefault="008D564A" w:rsidP="008D564A">
      <w:pPr>
        <w:widowControl w:val="0"/>
        <w:autoSpaceDE w:val="0"/>
        <w:autoSpaceDN w:val="0"/>
        <w:adjustRightInd w:val="0"/>
        <w:jc w:val="both"/>
        <w:rPr>
          <w:rFonts w:ascii="Times New Roman" w:eastAsia="Calibri" w:hAnsi="Times New Roman" w:cs="Times New Roman"/>
          <w:sz w:val="20"/>
          <w:szCs w:val="20"/>
        </w:rPr>
      </w:pPr>
    </w:p>
    <w:p w:rsidR="008D564A" w:rsidRPr="008D564A" w:rsidRDefault="008D564A" w:rsidP="008D564A">
      <w:pPr>
        <w:widowControl w:val="0"/>
        <w:autoSpaceDE w:val="0"/>
        <w:autoSpaceDN w:val="0"/>
        <w:adjustRightInd w:val="0"/>
        <w:jc w:val="center"/>
        <w:rPr>
          <w:rFonts w:ascii="Times New Roman" w:hAnsi="Times New Roman" w:cs="Times New Roman"/>
          <w:b/>
          <w:sz w:val="20"/>
          <w:szCs w:val="20"/>
        </w:rPr>
      </w:pPr>
      <w:bookmarkStart w:id="12" w:name="Par377"/>
      <w:bookmarkEnd w:id="12"/>
      <w:r w:rsidRPr="008D564A">
        <w:rPr>
          <w:rFonts w:ascii="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64A" w:rsidRPr="008D564A" w:rsidRDefault="008D564A" w:rsidP="008D564A">
      <w:pPr>
        <w:widowControl w:val="0"/>
        <w:autoSpaceDE w:val="0"/>
        <w:autoSpaceDN w:val="0"/>
        <w:adjustRightInd w:val="0"/>
        <w:jc w:val="center"/>
        <w:rPr>
          <w:rFonts w:ascii="Times New Roman" w:hAnsi="Times New Roman" w:cs="Times New Roman"/>
          <w:b/>
          <w:sz w:val="20"/>
          <w:szCs w:val="20"/>
        </w:rPr>
      </w:pPr>
    </w:p>
    <w:p w:rsidR="008D564A" w:rsidRPr="008D564A" w:rsidRDefault="008D564A" w:rsidP="008D564A">
      <w:pPr>
        <w:widowControl w:val="0"/>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4.3. Контроль полноты и качества предоставления </w:t>
      </w:r>
      <w:r w:rsidRPr="008D564A">
        <w:rPr>
          <w:rFonts w:ascii="Times New Roman" w:hAnsi="Times New Roman" w:cs="Times New Roman"/>
          <w:sz w:val="20"/>
          <w:szCs w:val="20"/>
        </w:rPr>
        <w:t>муниципальной</w:t>
      </w:r>
      <w:r w:rsidRPr="008D564A">
        <w:rPr>
          <w:rFonts w:ascii="Times New Roman" w:eastAsia="Calibri" w:hAnsi="Times New Roman" w:cs="Times New Roman"/>
          <w:sz w:val="20"/>
          <w:szCs w:val="20"/>
        </w:rPr>
        <w:t xml:space="preserve"> услуги осуществляется путем проведения плановых и внеплановых проверок.</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Плановые проверки проводятся в соответствии с планом работы Органа, но не реже 1 раза в три года.</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8D564A" w:rsidRPr="008D564A" w:rsidRDefault="008D564A" w:rsidP="008D564A">
      <w:pPr>
        <w:widowControl w:val="0"/>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4.4. Внеплановые проверки проводятся в форме документарной проверки и (или) выездной проверки в порядке, установленном законодательством.</w:t>
      </w:r>
    </w:p>
    <w:p w:rsidR="008D564A" w:rsidRPr="008D564A" w:rsidRDefault="008D564A" w:rsidP="008D564A">
      <w:pPr>
        <w:widowControl w:val="0"/>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D564A" w:rsidRPr="008D564A" w:rsidRDefault="008D564A" w:rsidP="008D564A">
      <w:pPr>
        <w:widowControl w:val="0"/>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3" w:name="Par387"/>
      <w:bookmarkEnd w:id="13"/>
    </w:p>
    <w:p w:rsidR="008D564A" w:rsidRPr="008D564A" w:rsidRDefault="008D564A" w:rsidP="008D564A">
      <w:pPr>
        <w:widowControl w:val="0"/>
        <w:autoSpaceDE w:val="0"/>
        <w:autoSpaceDN w:val="0"/>
        <w:adjustRightInd w:val="0"/>
        <w:ind w:firstLine="709"/>
        <w:jc w:val="both"/>
        <w:rPr>
          <w:rFonts w:ascii="Times New Roman" w:eastAsia="Calibri" w:hAnsi="Times New Roman" w:cs="Times New Roman"/>
          <w:sz w:val="20"/>
          <w:szCs w:val="20"/>
        </w:rPr>
      </w:pPr>
    </w:p>
    <w:p w:rsidR="008D564A" w:rsidRPr="008D564A" w:rsidRDefault="008D564A" w:rsidP="008D564A">
      <w:pPr>
        <w:widowControl w:val="0"/>
        <w:autoSpaceDE w:val="0"/>
        <w:autoSpaceDN w:val="0"/>
        <w:adjustRightInd w:val="0"/>
        <w:ind w:firstLine="709"/>
        <w:jc w:val="center"/>
        <w:outlineLvl w:val="2"/>
        <w:rPr>
          <w:rFonts w:ascii="Times New Roman" w:eastAsia="Calibri" w:hAnsi="Times New Roman" w:cs="Times New Roman"/>
          <w:b/>
          <w:sz w:val="20"/>
          <w:szCs w:val="20"/>
        </w:rPr>
      </w:pPr>
      <w:r w:rsidRPr="008D564A">
        <w:rPr>
          <w:rFonts w:ascii="Times New Roman" w:eastAsia="Calibri" w:hAnsi="Times New Roman" w:cs="Times New Roman"/>
          <w:b/>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D564A" w:rsidRPr="008D564A" w:rsidRDefault="008D564A" w:rsidP="008D564A">
      <w:pPr>
        <w:widowControl w:val="0"/>
        <w:autoSpaceDE w:val="0"/>
        <w:autoSpaceDN w:val="0"/>
        <w:adjustRightInd w:val="0"/>
        <w:ind w:firstLine="709"/>
        <w:jc w:val="center"/>
        <w:outlineLvl w:val="2"/>
        <w:rPr>
          <w:rFonts w:ascii="Times New Roman" w:eastAsia="Calibri" w:hAnsi="Times New Roman" w:cs="Times New Roman"/>
          <w:b/>
          <w:sz w:val="20"/>
          <w:szCs w:val="20"/>
        </w:rPr>
      </w:pP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eastAsia="Calibri" w:hAnsi="Times New Roman" w:cs="Times New Roman"/>
          <w:sz w:val="20"/>
          <w:szCs w:val="20"/>
        </w:rPr>
        <w:t xml:space="preserve">4.6. Должностные лица, ответственные за предоставление </w:t>
      </w:r>
      <w:r w:rsidRPr="008D564A">
        <w:rPr>
          <w:rFonts w:ascii="Times New Roman" w:hAnsi="Times New Roman" w:cs="Times New Roman"/>
          <w:sz w:val="20"/>
          <w:szCs w:val="20"/>
        </w:rPr>
        <w:t>муниципальной</w:t>
      </w:r>
      <w:r w:rsidRPr="008D564A">
        <w:rPr>
          <w:rFonts w:ascii="Times New Roman" w:eastAsia="Calibri" w:hAnsi="Times New Roman" w:cs="Times New Roman"/>
          <w:sz w:val="20"/>
          <w:szCs w:val="20"/>
        </w:rPr>
        <w:t xml:space="preserve"> услуги, несут</w:t>
      </w:r>
      <w:r w:rsidRPr="008D564A">
        <w:rPr>
          <w:rFonts w:ascii="Times New Roman" w:hAnsi="Times New Roman" w:cs="Times New Roman"/>
          <w:sz w:val="20"/>
          <w:szCs w:val="20"/>
        </w:rPr>
        <w:t xml:space="preserve"> персональную ответственность за соблюдение порядка и сроков предоставления муниципальной услуги. </w:t>
      </w:r>
    </w:p>
    <w:p w:rsidR="008D564A" w:rsidRPr="008D564A" w:rsidRDefault="008D564A" w:rsidP="008D564A">
      <w:pPr>
        <w:widowControl w:val="0"/>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МФЦ и его работники несут ответственность, установленную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1) за полноту передаваемых Органу запросов, иных документов, принятых от заявителя в МФЦ;</w:t>
      </w:r>
    </w:p>
    <w:p w:rsidR="008D564A" w:rsidRPr="008D564A" w:rsidRDefault="008D564A" w:rsidP="008D564A">
      <w:pPr>
        <w:widowControl w:val="0"/>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8D564A" w:rsidRPr="008D564A" w:rsidRDefault="008D564A" w:rsidP="008D564A">
      <w:pPr>
        <w:widowControl w:val="0"/>
        <w:autoSpaceDE w:val="0"/>
        <w:autoSpaceDN w:val="0"/>
        <w:adjustRightInd w:val="0"/>
        <w:ind w:firstLine="567"/>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8D564A" w:rsidRPr="008D564A" w:rsidRDefault="008D564A" w:rsidP="008D564A">
      <w:pPr>
        <w:widowControl w:val="0"/>
        <w:autoSpaceDE w:val="0"/>
        <w:autoSpaceDN w:val="0"/>
        <w:adjustRightInd w:val="0"/>
        <w:jc w:val="both"/>
        <w:rPr>
          <w:rFonts w:ascii="Times New Roman" w:eastAsia="Calibri" w:hAnsi="Times New Roman" w:cs="Times New Roman"/>
          <w:sz w:val="20"/>
          <w:szCs w:val="20"/>
        </w:rPr>
      </w:pPr>
    </w:p>
    <w:p w:rsidR="008D564A" w:rsidRPr="008D564A" w:rsidRDefault="008D564A" w:rsidP="008D564A">
      <w:pPr>
        <w:widowControl w:val="0"/>
        <w:autoSpaceDE w:val="0"/>
        <w:autoSpaceDN w:val="0"/>
        <w:adjustRightInd w:val="0"/>
        <w:ind w:firstLine="709"/>
        <w:jc w:val="center"/>
        <w:outlineLvl w:val="2"/>
        <w:rPr>
          <w:rFonts w:ascii="Times New Roman" w:eastAsia="Calibri" w:hAnsi="Times New Roman" w:cs="Times New Roman"/>
          <w:b/>
          <w:sz w:val="20"/>
          <w:szCs w:val="20"/>
        </w:rPr>
      </w:pPr>
      <w:bookmarkStart w:id="14" w:name="Par394"/>
      <w:bookmarkEnd w:id="14"/>
      <w:r w:rsidRPr="008D564A">
        <w:rPr>
          <w:rFonts w:ascii="Times New Roman" w:eastAsia="Calibri" w:hAnsi="Times New Roman" w:cs="Times New Roman"/>
          <w:b/>
          <w:sz w:val="20"/>
          <w:szCs w:val="20"/>
        </w:rPr>
        <w:t>Положения, характеризующие требования к порядку и формам</w:t>
      </w:r>
    </w:p>
    <w:p w:rsidR="008D564A" w:rsidRPr="008D564A" w:rsidRDefault="008D564A" w:rsidP="008D564A">
      <w:pPr>
        <w:widowControl w:val="0"/>
        <w:autoSpaceDE w:val="0"/>
        <w:autoSpaceDN w:val="0"/>
        <w:adjustRightInd w:val="0"/>
        <w:ind w:firstLine="709"/>
        <w:jc w:val="center"/>
        <w:rPr>
          <w:rFonts w:ascii="Times New Roman" w:eastAsia="Calibri" w:hAnsi="Times New Roman" w:cs="Times New Roman"/>
          <w:b/>
          <w:sz w:val="20"/>
          <w:szCs w:val="20"/>
        </w:rPr>
      </w:pPr>
      <w:r w:rsidRPr="008D564A">
        <w:rPr>
          <w:rFonts w:ascii="Times New Roman" w:eastAsia="Calibri" w:hAnsi="Times New Roman" w:cs="Times New Roman"/>
          <w:b/>
          <w:sz w:val="20"/>
          <w:szCs w:val="20"/>
        </w:rPr>
        <w:t xml:space="preserve">контроля за предоставлением </w:t>
      </w:r>
      <w:r w:rsidRPr="008D564A">
        <w:rPr>
          <w:rFonts w:ascii="Times New Roman" w:hAnsi="Times New Roman" w:cs="Times New Roman"/>
          <w:b/>
          <w:sz w:val="20"/>
          <w:szCs w:val="20"/>
        </w:rPr>
        <w:t>муниципальной</w:t>
      </w:r>
      <w:r w:rsidRPr="008D564A">
        <w:rPr>
          <w:rFonts w:ascii="Times New Roman" w:eastAsia="Calibri" w:hAnsi="Times New Roman" w:cs="Times New Roman"/>
          <w:b/>
          <w:sz w:val="20"/>
          <w:szCs w:val="20"/>
        </w:rPr>
        <w:t xml:space="preserve"> услуги</w:t>
      </w:r>
    </w:p>
    <w:p w:rsidR="008D564A" w:rsidRPr="008D564A" w:rsidRDefault="008D564A" w:rsidP="008D564A">
      <w:pPr>
        <w:widowControl w:val="0"/>
        <w:autoSpaceDE w:val="0"/>
        <w:autoSpaceDN w:val="0"/>
        <w:adjustRightInd w:val="0"/>
        <w:ind w:firstLine="709"/>
        <w:jc w:val="center"/>
        <w:rPr>
          <w:rFonts w:ascii="Times New Roman" w:eastAsia="Calibri" w:hAnsi="Times New Roman" w:cs="Times New Roman"/>
          <w:b/>
          <w:sz w:val="20"/>
          <w:szCs w:val="20"/>
        </w:rPr>
      </w:pPr>
      <w:r w:rsidRPr="008D564A">
        <w:rPr>
          <w:rFonts w:ascii="Times New Roman" w:eastAsia="Calibri" w:hAnsi="Times New Roman" w:cs="Times New Roman"/>
          <w:b/>
          <w:sz w:val="20"/>
          <w:szCs w:val="20"/>
        </w:rPr>
        <w:t>со стороны граждан, их объединений и организаций</w:t>
      </w:r>
    </w:p>
    <w:p w:rsidR="008D564A" w:rsidRPr="008D564A" w:rsidRDefault="008D564A" w:rsidP="008D564A">
      <w:pPr>
        <w:widowControl w:val="0"/>
        <w:autoSpaceDE w:val="0"/>
        <w:autoSpaceDN w:val="0"/>
        <w:adjustRightInd w:val="0"/>
        <w:ind w:firstLine="709"/>
        <w:jc w:val="center"/>
        <w:rPr>
          <w:rFonts w:ascii="Times New Roman" w:eastAsia="Calibri" w:hAnsi="Times New Roman" w:cs="Times New Roman"/>
          <w:b/>
          <w:sz w:val="20"/>
          <w:szCs w:val="20"/>
        </w:rPr>
      </w:pP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eastAsia="Calibri" w:hAnsi="Times New Roman" w:cs="Times New Roman"/>
          <w:sz w:val="20"/>
          <w:szCs w:val="20"/>
        </w:rPr>
        <w:t xml:space="preserve">4.7. </w:t>
      </w:r>
      <w:r w:rsidRPr="008D564A">
        <w:rPr>
          <w:rFonts w:ascii="Times New Roman" w:hAnsi="Times New Roman" w:cs="Times New Roman"/>
          <w:sz w:val="20"/>
          <w:szCs w:val="20"/>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Проверка также может проводиться по конкретному обращению гражданина или организации.</w:t>
      </w:r>
    </w:p>
    <w:p w:rsidR="008D564A" w:rsidRPr="008D564A" w:rsidRDefault="008D564A" w:rsidP="008D564A">
      <w:pPr>
        <w:widowControl w:val="0"/>
        <w:autoSpaceDE w:val="0"/>
        <w:autoSpaceDN w:val="0"/>
        <w:adjustRightInd w:val="0"/>
        <w:ind w:firstLine="709"/>
        <w:jc w:val="both"/>
        <w:rPr>
          <w:rFonts w:ascii="Times New Roman" w:hAnsi="Times New Roman" w:cs="Times New Roman"/>
          <w:sz w:val="20"/>
          <w:szCs w:val="20"/>
        </w:rPr>
      </w:pPr>
      <w:r w:rsidRPr="008D564A">
        <w:rPr>
          <w:rFonts w:ascii="Times New Roman" w:hAnsi="Times New Roman" w:cs="Times New Roman"/>
          <w:sz w:val="20"/>
          <w:szCs w:val="20"/>
        </w:rPr>
        <w:t xml:space="preserve">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w:t>
      </w:r>
      <w:r w:rsidRPr="008D564A">
        <w:rPr>
          <w:rFonts w:ascii="Times New Roman" w:hAnsi="Times New Roman" w:cs="Times New Roman"/>
          <w:sz w:val="20"/>
          <w:szCs w:val="20"/>
        </w:rPr>
        <w:lastRenderedPageBreak/>
        <w:t>муниципальной услуги.</w:t>
      </w:r>
    </w:p>
    <w:p w:rsidR="008D564A" w:rsidRPr="008D564A" w:rsidRDefault="008D564A" w:rsidP="008D564A">
      <w:pPr>
        <w:widowControl w:val="0"/>
        <w:autoSpaceDE w:val="0"/>
        <w:autoSpaceDN w:val="0"/>
        <w:adjustRightInd w:val="0"/>
        <w:ind w:firstLine="709"/>
        <w:jc w:val="both"/>
        <w:rPr>
          <w:rFonts w:ascii="Times New Roman" w:eastAsia="Calibri" w:hAnsi="Times New Roman" w:cs="Times New Roman"/>
          <w:sz w:val="20"/>
          <w:szCs w:val="20"/>
        </w:rPr>
      </w:pPr>
    </w:p>
    <w:p w:rsidR="008D564A" w:rsidRPr="008D564A" w:rsidRDefault="008D564A" w:rsidP="008D564A">
      <w:pPr>
        <w:widowControl w:val="0"/>
        <w:autoSpaceDE w:val="0"/>
        <w:autoSpaceDN w:val="0"/>
        <w:adjustRightInd w:val="0"/>
        <w:ind w:firstLine="709"/>
        <w:jc w:val="center"/>
        <w:outlineLvl w:val="1"/>
        <w:rPr>
          <w:rFonts w:ascii="Times New Roman" w:hAnsi="Times New Roman" w:cs="Times New Roman"/>
          <w:b/>
          <w:bCs/>
          <w:sz w:val="20"/>
          <w:szCs w:val="20"/>
        </w:rPr>
      </w:pPr>
      <w:bookmarkStart w:id="15" w:name="Par402"/>
      <w:bookmarkEnd w:id="15"/>
      <w:r w:rsidRPr="008D564A">
        <w:rPr>
          <w:rFonts w:ascii="Times New Roman" w:hAnsi="Times New Roman" w:cs="Times New Roman"/>
          <w:b/>
          <w:sz w:val="20"/>
          <w:szCs w:val="20"/>
          <w:lang w:val="en-US"/>
        </w:rPr>
        <w:t>V</w:t>
      </w:r>
      <w:r w:rsidRPr="008D564A">
        <w:rPr>
          <w:rFonts w:ascii="Times New Roman" w:hAnsi="Times New Roman" w:cs="Times New Roman"/>
          <w:b/>
          <w:sz w:val="20"/>
          <w:szCs w:val="20"/>
        </w:rPr>
        <w:t xml:space="preserve">. </w:t>
      </w:r>
      <w:r w:rsidRPr="008D564A">
        <w:rPr>
          <w:rFonts w:ascii="Times New Roman" w:hAnsi="Times New Roman" w:cs="Times New Roman"/>
          <w:b/>
          <w:bCs/>
          <w:sz w:val="20"/>
          <w:szCs w:val="20"/>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8D564A" w:rsidRPr="008D564A" w:rsidRDefault="008D564A" w:rsidP="008D564A">
      <w:pPr>
        <w:widowControl w:val="0"/>
        <w:autoSpaceDE w:val="0"/>
        <w:autoSpaceDN w:val="0"/>
        <w:adjustRightInd w:val="0"/>
        <w:ind w:firstLine="709"/>
        <w:jc w:val="center"/>
        <w:outlineLvl w:val="1"/>
        <w:rPr>
          <w:rFonts w:ascii="Times New Roman" w:hAnsi="Times New Roman" w:cs="Times New Roman"/>
          <w:b/>
          <w:bCs/>
          <w:sz w:val="20"/>
          <w:szCs w:val="20"/>
        </w:rPr>
      </w:pPr>
    </w:p>
    <w:p w:rsidR="008D564A" w:rsidRPr="008D564A" w:rsidRDefault="008D564A" w:rsidP="008D564A">
      <w:pPr>
        <w:widowControl w:val="0"/>
        <w:autoSpaceDE w:val="0"/>
        <w:autoSpaceDN w:val="0"/>
        <w:adjustRightInd w:val="0"/>
        <w:ind w:firstLine="709"/>
        <w:jc w:val="center"/>
        <w:outlineLvl w:val="1"/>
        <w:rPr>
          <w:rFonts w:ascii="Times New Roman" w:hAnsi="Times New Roman" w:cs="Times New Roman"/>
          <w:b/>
          <w:sz w:val="20"/>
          <w:szCs w:val="20"/>
        </w:rPr>
      </w:pPr>
      <w:r w:rsidRPr="008D564A">
        <w:rPr>
          <w:rFonts w:ascii="Times New Roman" w:hAnsi="Times New Roman" w:cs="Times New Roman"/>
          <w:b/>
          <w:sz w:val="20"/>
          <w:szCs w:val="20"/>
        </w:rPr>
        <w:t xml:space="preserve">Способы информирования заявителей </w:t>
      </w:r>
    </w:p>
    <w:p w:rsidR="008D564A" w:rsidRPr="008D564A" w:rsidRDefault="008D564A" w:rsidP="008D564A">
      <w:pPr>
        <w:widowControl w:val="0"/>
        <w:autoSpaceDE w:val="0"/>
        <w:autoSpaceDN w:val="0"/>
        <w:adjustRightInd w:val="0"/>
        <w:ind w:firstLine="709"/>
        <w:jc w:val="center"/>
        <w:outlineLvl w:val="1"/>
        <w:rPr>
          <w:rFonts w:ascii="Times New Roman" w:hAnsi="Times New Roman" w:cs="Times New Roman"/>
          <w:b/>
          <w:sz w:val="20"/>
          <w:szCs w:val="20"/>
        </w:rPr>
      </w:pPr>
      <w:r w:rsidRPr="008D564A">
        <w:rPr>
          <w:rFonts w:ascii="Times New Roman" w:hAnsi="Times New Roman" w:cs="Times New Roman"/>
          <w:b/>
          <w:sz w:val="20"/>
          <w:szCs w:val="20"/>
        </w:rPr>
        <w:t>о порядке досудебного (внесудебного) обжалования</w:t>
      </w:r>
    </w:p>
    <w:p w:rsidR="008D564A" w:rsidRPr="008D564A" w:rsidRDefault="008D564A" w:rsidP="008D564A">
      <w:pPr>
        <w:widowControl w:val="0"/>
        <w:autoSpaceDE w:val="0"/>
        <w:autoSpaceDN w:val="0"/>
        <w:adjustRightInd w:val="0"/>
        <w:ind w:firstLine="709"/>
        <w:jc w:val="both"/>
        <w:outlineLvl w:val="1"/>
        <w:rPr>
          <w:rFonts w:ascii="Times New Roman" w:hAnsi="Times New Roman" w:cs="Times New Roman"/>
          <w:sz w:val="20"/>
          <w:szCs w:val="20"/>
        </w:rPr>
      </w:pPr>
    </w:p>
    <w:p w:rsidR="008D564A" w:rsidRPr="008D564A" w:rsidRDefault="008D564A" w:rsidP="008D564A">
      <w:pPr>
        <w:widowControl w:val="0"/>
        <w:autoSpaceDE w:val="0"/>
        <w:autoSpaceDN w:val="0"/>
        <w:adjustRightInd w:val="0"/>
        <w:ind w:firstLine="709"/>
        <w:jc w:val="both"/>
        <w:outlineLvl w:val="1"/>
        <w:rPr>
          <w:rFonts w:ascii="Times New Roman" w:hAnsi="Times New Roman" w:cs="Times New Roman"/>
          <w:sz w:val="20"/>
          <w:szCs w:val="20"/>
        </w:rPr>
      </w:pPr>
      <w:r w:rsidRPr="008D564A">
        <w:rPr>
          <w:rFonts w:ascii="Times New Roman" w:hAnsi="Times New Roman" w:cs="Times New Roman"/>
          <w:sz w:val="20"/>
          <w:szCs w:val="20"/>
        </w:rPr>
        <w:t xml:space="preserve">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w:t>
      </w:r>
      <w:proofErr w:type="gramStart"/>
      <w:r w:rsidRPr="008D564A">
        <w:rPr>
          <w:rFonts w:ascii="Times New Roman" w:hAnsi="Times New Roman" w:cs="Times New Roman"/>
          <w:sz w:val="20"/>
          <w:szCs w:val="20"/>
        </w:rPr>
        <w:t>также  в</w:t>
      </w:r>
      <w:proofErr w:type="gramEnd"/>
      <w:r w:rsidRPr="008D564A">
        <w:rPr>
          <w:rFonts w:ascii="Times New Roman" w:hAnsi="Times New Roman" w:cs="Times New Roman"/>
          <w:sz w:val="20"/>
          <w:szCs w:val="20"/>
        </w:rPr>
        <w:t xml:space="preserve">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564A" w:rsidRPr="008D564A" w:rsidRDefault="008D564A" w:rsidP="008D564A">
      <w:pPr>
        <w:widowControl w:val="0"/>
        <w:autoSpaceDE w:val="0"/>
        <w:autoSpaceDN w:val="0"/>
        <w:adjustRightInd w:val="0"/>
        <w:ind w:firstLine="709"/>
        <w:jc w:val="both"/>
        <w:outlineLvl w:val="1"/>
        <w:rPr>
          <w:rFonts w:ascii="Times New Roman" w:hAnsi="Times New Roman" w:cs="Times New Roman"/>
          <w:sz w:val="20"/>
          <w:szCs w:val="20"/>
        </w:rPr>
      </w:pPr>
    </w:p>
    <w:p w:rsidR="008D564A" w:rsidRPr="008D564A" w:rsidRDefault="008D564A" w:rsidP="008D564A">
      <w:pPr>
        <w:widowControl w:val="0"/>
        <w:autoSpaceDE w:val="0"/>
        <w:autoSpaceDN w:val="0"/>
        <w:adjustRightInd w:val="0"/>
        <w:ind w:firstLine="709"/>
        <w:jc w:val="center"/>
        <w:outlineLvl w:val="1"/>
        <w:rPr>
          <w:rFonts w:ascii="Times New Roman" w:hAnsi="Times New Roman" w:cs="Times New Roman"/>
          <w:b/>
          <w:sz w:val="20"/>
          <w:szCs w:val="20"/>
        </w:rPr>
      </w:pPr>
      <w:r w:rsidRPr="008D564A">
        <w:rPr>
          <w:rFonts w:ascii="Times New Roman" w:hAnsi="Times New Roman" w:cs="Times New Roman"/>
          <w:b/>
          <w:sz w:val="20"/>
          <w:szCs w:val="20"/>
        </w:rPr>
        <w:t>Формы и способы подачи заявителями жалоб</w:t>
      </w:r>
    </w:p>
    <w:p w:rsidR="008D564A" w:rsidRPr="008D564A" w:rsidRDefault="008D564A" w:rsidP="008D564A">
      <w:pPr>
        <w:widowControl w:val="0"/>
        <w:autoSpaceDE w:val="0"/>
        <w:autoSpaceDN w:val="0"/>
        <w:adjustRightInd w:val="0"/>
        <w:ind w:firstLine="709"/>
        <w:jc w:val="both"/>
        <w:outlineLvl w:val="1"/>
        <w:rPr>
          <w:rFonts w:ascii="Times New Roman" w:hAnsi="Times New Roman" w:cs="Times New Roman"/>
          <w:sz w:val="20"/>
          <w:szCs w:val="20"/>
        </w:rPr>
      </w:pP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5.2. Жалоба подается в письменной форме на бумажном носителе, в электронной форме:</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на решения и действия (бездействие) Органа, руководителя Органа, его должностных лиц и муниципальных служащих – в Орган;</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на решения и действия (бездействие) работников МФЦ - руководителю МФЦ;</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на решения и действия (бездействие) МФЦ - учредителю МФЦ.</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В Органе, МФЦ, у учредителя МФЦ определяются уполномоченные на рассмотрение жалоб должностные лица.</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hAnsi="Times New Roman" w:cs="Times New Roman"/>
          <w:sz w:val="20"/>
          <w:szCs w:val="20"/>
        </w:rPr>
        <w:t>Жалобы на решения и действия (бездействие) главы сельского поселения «</w:t>
      </w:r>
      <w:proofErr w:type="spellStart"/>
      <w:r w:rsidRPr="008D564A">
        <w:rPr>
          <w:rFonts w:ascii="Times New Roman" w:hAnsi="Times New Roman" w:cs="Times New Roman"/>
          <w:sz w:val="20"/>
          <w:szCs w:val="20"/>
        </w:rPr>
        <w:t>Гагшор</w:t>
      </w:r>
      <w:proofErr w:type="spellEnd"/>
      <w:r w:rsidRPr="008D564A">
        <w:rPr>
          <w:rFonts w:ascii="Times New Roman" w:hAnsi="Times New Roman" w:cs="Times New Roman"/>
          <w:sz w:val="20"/>
          <w:szCs w:val="20"/>
        </w:rPr>
        <w:t>», в виду отсутствия вышестоящего органа, рассматриваются непосредственно главой сельского поселения «</w:t>
      </w:r>
      <w:proofErr w:type="spellStart"/>
      <w:r w:rsidRPr="008D564A">
        <w:rPr>
          <w:rFonts w:ascii="Times New Roman" w:hAnsi="Times New Roman" w:cs="Times New Roman"/>
          <w:sz w:val="20"/>
          <w:szCs w:val="20"/>
        </w:rPr>
        <w:t>Гагшор</w:t>
      </w:r>
      <w:proofErr w:type="spellEnd"/>
      <w:r w:rsidRPr="008D564A">
        <w:rPr>
          <w:rFonts w:ascii="Times New Roman" w:hAnsi="Times New Roman" w:cs="Times New Roman"/>
          <w:sz w:val="20"/>
          <w:szCs w:val="20"/>
        </w:rPr>
        <w:t>».</w:t>
      </w:r>
    </w:p>
    <w:p w:rsidR="008D564A" w:rsidRPr="008D564A" w:rsidRDefault="008D564A" w:rsidP="008D564A">
      <w:pPr>
        <w:autoSpaceDE w:val="0"/>
        <w:autoSpaceDN w:val="0"/>
        <w:adjustRightInd w:val="0"/>
        <w:ind w:firstLine="709"/>
        <w:jc w:val="both"/>
        <w:rPr>
          <w:rFonts w:ascii="Times New Roman" w:hAnsi="Times New Roman" w:cs="Times New Roman"/>
          <w:sz w:val="20"/>
          <w:szCs w:val="20"/>
        </w:rPr>
      </w:pPr>
      <w:r w:rsidRPr="008D564A">
        <w:rPr>
          <w:rFonts w:ascii="Times New Roman" w:eastAsia="Calibri" w:hAnsi="Times New Roman" w:cs="Times New Roman"/>
          <w:sz w:val="20"/>
          <w:szCs w:val="20"/>
        </w:rPr>
        <w:lastRenderedPageBreak/>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w:t>
      </w:r>
      <w:r w:rsidRPr="008D564A">
        <w:rPr>
          <w:rFonts w:ascii="Times New Roman" w:hAnsi="Times New Roman" w:cs="Times New Roman"/>
          <w:sz w:val="20"/>
          <w:szCs w:val="20"/>
        </w:rPr>
        <w:t>Единого портала государственных и муниципальных услуг (функций), а также может быть принята при личном приеме заявителя.</w:t>
      </w:r>
    </w:p>
    <w:p w:rsidR="008D564A" w:rsidRPr="008D564A" w:rsidRDefault="008D564A" w:rsidP="008D564A">
      <w:pPr>
        <w:autoSpaceDE w:val="0"/>
        <w:autoSpaceDN w:val="0"/>
        <w:adjustRightInd w:val="0"/>
        <w:ind w:firstLine="709"/>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w:t>
      </w:r>
      <w:r w:rsidRPr="008D564A">
        <w:rPr>
          <w:rFonts w:ascii="Times New Roman" w:hAnsi="Times New Roman" w:cs="Times New Roman"/>
          <w:sz w:val="20"/>
          <w:szCs w:val="20"/>
        </w:rPr>
        <w:t>Единого портала государственных и муниципальных услуг (функций), а также может быть принята при личном приеме заявителя.</w:t>
      </w:r>
    </w:p>
    <w:tbl>
      <w:tblPr>
        <w:tblW w:w="5003"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03"/>
        <w:gridCol w:w="6588"/>
      </w:tblGrid>
      <w:tr w:rsidR="008D564A" w:rsidRPr="008D564A" w:rsidTr="008D564A">
        <w:trPr>
          <w:trHeight w:val="20"/>
          <w:jc w:val="center"/>
        </w:trPr>
        <w:tc>
          <w:tcPr>
            <w:tcW w:w="5000" w:type="pct"/>
            <w:gridSpan w:val="2"/>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1</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bCs/>
                <w:sz w:val="20"/>
                <w:szCs w:val="20"/>
                <w:lang w:eastAsia="zh-CN"/>
              </w:rPr>
              <w:t xml:space="preserve"> муниципальной услуги </w:t>
            </w:r>
            <w:bookmarkStart w:id="16" w:name="Par1097"/>
            <w:bookmarkStart w:id="17" w:name="Par1056"/>
            <w:bookmarkEnd w:id="16"/>
            <w:bookmarkEnd w:id="17"/>
            <w:r w:rsidRPr="008D564A">
              <w:rPr>
                <w:rFonts w:ascii="Times New Roman" w:eastAsia="SimSun" w:hAnsi="Times New Roman" w:cs="Times New Roman"/>
                <w:bCs/>
                <w:sz w:val="20"/>
                <w:szCs w:val="20"/>
                <w:lang w:eastAsia="zh-CN"/>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SimSun" w:hAnsi="Times New Roman" w:cs="Times New Roman"/>
                <w:sz w:val="20"/>
                <w:szCs w:val="20"/>
                <w:lang w:eastAsia="zh-CN"/>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SimSun" w:hAnsi="Times New Roman" w:cs="Times New Roman"/>
                <w:bCs/>
                <w:sz w:val="20"/>
                <w:szCs w:val="20"/>
                <w:lang w:eastAsia="zh-CN"/>
              </w:rPr>
              <w:t xml:space="preserve">» </w:t>
            </w:r>
          </w:p>
          <w:p w:rsidR="008D564A" w:rsidRPr="008D564A" w:rsidRDefault="008D564A" w:rsidP="008D564A">
            <w:pPr>
              <w:widowControl w:val="0"/>
              <w:autoSpaceDE w:val="0"/>
              <w:autoSpaceDN w:val="0"/>
              <w:adjustRightInd w:val="0"/>
              <w:jc w:val="right"/>
              <w:rPr>
                <w:rFonts w:ascii="Times New Roman" w:eastAsia="Calibri" w:hAnsi="Times New Roman" w:cs="Times New Roman"/>
                <w:sz w:val="20"/>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05"/>
              <w:gridCol w:w="724"/>
              <w:gridCol w:w="254"/>
              <w:gridCol w:w="192"/>
              <w:gridCol w:w="1082"/>
              <w:gridCol w:w="824"/>
              <w:gridCol w:w="988"/>
              <w:gridCol w:w="1255"/>
              <w:gridCol w:w="1717"/>
            </w:tblGrid>
            <w:tr w:rsidR="008D564A" w:rsidRPr="008D564A" w:rsidTr="008D564A">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p>
                <w:tbl>
                  <w:tblPr>
                    <w:tblpPr w:leftFromText="180" w:rightFromText="180" w:vertAnchor="page" w:horzAnchor="margin" w:tblpY="361"/>
                    <w:tblOverlap w:val="never"/>
                    <w:tblW w:w="5000" w:type="pct"/>
                    <w:tblLook w:val="04A0" w:firstRow="1" w:lastRow="0" w:firstColumn="1" w:lastColumn="0" w:noHBand="0" w:noVBand="1"/>
                  </w:tblPr>
                  <w:tblGrid>
                    <w:gridCol w:w="1586"/>
                    <w:gridCol w:w="1500"/>
                    <w:gridCol w:w="807"/>
                    <w:gridCol w:w="3893"/>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bCs/>
                            <w:sz w:val="20"/>
                            <w:szCs w:val="20"/>
                          </w:rPr>
                        </w:pPr>
                        <w:r w:rsidRPr="008D564A">
                          <w:rPr>
                            <w:rFonts w:ascii="Times New Roman"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r w:rsidRPr="008D564A">
                          <w:rPr>
                            <w:rFonts w:ascii="Times New Roman" w:hAnsi="Times New Roman" w:cs="Times New Roman"/>
                            <w:sz w:val="20"/>
                            <w:szCs w:val="20"/>
                          </w:rPr>
                          <w:t>Орган, обрабатывающий запрос на предоставление услуги</w:t>
                        </w:r>
                      </w:p>
                    </w:tc>
                  </w:tr>
                </w:tbl>
                <w:p w:rsidR="008D564A" w:rsidRPr="008D564A" w:rsidRDefault="008D564A" w:rsidP="008D564A">
                  <w:pPr>
                    <w:autoSpaceDE w:val="0"/>
                    <w:autoSpaceDN w:val="0"/>
                    <w:jc w:val="center"/>
                    <w:rPr>
                      <w:rFonts w:ascii="Times New Roman" w:hAnsi="Times New Roman" w:cs="Times New Roman"/>
                      <w:b/>
                      <w:bCs/>
                      <w:sz w:val="20"/>
                      <w:szCs w:val="20"/>
                    </w:rPr>
                  </w:pP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Данные заявителя (ФЛ, ИП)</w:t>
                  </w: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jc w:val="center"/>
                    <w:rPr>
                      <w:rFonts w:ascii="Times New Roman" w:hAnsi="Times New Roman" w:cs="Times New Roman"/>
                      <w:b/>
                      <w:bCs/>
                      <w:sz w:val="20"/>
                      <w:szCs w:val="20"/>
                    </w:rPr>
                  </w:pPr>
                  <w:r w:rsidRPr="008D564A">
                    <w:rPr>
                      <w:rFonts w:ascii="Times New Roman" w:hAnsi="Times New Roman" w:cs="Times New Roman"/>
                      <w:b/>
                      <w:bCs/>
                      <w:sz w:val="20"/>
                      <w:szCs w:val="20"/>
                    </w:rPr>
                    <w:t>Документ, удостоверяющий личность заявителя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r w:rsidRPr="008D564A">
                    <w:rPr>
                      <w:rFonts w:ascii="Times New Roman" w:hAnsi="Times New Roman" w:cs="Times New Roman"/>
                      <w:sz w:val="20"/>
                      <w:szCs w:val="20"/>
                    </w:rPr>
                    <w:lastRenderedPageBreak/>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регистрации заявителя /</w:t>
                  </w: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Юридический адрес (адрес регистрации)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места жительства заявителя /</w:t>
                  </w:r>
                </w:p>
                <w:p w:rsidR="008D564A" w:rsidRPr="008D564A" w:rsidRDefault="008D564A" w:rsidP="008D564A">
                  <w:pPr>
                    <w:autoSpaceDE w:val="0"/>
                    <w:autoSpaceDN w:val="0"/>
                    <w:jc w:val="center"/>
                    <w:rPr>
                      <w:rFonts w:ascii="Times New Roman" w:hAnsi="Times New Roman" w:cs="Times New Roman"/>
                      <w:b/>
                      <w:bCs/>
                      <w:sz w:val="20"/>
                      <w:szCs w:val="20"/>
                      <w:vertAlign w:val="superscript"/>
                    </w:rPr>
                  </w:pPr>
                  <w:r w:rsidRPr="008D564A">
                    <w:rPr>
                      <w:rFonts w:ascii="Times New Roman" w:hAnsi="Times New Roman" w:cs="Times New Roman"/>
                      <w:b/>
                      <w:bCs/>
                      <w:sz w:val="20"/>
                      <w:szCs w:val="20"/>
                    </w:rPr>
                    <w:t>Почтовый адрес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b/>
                      <w:bCs/>
                      <w:sz w:val="20"/>
                      <w:szCs w:val="20"/>
                    </w:rPr>
                  </w:pPr>
                  <w:r w:rsidRPr="008D564A">
                    <w:rPr>
                      <w:rFonts w:ascii="Times New Roman" w:hAnsi="Times New Roman" w:cs="Times New Roman"/>
                      <w:b/>
                      <w:bCs/>
                      <w:sz w:val="20"/>
                      <w:szCs w:val="20"/>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hAnsi="Times New Roman" w:cs="Times New Roman"/>
                      <w:b/>
                      <w:bCs/>
                      <w:sz w:val="20"/>
                      <w:szCs w:val="20"/>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jc w:val="center"/>
              </w:trPr>
              <w:tc>
                <w:tcPr>
                  <w:tcW w:w="5000" w:type="pct"/>
                  <w:gridSpan w:val="9"/>
                  <w:tcMar>
                    <w:top w:w="0" w:type="dxa"/>
                    <w:left w:w="75" w:type="dxa"/>
                    <w:bottom w:w="0" w:type="dxa"/>
                    <w:right w:w="75" w:type="dxa"/>
                  </w:tcMar>
                  <w:vAlign w:val="center"/>
                </w:tcPr>
                <w:p w:rsidR="008D564A" w:rsidRPr="008D564A" w:rsidRDefault="008D564A" w:rsidP="008D564A">
                  <w:pPr>
                    <w:autoSpaceDE w:val="0"/>
                    <w:autoSpaceDN w:val="0"/>
                    <w:adjustRightInd w:val="0"/>
                    <w:jc w:val="center"/>
                    <w:rPr>
                      <w:rFonts w:ascii="Times New Roman" w:hAnsi="Times New Roman" w:cs="Times New Roman"/>
                      <w:sz w:val="20"/>
                      <w:szCs w:val="20"/>
                    </w:rPr>
                  </w:pPr>
                  <w:r w:rsidRPr="008D564A">
                    <w:rPr>
                      <w:rFonts w:ascii="Times New Roman" w:hAnsi="Times New Roman" w:cs="Times New Roman"/>
                      <w:sz w:val="20"/>
                      <w:szCs w:val="20"/>
                    </w:rPr>
                    <w:t>ЗАЯВЛЕНИЕ</w:t>
                  </w:r>
                </w:p>
                <w:p w:rsidR="008D564A" w:rsidRPr="008D564A" w:rsidRDefault="008D564A" w:rsidP="008D564A">
                  <w:pPr>
                    <w:autoSpaceDE w:val="0"/>
                    <w:autoSpaceDN w:val="0"/>
                    <w:adjustRightInd w:val="0"/>
                    <w:jc w:val="both"/>
                    <w:rPr>
                      <w:rFonts w:ascii="Times New Roman" w:hAnsi="Times New Roman" w:cs="Times New Roman"/>
                      <w:sz w:val="20"/>
                      <w:szCs w:val="20"/>
                    </w:rPr>
                  </w:pP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Прошу согласовать местоположение границ земельного участка:</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кадастровый номер земельного участка (при наличии) 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площадь земельного участка ____________________________________________________;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адрес (местоположение) земельного участка_______________________________________ _____________________________________________________________________________;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 xml:space="preserve">иное_________________________________________________________________________.      </w:t>
                  </w:r>
                </w:p>
                <w:p w:rsidR="008D564A" w:rsidRPr="008D564A" w:rsidRDefault="008D564A" w:rsidP="008D564A">
                  <w:pPr>
                    <w:rPr>
                      <w:rFonts w:ascii="Times New Roman" w:hAnsi="Times New Roman" w:cs="Times New Roman"/>
                      <w:sz w:val="20"/>
                      <w:szCs w:val="20"/>
                    </w:rPr>
                  </w:pPr>
                  <w:r w:rsidRPr="008D564A">
                    <w:rPr>
                      <w:rFonts w:ascii="Times New Roman" w:hAnsi="Times New Roman" w:cs="Times New Roman"/>
                      <w:sz w:val="20"/>
                      <w:szCs w:val="20"/>
                    </w:rPr>
                    <w:lastRenderedPageBreak/>
                    <w:t>_____________________________________________________________________________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p>
              </w:tc>
            </w:tr>
          </w:tbl>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lastRenderedPageBreak/>
              <w:t>Представлены следующие документы</w:t>
            </w:r>
          </w:p>
        </w:tc>
      </w:tr>
      <w:tr w:rsidR="008D564A" w:rsidRPr="008D564A" w:rsidTr="008D564A">
        <w:trPr>
          <w:trHeight w:val="20"/>
          <w:jc w:val="center"/>
        </w:trPr>
        <w:tc>
          <w:tcPr>
            <w:tcW w:w="5000" w:type="pct"/>
            <w:gridSpan w:val="2"/>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adjustRightInd w:val="0"/>
              <w:jc w:val="right"/>
              <w:outlineLvl w:val="0"/>
              <w:rPr>
                <w:rFonts w:ascii="Times New Roman" w:eastAsiaTheme="minorEastAsia" w:hAnsi="Times New Roman" w:cs="Times New Roman"/>
                <w:spacing w:val="-6"/>
                <w:sz w:val="20"/>
                <w:szCs w:val="20"/>
                <w:u w:color="FFFFFF"/>
              </w:rPr>
            </w:pPr>
          </w:p>
        </w:tc>
      </w:tr>
      <w:tr w:rsidR="008D564A" w:rsidRPr="008D564A" w:rsidTr="008D564A">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w:t>
            </w:r>
          </w:p>
        </w:tc>
        <w:tc>
          <w:tcPr>
            <w:tcW w:w="409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w:t>
            </w:r>
          </w:p>
        </w:tc>
        <w:tc>
          <w:tcPr>
            <w:tcW w:w="409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906" w:type="pct"/>
            <w:tcBorders>
              <w:top w:val="single" w:sz="4" w:space="0" w:color="auto"/>
              <w:left w:val="dotted" w:sz="4" w:space="0" w:color="auto"/>
              <w:bottom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p w:rsidR="008D564A" w:rsidRPr="008D564A" w:rsidRDefault="008D564A" w:rsidP="008D564A">
            <w:pPr>
              <w:autoSpaceDE w:val="0"/>
              <w:autoSpaceDN w:val="0"/>
              <w:rPr>
                <w:rFonts w:ascii="Times New Roman" w:eastAsiaTheme="minorEastAsia" w:hAnsi="Times New Roman" w:cs="Times New Roman"/>
                <w:sz w:val="20"/>
                <w:szCs w:val="20"/>
              </w:rPr>
            </w:pPr>
          </w:p>
        </w:tc>
        <w:tc>
          <w:tcPr>
            <w:tcW w:w="4094" w:type="pct"/>
            <w:tcBorders>
              <w:top w:val="single" w:sz="4" w:space="0" w:color="auto"/>
              <w:bottom w:val="single" w:sz="4" w:space="0" w:color="auto"/>
              <w:right w:val="dotted"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9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Место получения результата предоставления услуги</w:t>
            </w:r>
          </w:p>
        </w:tc>
        <w:tc>
          <w:tcPr>
            <w:tcW w:w="408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912" w:type="pct"/>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xml:space="preserve">Способ получения результата </w:t>
            </w:r>
          </w:p>
        </w:tc>
        <w:tc>
          <w:tcPr>
            <w:tcW w:w="408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912" w:type="pct"/>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Cs/>
                <w:sz w:val="20"/>
                <w:szCs w:val="20"/>
              </w:rPr>
            </w:pPr>
          </w:p>
        </w:tc>
        <w:tc>
          <w:tcPr>
            <w:tcW w:w="408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tc>
        <w:tc>
          <w:tcPr>
            <w:tcW w:w="40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bl>
    <w:p w:rsidR="008D564A" w:rsidRPr="008D564A" w:rsidRDefault="008D564A" w:rsidP="008D564A">
      <w:pPr>
        <w:rPr>
          <w:rFonts w:ascii="Times New Roman" w:eastAsiaTheme="minorEastAsia" w:hAnsi="Times New Roman" w:cs="Times New Roman"/>
          <w:sz w:val="20"/>
          <w:szCs w:val="20"/>
        </w:rPr>
      </w:pPr>
    </w:p>
    <w:tbl>
      <w:tblPr>
        <w:tblW w:w="10211" w:type="dxa"/>
        <w:tblBorders>
          <w:insideH w:val="single" w:sz="4" w:space="0" w:color="auto"/>
        </w:tblBorders>
        <w:tblLook w:val="04A0" w:firstRow="1" w:lastRow="0" w:firstColumn="1" w:lastColumn="0" w:noHBand="0" w:noVBand="1"/>
      </w:tblPr>
      <w:tblGrid>
        <w:gridCol w:w="1853"/>
        <w:gridCol w:w="6"/>
        <w:gridCol w:w="6"/>
        <w:gridCol w:w="1325"/>
        <w:gridCol w:w="887"/>
        <w:gridCol w:w="5103"/>
        <w:gridCol w:w="1031"/>
      </w:tblGrid>
      <w:tr w:rsidR="008D564A" w:rsidRPr="008D564A" w:rsidTr="008D564A">
        <w:trPr>
          <w:gridAfter w:val="1"/>
          <w:wAfter w:w="1031" w:type="dxa"/>
        </w:trPr>
        <w:tc>
          <w:tcPr>
            <w:tcW w:w="3190" w:type="dxa"/>
            <w:gridSpan w:val="4"/>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c>
          <w:tcPr>
            <w:tcW w:w="887" w:type="dxa"/>
          </w:tcPr>
          <w:p w:rsidR="008D564A" w:rsidRPr="008D564A" w:rsidRDefault="008D564A" w:rsidP="008D564A">
            <w:pPr>
              <w:rPr>
                <w:rFonts w:ascii="Times New Roman" w:eastAsiaTheme="minorEastAsia" w:hAnsi="Times New Roman" w:cs="Times New Roman"/>
                <w:sz w:val="20"/>
                <w:szCs w:val="20"/>
              </w:rPr>
            </w:pPr>
          </w:p>
        </w:tc>
        <w:tc>
          <w:tcPr>
            <w:tcW w:w="5103" w:type="dxa"/>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gridAfter w:val="1"/>
          <w:wAfter w:w="1031" w:type="dxa"/>
        </w:trPr>
        <w:tc>
          <w:tcPr>
            <w:tcW w:w="3190" w:type="dxa"/>
            <w:gridSpan w:val="4"/>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w:t>
            </w:r>
          </w:p>
        </w:tc>
        <w:tc>
          <w:tcPr>
            <w:tcW w:w="887" w:type="dxa"/>
          </w:tcPr>
          <w:p w:rsidR="008D564A" w:rsidRPr="008D564A" w:rsidRDefault="008D564A" w:rsidP="008D564A">
            <w:pPr>
              <w:jc w:val="center"/>
              <w:rPr>
                <w:rFonts w:ascii="Times New Roman" w:eastAsiaTheme="minorEastAsia" w:hAnsi="Times New Roman" w:cs="Times New Roman"/>
                <w:sz w:val="20"/>
                <w:szCs w:val="20"/>
              </w:rPr>
            </w:pPr>
          </w:p>
        </w:tc>
        <w:tc>
          <w:tcPr>
            <w:tcW w:w="5103" w:type="dxa"/>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Подпись/ФИО</w:t>
            </w: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trHeight w:val="20"/>
          <w:jc w:val="center"/>
        </w:trPr>
        <w:tc>
          <w:tcPr>
            <w:tcW w:w="10211" w:type="dxa"/>
            <w:gridSpan w:val="7"/>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Theme="minorEastAsia" w:hAnsi="Times New Roman" w:cs="Times New Roman"/>
                <w:spacing w:val="-6"/>
                <w:sz w:val="20"/>
                <w:szCs w:val="20"/>
                <w:u w:color="FFFFFF"/>
              </w:rPr>
              <w:t>«</w:t>
            </w:r>
            <w:r w:rsidRPr="008D564A">
              <w:rPr>
                <w:rFonts w:ascii="Times New Roman" w:eastAsia="Calibri" w:hAnsi="Times New Roman" w:cs="Times New Roman"/>
                <w:sz w:val="20"/>
                <w:szCs w:val="20"/>
              </w:rPr>
              <w:t>Приложение 2</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bCs/>
                <w:sz w:val="20"/>
                <w:szCs w:val="20"/>
                <w:lang w:eastAsia="zh-CN"/>
              </w:rPr>
              <w:t xml:space="preserve"> муниципальной услуги </w:t>
            </w:r>
            <w:r w:rsidRPr="008D564A">
              <w:rPr>
                <w:rFonts w:ascii="Times New Roman" w:eastAsia="SimSun" w:hAnsi="Times New Roman" w:cs="Times New Roman"/>
                <w:bCs/>
                <w:sz w:val="20"/>
                <w:szCs w:val="20"/>
                <w:lang w:eastAsia="zh-CN"/>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SimSun" w:hAnsi="Times New Roman" w:cs="Times New Roman"/>
                <w:sz w:val="20"/>
                <w:szCs w:val="20"/>
                <w:lang w:eastAsia="zh-CN"/>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SimSun" w:hAnsi="Times New Roman" w:cs="Times New Roman"/>
                <w:bCs/>
                <w:sz w:val="20"/>
                <w:szCs w:val="20"/>
                <w:lang w:eastAsia="zh-CN"/>
              </w:rPr>
              <w:t xml:space="preserve">» </w:t>
            </w:r>
          </w:p>
          <w:p w:rsidR="008D564A" w:rsidRPr="008D564A" w:rsidRDefault="008D564A" w:rsidP="008D564A">
            <w:pPr>
              <w:widowControl w:val="0"/>
              <w:autoSpaceDE w:val="0"/>
              <w:autoSpaceDN w:val="0"/>
              <w:adjustRightInd w:val="0"/>
              <w:jc w:val="right"/>
              <w:rPr>
                <w:rFonts w:ascii="Times New Roman" w:eastAsia="Calibri" w:hAnsi="Times New Roman" w:cs="Times New Roman"/>
                <w:sz w:val="20"/>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47"/>
              <w:gridCol w:w="918"/>
              <w:gridCol w:w="322"/>
              <w:gridCol w:w="243"/>
              <w:gridCol w:w="1370"/>
              <w:gridCol w:w="1044"/>
              <w:gridCol w:w="1252"/>
              <w:gridCol w:w="1590"/>
              <w:gridCol w:w="2175"/>
            </w:tblGrid>
            <w:tr w:rsidR="008D564A" w:rsidRPr="008D564A" w:rsidTr="008D564A">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p>
                <w:tbl>
                  <w:tblPr>
                    <w:tblpPr w:leftFromText="180" w:rightFromText="180" w:vertAnchor="page" w:horzAnchor="margin" w:tblpY="361"/>
                    <w:tblOverlap w:val="never"/>
                    <w:tblW w:w="5000" w:type="pct"/>
                    <w:tblLook w:val="04A0" w:firstRow="1" w:lastRow="0" w:firstColumn="1" w:lastColumn="0" w:noHBand="0" w:noVBand="1"/>
                  </w:tblPr>
                  <w:tblGrid>
                    <w:gridCol w:w="2019"/>
                    <w:gridCol w:w="1908"/>
                    <w:gridCol w:w="1026"/>
                    <w:gridCol w:w="4953"/>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bCs/>
                            <w:sz w:val="20"/>
                            <w:szCs w:val="20"/>
                          </w:rPr>
                        </w:pPr>
                        <w:r w:rsidRPr="008D564A">
                          <w:rPr>
                            <w:rFonts w:ascii="Times New Roman" w:hAnsi="Times New Roman" w:cs="Times New Roman"/>
                            <w:bCs/>
                            <w:sz w:val="20"/>
                            <w:szCs w:val="20"/>
                          </w:rPr>
                          <w:lastRenderedPageBreak/>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r w:rsidRPr="008D564A">
                          <w:rPr>
                            <w:rFonts w:ascii="Times New Roman" w:hAnsi="Times New Roman" w:cs="Times New Roman"/>
                            <w:sz w:val="20"/>
                            <w:szCs w:val="20"/>
                          </w:rPr>
                          <w:t>Орган, обрабатывающий запрос на предоставление услуги</w:t>
                        </w:r>
                      </w:p>
                    </w:tc>
                  </w:tr>
                </w:tbl>
                <w:p w:rsidR="008D564A" w:rsidRPr="008D564A" w:rsidRDefault="008D564A" w:rsidP="008D564A">
                  <w:pPr>
                    <w:autoSpaceDE w:val="0"/>
                    <w:autoSpaceDN w:val="0"/>
                    <w:jc w:val="center"/>
                    <w:rPr>
                      <w:rFonts w:ascii="Times New Roman" w:hAnsi="Times New Roman" w:cs="Times New Roman"/>
                      <w:b/>
                      <w:bCs/>
                      <w:sz w:val="20"/>
                      <w:szCs w:val="20"/>
                    </w:rPr>
                  </w:pP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Данные заявителя (ФЛ, ИП)</w:t>
                  </w: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lastRenderedPageBreak/>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jc w:val="center"/>
                    <w:rPr>
                      <w:rFonts w:ascii="Times New Roman" w:hAnsi="Times New Roman" w:cs="Times New Roman"/>
                      <w:b/>
                      <w:bCs/>
                      <w:sz w:val="20"/>
                      <w:szCs w:val="20"/>
                    </w:rPr>
                  </w:pPr>
                  <w:r w:rsidRPr="008D564A">
                    <w:rPr>
                      <w:rFonts w:ascii="Times New Roman" w:hAnsi="Times New Roman" w:cs="Times New Roman"/>
                      <w:b/>
                      <w:bCs/>
                      <w:sz w:val="20"/>
                      <w:szCs w:val="20"/>
                    </w:rPr>
                    <w:t>Документ, удостоверяющий личность заявителя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r w:rsidRPr="008D564A">
                    <w:rPr>
                      <w:rFonts w:ascii="Times New Roman" w:hAnsi="Times New Roman" w:cs="Times New Roman"/>
                      <w:sz w:val="20"/>
                      <w:szCs w:val="20"/>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регистрации заявителя /</w:t>
                  </w: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Юридический адрес (адрес регистрации)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места жительства заявителя /</w:t>
                  </w:r>
                </w:p>
                <w:p w:rsidR="008D564A" w:rsidRPr="008D564A" w:rsidRDefault="008D564A" w:rsidP="008D564A">
                  <w:pPr>
                    <w:autoSpaceDE w:val="0"/>
                    <w:autoSpaceDN w:val="0"/>
                    <w:jc w:val="center"/>
                    <w:rPr>
                      <w:rFonts w:ascii="Times New Roman" w:hAnsi="Times New Roman" w:cs="Times New Roman"/>
                      <w:b/>
                      <w:bCs/>
                      <w:sz w:val="20"/>
                      <w:szCs w:val="20"/>
                      <w:vertAlign w:val="superscript"/>
                    </w:rPr>
                  </w:pPr>
                  <w:r w:rsidRPr="008D564A">
                    <w:rPr>
                      <w:rFonts w:ascii="Times New Roman" w:hAnsi="Times New Roman" w:cs="Times New Roman"/>
                      <w:b/>
                      <w:bCs/>
                      <w:sz w:val="20"/>
                      <w:szCs w:val="20"/>
                    </w:rPr>
                    <w:t>Почтовый адрес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lastRenderedPageBreak/>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b/>
                      <w:bCs/>
                      <w:sz w:val="20"/>
                      <w:szCs w:val="20"/>
                    </w:rPr>
                  </w:pPr>
                  <w:r w:rsidRPr="008D564A">
                    <w:rPr>
                      <w:rFonts w:ascii="Times New Roman" w:hAnsi="Times New Roman" w:cs="Times New Roman"/>
                      <w:b/>
                      <w:bCs/>
                      <w:sz w:val="20"/>
                      <w:szCs w:val="20"/>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hAnsi="Times New Roman" w:cs="Times New Roman"/>
                      <w:b/>
                      <w:bCs/>
                      <w:sz w:val="20"/>
                      <w:szCs w:val="20"/>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1"/>
                <w:jc w:val="center"/>
              </w:trPr>
              <w:tc>
                <w:tcPr>
                  <w:tcW w:w="5000" w:type="pct"/>
                  <w:gridSpan w:val="9"/>
                  <w:tcMar>
                    <w:top w:w="0" w:type="dxa"/>
                    <w:left w:w="75" w:type="dxa"/>
                    <w:bottom w:w="0" w:type="dxa"/>
                    <w:right w:w="75" w:type="dxa"/>
                  </w:tcMar>
                  <w:vAlign w:val="center"/>
                </w:tcPr>
                <w:p w:rsidR="008D564A" w:rsidRPr="008D564A" w:rsidRDefault="008D564A" w:rsidP="008D564A">
                  <w:pPr>
                    <w:autoSpaceDE w:val="0"/>
                    <w:autoSpaceDN w:val="0"/>
                    <w:adjustRightInd w:val="0"/>
                    <w:jc w:val="center"/>
                    <w:rPr>
                      <w:rFonts w:ascii="Times New Roman" w:hAnsi="Times New Roman" w:cs="Times New Roman"/>
                      <w:sz w:val="20"/>
                      <w:szCs w:val="20"/>
                    </w:rPr>
                  </w:pPr>
                  <w:r w:rsidRPr="008D564A">
                    <w:rPr>
                      <w:rFonts w:ascii="Times New Roman" w:hAnsi="Times New Roman" w:cs="Times New Roman"/>
                      <w:sz w:val="20"/>
                      <w:szCs w:val="20"/>
                    </w:rPr>
                    <w:t>ЗАЯВЛЕНИЕ</w:t>
                  </w:r>
                </w:p>
                <w:p w:rsidR="008D564A" w:rsidRPr="008D564A" w:rsidRDefault="008D564A" w:rsidP="008D564A">
                  <w:pPr>
                    <w:autoSpaceDE w:val="0"/>
                    <w:autoSpaceDN w:val="0"/>
                    <w:adjustRightInd w:val="0"/>
                    <w:jc w:val="both"/>
                    <w:rPr>
                      <w:rFonts w:ascii="Times New Roman" w:hAnsi="Times New Roman" w:cs="Times New Roman"/>
                      <w:sz w:val="20"/>
                      <w:szCs w:val="20"/>
                    </w:rPr>
                  </w:pP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Прошу согласовать местоположение границ земельного участка:</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кадастровый номер земельного участка (при наличии) 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площадь земельного участка ____________________________________________________;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адрес (местоположение) земельного участка_______________________________________ _____________________________________________________________________________;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 xml:space="preserve">иное_________________________________________________________________________.      </w:t>
                  </w:r>
                </w:p>
                <w:p w:rsidR="008D564A" w:rsidRPr="008D564A" w:rsidRDefault="008D564A" w:rsidP="008D564A">
                  <w:pPr>
                    <w:spacing w:after="200" w:line="276" w:lineRule="auto"/>
                    <w:rPr>
                      <w:rFonts w:ascii="Times New Roman" w:hAnsi="Times New Roman" w:cs="Times New Roman"/>
                      <w:sz w:val="20"/>
                      <w:szCs w:val="20"/>
                    </w:rPr>
                  </w:pPr>
                </w:p>
              </w:tc>
            </w:tr>
          </w:tbl>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Представлены следующие документы</w:t>
            </w: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trHeight w:val="20"/>
          <w:jc w:val="center"/>
        </w:trPr>
        <w:tc>
          <w:tcPr>
            <w:tcW w:w="10211" w:type="dxa"/>
            <w:gridSpan w:val="7"/>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adjustRightInd w:val="0"/>
              <w:jc w:val="right"/>
              <w:outlineLvl w:val="0"/>
              <w:rPr>
                <w:rFonts w:ascii="Times New Roman" w:eastAsiaTheme="minorEastAsia" w:hAnsi="Times New Roman" w:cs="Times New Roman"/>
                <w:spacing w:val="-6"/>
                <w:sz w:val="20"/>
                <w:szCs w:val="20"/>
                <w:u w:color="FFFFFF"/>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trHeight w:val="20"/>
          <w:jc w:val="center"/>
        </w:trPr>
        <w:tc>
          <w:tcPr>
            <w:tcW w:w="18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w:t>
            </w:r>
          </w:p>
        </w:tc>
        <w:tc>
          <w:tcPr>
            <w:tcW w:w="835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trHeight w:val="20"/>
          <w:jc w:val="center"/>
        </w:trPr>
        <w:tc>
          <w:tcPr>
            <w:tcW w:w="185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w:t>
            </w:r>
          </w:p>
        </w:tc>
        <w:tc>
          <w:tcPr>
            <w:tcW w:w="835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trHeight w:val="20"/>
          <w:jc w:val="center"/>
        </w:trPr>
        <w:tc>
          <w:tcPr>
            <w:tcW w:w="1853" w:type="dxa"/>
            <w:tcBorders>
              <w:top w:val="single" w:sz="4" w:space="0" w:color="auto"/>
              <w:left w:val="dotted" w:sz="4" w:space="0" w:color="auto"/>
              <w:bottom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p w:rsidR="008D564A" w:rsidRPr="008D564A" w:rsidRDefault="008D564A" w:rsidP="008D564A">
            <w:pPr>
              <w:autoSpaceDE w:val="0"/>
              <w:autoSpaceDN w:val="0"/>
              <w:rPr>
                <w:rFonts w:ascii="Times New Roman" w:eastAsiaTheme="minorEastAsia" w:hAnsi="Times New Roman" w:cs="Times New Roman"/>
                <w:sz w:val="20"/>
                <w:szCs w:val="20"/>
              </w:rPr>
            </w:pPr>
          </w:p>
        </w:tc>
        <w:tc>
          <w:tcPr>
            <w:tcW w:w="8358" w:type="dxa"/>
            <w:gridSpan w:val="6"/>
            <w:tcBorders>
              <w:top w:val="single" w:sz="4" w:space="0" w:color="auto"/>
              <w:bottom w:val="single" w:sz="4" w:space="0" w:color="auto"/>
              <w:right w:val="dotted"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trHeight w:val="20"/>
          <w:jc w:val="center"/>
        </w:trPr>
        <w:tc>
          <w:tcPr>
            <w:tcW w:w="186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Место получения результата предоставления услуги</w:t>
            </w:r>
          </w:p>
        </w:tc>
        <w:tc>
          <w:tcPr>
            <w:tcW w:w="8346"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trHeight w:val="20"/>
          <w:jc w:val="center"/>
        </w:trPr>
        <w:tc>
          <w:tcPr>
            <w:tcW w:w="1865" w:type="dxa"/>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xml:space="preserve">Способ получения результата </w:t>
            </w:r>
          </w:p>
        </w:tc>
        <w:tc>
          <w:tcPr>
            <w:tcW w:w="8346"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trHeight w:val="20"/>
          <w:jc w:val="center"/>
        </w:trPr>
        <w:tc>
          <w:tcPr>
            <w:tcW w:w="1865" w:type="dxa"/>
            <w:gridSpan w:val="3"/>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Cs/>
                <w:sz w:val="20"/>
                <w:szCs w:val="20"/>
              </w:rPr>
            </w:pPr>
          </w:p>
        </w:tc>
        <w:tc>
          <w:tcPr>
            <w:tcW w:w="8346"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trHeight w:val="20"/>
          <w:jc w:val="center"/>
        </w:trPr>
        <w:tc>
          <w:tcPr>
            <w:tcW w:w="1859" w:type="dxa"/>
            <w:gridSpan w:val="2"/>
            <w:tcBorders>
              <w:top w:val="single" w:sz="4" w:space="0" w:color="auto"/>
              <w:left w:val="dotted"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tc>
        <w:tc>
          <w:tcPr>
            <w:tcW w:w="8352" w:type="dxa"/>
            <w:gridSpan w:val="5"/>
            <w:tcBorders>
              <w:top w:val="single" w:sz="4" w:space="0" w:color="auto"/>
              <w:right w:val="dotted"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bl>
    <w:p w:rsidR="008D564A" w:rsidRPr="008D564A" w:rsidRDefault="008D564A" w:rsidP="008D564A">
      <w:pPr>
        <w:widowControl w:val="0"/>
        <w:autoSpaceDE w:val="0"/>
        <w:autoSpaceDN w:val="0"/>
        <w:adjustRightInd w:val="0"/>
        <w:jc w:val="right"/>
        <w:rPr>
          <w:rFonts w:ascii="Times New Roman" w:eastAsiaTheme="minorEastAsia" w:hAnsi="Times New Roman" w:cs="Times New Roman"/>
          <w:sz w:val="20"/>
          <w:szCs w:val="20"/>
        </w:rPr>
      </w:pPr>
    </w:p>
    <w:tbl>
      <w:tblPr>
        <w:tblW w:w="0" w:type="auto"/>
        <w:tblBorders>
          <w:insideH w:val="single" w:sz="4" w:space="0" w:color="auto"/>
        </w:tblBorders>
        <w:tblLook w:val="04A0" w:firstRow="1" w:lastRow="0" w:firstColumn="1" w:lastColumn="0" w:noHBand="0" w:noVBand="1"/>
      </w:tblPr>
      <w:tblGrid>
        <w:gridCol w:w="22"/>
        <w:gridCol w:w="1348"/>
        <w:gridCol w:w="498"/>
        <w:gridCol w:w="271"/>
        <w:gridCol w:w="210"/>
        <w:gridCol w:w="591"/>
        <w:gridCol w:w="148"/>
        <w:gridCol w:w="188"/>
        <w:gridCol w:w="906"/>
        <w:gridCol w:w="694"/>
        <w:gridCol w:w="1135"/>
        <w:gridCol w:w="781"/>
        <w:gridCol w:w="209"/>
      </w:tblGrid>
      <w:tr w:rsidR="008D564A" w:rsidRPr="008D564A" w:rsidTr="008D564A">
        <w:trPr>
          <w:gridAfter w:val="1"/>
          <w:wAfter w:w="358" w:type="dxa"/>
        </w:trPr>
        <w:tc>
          <w:tcPr>
            <w:tcW w:w="3190" w:type="dxa"/>
            <w:gridSpan w:val="5"/>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c>
          <w:tcPr>
            <w:tcW w:w="887" w:type="dxa"/>
          </w:tcPr>
          <w:p w:rsidR="008D564A" w:rsidRPr="008D564A" w:rsidRDefault="008D564A" w:rsidP="008D564A">
            <w:pPr>
              <w:rPr>
                <w:rFonts w:ascii="Times New Roman" w:eastAsiaTheme="minorEastAsia" w:hAnsi="Times New Roman" w:cs="Times New Roman"/>
                <w:sz w:val="20"/>
                <w:szCs w:val="20"/>
              </w:rPr>
            </w:pPr>
          </w:p>
        </w:tc>
        <w:tc>
          <w:tcPr>
            <w:tcW w:w="5103" w:type="dxa"/>
            <w:gridSpan w:val="6"/>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p>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Данные представителя (уполномоченного лица)</w:t>
            </w: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Фамилия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Имя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Отчество</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 рождения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sz w:val="20"/>
                <w:szCs w:val="20"/>
              </w:rPr>
              <w:br w:type="page"/>
            </w:r>
            <w:r w:rsidRPr="008D564A">
              <w:rPr>
                <w:rFonts w:ascii="Times New Roman" w:eastAsiaTheme="minorEastAsia" w:hAnsi="Times New Roman" w:cs="Times New Roman"/>
                <w:b/>
                <w:bCs/>
                <w:sz w:val="20"/>
                <w:szCs w:val="20"/>
              </w:rPr>
              <w:t>Документ, удостоверяющий личность представителя (уполномоченного лица)</w:t>
            </w: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Вид</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Серия</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19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Номер</w:t>
            </w:r>
          </w:p>
        </w:tc>
        <w:tc>
          <w:tcPr>
            <w:tcW w:w="40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Выдан</w:t>
            </w:r>
          </w:p>
        </w:tc>
        <w:tc>
          <w:tcPr>
            <w:tcW w:w="5063"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 выдачи</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br w:type="page"/>
              <w:t>Адрес регистрации представителя (уполномоченного лица)</w:t>
            </w: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Регион </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19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10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Адрес места жительства представителя (уполномоченного лица)</w:t>
            </w: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Регион</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309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9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10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782" w:type="dxa"/>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Контактные данные</w:t>
            </w:r>
          </w:p>
        </w:tc>
        <w:tc>
          <w:tcPr>
            <w:tcW w:w="6723"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782" w:type="dxa"/>
            <w:gridSpan w:val="3"/>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tc>
        <w:tc>
          <w:tcPr>
            <w:tcW w:w="6723"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782" w:type="dxa"/>
            <w:gridSpan w:val="3"/>
            <w:tcBorders>
              <w:top w:val="single" w:sz="4" w:space="0" w:color="auto"/>
              <w:left w:val="dotted"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p w:rsidR="008D564A" w:rsidRPr="008D564A" w:rsidRDefault="008D564A" w:rsidP="008D564A">
            <w:pPr>
              <w:rPr>
                <w:rFonts w:ascii="Times New Roman" w:eastAsiaTheme="minorEastAsia" w:hAnsi="Times New Roman" w:cs="Times New Roman"/>
                <w:b/>
                <w:bCs/>
                <w:sz w:val="20"/>
                <w:szCs w:val="20"/>
              </w:rPr>
            </w:pPr>
          </w:p>
          <w:p w:rsidR="008D564A" w:rsidRPr="008D564A" w:rsidRDefault="008D564A" w:rsidP="008D564A">
            <w:pPr>
              <w:rPr>
                <w:rFonts w:ascii="Times New Roman" w:eastAsiaTheme="minorEastAsia" w:hAnsi="Times New Roman" w:cs="Times New Roman"/>
                <w:b/>
                <w:bCs/>
                <w:sz w:val="20"/>
                <w:szCs w:val="20"/>
              </w:rPr>
            </w:pPr>
          </w:p>
        </w:tc>
        <w:tc>
          <w:tcPr>
            <w:tcW w:w="6723" w:type="dxa"/>
            <w:gridSpan w:val="9"/>
            <w:tcBorders>
              <w:top w:val="single" w:sz="4" w:space="0" w:color="auto"/>
              <w:right w:val="dotted"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rPr>
          <w:gridAfter w:val="1"/>
          <w:wAfter w:w="358" w:type="dxa"/>
        </w:trPr>
        <w:tc>
          <w:tcPr>
            <w:tcW w:w="3190" w:type="dxa"/>
            <w:gridSpan w:val="5"/>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w:t>
            </w:r>
          </w:p>
        </w:tc>
        <w:tc>
          <w:tcPr>
            <w:tcW w:w="887" w:type="dxa"/>
          </w:tcPr>
          <w:p w:rsidR="008D564A" w:rsidRPr="008D564A" w:rsidRDefault="008D564A" w:rsidP="008D564A">
            <w:pPr>
              <w:jc w:val="center"/>
              <w:rPr>
                <w:rFonts w:ascii="Times New Roman" w:eastAsiaTheme="minorEastAsia" w:hAnsi="Times New Roman" w:cs="Times New Roman"/>
                <w:sz w:val="20"/>
                <w:szCs w:val="20"/>
              </w:rPr>
            </w:pPr>
          </w:p>
        </w:tc>
        <w:tc>
          <w:tcPr>
            <w:tcW w:w="5103" w:type="dxa"/>
            <w:gridSpan w:val="6"/>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Подпись/ФИО</w:t>
            </w:r>
          </w:p>
        </w:tc>
      </w:tr>
    </w:tbl>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3</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sz w:val="20"/>
          <w:szCs w:val="20"/>
        </w:rPr>
        <w:t xml:space="preserve"> муниципальной услуги </w:t>
      </w:r>
      <w:r w:rsidRPr="008D564A">
        <w:rPr>
          <w:rFonts w:ascii="Times New Roman" w:eastAsiaTheme="minorEastAsia" w:hAnsi="Times New Roman" w:cs="Times New Roman"/>
          <w:sz w:val="20"/>
          <w:szCs w:val="20"/>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Theme="majorEastAsia" w:hAnsi="Times New Roman" w:cs="Times New Roman"/>
          <w:bCs/>
          <w:color w:val="1F4D78" w:themeColor="accent1" w:themeShade="7F"/>
          <w:sz w:val="20"/>
          <w:szCs w:val="20"/>
        </w:rPr>
      </w:pPr>
      <w:r w:rsidRPr="008D564A">
        <w:rPr>
          <w:rFonts w:ascii="Times New Roman" w:hAnsi="Times New Roman" w:cs="Times New Roman"/>
          <w:color w:val="1F4D78" w:themeColor="accent1" w:themeShade="7F"/>
          <w:sz w:val="20"/>
          <w:szCs w:val="20"/>
        </w:rPr>
        <w:t>находящимися в муниципальной собственности</w:t>
      </w:r>
      <w:r w:rsidRPr="008D564A">
        <w:rPr>
          <w:rFonts w:ascii="Times New Roman" w:eastAsiaTheme="majorEastAsia" w:hAnsi="Times New Roman" w:cs="Times New Roman"/>
          <w:bCs/>
          <w:color w:val="1F4D78" w:themeColor="accent1" w:themeShade="7F"/>
          <w:sz w:val="20"/>
          <w:szCs w:val="20"/>
        </w:rPr>
        <w:t xml:space="preserve">» </w:t>
      </w:r>
    </w:p>
    <w:tbl>
      <w:tblPr>
        <w:tblW w:w="98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1076"/>
        <w:gridCol w:w="198"/>
      </w:tblGrid>
      <w:tr w:rsidR="008D564A" w:rsidRPr="008D564A" w:rsidTr="008D564A">
        <w:trPr>
          <w:gridAfter w:val="1"/>
          <w:wAfter w:w="198" w:type="dxa"/>
          <w:trHeight w:val="20"/>
          <w:jc w:val="center"/>
        </w:trPr>
        <w:tc>
          <w:tcPr>
            <w:tcW w:w="9645"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 обрабатывающий запрос на предоставление услуги</w:t>
                  </w:r>
                </w:p>
                <w:p w:rsidR="008D564A" w:rsidRPr="008D564A" w:rsidRDefault="008D564A" w:rsidP="008D564A">
                  <w:pPr>
                    <w:jc w:val="center"/>
                    <w:rPr>
                      <w:rFonts w:ascii="Times New Roman" w:eastAsiaTheme="minorEastAsia" w:hAnsi="Times New Roman" w:cs="Times New Roman"/>
                      <w:sz w:val="20"/>
                      <w:szCs w:val="20"/>
                    </w:rPr>
                  </w:pPr>
                </w:p>
              </w:tc>
            </w:tr>
          </w:tbl>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Данные заявителя (ЮЛ)</w:t>
            </w: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Полное наименование юридического лица (в соответствии с учредительными документами)</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Организационно-правовая форма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Фамилия, имя, отчество руководителя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ОГРН</w:t>
            </w:r>
          </w:p>
        </w:tc>
        <w:tc>
          <w:tcPr>
            <w:tcW w:w="801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Юридический адрес</w:t>
            </w: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Регион </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vertAlign w:val="superscript"/>
              </w:rPr>
            </w:pPr>
            <w:r w:rsidRPr="008D564A">
              <w:rPr>
                <w:rFonts w:ascii="Times New Roman" w:eastAsiaTheme="minorEastAsia" w:hAnsi="Times New Roman" w:cs="Times New Roman"/>
                <w:b/>
                <w:bCs/>
                <w:sz w:val="20"/>
                <w:szCs w:val="20"/>
              </w:rPr>
              <w:t>Почтовый адрес</w:t>
            </w: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Регион</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076"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Контактные данные</w:t>
            </w: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rPr>
          <w:gridAfter w:val="1"/>
          <w:wAfter w:w="198" w:type="dxa"/>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bl>
    <w:p w:rsidR="008D564A" w:rsidRPr="008D564A" w:rsidRDefault="008D564A" w:rsidP="008D564A">
      <w:pPr>
        <w:jc w:val="center"/>
        <w:rPr>
          <w:rFonts w:ascii="Times New Roman" w:eastAsiaTheme="minorEastAsia" w:hAnsi="Times New Roman" w:cs="Times New Roman"/>
          <w:sz w:val="20"/>
          <w:szCs w:val="20"/>
        </w:rPr>
      </w:pPr>
    </w:p>
    <w:p w:rsidR="008D564A" w:rsidRPr="008D564A" w:rsidRDefault="008D564A" w:rsidP="008D564A">
      <w:pPr>
        <w:autoSpaceDE w:val="0"/>
        <w:autoSpaceDN w:val="0"/>
        <w:adjustRightInd w:val="0"/>
        <w:jc w:val="center"/>
        <w:rPr>
          <w:rFonts w:ascii="Times New Roman" w:hAnsi="Times New Roman" w:cs="Times New Roman"/>
          <w:sz w:val="20"/>
          <w:szCs w:val="20"/>
        </w:rPr>
      </w:pPr>
      <w:r w:rsidRPr="008D564A">
        <w:rPr>
          <w:rFonts w:ascii="Times New Roman" w:hAnsi="Times New Roman" w:cs="Times New Roman"/>
          <w:sz w:val="20"/>
          <w:szCs w:val="20"/>
        </w:rPr>
        <w:t>ЗАЯВЛЕНИЕ</w:t>
      </w:r>
    </w:p>
    <w:p w:rsidR="008D564A" w:rsidRPr="008D564A" w:rsidRDefault="008D564A" w:rsidP="008D564A">
      <w:pPr>
        <w:autoSpaceDE w:val="0"/>
        <w:autoSpaceDN w:val="0"/>
        <w:adjustRightInd w:val="0"/>
        <w:jc w:val="both"/>
        <w:rPr>
          <w:rFonts w:ascii="Times New Roman" w:hAnsi="Times New Roman" w:cs="Times New Roman"/>
          <w:sz w:val="20"/>
          <w:szCs w:val="20"/>
        </w:rPr>
      </w:pP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Прошу согласовать местоположение границ земельного участка:</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кадастровый номер земельного участка (при наличии) 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площадь земельного участка ____________________________________________________;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адрес (местоположение) земельного участка_______________________________________ _____________________________________________________________________________;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 xml:space="preserve">иное_________________________________________________________________________.      </w:t>
      </w:r>
    </w:p>
    <w:tbl>
      <w:tblPr>
        <w:tblW w:w="501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5"/>
        <w:gridCol w:w="329"/>
        <w:gridCol w:w="1319"/>
        <w:gridCol w:w="677"/>
        <w:gridCol w:w="653"/>
        <w:gridCol w:w="3758"/>
        <w:gridCol w:w="264"/>
      </w:tblGrid>
      <w:tr w:rsidR="008D564A" w:rsidRPr="008D564A" w:rsidTr="008D564A">
        <w:trPr>
          <w:gridBefore w:val="1"/>
          <w:wBefore w:w="17" w:type="pct"/>
          <w:trHeight w:val="20"/>
          <w:jc w:val="center"/>
        </w:trPr>
        <w:tc>
          <w:tcPr>
            <w:tcW w:w="4983" w:type="pct"/>
            <w:gridSpan w:val="6"/>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p>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Представлены следующие документы</w:t>
            </w:r>
          </w:p>
        </w:tc>
      </w:tr>
      <w:tr w:rsidR="008D564A" w:rsidRPr="008D564A" w:rsidTr="008D564A">
        <w:trPr>
          <w:gridBefore w:val="1"/>
          <w:wBefore w:w="17" w:type="pct"/>
          <w:trHeight w:val="20"/>
          <w:jc w:val="center"/>
        </w:trPr>
        <w:tc>
          <w:tcPr>
            <w:tcW w:w="23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w:t>
            </w:r>
          </w:p>
        </w:tc>
        <w:tc>
          <w:tcPr>
            <w:tcW w:w="474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gridBefore w:val="1"/>
          <w:wBefore w:w="17" w:type="pct"/>
          <w:trHeight w:val="20"/>
          <w:jc w:val="center"/>
        </w:trPr>
        <w:tc>
          <w:tcPr>
            <w:tcW w:w="23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w:t>
            </w:r>
          </w:p>
        </w:tc>
        <w:tc>
          <w:tcPr>
            <w:tcW w:w="474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gridBefore w:val="1"/>
          <w:wBefore w:w="17" w:type="pct"/>
          <w:trHeight w:val="20"/>
          <w:jc w:val="center"/>
        </w:trPr>
        <w:tc>
          <w:tcPr>
            <w:tcW w:w="234"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4749"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gridBefore w:val="1"/>
          <w:wBefore w:w="17" w:type="pct"/>
          <w:trHeight w:val="20"/>
          <w:jc w:val="center"/>
        </w:trPr>
        <w:tc>
          <w:tcPr>
            <w:tcW w:w="117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Место получения результата предоставления услуги</w:t>
            </w:r>
          </w:p>
        </w:tc>
        <w:tc>
          <w:tcPr>
            <w:tcW w:w="381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gridBefore w:val="1"/>
          <w:wBefore w:w="17" w:type="pct"/>
          <w:trHeight w:val="20"/>
          <w:jc w:val="center"/>
        </w:trPr>
        <w:tc>
          <w:tcPr>
            <w:tcW w:w="1173"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xml:space="preserve">Способ получения результата </w:t>
            </w:r>
          </w:p>
        </w:tc>
        <w:tc>
          <w:tcPr>
            <w:tcW w:w="381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gridBefore w:val="1"/>
          <w:wBefore w:w="17" w:type="pct"/>
          <w:trHeight w:val="20"/>
          <w:jc w:val="center"/>
        </w:trPr>
        <w:tc>
          <w:tcPr>
            <w:tcW w:w="1173" w:type="pct"/>
            <w:gridSpan w:val="2"/>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Cs/>
                <w:sz w:val="20"/>
                <w:szCs w:val="20"/>
              </w:rPr>
            </w:pPr>
          </w:p>
        </w:tc>
        <w:tc>
          <w:tcPr>
            <w:tcW w:w="381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4"/>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p w:rsidR="008D564A" w:rsidRPr="008D564A" w:rsidRDefault="008D564A" w:rsidP="008D564A">
            <w:pPr>
              <w:rPr>
                <w:rFonts w:ascii="Times New Roman" w:eastAsiaTheme="minorEastAsia" w:hAnsi="Times New Roman" w:cs="Times New Roman"/>
                <w:sz w:val="20"/>
                <w:szCs w:val="20"/>
              </w:rPr>
            </w:pPr>
          </w:p>
        </w:tc>
        <w:tc>
          <w:tcPr>
            <w:tcW w:w="465" w:type="pct"/>
          </w:tcPr>
          <w:p w:rsidR="008D564A" w:rsidRPr="008D564A" w:rsidRDefault="008D564A" w:rsidP="008D564A">
            <w:pPr>
              <w:rPr>
                <w:rFonts w:ascii="Times New Roman" w:eastAsiaTheme="minorEastAsia" w:hAnsi="Times New Roman" w:cs="Times New Roman"/>
                <w:sz w:val="20"/>
                <w:szCs w:val="20"/>
              </w:rPr>
            </w:pPr>
          </w:p>
        </w:tc>
        <w:tc>
          <w:tcPr>
            <w:tcW w:w="2675" w:type="pct"/>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4"/>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w:t>
            </w:r>
          </w:p>
        </w:tc>
        <w:tc>
          <w:tcPr>
            <w:tcW w:w="465" w:type="pct"/>
          </w:tcPr>
          <w:p w:rsidR="008D564A" w:rsidRPr="008D564A" w:rsidRDefault="008D564A" w:rsidP="008D564A">
            <w:pPr>
              <w:jc w:val="center"/>
              <w:rPr>
                <w:rFonts w:ascii="Times New Roman" w:eastAsiaTheme="minorEastAsia" w:hAnsi="Times New Roman" w:cs="Times New Roman"/>
                <w:sz w:val="20"/>
                <w:szCs w:val="20"/>
              </w:rPr>
            </w:pPr>
          </w:p>
        </w:tc>
        <w:tc>
          <w:tcPr>
            <w:tcW w:w="2675" w:type="pct"/>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Подпись/ФИО</w:t>
            </w:r>
          </w:p>
        </w:tc>
      </w:tr>
    </w:tbl>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p>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p>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4</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sz w:val="20"/>
          <w:szCs w:val="20"/>
        </w:rPr>
        <w:t xml:space="preserve"> муниципальной услуги </w:t>
      </w:r>
      <w:r w:rsidRPr="008D564A">
        <w:rPr>
          <w:rFonts w:ascii="Times New Roman" w:eastAsiaTheme="minorEastAsia" w:hAnsi="Times New Roman" w:cs="Times New Roman"/>
          <w:sz w:val="20"/>
          <w:szCs w:val="20"/>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Theme="majorEastAsia" w:hAnsi="Times New Roman" w:cs="Times New Roman"/>
          <w:bCs/>
          <w:color w:val="1F4D78" w:themeColor="accent1" w:themeShade="7F"/>
          <w:sz w:val="20"/>
          <w:szCs w:val="20"/>
        </w:rPr>
      </w:pPr>
      <w:r w:rsidRPr="008D564A">
        <w:rPr>
          <w:rFonts w:ascii="Times New Roman" w:hAnsi="Times New Roman" w:cs="Times New Roman"/>
          <w:color w:val="1F4D78" w:themeColor="accent1" w:themeShade="7F"/>
          <w:sz w:val="20"/>
          <w:szCs w:val="20"/>
        </w:rPr>
        <w:t>находящимися в муниципальной собственности</w:t>
      </w:r>
      <w:r w:rsidRPr="008D564A">
        <w:rPr>
          <w:rFonts w:ascii="Times New Roman" w:eastAsiaTheme="majorEastAsia" w:hAnsi="Times New Roman" w:cs="Times New Roman"/>
          <w:bCs/>
          <w:color w:val="1F4D78" w:themeColor="accent1" w:themeShade="7F"/>
          <w:sz w:val="20"/>
          <w:szCs w:val="20"/>
        </w:rPr>
        <w:t xml:space="preserve">» </w:t>
      </w:r>
    </w:p>
    <w:tbl>
      <w:tblPr>
        <w:tblW w:w="98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1076"/>
        <w:gridCol w:w="198"/>
      </w:tblGrid>
      <w:tr w:rsidR="008D564A" w:rsidRPr="008D564A" w:rsidTr="008D564A">
        <w:trPr>
          <w:gridAfter w:val="1"/>
          <w:wAfter w:w="198" w:type="dxa"/>
          <w:trHeight w:val="20"/>
          <w:jc w:val="center"/>
        </w:trPr>
        <w:tc>
          <w:tcPr>
            <w:tcW w:w="9645"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 обрабатывающий запрос на предоставление услуги</w:t>
                  </w:r>
                </w:p>
                <w:p w:rsidR="008D564A" w:rsidRPr="008D564A" w:rsidRDefault="008D564A" w:rsidP="008D564A">
                  <w:pPr>
                    <w:jc w:val="center"/>
                    <w:rPr>
                      <w:rFonts w:ascii="Times New Roman" w:eastAsiaTheme="minorEastAsia" w:hAnsi="Times New Roman" w:cs="Times New Roman"/>
                      <w:sz w:val="20"/>
                      <w:szCs w:val="20"/>
                    </w:rPr>
                  </w:pPr>
                </w:p>
              </w:tc>
            </w:tr>
          </w:tbl>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Данные заявителя (ЮЛ)</w:t>
            </w: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Полное наименование юридического лица (в соответствии с учредительными документами)</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Организационно-правовая форма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Фамилия, имя, отчество руководителя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ОГРН</w:t>
            </w:r>
          </w:p>
        </w:tc>
        <w:tc>
          <w:tcPr>
            <w:tcW w:w="801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Юридический адрес</w:t>
            </w: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Регион </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vertAlign w:val="superscript"/>
              </w:rPr>
            </w:pPr>
            <w:r w:rsidRPr="008D564A">
              <w:rPr>
                <w:rFonts w:ascii="Times New Roman" w:eastAsiaTheme="minorEastAsia" w:hAnsi="Times New Roman" w:cs="Times New Roman"/>
                <w:b/>
                <w:bCs/>
                <w:sz w:val="20"/>
                <w:szCs w:val="20"/>
              </w:rPr>
              <w:lastRenderedPageBreak/>
              <w:t>Почтовый адрес</w:t>
            </w: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Регион</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076"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gridAfter w:val="1"/>
          <w:wAfter w:w="198" w:type="dxa"/>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Контактные данные</w:t>
            </w: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rPr>
          <w:gridAfter w:val="1"/>
          <w:wAfter w:w="198" w:type="dxa"/>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bl>
    <w:p w:rsidR="008D564A" w:rsidRPr="008D564A" w:rsidRDefault="008D564A" w:rsidP="008D564A">
      <w:pPr>
        <w:jc w:val="center"/>
        <w:rPr>
          <w:rFonts w:ascii="Times New Roman" w:eastAsiaTheme="minorEastAsia" w:hAnsi="Times New Roman" w:cs="Times New Roman"/>
          <w:sz w:val="20"/>
          <w:szCs w:val="20"/>
        </w:rPr>
      </w:pPr>
    </w:p>
    <w:p w:rsidR="008D564A" w:rsidRPr="008D564A" w:rsidRDefault="008D564A" w:rsidP="008D564A">
      <w:pPr>
        <w:autoSpaceDE w:val="0"/>
        <w:autoSpaceDN w:val="0"/>
        <w:adjustRightInd w:val="0"/>
        <w:jc w:val="center"/>
        <w:rPr>
          <w:rFonts w:ascii="Times New Roman" w:hAnsi="Times New Roman" w:cs="Times New Roman"/>
          <w:sz w:val="20"/>
          <w:szCs w:val="20"/>
        </w:rPr>
      </w:pPr>
      <w:r w:rsidRPr="008D564A">
        <w:rPr>
          <w:rFonts w:ascii="Times New Roman" w:hAnsi="Times New Roman" w:cs="Times New Roman"/>
          <w:sz w:val="20"/>
          <w:szCs w:val="20"/>
        </w:rPr>
        <w:t>ЗАЯВЛЕНИЕ</w:t>
      </w:r>
    </w:p>
    <w:p w:rsidR="008D564A" w:rsidRPr="008D564A" w:rsidRDefault="008D564A" w:rsidP="008D564A">
      <w:pPr>
        <w:autoSpaceDE w:val="0"/>
        <w:autoSpaceDN w:val="0"/>
        <w:adjustRightInd w:val="0"/>
        <w:jc w:val="both"/>
        <w:rPr>
          <w:rFonts w:ascii="Times New Roman" w:hAnsi="Times New Roman" w:cs="Times New Roman"/>
          <w:sz w:val="20"/>
          <w:szCs w:val="20"/>
        </w:rPr>
      </w:pP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Прошу согласовать местоположение границ земельного участка:</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кадастровый номер земельного участка (при наличии) 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площадь земельного участка ____________________________________________________;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адрес (местоположение) земельного участка_______________________________________ _____________________________________________________________________________;</w:t>
      </w:r>
    </w:p>
    <w:p w:rsidR="008D564A" w:rsidRPr="008D564A" w:rsidRDefault="008D564A" w:rsidP="008D564A">
      <w:pPr>
        <w:autoSpaceDE w:val="0"/>
        <w:autoSpaceDN w:val="0"/>
        <w:adjustRightInd w:val="0"/>
        <w:jc w:val="both"/>
        <w:rPr>
          <w:rFonts w:ascii="Times New Roman" w:hAnsi="Times New Roman" w:cs="Times New Roman"/>
          <w:sz w:val="20"/>
          <w:szCs w:val="20"/>
        </w:rPr>
      </w:pPr>
      <w:r w:rsidRPr="008D564A">
        <w:rPr>
          <w:rFonts w:ascii="Times New Roman" w:hAnsi="Times New Roman" w:cs="Times New Roman"/>
          <w:sz w:val="20"/>
          <w:szCs w:val="20"/>
        </w:rPr>
        <w:t xml:space="preserve">иное_________________________________________________________________________.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29"/>
        <w:gridCol w:w="1319"/>
        <w:gridCol w:w="5353"/>
      </w:tblGrid>
      <w:tr w:rsidR="008D564A" w:rsidRPr="008D564A" w:rsidTr="008D564A">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p>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Представлены следующие документы</w:t>
            </w:r>
          </w:p>
        </w:tc>
      </w:tr>
      <w:tr w:rsidR="008D564A" w:rsidRPr="008D564A" w:rsidTr="008D564A">
        <w:trPr>
          <w:trHeight w:val="20"/>
          <w:jc w:val="center"/>
        </w:trPr>
        <w:tc>
          <w:tcPr>
            <w:tcW w:w="2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w:t>
            </w:r>
          </w:p>
        </w:tc>
        <w:tc>
          <w:tcPr>
            <w:tcW w:w="47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2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w:t>
            </w:r>
          </w:p>
        </w:tc>
        <w:tc>
          <w:tcPr>
            <w:tcW w:w="47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2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w:t>
            </w:r>
          </w:p>
        </w:tc>
        <w:tc>
          <w:tcPr>
            <w:tcW w:w="47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235"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4765"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117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lastRenderedPageBreak/>
              <w:t>Место получения результата предоставления услуги</w:t>
            </w:r>
          </w:p>
        </w:tc>
        <w:tc>
          <w:tcPr>
            <w:tcW w:w="38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1177"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xml:space="preserve">Способ получения результата </w:t>
            </w:r>
          </w:p>
        </w:tc>
        <w:tc>
          <w:tcPr>
            <w:tcW w:w="38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Cs/>
                <w:sz w:val="20"/>
                <w:szCs w:val="20"/>
              </w:rPr>
            </w:pPr>
          </w:p>
        </w:tc>
        <w:tc>
          <w:tcPr>
            <w:tcW w:w="38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bl>
    <w:p w:rsidR="008D564A" w:rsidRPr="008D564A" w:rsidRDefault="008D564A" w:rsidP="008D564A">
      <w:pPr>
        <w:widowControl w:val="0"/>
        <w:autoSpaceDE w:val="0"/>
        <w:autoSpaceDN w:val="0"/>
        <w:adjustRightInd w:val="0"/>
        <w:jc w:val="right"/>
        <w:rPr>
          <w:rFonts w:ascii="Times New Roman" w:eastAsiaTheme="minorEastAsia" w:hAnsi="Times New Roman" w:cs="Times New Roman"/>
          <w:bCs/>
          <w:sz w:val="20"/>
          <w:szCs w:val="20"/>
        </w:rPr>
      </w:pPr>
    </w:p>
    <w:p w:rsidR="008D564A" w:rsidRPr="008D564A" w:rsidRDefault="008D564A" w:rsidP="008D564A">
      <w:pPr>
        <w:rPr>
          <w:rFonts w:ascii="Times New Roman" w:eastAsiaTheme="minorEastAsia" w:hAnsi="Times New Roman" w:cs="Times New Roman"/>
          <w:sz w:val="20"/>
          <w:szCs w:val="20"/>
        </w:rPr>
      </w:pPr>
    </w:p>
    <w:tbl>
      <w:tblPr>
        <w:tblW w:w="501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81"/>
        <w:gridCol w:w="621"/>
        <w:gridCol w:w="230"/>
        <w:gridCol w:w="1118"/>
        <w:gridCol w:w="6"/>
        <w:gridCol w:w="781"/>
        <w:gridCol w:w="867"/>
        <w:gridCol w:w="1108"/>
        <w:gridCol w:w="1513"/>
      </w:tblGrid>
      <w:tr w:rsidR="008D564A" w:rsidRPr="008D564A" w:rsidTr="008D564A">
        <w:trPr>
          <w:trHeight w:val="20"/>
          <w:jc w:val="center"/>
        </w:trPr>
        <w:tc>
          <w:tcPr>
            <w:tcW w:w="4983" w:type="pct"/>
            <w:gridSpan w:val="9"/>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Данные представителя (уполномоченного лица)</w:t>
            </w:r>
          </w:p>
        </w:tc>
      </w:tr>
      <w:tr w:rsidR="008D564A" w:rsidRPr="008D564A" w:rsidTr="008D564A">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Фамилия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Имя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Отчество</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рождения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sz w:val="20"/>
                <w:szCs w:val="20"/>
              </w:rPr>
              <w:br w:type="page"/>
            </w:r>
            <w:r w:rsidRPr="008D564A">
              <w:rPr>
                <w:rFonts w:ascii="Times New Roman" w:hAnsi="Times New Roman" w:cs="Times New Roman"/>
                <w:b/>
                <w:bCs/>
                <w:sz w:val="20"/>
                <w:szCs w:val="20"/>
              </w:rPr>
              <w:t>Документ, удостоверяющий личность представителя (уполномоченного лица)</w:t>
            </w:r>
          </w:p>
        </w:tc>
      </w:tr>
      <w:tr w:rsidR="008D564A" w:rsidRPr="008D564A" w:rsidTr="008D564A">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r w:rsidRPr="008D564A">
              <w:rPr>
                <w:rFonts w:ascii="Times New Roman" w:hAnsi="Times New Roman" w:cs="Times New Roman"/>
                <w:sz w:val="20"/>
                <w:szCs w:val="20"/>
              </w:rPr>
              <w:t>Вид</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Серия</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52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Номер</w:t>
            </w:r>
          </w:p>
        </w:tc>
        <w:tc>
          <w:tcPr>
            <w:tcW w:w="2490"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Выдан</w:t>
            </w:r>
          </w:p>
        </w:tc>
        <w:tc>
          <w:tcPr>
            <w:tcW w:w="2557"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br w:type="page"/>
              <w:t>Адрес регистрации представителя (уполномоченного лица)</w:t>
            </w:r>
          </w:p>
        </w:tc>
      </w:tr>
      <w:tr w:rsidR="008D564A" w:rsidRPr="008D564A" w:rsidTr="008D564A">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Регион </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Район</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2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места жительства представителя (уполномоченного лица)</w:t>
            </w:r>
          </w:p>
        </w:tc>
      </w:tr>
      <w:tr w:rsidR="008D564A" w:rsidRPr="008D564A" w:rsidTr="008D564A">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Регион</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lastRenderedPageBreak/>
              <w:t>Район</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jc w:val="center"/>
        </w:trPr>
        <w:tc>
          <w:tcPr>
            <w:tcW w:w="559"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417"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7"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623"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jc w:val="center"/>
        </w:trPr>
        <w:tc>
          <w:tcPr>
            <w:tcW w:w="1173"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b/>
                <w:bCs/>
                <w:sz w:val="20"/>
                <w:szCs w:val="20"/>
              </w:rPr>
            </w:pPr>
            <w:r w:rsidRPr="008D564A">
              <w:rPr>
                <w:rFonts w:ascii="Times New Roman" w:hAnsi="Times New Roman" w:cs="Times New Roman"/>
                <w:b/>
                <w:bCs/>
                <w:sz w:val="20"/>
                <w:szCs w:val="20"/>
              </w:rPr>
              <w:t>Контактные данные</w:t>
            </w:r>
          </w:p>
        </w:tc>
        <w:tc>
          <w:tcPr>
            <w:tcW w:w="381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jc w:val="center"/>
        </w:trPr>
        <w:tc>
          <w:tcPr>
            <w:tcW w:w="1173" w:type="pct"/>
            <w:gridSpan w:val="3"/>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hAnsi="Times New Roman" w:cs="Times New Roman"/>
                <w:b/>
                <w:bCs/>
                <w:sz w:val="20"/>
                <w:szCs w:val="20"/>
              </w:rPr>
            </w:pPr>
          </w:p>
        </w:tc>
        <w:tc>
          <w:tcPr>
            <w:tcW w:w="381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bl>
    <w:p w:rsidR="008D564A" w:rsidRPr="008D564A" w:rsidRDefault="008D564A" w:rsidP="008D564A">
      <w:pPr>
        <w:rPr>
          <w:rFonts w:ascii="Times New Roman" w:eastAsiaTheme="minorEastAsia" w:hAnsi="Times New Roman" w:cs="Times New Roman"/>
          <w:sz w:val="20"/>
          <w:szCs w:val="20"/>
        </w:rPr>
      </w:pPr>
    </w:p>
    <w:tbl>
      <w:tblPr>
        <w:tblW w:w="0" w:type="auto"/>
        <w:tblBorders>
          <w:insideH w:val="single" w:sz="4" w:space="0" w:color="auto"/>
        </w:tblBorders>
        <w:tblLook w:val="04A0" w:firstRow="1" w:lastRow="0" w:firstColumn="1" w:lastColumn="0" w:noHBand="0" w:noVBand="1"/>
      </w:tblPr>
      <w:tblGrid>
        <w:gridCol w:w="2376"/>
        <w:gridCol w:w="676"/>
        <w:gridCol w:w="3949"/>
      </w:tblGrid>
      <w:tr w:rsidR="008D564A" w:rsidRPr="008D564A" w:rsidTr="008D564A">
        <w:tc>
          <w:tcPr>
            <w:tcW w:w="3190" w:type="dxa"/>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c>
          <w:tcPr>
            <w:tcW w:w="887" w:type="dxa"/>
          </w:tcPr>
          <w:p w:rsidR="008D564A" w:rsidRPr="008D564A" w:rsidRDefault="008D564A" w:rsidP="008D564A">
            <w:pPr>
              <w:rPr>
                <w:rFonts w:ascii="Times New Roman" w:eastAsiaTheme="minorEastAsia" w:hAnsi="Times New Roman" w:cs="Times New Roman"/>
                <w:sz w:val="20"/>
                <w:szCs w:val="20"/>
              </w:rPr>
            </w:pPr>
          </w:p>
        </w:tc>
        <w:tc>
          <w:tcPr>
            <w:tcW w:w="5103" w:type="dxa"/>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c>
          <w:tcPr>
            <w:tcW w:w="3190" w:type="dxa"/>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w:t>
            </w:r>
          </w:p>
        </w:tc>
        <w:tc>
          <w:tcPr>
            <w:tcW w:w="887" w:type="dxa"/>
          </w:tcPr>
          <w:p w:rsidR="008D564A" w:rsidRPr="008D564A" w:rsidRDefault="008D564A" w:rsidP="008D564A">
            <w:pPr>
              <w:jc w:val="center"/>
              <w:rPr>
                <w:rFonts w:ascii="Times New Roman" w:eastAsiaTheme="minorEastAsia" w:hAnsi="Times New Roman" w:cs="Times New Roman"/>
                <w:sz w:val="20"/>
                <w:szCs w:val="20"/>
              </w:rPr>
            </w:pPr>
          </w:p>
        </w:tc>
        <w:tc>
          <w:tcPr>
            <w:tcW w:w="5103" w:type="dxa"/>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Подпись/ФИО</w:t>
            </w:r>
          </w:p>
        </w:tc>
      </w:tr>
    </w:tbl>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5</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sz w:val="20"/>
          <w:szCs w:val="20"/>
        </w:rPr>
        <w:t xml:space="preserve"> муниципальной услуги </w:t>
      </w:r>
      <w:r w:rsidRPr="008D564A">
        <w:rPr>
          <w:rFonts w:ascii="Times New Roman" w:eastAsiaTheme="minorEastAsia" w:hAnsi="Times New Roman" w:cs="Times New Roman"/>
          <w:sz w:val="20"/>
          <w:szCs w:val="20"/>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Theme="majorEastAsia" w:hAnsi="Times New Roman" w:cs="Times New Roman"/>
          <w:bCs/>
          <w:sz w:val="20"/>
          <w:szCs w:val="20"/>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Theme="majorEastAsia" w:hAnsi="Times New Roman" w:cs="Times New Roman"/>
          <w:bCs/>
          <w:sz w:val="20"/>
          <w:szCs w:val="20"/>
        </w:rPr>
        <w:t xml:space="preserve">» </w:t>
      </w:r>
    </w:p>
    <w:p w:rsidR="008D564A" w:rsidRPr="008D564A" w:rsidRDefault="008D564A" w:rsidP="008D564A">
      <w:pPr>
        <w:widowControl w:val="0"/>
        <w:autoSpaceDE w:val="0"/>
        <w:autoSpaceDN w:val="0"/>
        <w:adjustRightInd w:val="0"/>
        <w:jc w:val="right"/>
        <w:rPr>
          <w:rFonts w:ascii="Times New Roman" w:eastAsiaTheme="minorEastAsia" w:hAnsi="Times New Roman" w:cs="Times New Roman"/>
          <w:bCs/>
          <w:sz w:val="20"/>
          <w:szCs w:val="20"/>
        </w:rPr>
      </w:pPr>
    </w:p>
    <w:p w:rsidR="008D564A" w:rsidRPr="008D564A" w:rsidRDefault="008D564A" w:rsidP="008D564A">
      <w:pPr>
        <w:widowControl w:val="0"/>
        <w:autoSpaceDE w:val="0"/>
        <w:autoSpaceDN w:val="0"/>
        <w:adjustRightInd w:val="0"/>
        <w:jc w:val="right"/>
        <w:rPr>
          <w:rFonts w:ascii="Times New Roman" w:eastAsiaTheme="minorEastAsia" w:hAnsi="Times New Roman" w:cs="Times New Roman"/>
          <w:bCs/>
          <w:sz w:val="20"/>
          <w:szCs w:val="20"/>
        </w:rPr>
      </w:pPr>
    </w:p>
    <w:p w:rsidR="008D564A" w:rsidRPr="008D564A" w:rsidRDefault="008D564A" w:rsidP="008D564A">
      <w:pPr>
        <w:keepNext/>
        <w:keepLines/>
        <w:jc w:val="center"/>
        <w:textAlignment w:val="baseline"/>
        <w:outlineLvl w:val="3"/>
        <w:rPr>
          <w:rFonts w:ascii="Times New Roman" w:eastAsiaTheme="majorEastAsia" w:hAnsi="Times New Roman" w:cs="Times New Roman"/>
          <w:bCs/>
          <w:iCs/>
          <w:sz w:val="20"/>
          <w:szCs w:val="20"/>
        </w:rPr>
      </w:pPr>
      <w:r w:rsidRPr="008D564A">
        <w:rPr>
          <w:rFonts w:ascii="Times New Roman" w:eastAsiaTheme="majorEastAsia" w:hAnsi="Times New Roman" w:cs="Times New Roman"/>
          <w:bCs/>
          <w:iCs/>
          <w:sz w:val="20"/>
          <w:szCs w:val="20"/>
        </w:rPr>
        <w:t xml:space="preserve">Перечень общих признаков заявителей (принадлежащих им объектов), </w:t>
      </w:r>
    </w:p>
    <w:p w:rsidR="008D564A" w:rsidRPr="008D564A" w:rsidRDefault="008D564A" w:rsidP="008D564A">
      <w:pPr>
        <w:keepNext/>
        <w:keepLines/>
        <w:jc w:val="center"/>
        <w:textAlignment w:val="baseline"/>
        <w:outlineLvl w:val="3"/>
        <w:rPr>
          <w:rFonts w:ascii="Times New Roman" w:eastAsiaTheme="majorEastAsia" w:hAnsi="Times New Roman" w:cs="Times New Roman"/>
          <w:bCs/>
          <w:iCs/>
          <w:sz w:val="20"/>
          <w:szCs w:val="20"/>
        </w:rPr>
      </w:pPr>
      <w:r w:rsidRPr="008D564A">
        <w:rPr>
          <w:rFonts w:ascii="Times New Roman" w:eastAsiaTheme="majorEastAsia" w:hAnsi="Times New Roman" w:cs="Times New Roman"/>
          <w:bCs/>
          <w:iCs/>
          <w:sz w:val="20"/>
          <w:szCs w:val="20"/>
        </w:rPr>
        <w:t>а также комбинации значений признаков заявителей, каждая из которых соответствует одному варианту предоставления муниципальной услуги</w:t>
      </w:r>
    </w:p>
    <w:p w:rsidR="008D564A" w:rsidRPr="008D564A" w:rsidRDefault="008D564A" w:rsidP="008D564A">
      <w:pPr>
        <w:keepNext/>
        <w:keepLines/>
        <w:jc w:val="center"/>
        <w:textAlignment w:val="baseline"/>
        <w:outlineLvl w:val="3"/>
        <w:rPr>
          <w:rFonts w:ascii="Times New Roman" w:eastAsiaTheme="majorEastAsia" w:hAnsi="Times New Roman" w:cs="Times New Roman"/>
          <w:bCs/>
          <w:iCs/>
          <w:sz w:val="20"/>
          <w:szCs w:val="20"/>
        </w:rPr>
      </w:pPr>
    </w:p>
    <w:p w:rsidR="008D564A" w:rsidRPr="008D564A" w:rsidRDefault="008D564A" w:rsidP="008D564A">
      <w:pPr>
        <w:keepNext/>
        <w:keepLines/>
        <w:jc w:val="center"/>
        <w:textAlignment w:val="baseline"/>
        <w:outlineLvl w:val="3"/>
        <w:rPr>
          <w:rFonts w:ascii="Times New Roman" w:eastAsiaTheme="majorEastAsia" w:hAnsi="Times New Roman" w:cs="Times New Roman"/>
          <w:bCs/>
          <w:iCs/>
          <w:sz w:val="20"/>
          <w:szCs w:val="20"/>
        </w:rPr>
      </w:pPr>
      <w:r w:rsidRPr="008D564A">
        <w:rPr>
          <w:rFonts w:ascii="Times New Roman" w:eastAsiaTheme="majorEastAsia" w:hAnsi="Times New Roman" w:cs="Times New Roman"/>
          <w:bCs/>
          <w:iCs/>
          <w:sz w:val="20"/>
          <w:szCs w:val="20"/>
        </w:rPr>
        <w:t xml:space="preserve"> Круг заявителей</w:t>
      </w:r>
    </w:p>
    <w:p w:rsidR="008D564A" w:rsidRPr="008D564A" w:rsidRDefault="008D564A" w:rsidP="008D564A">
      <w:pPr>
        <w:keepNext/>
        <w:keepLines/>
        <w:jc w:val="center"/>
        <w:textAlignment w:val="baseline"/>
        <w:outlineLvl w:val="3"/>
        <w:rPr>
          <w:rFonts w:ascii="Times New Roman" w:eastAsiaTheme="majorEastAsia" w:hAnsi="Times New Roman" w:cs="Times New Roman"/>
          <w:bCs/>
          <w:iCs/>
          <w:sz w:val="20"/>
          <w:szCs w:val="20"/>
        </w:rPr>
      </w:pPr>
      <w:r w:rsidRPr="008D564A">
        <w:rPr>
          <w:rFonts w:ascii="Times New Roman" w:eastAsiaTheme="majorEastAsia" w:hAnsi="Times New Roman" w:cs="Times New Roman"/>
          <w:bCs/>
          <w:iCs/>
          <w:sz w:val="20"/>
          <w:szCs w:val="20"/>
        </w:rPr>
        <w:t xml:space="preserve"> в соответствии с вариантами предоставления муниципальной услуги</w:t>
      </w:r>
    </w:p>
    <w:p w:rsidR="008D564A" w:rsidRPr="008D564A" w:rsidRDefault="008D564A" w:rsidP="008D564A">
      <w:pPr>
        <w:keepNext/>
        <w:keepLines/>
        <w:jc w:val="center"/>
        <w:textAlignment w:val="baseline"/>
        <w:outlineLvl w:val="3"/>
        <w:rPr>
          <w:rFonts w:ascii="Times New Roman" w:eastAsiaTheme="majorEastAsia" w:hAnsi="Times New Roman" w:cs="Times New Roman"/>
          <w:b/>
          <w:bCs/>
          <w:i/>
          <w:iCs/>
          <w:color w:val="5B9BD5" w:themeColor="accent1"/>
          <w:sz w:val="20"/>
          <w:szCs w:val="20"/>
        </w:rPr>
      </w:pPr>
    </w:p>
    <w:tbl>
      <w:tblPr>
        <w:tblStyle w:val="140"/>
        <w:tblW w:w="9747" w:type="dxa"/>
        <w:tblLook w:val="04A0" w:firstRow="1" w:lastRow="0" w:firstColumn="1" w:lastColumn="0" w:noHBand="0" w:noVBand="1"/>
      </w:tblPr>
      <w:tblGrid>
        <w:gridCol w:w="1131"/>
        <w:gridCol w:w="8616"/>
      </w:tblGrid>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 варианта</w:t>
            </w:r>
          </w:p>
        </w:tc>
        <w:tc>
          <w:tcPr>
            <w:tcW w:w="8616"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Комбинация значений признаков</w:t>
            </w:r>
          </w:p>
        </w:tc>
      </w:tr>
      <w:tr w:rsidR="008D564A" w:rsidRPr="008D564A" w:rsidTr="008D564A">
        <w:tc>
          <w:tcPr>
            <w:tcW w:w="9747" w:type="dxa"/>
            <w:gridSpan w:val="2"/>
          </w:tcPr>
          <w:p w:rsidR="008D564A" w:rsidRPr="008D564A" w:rsidRDefault="008D564A" w:rsidP="008D564A">
            <w:pPr>
              <w:widowControl w:val="0"/>
              <w:autoSpaceDE w:val="0"/>
              <w:autoSpaceDN w:val="0"/>
              <w:adjustRightInd w:val="0"/>
              <w:jc w:val="both"/>
              <w:rPr>
                <w:rFonts w:ascii="Times New Roman" w:hAnsi="Times New Roman"/>
                <w:sz w:val="20"/>
                <w:szCs w:val="20"/>
              </w:rPr>
            </w:pPr>
            <w:r w:rsidRPr="008D564A">
              <w:rPr>
                <w:rFonts w:ascii="Times New Roman" w:hAnsi="Times New Roman"/>
                <w:sz w:val="20"/>
                <w:szCs w:val="20"/>
              </w:rPr>
              <w:t>Результат муниципальной услуги, за которым обращается заявитель «Согласование местоположения границ земельных участков, граничащих с земельными участками, находящимися в муниципальной собственности»</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1</w:t>
            </w:r>
          </w:p>
        </w:tc>
        <w:tc>
          <w:tcPr>
            <w:tcW w:w="8616" w:type="dxa"/>
          </w:tcPr>
          <w:p w:rsidR="008D564A" w:rsidRPr="008D564A" w:rsidRDefault="008D564A" w:rsidP="008D564A">
            <w:pPr>
              <w:widowControl w:val="0"/>
              <w:autoSpaceDE w:val="0"/>
              <w:autoSpaceDN w:val="0"/>
              <w:adjustRightInd w:val="0"/>
              <w:jc w:val="both"/>
              <w:rPr>
                <w:rFonts w:ascii="Times New Roman" w:hAnsi="Times New Roman"/>
                <w:sz w:val="20"/>
                <w:szCs w:val="20"/>
              </w:rPr>
            </w:pPr>
            <w:r w:rsidRPr="008D564A">
              <w:rPr>
                <w:rFonts w:ascii="Times New Roman" w:eastAsia="Calibri" w:hAnsi="Times New Roman"/>
                <w:sz w:val="20"/>
                <w:szCs w:val="20"/>
              </w:rPr>
              <w:t>ФЛ, ИП</w:t>
            </w:r>
            <w:r w:rsidRPr="008D564A">
              <w:rPr>
                <w:rFonts w:ascii="Times New Roman" w:hAnsi="Times New Roman"/>
                <w:sz w:val="20"/>
                <w:szCs w:val="20"/>
              </w:rPr>
              <w:t>, обратившиеся за получением решения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Calibri" w:hAnsi="Times New Roman"/>
                <w:sz w:val="20"/>
                <w:szCs w:val="20"/>
              </w:rPr>
              <w:t xml:space="preserve">, </w:t>
            </w:r>
            <w:r w:rsidRPr="008D564A">
              <w:rPr>
                <w:rFonts w:ascii="Times New Roman" w:hAnsi="Times New Roman"/>
                <w:sz w:val="20"/>
                <w:szCs w:val="20"/>
              </w:rPr>
              <w:lastRenderedPageBreak/>
              <w:t>обращаются лично</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lastRenderedPageBreak/>
              <w:t>2</w:t>
            </w:r>
          </w:p>
        </w:tc>
        <w:tc>
          <w:tcPr>
            <w:tcW w:w="8616" w:type="dxa"/>
          </w:tcPr>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eastAsia="Calibri" w:hAnsi="Times New Roman"/>
                <w:sz w:val="20"/>
                <w:szCs w:val="20"/>
              </w:rPr>
              <w:t>ФЛ, ИП,</w:t>
            </w:r>
            <w:r w:rsidRPr="008D564A">
              <w:rPr>
                <w:rFonts w:ascii="Times New Roman" w:hAnsi="Times New Roman"/>
                <w:sz w:val="20"/>
                <w:szCs w:val="20"/>
              </w:rPr>
              <w:t xml:space="preserve"> обратившиеся за получением решения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Calibri" w:hAnsi="Times New Roman"/>
                <w:sz w:val="20"/>
                <w:szCs w:val="20"/>
              </w:rPr>
              <w:t xml:space="preserve">, </w:t>
            </w:r>
            <w:r w:rsidRPr="008D564A">
              <w:rPr>
                <w:rFonts w:ascii="Times New Roman" w:hAnsi="Times New Roman"/>
                <w:sz w:val="20"/>
                <w:szCs w:val="20"/>
              </w:rPr>
              <w:t>обращаются через уполномоченного представителя</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3</w:t>
            </w:r>
          </w:p>
        </w:tc>
        <w:tc>
          <w:tcPr>
            <w:tcW w:w="8616" w:type="dxa"/>
          </w:tcPr>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ЮЛ, обратившееся за получением решения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hAnsi="Times New Roman"/>
                <w:bCs/>
                <w:sz w:val="20"/>
                <w:szCs w:val="20"/>
              </w:rPr>
              <w:t>,</w:t>
            </w:r>
            <w:r w:rsidRPr="008D564A">
              <w:rPr>
                <w:rFonts w:ascii="Times New Roman" w:hAnsi="Times New Roman"/>
                <w:sz w:val="20"/>
                <w:szCs w:val="20"/>
              </w:rPr>
              <w:t xml:space="preserve"> обращается представитель, имеющий право действовать от имени ЮЛ без доверенности</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4</w:t>
            </w:r>
          </w:p>
        </w:tc>
        <w:tc>
          <w:tcPr>
            <w:tcW w:w="8616" w:type="dxa"/>
          </w:tcPr>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ЮЛ, обратившееся за получением решения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hAnsi="Times New Roman"/>
                <w:bCs/>
                <w:sz w:val="20"/>
                <w:szCs w:val="20"/>
              </w:rPr>
              <w:t>,</w:t>
            </w:r>
            <w:r w:rsidRPr="008D564A">
              <w:rPr>
                <w:rFonts w:ascii="Times New Roman" w:hAnsi="Times New Roman"/>
                <w:sz w:val="20"/>
                <w:szCs w:val="20"/>
              </w:rPr>
              <w:t xml:space="preserve"> обращается представитель, имеющий право действовать от имени ЮЛ на основании доверенности</w:t>
            </w:r>
          </w:p>
        </w:tc>
      </w:tr>
      <w:tr w:rsidR="008D564A" w:rsidRPr="008D564A" w:rsidTr="008D564A">
        <w:trPr>
          <w:trHeight w:val="914"/>
        </w:trPr>
        <w:tc>
          <w:tcPr>
            <w:tcW w:w="9747" w:type="dxa"/>
            <w:gridSpan w:val="2"/>
          </w:tcPr>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Результат муниципальной услуги, за которым обращается заявитель «Исправление допущенных опечаток и (или) ошибок в решении о согласовании местоположения границ земельных участков, граничащих с земельными участками, находящимися в муниципальной собственности»</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5</w:t>
            </w:r>
          </w:p>
        </w:tc>
        <w:tc>
          <w:tcPr>
            <w:tcW w:w="8616" w:type="dxa"/>
          </w:tcPr>
          <w:p w:rsidR="008D564A" w:rsidRPr="008D564A" w:rsidRDefault="008D564A" w:rsidP="008D564A">
            <w:pPr>
              <w:jc w:val="both"/>
              <w:rPr>
                <w:rFonts w:ascii="Times New Roman" w:hAnsi="Times New Roman"/>
                <w:sz w:val="20"/>
                <w:szCs w:val="20"/>
              </w:rPr>
            </w:pPr>
            <w:r w:rsidRPr="008D564A">
              <w:rPr>
                <w:rFonts w:ascii="Times New Roman" w:eastAsia="Calibri" w:hAnsi="Times New Roman"/>
                <w:sz w:val="20"/>
                <w:szCs w:val="20"/>
              </w:rPr>
              <w:t>ФЛ, ИП</w:t>
            </w:r>
            <w:r w:rsidRPr="008D564A">
              <w:rPr>
                <w:rFonts w:ascii="Times New Roman" w:hAnsi="Times New Roman"/>
                <w:sz w:val="20"/>
                <w:szCs w:val="20"/>
              </w:rPr>
              <w:t>, обращаются лично</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6</w:t>
            </w:r>
          </w:p>
        </w:tc>
        <w:tc>
          <w:tcPr>
            <w:tcW w:w="8616" w:type="dxa"/>
          </w:tcPr>
          <w:p w:rsidR="008D564A" w:rsidRPr="008D564A" w:rsidRDefault="008D564A" w:rsidP="008D564A">
            <w:pPr>
              <w:jc w:val="both"/>
              <w:rPr>
                <w:rFonts w:ascii="Times New Roman" w:hAnsi="Times New Roman"/>
                <w:sz w:val="20"/>
                <w:szCs w:val="20"/>
              </w:rPr>
            </w:pPr>
            <w:r w:rsidRPr="008D564A">
              <w:rPr>
                <w:rFonts w:ascii="Times New Roman" w:eastAsia="Calibri" w:hAnsi="Times New Roman"/>
                <w:sz w:val="20"/>
                <w:szCs w:val="20"/>
              </w:rPr>
              <w:t>ФЛ, ИП</w:t>
            </w:r>
            <w:r w:rsidRPr="008D564A">
              <w:rPr>
                <w:rFonts w:ascii="Times New Roman" w:hAnsi="Times New Roman"/>
                <w:sz w:val="20"/>
                <w:szCs w:val="20"/>
              </w:rPr>
              <w:t xml:space="preserve">, </w:t>
            </w:r>
            <w:r w:rsidRPr="008D564A">
              <w:rPr>
                <w:rFonts w:ascii="Times New Roman" w:eastAsia="Arial Unicode MS" w:hAnsi="Times New Roman"/>
                <w:sz w:val="20"/>
                <w:szCs w:val="20"/>
              </w:rPr>
              <w:t>обращаются через уполномоченного представителя</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7</w:t>
            </w:r>
          </w:p>
        </w:tc>
        <w:tc>
          <w:tcPr>
            <w:tcW w:w="8616" w:type="dxa"/>
          </w:tcPr>
          <w:p w:rsidR="008D564A" w:rsidRPr="008D564A" w:rsidRDefault="008D564A" w:rsidP="008D564A">
            <w:pPr>
              <w:jc w:val="both"/>
              <w:rPr>
                <w:rFonts w:ascii="Times New Roman" w:hAnsi="Times New Roman"/>
                <w:sz w:val="20"/>
                <w:szCs w:val="20"/>
              </w:rPr>
            </w:pPr>
            <w:r w:rsidRPr="008D564A">
              <w:rPr>
                <w:rFonts w:ascii="Times New Roman" w:hAnsi="Times New Roman"/>
                <w:sz w:val="20"/>
                <w:szCs w:val="20"/>
              </w:rPr>
              <w:t xml:space="preserve">ЮЛ, обращается представитель, имеющий право действовать от имени ЮЛ без доверенности </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8</w:t>
            </w:r>
          </w:p>
        </w:tc>
        <w:tc>
          <w:tcPr>
            <w:tcW w:w="8616" w:type="dxa"/>
          </w:tcPr>
          <w:p w:rsidR="008D564A" w:rsidRPr="008D564A" w:rsidRDefault="008D564A" w:rsidP="008D564A">
            <w:pPr>
              <w:jc w:val="both"/>
              <w:rPr>
                <w:rFonts w:ascii="Times New Roman" w:hAnsi="Times New Roman"/>
                <w:sz w:val="20"/>
                <w:szCs w:val="20"/>
              </w:rPr>
            </w:pPr>
            <w:r w:rsidRPr="008D564A">
              <w:rPr>
                <w:rFonts w:ascii="Times New Roman" w:hAnsi="Times New Roman"/>
                <w:sz w:val="20"/>
                <w:szCs w:val="20"/>
              </w:rPr>
              <w:t>ЮЛ, обращается уполномоченный представитель, имеющий право действовать от имени ЮЛ на основании доверенности</w:t>
            </w:r>
          </w:p>
        </w:tc>
      </w:tr>
      <w:tr w:rsidR="008D564A" w:rsidRPr="008D564A" w:rsidTr="008D564A">
        <w:tc>
          <w:tcPr>
            <w:tcW w:w="9747" w:type="dxa"/>
            <w:gridSpan w:val="2"/>
          </w:tcPr>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Результат муниципальной услуги, за которым обращается заявитель «Выдача дубликата   решения о согласовании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Arial Unicode MS" w:hAnsi="Times New Roman"/>
                <w:sz w:val="20"/>
                <w:szCs w:val="20"/>
              </w:rPr>
              <w:t>, выданных по результатам предоставления муниципальной услуги»</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9</w:t>
            </w:r>
          </w:p>
        </w:tc>
        <w:tc>
          <w:tcPr>
            <w:tcW w:w="8616" w:type="dxa"/>
          </w:tcPr>
          <w:p w:rsidR="008D564A" w:rsidRPr="008D564A" w:rsidRDefault="008D564A" w:rsidP="008D564A">
            <w:pPr>
              <w:jc w:val="both"/>
              <w:rPr>
                <w:rFonts w:ascii="Times New Roman" w:hAnsi="Times New Roman"/>
                <w:sz w:val="20"/>
                <w:szCs w:val="20"/>
              </w:rPr>
            </w:pPr>
            <w:r w:rsidRPr="008D564A">
              <w:rPr>
                <w:rFonts w:ascii="Times New Roman" w:eastAsia="Calibri" w:hAnsi="Times New Roman"/>
                <w:sz w:val="20"/>
                <w:szCs w:val="20"/>
              </w:rPr>
              <w:t>ФЛ, ИП</w:t>
            </w:r>
            <w:r w:rsidRPr="008D564A">
              <w:rPr>
                <w:rFonts w:ascii="Times New Roman" w:hAnsi="Times New Roman"/>
                <w:sz w:val="20"/>
                <w:szCs w:val="20"/>
              </w:rPr>
              <w:t>, обращаются лично</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10</w:t>
            </w:r>
          </w:p>
        </w:tc>
        <w:tc>
          <w:tcPr>
            <w:tcW w:w="8616" w:type="dxa"/>
          </w:tcPr>
          <w:p w:rsidR="008D564A" w:rsidRPr="008D564A" w:rsidRDefault="008D564A" w:rsidP="008D564A">
            <w:pPr>
              <w:jc w:val="both"/>
              <w:rPr>
                <w:rFonts w:ascii="Times New Roman" w:hAnsi="Times New Roman"/>
                <w:sz w:val="20"/>
                <w:szCs w:val="20"/>
              </w:rPr>
            </w:pPr>
            <w:r w:rsidRPr="008D564A">
              <w:rPr>
                <w:rFonts w:ascii="Times New Roman" w:eastAsia="Calibri" w:hAnsi="Times New Roman"/>
                <w:sz w:val="20"/>
                <w:szCs w:val="20"/>
              </w:rPr>
              <w:t>ФЛ, ИП</w:t>
            </w:r>
            <w:r w:rsidRPr="008D564A">
              <w:rPr>
                <w:rFonts w:ascii="Times New Roman" w:hAnsi="Times New Roman"/>
                <w:sz w:val="20"/>
                <w:szCs w:val="20"/>
              </w:rPr>
              <w:t xml:space="preserve">, </w:t>
            </w:r>
            <w:r w:rsidRPr="008D564A">
              <w:rPr>
                <w:rFonts w:ascii="Times New Roman" w:eastAsia="Arial Unicode MS" w:hAnsi="Times New Roman"/>
                <w:sz w:val="20"/>
                <w:szCs w:val="20"/>
              </w:rPr>
              <w:t>обращаются через уполномоченного представителя</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11</w:t>
            </w:r>
          </w:p>
        </w:tc>
        <w:tc>
          <w:tcPr>
            <w:tcW w:w="8616" w:type="dxa"/>
          </w:tcPr>
          <w:p w:rsidR="008D564A" w:rsidRPr="008D564A" w:rsidRDefault="008D564A" w:rsidP="008D564A">
            <w:pPr>
              <w:jc w:val="both"/>
              <w:rPr>
                <w:rFonts w:ascii="Times New Roman" w:hAnsi="Times New Roman"/>
                <w:sz w:val="20"/>
                <w:szCs w:val="20"/>
              </w:rPr>
            </w:pPr>
            <w:r w:rsidRPr="008D564A">
              <w:rPr>
                <w:rFonts w:ascii="Times New Roman" w:hAnsi="Times New Roman"/>
                <w:sz w:val="20"/>
                <w:szCs w:val="20"/>
              </w:rPr>
              <w:t xml:space="preserve">ЮЛ, обращается представитель, имеющий право действовать от имени ЮЛ без доверенности </w:t>
            </w:r>
          </w:p>
        </w:tc>
      </w:tr>
      <w:tr w:rsidR="008D564A" w:rsidRPr="008D564A" w:rsidTr="008D564A">
        <w:tc>
          <w:tcPr>
            <w:tcW w:w="1131" w:type="dxa"/>
          </w:tcPr>
          <w:p w:rsidR="008D564A" w:rsidRPr="008D564A" w:rsidRDefault="008D564A" w:rsidP="008D564A">
            <w:pPr>
              <w:jc w:val="center"/>
              <w:rPr>
                <w:rFonts w:ascii="Times New Roman" w:hAnsi="Times New Roman"/>
                <w:sz w:val="20"/>
                <w:szCs w:val="20"/>
              </w:rPr>
            </w:pPr>
            <w:r w:rsidRPr="008D564A">
              <w:rPr>
                <w:rFonts w:ascii="Times New Roman" w:hAnsi="Times New Roman"/>
                <w:sz w:val="20"/>
                <w:szCs w:val="20"/>
              </w:rPr>
              <w:t>12</w:t>
            </w:r>
          </w:p>
        </w:tc>
        <w:tc>
          <w:tcPr>
            <w:tcW w:w="8616" w:type="dxa"/>
          </w:tcPr>
          <w:p w:rsidR="008D564A" w:rsidRPr="008D564A" w:rsidRDefault="008D564A" w:rsidP="008D564A">
            <w:pPr>
              <w:jc w:val="both"/>
              <w:rPr>
                <w:rFonts w:ascii="Times New Roman" w:hAnsi="Times New Roman"/>
                <w:sz w:val="20"/>
                <w:szCs w:val="20"/>
              </w:rPr>
            </w:pPr>
            <w:r w:rsidRPr="008D564A">
              <w:rPr>
                <w:rFonts w:ascii="Times New Roman" w:hAnsi="Times New Roman"/>
                <w:sz w:val="20"/>
                <w:szCs w:val="20"/>
              </w:rPr>
              <w:t>ЮЛ, обращается уполномоченный представитель, имеющий право действовать от имени ЮЛ на основании доверенности</w:t>
            </w:r>
          </w:p>
        </w:tc>
      </w:tr>
    </w:tbl>
    <w:p w:rsidR="008D564A" w:rsidRPr="008D564A" w:rsidRDefault="008D564A" w:rsidP="008D564A">
      <w:pPr>
        <w:widowControl w:val="0"/>
        <w:tabs>
          <w:tab w:val="left" w:pos="1134"/>
        </w:tabs>
        <w:autoSpaceDE w:val="0"/>
        <w:autoSpaceDN w:val="0"/>
        <w:adjustRightInd w:val="0"/>
        <w:jc w:val="both"/>
        <w:outlineLvl w:val="1"/>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 </w:t>
      </w:r>
    </w:p>
    <w:p w:rsidR="008D564A" w:rsidRPr="008D564A" w:rsidRDefault="008D564A" w:rsidP="008D564A">
      <w:pPr>
        <w:adjustRightInd w:val="0"/>
        <w:spacing w:after="200"/>
        <w:jc w:val="center"/>
        <w:rPr>
          <w:rFonts w:ascii="Times New Roman" w:eastAsiaTheme="minorEastAsia" w:hAnsi="Times New Roman" w:cs="Times New Roman"/>
          <w:sz w:val="20"/>
          <w:szCs w:val="20"/>
        </w:rPr>
      </w:pPr>
    </w:p>
    <w:p w:rsidR="008D564A" w:rsidRPr="008D564A" w:rsidRDefault="008D564A" w:rsidP="008D564A">
      <w:pPr>
        <w:adjustRightInd w:val="0"/>
        <w:spacing w:after="200"/>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Перечень признаков заявителей (принадлежащих им объектов)</w:t>
      </w:r>
    </w:p>
    <w:tbl>
      <w:tblPr>
        <w:tblStyle w:val="140"/>
        <w:tblW w:w="9747" w:type="dxa"/>
        <w:tblLook w:val="04A0" w:firstRow="1" w:lastRow="0" w:firstColumn="1" w:lastColumn="0" w:noHBand="0" w:noVBand="1"/>
      </w:tblPr>
      <w:tblGrid>
        <w:gridCol w:w="1101"/>
        <w:gridCol w:w="2693"/>
        <w:gridCol w:w="5953"/>
      </w:tblGrid>
      <w:tr w:rsidR="008D564A" w:rsidRPr="008D564A" w:rsidTr="008D564A">
        <w:tc>
          <w:tcPr>
            <w:tcW w:w="1101" w:type="dxa"/>
          </w:tcPr>
          <w:p w:rsidR="008D564A" w:rsidRPr="008D564A" w:rsidRDefault="008D564A" w:rsidP="008D564A">
            <w:pPr>
              <w:adjustRightInd w:val="0"/>
              <w:jc w:val="center"/>
              <w:rPr>
                <w:rFonts w:ascii="Times New Roman" w:hAnsi="Times New Roman"/>
                <w:bCs/>
                <w:sz w:val="20"/>
                <w:szCs w:val="20"/>
              </w:rPr>
            </w:pPr>
            <w:r w:rsidRPr="008D564A">
              <w:rPr>
                <w:rFonts w:ascii="Times New Roman" w:hAnsi="Times New Roman"/>
                <w:bCs/>
                <w:sz w:val="20"/>
                <w:szCs w:val="20"/>
              </w:rPr>
              <w:t>№ п/п</w:t>
            </w:r>
          </w:p>
        </w:tc>
        <w:tc>
          <w:tcPr>
            <w:tcW w:w="2693" w:type="dxa"/>
          </w:tcPr>
          <w:p w:rsidR="008D564A" w:rsidRPr="008D564A" w:rsidRDefault="008D564A" w:rsidP="008D564A">
            <w:pPr>
              <w:adjustRightInd w:val="0"/>
              <w:jc w:val="center"/>
              <w:rPr>
                <w:rFonts w:ascii="Times New Roman" w:hAnsi="Times New Roman"/>
                <w:sz w:val="20"/>
                <w:szCs w:val="20"/>
              </w:rPr>
            </w:pPr>
            <w:r w:rsidRPr="008D564A">
              <w:rPr>
                <w:rFonts w:ascii="Times New Roman" w:hAnsi="Times New Roman"/>
                <w:bCs/>
                <w:sz w:val="20"/>
                <w:szCs w:val="20"/>
              </w:rPr>
              <w:t xml:space="preserve">Признак заявителя </w:t>
            </w:r>
            <w:r w:rsidRPr="008D564A">
              <w:rPr>
                <w:rFonts w:ascii="Times New Roman" w:hAnsi="Times New Roman"/>
                <w:sz w:val="20"/>
                <w:szCs w:val="20"/>
              </w:rPr>
              <w:t>(принадлежащего ему объекта)</w:t>
            </w:r>
          </w:p>
          <w:p w:rsidR="008D564A" w:rsidRPr="008D564A" w:rsidRDefault="008D564A" w:rsidP="008D564A">
            <w:pPr>
              <w:adjustRightInd w:val="0"/>
              <w:jc w:val="center"/>
              <w:rPr>
                <w:rFonts w:ascii="Times New Roman" w:hAnsi="Times New Roman"/>
                <w:bCs/>
                <w:sz w:val="20"/>
                <w:szCs w:val="20"/>
              </w:rPr>
            </w:pPr>
          </w:p>
        </w:tc>
        <w:tc>
          <w:tcPr>
            <w:tcW w:w="5953" w:type="dxa"/>
          </w:tcPr>
          <w:p w:rsidR="008D564A" w:rsidRPr="008D564A" w:rsidRDefault="008D564A" w:rsidP="008D564A">
            <w:pPr>
              <w:adjustRightInd w:val="0"/>
              <w:jc w:val="center"/>
              <w:rPr>
                <w:rFonts w:ascii="Times New Roman" w:hAnsi="Times New Roman"/>
                <w:sz w:val="20"/>
                <w:szCs w:val="20"/>
              </w:rPr>
            </w:pPr>
            <w:r w:rsidRPr="008D564A">
              <w:rPr>
                <w:rFonts w:ascii="Times New Roman" w:hAnsi="Times New Roman"/>
                <w:bCs/>
                <w:sz w:val="20"/>
                <w:szCs w:val="20"/>
              </w:rPr>
              <w:t xml:space="preserve">Значения признака заявителя </w:t>
            </w:r>
            <w:r w:rsidRPr="008D564A">
              <w:rPr>
                <w:rFonts w:ascii="Times New Roman" w:hAnsi="Times New Roman"/>
                <w:sz w:val="20"/>
                <w:szCs w:val="20"/>
              </w:rPr>
              <w:t>(принадлежащего ему объекта)</w:t>
            </w:r>
          </w:p>
          <w:p w:rsidR="008D564A" w:rsidRPr="008D564A" w:rsidRDefault="008D564A" w:rsidP="008D564A">
            <w:pPr>
              <w:adjustRightInd w:val="0"/>
              <w:jc w:val="center"/>
              <w:rPr>
                <w:rFonts w:ascii="Times New Roman" w:hAnsi="Times New Roman"/>
                <w:bCs/>
                <w:sz w:val="20"/>
                <w:szCs w:val="20"/>
              </w:rPr>
            </w:pPr>
          </w:p>
        </w:tc>
      </w:tr>
      <w:tr w:rsidR="008D564A" w:rsidRPr="008D564A" w:rsidTr="008D564A">
        <w:tc>
          <w:tcPr>
            <w:tcW w:w="9747" w:type="dxa"/>
            <w:gridSpan w:val="3"/>
          </w:tcPr>
          <w:p w:rsidR="008D564A" w:rsidRPr="008D564A" w:rsidRDefault="008D564A" w:rsidP="008D564A">
            <w:pPr>
              <w:jc w:val="both"/>
              <w:rPr>
                <w:rFonts w:ascii="Times New Roman" w:hAnsi="Times New Roman"/>
                <w:sz w:val="20"/>
                <w:szCs w:val="20"/>
              </w:rPr>
            </w:pPr>
            <w:r w:rsidRPr="008D564A">
              <w:rPr>
                <w:rFonts w:ascii="Times New Roman" w:hAnsi="Times New Roman"/>
                <w:sz w:val="20"/>
                <w:szCs w:val="20"/>
              </w:rPr>
              <w:t>Результат муниципальной услуги, за которым обращается заявитель «Согласование местоположения границ земельных участков, граничащих с земельными участками, находящимися в муниципальной собственности»</w:t>
            </w:r>
          </w:p>
        </w:tc>
      </w:tr>
      <w:tr w:rsidR="008D564A" w:rsidRPr="008D564A" w:rsidTr="008D564A">
        <w:tc>
          <w:tcPr>
            <w:tcW w:w="1101" w:type="dxa"/>
          </w:tcPr>
          <w:p w:rsidR="008D564A" w:rsidRPr="008D564A" w:rsidRDefault="008D564A" w:rsidP="008D564A">
            <w:pPr>
              <w:adjustRightInd w:val="0"/>
              <w:jc w:val="center"/>
              <w:rPr>
                <w:rFonts w:ascii="Times New Roman" w:hAnsi="Times New Roman"/>
                <w:bCs/>
                <w:sz w:val="20"/>
                <w:szCs w:val="20"/>
              </w:rPr>
            </w:pPr>
            <w:r w:rsidRPr="008D564A">
              <w:rPr>
                <w:rFonts w:ascii="Times New Roman" w:hAnsi="Times New Roman"/>
                <w:bCs/>
                <w:sz w:val="20"/>
                <w:szCs w:val="20"/>
              </w:rPr>
              <w:t>1</w:t>
            </w:r>
          </w:p>
        </w:tc>
        <w:tc>
          <w:tcPr>
            <w:tcW w:w="2693" w:type="dxa"/>
            <w:tcBorders>
              <w:right w:val="single" w:sz="4" w:space="0" w:color="auto"/>
            </w:tcBorders>
          </w:tcPr>
          <w:p w:rsidR="008D564A" w:rsidRPr="008D564A" w:rsidRDefault="008D564A" w:rsidP="008D564A">
            <w:pPr>
              <w:adjustRightInd w:val="0"/>
              <w:jc w:val="both"/>
              <w:rPr>
                <w:rFonts w:ascii="Times New Roman" w:hAnsi="Times New Roman"/>
                <w:bCs/>
                <w:sz w:val="20"/>
                <w:szCs w:val="20"/>
              </w:rPr>
            </w:pPr>
            <w:r w:rsidRPr="008D564A">
              <w:rPr>
                <w:rFonts w:ascii="Times New Roman" w:hAnsi="Times New Roman"/>
                <w:bCs/>
                <w:sz w:val="20"/>
                <w:szCs w:val="20"/>
              </w:rPr>
              <w:t>К какой категории относится заявитель?</w:t>
            </w:r>
          </w:p>
        </w:tc>
        <w:tc>
          <w:tcPr>
            <w:tcW w:w="5953" w:type="dxa"/>
            <w:tcBorders>
              <w:left w:val="single" w:sz="4" w:space="0" w:color="auto"/>
            </w:tcBorders>
          </w:tcPr>
          <w:p w:rsidR="008D564A" w:rsidRPr="008D564A" w:rsidRDefault="008D564A" w:rsidP="008D564A">
            <w:pPr>
              <w:adjustRightInd w:val="0"/>
              <w:jc w:val="both"/>
              <w:rPr>
                <w:rFonts w:ascii="Times New Roman" w:hAnsi="Times New Roman"/>
                <w:sz w:val="20"/>
                <w:szCs w:val="20"/>
              </w:rPr>
            </w:pPr>
            <w:r w:rsidRPr="008D564A">
              <w:rPr>
                <w:rFonts w:ascii="Times New Roman" w:hAnsi="Times New Roman"/>
                <w:bCs/>
                <w:sz w:val="20"/>
                <w:szCs w:val="20"/>
              </w:rPr>
              <w:t xml:space="preserve">1) </w:t>
            </w:r>
            <w:r w:rsidRPr="008D564A">
              <w:rPr>
                <w:rFonts w:ascii="Times New Roman" w:eastAsia="Calibri" w:hAnsi="Times New Roman"/>
                <w:sz w:val="20"/>
                <w:szCs w:val="20"/>
              </w:rPr>
              <w:t>ФЛ, ИП;</w:t>
            </w:r>
          </w:p>
          <w:p w:rsidR="008D564A" w:rsidRPr="008D564A" w:rsidRDefault="008D564A" w:rsidP="008D564A">
            <w:pPr>
              <w:adjustRightInd w:val="0"/>
              <w:jc w:val="both"/>
              <w:rPr>
                <w:rFonts w:ascii="Times New Roman" w:hAnsi="Times New Roman"/>
                <w:bCs/>
                <w:sz w:val="20"/>
                <w:szCs w:val="20"/>
              </w:rPr>
            </w:pPr>
            <w:r w:rsidRPr="008D564A">
              <w:rPr>
                <w:rFonts w:ascii="Times New Roman" w:hAnsi="Times New Roman"/>
                <w:bCs/>
                <w:sz w:val="20"/>
                <w:szCs w:val="20"/>
              </w:rPr>
              <w:t>2) ЮЛ</w:t>
            </w:r>
          </w:p>
        </w:tc>
      </w:tr>
      <w:tr w:rsidR="008D564A" w:rsidRPr="008D564A" w:rsidTr="008D564A">
        <w:tc>
          <w:tcPr>
            <w:tcW w:w="1101" w:type="dxa"/>
          </w:tcPr>
          <w:p w:rsidR="008D564A" w:rsidRPr="008D564A" w:rsidRDefault="008D564A" w:rsidP="008D564A">
            <w:pPr>
              <w:adjustRightInd w:val="0"/>
              <w:jc w:val="center"/>
              <w:rPr>
                <w:rFonts w:ascii="Times New Roman" w:hAnsi="Times New Roman"/>
                <w:bCs/>
                <w:sz w:val="20"/>
                <w:szCs w:val="20"/>
              </w:rPr>
            </w:pPr>
            <w:r w:rsidRPr="008D564A">
              <w:rPr>
                <w:rFonts w:ascii="Times New Roman" w:hAnsi="Times New Roman"/>
                <w:bCs/>
                <w:sz w:val="20"/>
                <w:szCs w:val="20"/>
              </w:rPr>
              <w:t>2</w:t>
            </w:r>
          </w:p>
        </w:tc>
        <w:tc>
          <w:tcPr>
            <w:tcW w:w="2693" w:type="dxa"/>
            <w:tcBorders>
              <w:right w:val="single" w:sz="4" w:space="0" w:color="auto"/>
            </w:tcBorders>
          </w:tcPr>
          <w:p w:rsidR="008D564A" w:rsidRPr="008D564A" w:rsidRDefault="008D564A" w:rsidP="008D564A">
            <w:pPr>
              <w:adjustRightInd w:val="0"/>
              <w:jc w:val="both"/>
              <w:rPr>
                <w:rFonts w:ascii="Times New Roman" w:hAnsi="Times New Roman"/>
                <w:bCs/>
                <w:sz w:val="20"/>
                <w:szCs w:val="20"/>
              </w:rPr>
            </w:pPr>
            <w:r w:rsidRPr="008D564A">
              <w:rPr>
                <w:rFonts w:ascii="Times New Roman" w:hAnsi="Times New Roman"/>
                <w:bCs/>
                <w:sz w:val="20"/>
                <w:szCs w:val="20"/>
              </w:rPr>
              <w:t>С какой целью обращается заявитель?</w:t>
            </w:r>
          </w:p>
        </w:tc>
        <w:tc>
          <w:tcPr>
            <w:tcW w:w="5953" w:type="dxa"/>
            <w:tcBorders>
              <w:left w:val="single" w:sz="4" w:space="0" w:color="auto"/>
            </w:tcBorders>
          </w:tcPr>
          <w:p w:rsidR="008D564A" w:rsidRPr="008D564A" w:rsidRDefault="008D564A" w:rsidP="008D564A">
            <w:pPr>
              <w:adjustRightInd w:val="0"/>
              <w:jc w:val="both"/>
              <w:rPr>
                <w:rFonts w:ascii="Times New Roman" w:hAnsi="Times New Roman"/>
                <w:bCs/>
                <w:sz w:val="20"/>
                <w:szCs w:val="20"/>
              </w:rPr>
            </w:pPr>
            <w:r w:rsidRPr="008D564A">
              <w:rPr>
                <w:rFonts w:ascii="Times New Roman" w:hAnsi="Times New Roman"/>
                <w:sz w:val="20"/>
                <w:szCs w:val="20"/>
              </w:rPr>
              <w:t>за согласованием местоположения границ земельных участков, граничащих с земельными участками, находящимися в муниципальной собственности</w:t>
            </w:r>
          </w:p>
        </w:tc>
      </w:tr>
      <w:tr w:rsidR="008D564A" w:rsidRPr="008D564A" w:rsidTr="008D564A">
        <w:tc>
          <w:tcPr>
            <w:tcW w:w="1101" w:type="dxa"/>
          </w:tcPr>
          <w:p w:rsidR="008D564A" w:rsidRPr="008D564A" w:rsidRDefault="008D564A" w:rsidP="008D564A">
            <w:pPr>
              <w:adjustRightInd w:val="0"/>
              <w:jc w:val="center"/>
              <w:rPr>
                <w:rFonts w:ascii="Times New Roman" w:hAnsi="Times New Roman"/>
                <w:bCs/>
                <w:sz w:val="20"/>
                <w:szCs w:val="20"/>
              </w:rPr>
            </w:pPr>
            <w:r w:rsidRPr="008D564A">
              <w:rPr>
                <w:rFonts w:ascii="Times New Roman" w:hAnsi="Times New Roman"/>
                <w:bCs/>
                <w:sz w:val="20"/>
                <w:szCs w:val="20"/>
              </w:rPr>
              <w:t>3</w:t>
            </w:r>
          </w:p>
        </w:tc>
        <w:tc>
          <w:tcPr>
            <w:tcW w:w="2693" w:type="dxa"/>
            <w:tcBorders>
              <w:right w:val="single" w:sz="4" w:space="0" w:color="auto"/>
            </w:tcBorders>
          </w:tcPr>
          <w:p w:rsidR="008D564A" w:rsidRPr="008D564A" w:rsidRDefault="008D564A" w:rsidP="008D564A">
            <w:pPr>
              <w:adjustRightInd w:val="0"/>
              <w:jc w:val="both"/>
              <w:rPr>
                <w:rFonts w:ascii="Times New Roman" w:hAnsi="Times New Roman"/>
                <w:bCs/>
                <w:sz w:val="20"/>
                <w:szCs w:val="20"/>
              </w:rPr>
            </w:pPr>
            <w:r w:rsidRPr="008D564A">
              <w:rPr>
                <w:rFonts w:ascii="Times New Roman" w:hAnsi="Times New Roman"/>
                <w:bCs/>
                <w:sz w:val="20"/>
                <w:szCs w:val="20"/>
              </w:rPr>
              <w:t>Как обращается заявитель?</w:t>
            </w:r>
          </w:p>
        </w:tc>
        <w:tc>
          <w:tcPr>
            <w:tcW w:w="5953" w:type="dxa"/>
            <w:tcBorders>
              <w:left w:val="single" w:sz="4" w:space="0" w:color="auto"/>
            </w:tcBorders>
          </w:tcPr>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1) лично;</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2) через уполномоченного представителя;</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lastRenderedPageBreak/>
              <w:t>3) лично представитель, имеющий право действовать от имени ЮЛ без доверенности;</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4) лично представитель, имеющий право действовать от имени ЮЛ на основании доверенности.</w:t>
            </w:r>
          </w:p>
        </w:tc>
      </w:tr>
      <w:tr w:rsidR="008D564A" w:rsidRPr="008D564A" w:rsidTr="008D564A">
        <w:tc>
          <w:tcPr>
            <w:tcW w:w="9747" w:type="dxa"/>
            <w:gridSpan w:val="3"/>
          </w:tcPr>
          <w:p w:rsidR="008D564A" w:rsidRPr="008D564A" w:rsidRDefault="008D564A" w:rsidP="008D564A">
            <w:pPr>
              <w:autoSpaceDE w:val="0"/>
              <w:autoSpaceDN w:val="0"/>
              <w:adjustRightInd w:val="0"/>
              <w:jc w:val="both"/>
              <w:rPr>
                <w:rFonts w:ascii="Times New Roman" w:hAnsi="Times New Roman"/>
                <w:bCs/>
                <w:sz w:val="20"/>
                <w:szCs w:val="20"/>
              </w:rPr>
            </w:pPr>
            <w:r w:rsidRPr="008D564A">
              <w:rPr>
                <w:rFonts w:ascii="Times New Roman" w:hAnsi="Times New Roman"/>
                <w:sz w:val="20"/>
                <w:szCs w:val="20"/>
              </w:rPr>
              <w:lastRenderedPageBreak/>
              <w:t>Результат муниципальной услуги, за которым обращается заявитель «Исправление допущенных опечаток и (или) ошибок в решении о согласовании местоположения границ земельных участков, граничащих с земельными участками, находящимися в муниципальной собственности»</w:t>
            </w:r>
          </w:p>
        </w:tc>
      </w:tr>
      <w:tr w:rsidR="008D564A" w:rsidRPr="008D564A" w:rsidTr="008D564A">
        <w:tc>
          <w:tcPr>
            <w:tcW w:w="1101" w:type="dxa"/>
          </w:tcPr>
          <w:p w:rsidR="008D564A" w:rsidRPr="008D564A" w:rsidRDefault="008D564A" w:rsidP="008D564A">
            <w:pPr>
              <w:adjustRightInd w:val="0"/>
              <w:jc w:val="center"/>
              <w:rPr>
                <w:rFonts w:ascii="Times New Roman" w:hAnsi="Times New Roman"/>
                <w:bCs/>
                <w:sz w:val="20"/>
                <w:szCs w:val="20"/>
              </w:rPr>
            </w:pPr>
            <w:r w:rsidRPr="008D564A">
              <w:rPr>
                <w:rFonts w:ascii="Times New Roman" w:hAnsi="Times New Roman"/>
                <w:bCs/>
                <w:sz w:val="20"/>
                <w:szCs w:val="20"/>
              </w:rPr>
              <w:t>4</w:t>
            </w:r>
          </w:p>
        </w:tc>
        <w:tc>
          <w:tcPr>
            <w:tcW w:w="2693" w:type="dxa"/>
          </w:tcPr>
          <w:p w:rsidR="008D564A" w:rsidRPr="008D564A" w:rsidRDefault="008D564A" w:rsidP="008D564A">
            <w:pPr>
              <w:adjustRightInd w:val="0"/>
              <w:jc w:val="both"/>
              <w:rPr>
                <w:rFonts w:ascii="Times New Roman" w:hAnsi="Times New Roman"/>
                <w:bCs/>
                <w:sz w:val="20"/>
                <w:szCs w:val="20"/>
              </w:rPr>
            </w:pPr>
            <w:r w:rsidRPr="008D564A">
              <w:rPr>
                <w:rFonts w:ascii="Times New Roman" w:hAnsi="Times New Roman"/>
                <w:bCs/>
                <w:sz w:val="20"/>
                <w:szCs w:val="20"/>
              </w:rPr>
              <w:t>К какой категории относится заявитель?</w:t>
            </w:r>
          </w:p>
        </w:tc>
        <w:tc>
          <w:tcPr>
            <w:tcW w:w="5953" w:type="dxa"/>
          </w:tcPr>
          <w:p w:rsidR="008D564A" w:rsidRPr="008D564A" w:rsidRDefault="008D564A" w:rsidP="008D564A">
            <w:pPr>
              <w:adjustRightInd w:val="0"/>
              <w:jc w:val="both"/>
              <w:rPr>
                <w:rFonts w:ascii="Times New Roman" w:hAnsi="Times New Roman"/>
                <w:sz w:val="20"/>
                <w:szCs w:val="20"/>
              </w:rPr>
            </w:pPr>
            <w:r w:rsidRPr="008D564A">
              <w:rPr>
                <w:rFonts w:ascii="Times New Roman" w:hAnsi="Times New Roman"/>
                <w:bCs/>
                <w:sz w:val="20"/>
                <w:szCs w:val="20"/>
              </w:rPr>
              <w:t xml:space="preserve">1) </w:t>
            </w:r>
            <w:r w:rsidRPr="008D564A">
              <w:rPr>
                <w:rFonts w:ascii="Times New Roman" w:eastAsia="Calibri" w:hAnsi="Times New Roman"/>
                <w:sz w:val="20"/>
                <w:szCs w:val="20"/>
              </w:rPr>
              <w:t>ФЛ, ИП;</w:t>
            </w:r>
          </w:p>
          <w:p w:rsidR="008D564A" w:rsidRPr="008D564A" w:rsidRDefault="008D564A" w:rsidP="008D564A">
            <w:pPr>
              <w:adjustRightInd w:val="0"/>
              <w:jc w:val="both"/>
              <w:rPr>
                <w:rFonts w:ascii="Times New Roman" w:hAnsi="Times New Roman"/>
                <w:bCs/>
                <w:sz w:val="20"/>
                <w:szCs w:val="20"/>
              </w:rPr>
            </w:pPr>
            <w:r w:rsidRPr="008D564A">
              <w:rPr>
                <w:rFonts w:ascii="Times New Roman" w:hAnsi="Times New Roman"/>
                <w:bCs/>
                <w:sz w:val="20"/>
                <w:szCs w:val="20"/>
              </w:rPr>
              <w:t>2) ЮЛ</w:t>
            </w:r>
          </w:p>
        </w:tc>
      </w:tr>
      <w:tr w:rsidR="008D564A" w:rsidRPr="008D564A" w:rsidTr="008D564A">
        <w:tc>
          <w:tcPr>
            <w:tcW w:w="1101" w:type="dxa"/>
          </w:tcPr>
          <w:p w:rsidR="008D564A" w:rsidRPr="008D564A" w:rsidRDefault="008D564A" w:rsidP="008D564A">
            <w:pPr>
              <w:adjustRightInd w:val="0"/>
              <w:jc w:val="center"/>
              <w:rPr>
                <w:rFonts w:ascii="Times New Roman" w:hAnsi="Times New Roman"/>
                <w:bCs/>
                <w:sz w:val="20"/>
                <w:szCs w:val="20"/>
              </w:rPr>
            </w:pPr>
            <w:r w:rsidRPr="008D564A">
              <w:rPr>
                <w:rFonts w:ascii="Times New Roman" w:hAnsi="Times New Roman"/>
                <w:bCs/>
                <w:sz w:val="20"/>
                <w:szCs w:val="20"/>
              </w:rPr>
              <w:t>5</w:t>
            </w:r>
          </w:p>
        </w:tc>
        <w:tc>
          <w:tcPr>
            <w:tcW w:w="2693" w:type="dxa"/>
          </w:tcPr>
          <w:p w:rsidR="008D564A" w:rsidRPr="008D564A" w:rsidRDefault="008D564A" w:rsidP="008D564A">
            <w:pPr>
              <w:adjustRightInd w:val="0"/>
              <w:jc w:val="both"/>
              <w:rPr>
                <w:rFonts w:ascii="Times New Roman" w:hAnsi="Times New Roman"/>
                <w:bCs/>
                <w:sz w:val="20"/>
                <w:szCs w:val="20"/>
              </w:rPr>
            </w:pPr>
            <w:r w:rsidRPr="008D564A">
              <w:rPr>
                <w:rFonts w:ascii="Times New Roman" w:hAnsi="Times New Roman"/>
                <w:bCs/>
                <w:sz w:val="20"/>
                <w:szCs w:val="20"/>
              </w:rPr>
              <w:t>Как обращается заявитель?</w:t>
            </w:r>
          </w:p>
        </w:tc>
        <w:tc>
          <w:tcPr>
            <w:tcW w:w="5953" w:type="dxa"/>
          </w:tcPr>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1) лично;</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2) через уполномоченного представителя;</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3) лично представитель, имеющий право действовать от имени ЮЛ без доверенности;</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4) лично представитель, имеющий право действовать от имени ЮЛ на основании доверенности.</w:t>
            </w:r>
          </w:p>
        </w:tc>
      </w:tr>
      <w:tr w:rsidR="008D564A" w:rsidRPr="008D564A" w:rsidTr="008D564A">
        <w:tc>
          <w:tcPr>
            <w:tcW w:w="9747" w:type="dxa"/>
            <w:gridSpan w:val="3"/>
          </w:tcPr>
          <w:p w:rsidR="008D564A" w:rsidRPr="008D564A" w:rsidRDefault="008D564A" w:rsidP="008D564A">
            <w:pPr>
              <w:autoSpaceDE w:val="0"/>
              <w:autoSpaceDN w:val="0"/>
              <w:adjustRightInd w:val="0"/>
              <w:jc w:val="both"/>
              <w:rPr>
                <w:rFonts w:ascii="Times New Roman" w:hAnsi="Times New Roman"/>
                <w:bCs/>
                <w:sz w:val="20"/>
                <w:szCs w:val="20"/>
              </w:rPr>
            </w:pPr>
            <w:r w:rsidRPr="008D564A">
              <w:rPr>
                <w:rFonts w:ascii="Times New Roman" w:hAnsi="Times New Roman"/>
                <w:sz w:val="20"/>
                <w:szCs w:val="20"/>
              </w:rPr>
              <w:t>Результат муниципальной услуги, за которым обращается заявитель «Выдача дубликата   решения о согласовании местоположения границ земельных участков, граничащих с земельными участками, находящимися в муниципальной собственности, выданных по результатам предоставления муниципальной услуги»</w:t>
            </w:r>
          </w:p>
        </w:tc>
      </w:tr>
      <w:tr w:rsidR="008D564A" w:rsidRPr="008D564A" w:rsidTr="008D564A">
        <w:tc>
          <w:tcPr>
            <w:tcW w:w="1101" w:type="dxa"/>
          </w:tcPr>
          <w:p w:rsidR="008D564A" w:rsidRPr="008D564A" w:rsidRDefault="008D564A" w:rsidP="008D564A">
            <w:pPr>
              <w:adjustRightInd w:val="0"/>
              <w:jc w:val="center"/>
              <w:rPr>
                <w:rFonts w:ascii="Times New Roman" w:hAnsi="Times New Roman"/>
                <w:bCs/>
                <w:sz w:val="20"/>
                <w:szCs w:val="20"/>
              </w:rPr>
            </w:pPr>
            <w:r w:rsidRPr="008D564A">
              <w:rPr>
                <w:rFonts w:ascii="Times New Roman" w:hAnsi="Times New Roman"/>
                <w:bCs/>
                <w:sz w:val="20"/>
                <w:szCs w:val="20"/>
              </w:rPr>
              <w:t>6</w:t>
            </w:r>
          </w:p>
        </w:tc>
        <w:tc>
          <w:tcPr>
            <w:tcW w:w="2693" w:type="dxa"/>
          </w:tcPr>
          <w:p w:rsidR="008D564A" w:rsidRPr="008D564A" w:rsidRDefault="008D564A" w:rsidP="008D564A">
            <w:pPr>
              <w:adjustRightInd w:val="0"/>
              <w:jc w:val="both"/>
              <w:rPr>
                <w:rFonts w:ascii="Times New Roman" w:hAnsi="Times New Roman"/>
                <w:bCs/>
                <w:sz w:val="20"/>
                <w:szCs w:val="20"/>
              </w:rPr>
            </w:pPr>
            <w:r w:rsidRPr="008D564A">
              <w:rPr>
                <w:rFonts w:ascii="Times New Roman" w:hAnsi="Times New Roman"/>
                <w:bCs/>
                <w:sz w:val="20"/>
                <w:szCs w:val="20"/>
              </w:rPr>
              <w:t>К какой категории относится заявитель?</w:t>
            </w:r>
          </w:p>
        </w:tc>
        <w:tc>
          <w:tcPr>
            <w:tcW w:w="5953" w:type="dxa"/>
          </w:tcPr>
          <w:p w:rsidR="008D564A" w:rsidRPr="008D564A" w:rsidRDefault="008D564A" w:rsidP="008D564A">
            <w:pPr>
              <w:adjustRightInd w:val="0"/>
              <w:jc w:val="both"/>
              <w:rPr>
                <w:rFonts w:ascii="Times New Roman" w:hAnsi="Times New Roman"/>
                <w:sz w:val="20"/>
                <w:szCs w:val="20"/>
              </w:rPr>
            </w:pPr>
            <w:r w:rsidRPr="008D564A">
              <w:rPr>
                <w:rFonts w:ascii="Times New Roman" w:hAnsi="Times New Roman"/>
                <w:bCs/>
                <w:sz w:val="20"/>
                <w:szCs w:val="20"/>
              </w:rPr>
              <w:t xml:space="preserve">1) </w:t>
            </w:r>
            <w:r w:rsidRPr="008D564A">
              <w:rPr>
                <w:rFonts w:ascii="Times New Roman" w:eastAsia="Calibri" w:hAnsi="Times New Roman"/>
                <w:sz w:val="20"/>
                <w:szCs w:val="20"/>
              </w:rPr>
              <w:t>ФЛ, ИП;</w:t>
            </w:r>
          </w:p>
          <w:p w:rsidR="008D564A" w:rsidRPr="008D564A" w:rsidRDefault="008D564A" w:rsidP="008D564A">
            <w:pPr>
              <w:adjustRightInd w:val="0"/>
              <w:jc w:val="both"/>
              <w:rPr>
                <w:rFonts w:ascii="Times New Roman" w:hAnsi="Times New Roman"/>
                <w:bCs/>
                <w:sz w:val="20"/>
                <w:szCs w:val="20"/>
              </w:rPr>
            </w:pPr>
            <w:r w:rsidRPr="008D564A">
              <w:rPr>
                <w:rFonts w:ascii="Times New Roman" w:hAnsi="Times New Roman"/>
                <w:bCs/>
                <w:sz w:val="20"/>
                <w:szCs w:val="20"/>
              </w:rPr>
              <w:t>2) ЮЛ</w:t>
            </w:r>
          </w:p>
        </w:tc>
      </w:tr>
      <w:tr w:rsidR="008D564A" w:rsidRPr="008D564A" w:rsidTr="008D564A">
        <w:tc>
          <w:tcPr>
            <w:tcW w:w="1101" w:type="dxa"/>
          </w:tcPr>
          <w:p w:rsidR="008D564A" w:rsidRPr="008D564A" w:rsidRDefault="008D564A" w:rsidP="008D564A">
            <w:pPr>
              <w:adjustRightInd w:val="0"/>
              <w:jc w:val="center"/>
              <w:rPr>
                <w:rFonts w:ascii="Times New Roman" w:hAnsi="Times New Roman"/>
                <w:bCs/>
                <w:sz w:val="20"/>
                <w:szCs w:val="20"/>
              </w:rPr>
            </w:pPr>
            <w:r w:rsidRPr="008D564A">
              <w:rPr>
                <w:rFonts w:ascii="Times New Roman" w:hAnsi="Times New Roman"/>
                <w:bCs/>
                <w:sz w:val="20"/>
                <w:szCs w:val="20"/>
              </w:rPr>
              <w:t>7</w:t>
            </w:r>
          </w:p>
        </w:tc>
        <w:tc>
          <w:tcPr>
            <w:tcW w:w="2693" w:type="dxa"/>
          </w:tcPr>
          <w:p w:rsidR="008D564A" w:rsidRPr="008D564A" w:rsidRDefault="008D564A" w:rsidP="008D564A">
            <w:pPr>
              <w:adjustRightInd w:val="0"/>
              <w:jc w:val="both"/>
              <w:rPr>
                <w:rFonts w:ascii="Times New Roman" w:hAnsi="Times New Roman"/>
                <w:bCs/>
                <w:sz w:val="20"/>
                <w:szCs w:val="20"/>
              </w:rPr>
            </w:pPr>
            <w:r w:rsidRPr="008D564A">
              <w:rPr>
                <w:rFonts w:ascii="Times New Roman" w:hAnsi="Times New Roman"/>
                <w:bCs/>
                <w:sz w:val="20"/>
                <w:szCs w:val="20"/>
              </w:rPr>
              <w:t>Как обращается заявитель?</w:t>
            </w:r>
          </w:p>
        </w:tc>
        <w:tc>
          <w:tcPr>
            <w:tcW w:w="5953" w:type="dxa"/>
          </w:tcPr>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1) лично;</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2) через уполномоченного представителя;</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3) лично представитель, имеющий право действовать от имени ЮЛ без доверенности;</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4) лично представитель, имеющий право действовать от имени ЮЛ на основании доверенности.</w:t>
            </w:r>
          </w:p>
        </w:tc>
      </w:tr>
    </w:tbl>
    <w:p w:rsidR="008D564A" w:rsidRPr="008D564A" w:rsidRDefault="008D564A" w:rsidP="008D564A">
      <w:pPr>
        <w:adjustRightInd w:val="0"/>
        <w:spacing w:after="200"/>
        <w:jc w:val="both"/>
        <w:rPr>
          <w:rFonts w:ascii="Times New Roman" w:eastAsiaTheme="minorEastAsia" w:hAnsi="Times New Roman" w:cs="Times New Roman"/>
          <w:bCs/>
          <w:sz w:val="20"/>
          <w:szCs w:val="20"/>
        </w:rPr>
      </w:pPr>
    </w:p>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6</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sz w:val="20"/>
          <w:szCs w:val="20"/>
        </w:rPr>
        <w:t xml:space="preserve"> муниципальной услуги </w:t>
      </w:r>
      <w:r w:rsidRPr="008D564A">
        <w:rPr>
          <w:rFonts w:ascii="Times New Roman" w:eastAsiaTheme="minorEastAsia" w:hAnsi="Times New Roman" w:cs="Times New Roman"/>
          <w:sz w:val="20"/>
          <w:szCs w:val="20"/>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Theme="majorEastAsia" w:hAnsi="Times New Roman" w:cs="Times New Roman"/>
          <w:bCs/>
          <w:color w:val="1F4D78" w:themeColor="accent1" w:themeShade="7F"/>
          <w:sz w:val="20"/>
          <w:szCs w:val="20"/>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Theme="majorEastAsia" w:hAnsi="Times New Roman" w:cs="Times New Roman"/>
          <w:bCs/>
          <w:color w:val="1F4D78" w:themeColor="accent1" w:themeShade="7F"/>
          <w:sz w:val="20"/>
          <w:szCs w:val="20"/>
        </w:rPr>
        <w:t xml:space="preserve">» </w:t>
      </w:r>
    </w:p>
    <w:p w:rsidR="008D564A" w:rsidRPr="008D564A" w:rsidRDefault="008D564A" w:rsidP="008D564A">
      <w:pPr>
        <w:tabs>
          <w:tab w:val="left" w:pos="8670"/>
        </w:tabs>
        <w:jc w:val="center"/>
        <w:rPr>
          <w:rFonts w:ascii="Times New Roman" w:eastAsiaTheme="minorEastAsia" w:hAnsi="Times New Roman" w:cs="Times New Roman"/>
          <w:sz w:val="20"/>
          <w:szCs w:val="20"/>
        </w:rPr>
      </w:pPr>
    </w:p>
    <w:p w:rsidR="008D564A" w:rsidRPr="008D564A" w:rsidRDefault="008D564A" w:rsidP="008D564A">
      <w:pPr>
        <w:tabs>
          <w:tab w:val="left" w:pos="8670"/>
        </w:tabs>
        <w:jc w:val="center"/>
        <w:rPr>
          <w:rFonts w:ascii="Times New Roman" w:eastAsiaTheme="minorEastAsia" w:hAnsi="Times New Roman" w:cs="Times New Roman"/>
          <w:sz w:val="20"/>
          <w:szCs w:val="20"/>
        </w:rPr>
      </w:pPr>
    </w:p>
    <w:p w:rsidR="008D564A" w:rsidRPr="008D564A" w:rsidRDefault="008D564A" w:rsidP="008D564A">
      <w:pPr>
        <w:tabs>
          <w:tab w:val="left" w:pos="8670"/>
        </w:tabs>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Перечень сведений,</w:t>
      </w:r>
    </w:p>
    <w:p w:rsidR="008D564A" w:rsidRPr="008D564A" w:rsidRDefault="008D564A" w:rsidP="008D564A">
      <w:pPr>
        <w:tabs>
          <w:tab w:val="left" w:pos="8670"/>
        </w:tabs>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направляемых в межведомственных запросах, </w:t>
      </w:r>
    </w:p>
    <w:p w:rsidR="008D564A" w:rsidRPr="008D564A" w:rsidRDefault="008D564A" w:rsidP="008D564A">
      <w:pPr>
        <w:tabs>
          <w:tab w:val="left" w:pos="8670"/>
        </w:tabs>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а также в ответах на такие запросы (в том числе цели их использования)</w:t>
      </w:r>
    </w:p>
    <w:p w:rsidR="008D564A" w:rsidRPr="008D564A" w:rsidRDefault="008D564A" w:rsidP="008D564A">
      <w:pPr>
        <w:tabs>
          <w:tab w:val="left" w:pos="8670"/>
        </w:tabs>
        <w:jc w:val="center"/>
        <w:rPr>
          <w:rFonts w:ascii="Times New Roman" w:eastAsiaTheme="minorEastAsia" w:hAnsi="Times New Roman" w:cs="Times New Roman"/>
          <w:sz w:val="20"/>
          <w:szCs w:val="20"/>
        </w:rPr>
      </w:pPr>
    </w:p>
    <w:tbl>
      <w:tblPr>
        <w:tblStyle w:val="140"/>
        <w:tblW w:w="9571" w:type="dxa"/>
        <w:tblLook w:val="04A0" w:firstRow="1" w:lastRow="0" w:firstColumn="1" w:lastColumn="0" w:noHBand="0" w:noVBand="1"/>
      </w:tblPr>
      <w:tblGrid>
        <w:gridCol w:w="576"/>
        <w:gridCol w:w="8995"/>
      </w:tblGrid>
      <w:tr w:rsidR="008D564A" w:rsidRPr="008D564A" w:rsidTr="008D564A">
        <w:tc>
          <w:tcPr>
            <w:tcW w:w="576" w:type="dxa"/>
          </w:tcPr>
          <w:p w:rsidR="008D564A" w:rsidRPr="008D564A" w:rsidRDefault="008D564A" w:rsidP="008D564A">
            <w:pPr>
              <w:tabs>
                <w:tab w:val="left" w:pos="8670"/>
              </w:tabs>
              <w:jc w:val="center"/>
              <w:rPr>
                <w:rFonts w:ascii="Times New Roman" w:hAnsi="Times New Roman"/>
                <w:sz w:val="20"/>
                <w:szCs w:val="20"/>
              </w:rPr>
            </w:pPr>
            <w:r w:rsidRPr="008D564A">
              <w:rPr>
                <w:rFonts w:ascii="Times New Roman" w:hAnsi="Times New Roman"/>
                <w:sz w:val="20"/>
                <w:szCs w:val="20"/>
              </w:rPr>
              <w:t>№ п/п</w:t>
            </w:r>
          </w:p>
        </w:tc>
        <w:tc>
          <w:tcPr>
            <w:tcW w:w="8995" w:type="dxa"/>
          </w:tcPr>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Варианты предоставления муниципальной услуги, в которых данный запрос необходим</w:t>
            </w:r>
          </w:p>
        </w:tc>
      </w:tr>
      <w:tr w:rsidR="008D564A" w:rsidRPr="008D564A" w:rsidTr="008D564A">
        <w:tc>
          <w:tcPr>
            <w:tcW w:w="576" w:type="dxa"/>
          </w:tcPr>
          <w:p w:rsidR="008D564A" w:rsidRPr="008D564A" w:rsidRDefault="008D564A" w:rsidP="008D564A">
            <w:pPr>
              <w:tabs>
                <w:tab w:val="left" w:pos="8670"/>
              </w:tabs>
              <w:jc w:val="center"/>
              <w:rPr>
                <w:rFonts w:ascii="Times New Roman" w:hAnsi="Times New Roman"/>
                <w:sz w:val="20"/>
                <w:szCs w:val="20"/>
              </w:rPr>
            </w:pPr>
            <w:r w:rsidRPr="008D564A">
              <w:rPr>
                <w:rFonts w:ascii="Times New Roman" w:hAnsi="Times New Roman"/>
                <w:sz w:val="20"/>
                <w:szCs w:val="20"/>
              </w:rPr>
              <w:t>1.</w:t>
            </w:r>
          </w:p>
        </w:tc>
        <w:tc>
          <w:tcPr>
            <w:tcW w:w="8995" w:type="dxa"/>
          </w:tcPr>
          <w:p w:rsidR="008D564A" w:rsidRPr="008D564A" w:rsidRDefault="008D564A" w:rsidP="008D564A">
            <w:pPr>
              <w:tabs>
                <w:tab w:val="left" w:pos="8670"/>
              </w:tabs>
              <w:jc w:val="both"/>
              <w:rPr>
                <w:rFonts w:ascii="Times New Roman" w:eastAsia="Calibri" w:hAnsi="Times New Roman"/>
                <w:sz w:val="20"/>
                <w:szCs w:val="20"/>
              </w:rPr>
            </w:pPr>
            <w:r w:rsidRPr="008D564A">
              <w:rPr>
                <w:rFonts w:ascii="Times New Roman" w:eastAsia="Calibri" w:hAnsi="Times New Roman"/>
                <w:sz w:val="20"/>
                <w:szCs w:val="20"/>
              </w:rPr>
              <w:t>Вариант 1</w:t>
            </w:r>
          </w:p>
          <w:p w:rsidR="008D564A" w:rsidRPr="008D564A" w:rsidRDefault="008D564A" w:rsidP="008D564A">
            <w:pPr>
              <w:tabs>
                <w:tab w:val="left" w:pos="8670"/>
              </w:tabs>
              <w:jc w:val="both"/>
              <w:rPr>
                <w:rFonts w:ascii="Times New Roman" w:eastAsia="Calibri" w:hAnsi="Times New Roman"/>
                <w:sz w:val="20"/>
                <w:szCs w:val="20"/>
              </w:rPr>
            </w:pPr>
            <w:r w:rsidRPr="008D564A">
              <w:rPr>
                <w:rFonts w:ascii="Times New Roman" w:eastAsia="Calibri" w:hAnsi="Times New Roman"/>
                <w:sz w:val="20"/>
                <w:szCs w:val="20"/>
              </w:rPr>
              <w:t>Вариант 2</w:t>
            </w:r>
          </w:p>
        </w:tc>
      </w:tr>
      <w:tr w:rsidR="008D564A" w:rsidRPr="008D564A" w:rsidTr="008D564A">
        <w:tc>
          <w:tcPr>
            <w:tcW w:w="576" w:type="dxa"/>
          </w:tcPr>
          <w:p w:rsidR="008D564A" w:rsidRPr="008D564A" w:rsidRDefault="008D564A" w:rsidP="008D564A">
            <w:pPr>
              <w:tabs>
                <w:tab w:val="left" w:pos="8670"/>
              </w:tabs>
              <w:jc w:val="center"/>
              <w:rPr>
                <w:rFonts w:ascii="Times New Roman" w:hAnsi="Times New Roman"/>
                <w:sz w:val="20"/>
                <w:szCs w:val="20"/>
              </w:rPr>
            </w:pPr>
            <w:r w:rsidRPr="008D564A">
              <w:rPr>
                <w:rFonts w:ascii="Times New Roman" w:hAnsi="Times New Roman"/>
                <w:sz w:val="20"/>
                <w:szCs w:val="20"/>
              </w:rPr>
              <w:t>1.1.</w:t>
            </w:r>
          </w:p>
        </w:tc>
        <w:tc>
          <w:tcPr>
            <w:tcW w:w="8995" w:type="dxa"/>
          </w:tcPr>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Открытые сведения из ЕГРН по запросу сведений об объекте недвижимости (</w:t>
            </w:r>
            <w:proofErr w:type="spellStart"/>
            <w:r w:rsidRPr="008D564A">
              <w:rPr>
                <w:rFonts w:ascii="Times New Roman" w:hAnsi="Times New Roman"/>
                <w:sz w:val="20"/>
                <w:szCs w:val="20"/>
              </w:rPr>
              <w:t>Роскадастр</w:t>
            </w:r>
            <w:proofErr w:type="spellEnd"/>
            <w:r w:rsidRPr="008D564A">
              <w:rPr>
                <w:rFonts w:ascii="Times New Roman" w:hAnsi="Times New Roman"/>
                <w:sz w:val="20"/>
                <w:szCs w:val="20"/>
              </w:rPr>
              <w:t>).</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Направляемые в запросе сведения:</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1) кадастровый номер;</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2) адрес.</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Запрашиваемые в запросе сведения и цели использования запрашиваемых в запросе сведений:</w:t>
            </w:r>
          </w:p>
          <w:p w:rsidR="008D564A" w:rsidRPr="008D564A" w:rsidRDefault="008D564A" w:rsidP="008D564A">
            <w:pPr>
              <w:numPr>
                <w:ilvl w:val="0"/>
                <w:numId w:val="28"/>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правообладатель</w:t>
            </w:r>
            <w:r w:rsidRPr="008D564A">
              <w:rPr>
                <w:rFonts w:ascii="Times New Roman" w:hAnsi="Times New Roman"/>
                <w:spacing w:val="-6"/>
                <w:sz w:val="20"/>
                <w:szCs w:val="20"/>
                <w:u w:color="FFFFFF"/>
              </w:rPr>
              <w:t>;</w:t>
            </w:r>
          </w:p>
          <w:p w:rsidR="008D564A" w:rsidRPr="008D564A" w:rsidRDefault="008D564A" w:rsidP="008D564A">
            <w:pPr>
              <w:numPr>
                <w:ilvl w:val="0"/>
                <w:numId w:val="28"/>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номер государственной регистрации права</w:t>
            </w:r>
            <w:r w:rsidRPr="008D564A">
              <w:rPr>
                <w:rFonts w:ascii="Times New Roman" w:hAnsi="Times New Roman"/>
                <w:spacing w:val="-6"/>
                <w:sz w:val="20"/>
                <w:szCs w:val="20"/>
                <w:u w:color="FFFFFF"/>
              </w:rPr>
              <w:t>;</w:t>
            </w:r>
          </w:p>
          <w:p w:rsidR="008D564A" w:rsidRPr="008D564A" w:rsidRDefault="008D564A" w:rsidP="008D564A">
            <w:pPr>
              <w:numPr>
                <w:ilvl w:val="0"/>
                <w:numId w:val="28"/>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наименования документа-основания</w:t>
            </w:r>
            <w:r w:rsidRPr="008D564A">
              <w:rPr>
                <w:rFonts w:ascii="Times New Roman" w:hAnsi="Times New Roman"/>
                <w:spacing w:val="-6"/>
                <w:sz w:val="20"/>
                <w:szCs w:val="20"/>
                <w:u w:color="FFFFFF"/>
              </w:rPr>
              <w:t>;</w:t>
            </w:r>
          </w:p>
          <w:p w:rsidR="008D564A" w:rsidRPr="008D564A" w:rsidRDefault="008D564A" w:rsidP="008D564A">
            <w:pPr>
              <w:numPr>
                <w:ilvl w:val="0"/>
                <w:numId w:val="28"/>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дата выдачи документа-основания</w:t>
            </w:r>
            <w:r w:rsidRPr="008D564A">
              <w:rPr>
                <w:rFonts w:ascii="Times New Roman" w:hAnsi="Times New Roman"/>
                <w:spacing w:val="-6"/>
                <w:sz w:val="20"/>
                <w:szCs w:val="20"/>
                <w:u w:color="FFFFFF"/>
              </w:rPr>
              <w:t>;</w:t>
            </w:r>
          </w:p>
          <w:p w:rsidR="008D564A" w:rsidRPr="008D564A" w:rsidRDefault="008D564A" w:rsidP="008D564A">
            <w:pPr>
              <w:numPr>
                <w:ilvl w:val="0"/>
                <w:numId w:val="28"/>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вид права</w:t>
            </w:r>
            <w:r w:rsidRPr="008D564A">
              <w:rPr>
                <w:rFonts w:ascii="Times New Roman" w:hAnsi="Times New Roman"/>
                <w:spacing w:val="-6"/>
                <w:sz w:val="20"/>
                <w:szCs w:val="20"/>
                <w:u w:color="FFFFFF"/>
              </w:rPr>
              <w:t>;</w:t>
            </w:r>
          </w:p>
          <w:p w:rsidR="008D564A" w:rsidRPr="008D564A" w:rsidRDefault="008D564A" w:rsidP="008D564A">
            <w:pPr>
              <w:numPr>
                <w:ilvl w:val="0"/>
                <w:numId w:val="28"/>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объект права;</w:t>
            </w:r>
          </w:p>
          <w:p w:rsidR="008D564A" w:rsidRPr="008D564A" w:rsidRDefault="008D564A" w:rsidP="008D564A">
            <w:pPr>
              <w:numPr>
                <w:ilvl w:val="0"/>
                <w:numId w:val="28"/>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назначение объекта</w:t>
            </w:r>
            <w:r w:rsidRPr="008D564A">
              <w:rPr>
                <w:rFonts w:ascii="Times New Roman" w:hAnsi="Times New Roman"/>
                <w:spacing w:val="-6"/>
                <w:sz w:val="20"/>
                <w:szCs w:val="20"/>
                <w:u w:color="FFFFFF"/>
              </w:rPr>
              <w:t>;</w:t>
            </w:r>
          </w:p>
          <w:p w:rsidR="008D564A" w:rsidRPr="008D564A" w:rsidRDefault="008D564A" w:rsidP="008D564A">
            <w:pPr>
              <w:numPr>
                <w:ilvl w:val="0"/>
                <w:numId w:val="28"/>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 xml:space="preserve">площадь объекта, </w:t>
            </w:r>
            <w:proofErr w:type="spellStart"/>
            <w:proofErr w:type="gramStart"/>
            <w:r w:rsidRPr="008D564A">
              <w:rPr>
                <w:rFonts w:ascii="Times New Roman" w:hAnsi="Times New Roman"/>
                <w:sz w:val="20"/>
                <w:szCs w:val="20"/>
              </w:rPr>
              <w:t>кв.м</w:t>
            </w:r>
            <w:proofErr w:type="spellEnd"/>
            <w:proofErr w:type="gramEnd"/>
            <w:r w:rsidRPr="008D564A">
              <w:rPr>
                <w:rFonts w:ascii="Times New Roman" w:hAnsi="Times New Roman"/>
                <w:spacing w:val="-6"/>
                <w:sz w:val="20"/>
                <w:szCs w:val="20"/>
                <w:u w:color="FFFFFF"/>
              </w:rPr>
              <w:t>;</w:t>
            </w:r>
          </w:p>
          <w:p w:rsidR="008D564A" w:rsidRPr="008D564A" w:rsidRDefault="008D564A" w:rsidP="008D564A">
            <w:pPr>
              <w:numPr>
                <w:ilvl w:val="0"/>
                <w:numId w:val="28"/>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адрес (местоположение)</w:t>
            </w:r>
            <w:r w:rsidRPr="008D564A">
              <w:rPr>
                <w:rFonts w:ascii="Times New Roman" w:hAnsi="Times New Roman"/>
                <w:spacing w:val="-6"/>
                <w:sz w:val="20"/>
                <w:szCs w:val="20"/>
                <w:u w:color="FFFFFF"/>
              </w:rPr>
              <w:t>;</w:t>
            </w:r>
          </w:p>
          <w:p w:rsidR="008D564A" w:rsidRPr="008D564A" w:rsidRDefault="008D564A" w:rsidP="008D564A">
            <w:pPr>
              <w:numPr>
                <w:ilvl w:val="0"/>
                <w:numId w:val="28"/>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кадастровый номер</w:t>
            </w:r>
            <w:r w:rsidRPr="008D564A">
              <w:rPr>
                <w:rFonts w:ascii="Times New Roman" w:hAnsi="Times New Roman"/>
                <w:spacing w:val="-6"/>
                <w:sz w:val="20"/>
                <w:szCs w:val="20"/>
                <w:u w:color="FFFFFF"/>
              </w:rPr>
              <w:t>;</w:t>
            </w:r>
          </w:p>
          <w:p w:rsidR="008D564A" w:rsidRPr="008D564A" w:rsidRDefault="008D564A" w:rsidP="008D564A">
            <w:pPr>
              <w:numPr>
                <w:ilvl w:val="0"/>
                <w:numId w:val="28"/>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ограничение прав и обременение объекта недвижимости</w:t>
            </w:r>
            <w:r w:rsidRPr="008D564A">
              <w:rPr>
                <w:rFonts w:ascii="Times New Roman" w:hAnsi="Times New Roman"/>
                <w:spacing w:val="-6"/>
                <w:sz w:val="20"/>
                <w:szCs w:val="20"/>
                <w:u w:color="FFFFFF"/>
              </w:rPr>
              <w:t>;</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 xml:space="preserve"> для принятия решения.</w:t>
            </w:r>
          </w:p>
        </w:tc>
      </w:tr>
      <w:tr w:rsidR="008D564A" w:rsidRPr="008D564A" w:rsidTr="008D564A">
        <w:tc>
          <w:tcPr>
            <w:tcW w:w="576" w:type="dxa"/>
          </w:tcPr>
          <w:p w:rsidR="008D564A" w:rsidRPr="008D564A" w:rsidRDefault="008D564A" w:rsidP="008D564A">
            <w:pPr>
              <w:tabs>
                <w:tab w:val="left" w:pos="8670"/>
              </w:tabs>
              <w:jc w:val="center"/>
              <w:rPr>
                <w:rFonts w:ascii="Times New Roman" w:hAnsi="Times New Roman"/>
                <w:sz w:val="20"/>
                <w:szCs w:val="20"/>
              </w:rPr>
            </w:pPr>
            <w:r w:rsidRPr="008D564A">
              <w:rPr>
                <w:rFonts w:ascii="Times New Roman" w:hAnsi="Times New Roman"/>
                <w:sz w:val="20"/>
                <w:szCs w:val="20"/>
              </w:rPr>
              <w:t>1.2.</w:t>
            </w:r>
          </w:p>
        </w:tc>
        <w:tc>
          <w:tcPr>
            <w:tcW w:w="8995" w:type="dxa"/>
          </w:tcPr>
          <w:p w:rsidR="008D564A" w:rsidRPr="008D564A" w:rsidRDefault="008D564A" w:rsidP="008D564A">
            <w:pPr>
              <w:tabs>
                <w:tab w:val="left" w:pos="8670"/>
              </w:tabs>
              <w:jc w:val="both"/>
              <w:rPr>
                <w:rFonts w:ascii="Times New Roman" w:hAnsi="Times New Roman"/>
                <w:sz w:val="20"/>
                <w:szCs w:val="20"/>
              </w:rPr>
            </w:pPr>
            <w:r w:rsidRPr="008D564A">
              <w:rPr>
                <w:rFonts w:ascii="Times New Roman" w:eastAsia="Calibri" w:hAnsi="Times New Roman"/>
                <w:sz w:val="20"/>
                <w:szCs w:val="20"/>
              </w:rPr>
              <w:t xml:space="preserve">Открытые сведения из ЕГРИП по запросу сведений об ИП (для ИП) </w:t>
            </w:r>
            <w:r w:rsidRPr="008D564A">
              <w:rPr>
                <w:rFonts w:ascii="Times New Roman" w:hAnsi="Times New Roman"/>
                <w:sz w:val="20"/>
                <w:szCs w:val="20"/>
              </w:rPr>
              <w:t>(ФНС России).</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Направляемые в запросе сведения:</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1) ИНН ИП;</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2) основной государственный регистрационный номер ИП (ОГРИП).</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Запрашиваемые в запросе сведения и цели использования запрашиваемых в запросе сведений:</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1) статус ИП (принятие решения);</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2) фамилия, имя, отчество (при наличии) ИП;</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для принятия решения.</w:t>
            </w:r>
          </w:p>
        </w:tc>
      </w:tr>
      <w:tr w:rsidR="008D564A" w:rsidRPr="008D564A" w:rsidTr="008D564A">
        <w:tc>
          <w:tcPr>
            <w:tcW w:w="576" w:type="dxa"/>
          </w:tcPr>
          <w:p w:rsidR="008D564A" w:rsidRPr="008D564A" w:rsidRDefault="008D564A" w:rsidP="008D564A">
            <w:pPr>
              <w:tabs>
                <w:tab w:val="left" w:pos="8670"/>
              </w:tabs>
              <w:jc w:val="center"/>
              <w:rPr>
                <w:rFonts w:ascii="Times New Roman" w:hAnsi="Times New Roman"/>
                <w:sz w:val="20"/>
                <w:szCs w:val="20"/>
              </w:rPr>
            </w:pPr>
            <w:r w:rsidRPr="008D564A">
              <w:rPr>
                <w:rFonts w:ascii="Times New Roman" w:hAnsi="Times New Roman"/>
                <w:sz w:val="20"/>
                <w:szCs w:val="20"/>
              </w:rPr>
              <w:t>2.</w:t>
            </w:r>
          </w:p>
        </w:tc>
        <w:tc>
          <w:tcPr>
            <w:tcW w:w="8995" w:type="dxa"/>
          </w:tcPr>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Вариант 3</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Вариант 4</w:t>
            </w:r>
          </w:p>
        </w:tc>
      </w:tr>
      <w:tr w:rsidR="008D564A" w:rsidRPr="008D564A" w:rsidTr="008D564A">
        <w:tc>
          <w:tcPr>
            <w:tcW w:w="576" w:type="dxa"/>
          </w:tcPr>
          <w:p w:rsidR="008D564A" w:rsidRPr="008D564A" w:rsidRDefault="008D564A" w:rsidP="008D564A">
            <w:pPr>
              <w:tabs>
                <w:tab w:val="left" w:pos="8670"/>
              </w:tabs>
              <w:jc w:val="center"/>
              <w:rPr>
                <w:rFonts w:ascii="Times New Roman" w:hAnsi="Times New Roman"/>
                <w:sz w:val="20"/>
                <w:szCs w:val="20"/>
              </w:rPr>
            </w:pPr>
            <w:r w:rsidRPr="008D564A">
              <w:rPr>
                <w:rFonts w:ascii="Times New Roman" w:hAnsi="Times New Roman"/>
                <w:sz w:val="20"/>
                <w:szCs w:val="20"/>
              </w:rPr>
              <w:t>2.1.</w:t>
            </w:r>
          </w:p>
        </w:tc>
        <w:tc>
          <w:tcPr>
            <w:tcW w:w="8995" w:type="dxa"/>
          </w:tcPr>
          <w:p w:rsidR="008D564A" w:rsidRPr="008D564A" w:rsidRDefault="008D564A" w:rsidP="008D564A">
            <w:pPr>
              <w:tabs>
                <w:tab w:val="left" w:pos="8670"/>
              </w:tabs>
              <w:jc w:val="both"/>
              <w:rPr>
                <w:rFonts w:ascii="Times New Roman" w:hAnsi="Times New Roman"/>
                <w:sz w:val="20"/>
                <w:szCs w:val="20"/>
              </w:rPr>
            </w:pPr>
            <w:r w:rsidRPr="008D564A">
              <w:rPr>
                <w:rFonts w:ascii="Times New Roman" w:eastAsia="Calibri" w:hAnsi="Times New Roman"/>
                <w:sz w:val="20"/>
                <w:szCs w:val="20"/>
              </w:rPr>
              <w:t xml:space="preserve">Открытые сведения из ЕГРЮЛ по запросу сведений о ЮЛ </w:t>
            </w:r>
            <w:r w:rsidRPr="008D564A">
              <w:rPr>
                <w:rFonts w:ascii="Times New Roman" w:hAnsi="Times New Roman"/>
                <w:sz w:val="20"/>
                <w:szCs w:val="20"/>
              </w:rPr>
              <w:t>(ФНС России).</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Направляемые в запросе сведения:</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1) ИНН ЮЛ;</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2) основной государственный регистрационный номер ЮЛ (ОГРЮЛ).</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Запрашиваемые в запросе сведения и цели использования запрашиваемых в запросе сведений:</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1) статус ЮЛ (принятие решения);</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2) фамилия, имя, отчество (при наличии) руководителя организации;</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для принятия решения.</w:t>
            </w:r>
          </w:p>
        </w:tc>
      </w:tr>
      <w:tr w:rsidR="008D564A" w:rsidRPr="008D564A" w:rsidTr="008D564A">
        <w:tc>
          <w:tcPr>
            <w:tcW w:w="576" w:type="dxa"/>
          </w:tcPr>
          <w:p w:rsidR="008D564A" w:rsidRPr="008D564A" w:rsidRDefault="008D564A" w:rsidP="008D564A">
            <w:pPr>
              <w:tabs>
                <w:tab w:val="left" w:pos="8670"/>
              </w:tabs>
              <w:jc w:val="center"/>
              <w:rPr>
                <w:rFonts w:ascii="Times New Roman" w:hAnsi="Times New Roman"/>
                <w:sz w:val="20"/>
                <w:szCs w:val="20"/>
              </w:rPr>
            </w:pPr>
            <w:r w:rsidRPr="008D564A">
              <w:rPr>
                <w:rFonts w:ascii="Times New Roman" w:hAnsi="Times New Roman"/>
                <w:sz w:val="20"/>
                <w:szCs w:val="20"/>
              </w:rPr>
              <w:t>2.2.</w:t>
            </w:r>
          </w:p>
        </w:tc>
        <w:tc>
          <w:tcPr>
            <w:tcW w:w="8995" w:type="dxa"/>
          </w:tcPr>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Открытые сведения из ЕГРН по запросу сведений об объекте недвижимости (</w:t>
            </w:r>
            <w:proofErr w:type="spellStart"/>
            <w:r w:rsidRPr="008D564A">
              <w:rPr>
                <w:rFonts w:ascii="Times New Roman" w:hAnsi="Times New Roman"/>
                <w:sz w:val="20"/>
                <w:szCs w:val="20"/>
              </w:rPr>
              <w:t>Роскадастр</w:t>
            </w:r>
            <w:proofErr w:type="spellEnd"/>
            <w:r w:rsidRPr="008D564A">
              <w:rPr>
                <w:rFonts w:ascii="Times New Roman" w:hAnsi="Times New Roman"/>
                <w:sz w:val="20"/>
                <w:szCs w:val="20"/>
              </w:rPr>
              <w:t>).</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Направляемые в запросе сведения:</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1) кадастровый номер;</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2) адрес.</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Запрашиваемые в запросе сведения и цели использования запрашиваемых в запросе сведений:</w:t>
            </w:r>
          </w:p>
          <w:p w:rsidR="008D564A" w:rsidRPr="008D564A" w:rsidRDefault="008D564A" w:rsidP="008D564A">
            <w:pPr>
              <w:numPr>
                <w:ilvl w:val="0"/>
                <w:numId w:val="31"/>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правообладатель</w:t>
            </w:r>
            <w:r w:rsidRPr="008D564A">
              <w:rPr>
                <w:rFonts w:ascii="Times New Roman" w:hAnsi="Times New Roman"/>
                <w:spacing w:val="-6"/>
                <w:sz w:val="20"/>
                <w:szCs w:val="20"/>
                <w:u w:color="FFFFFF"/>
              </w:rPr>
              <w:t>;</w:t>
            </w:r>
          </w:p>
          <w:p w:rsidR="008D564A" w:rsidRPr="008D564A" w:rsidRDefault="008D564A" w:rsidP="008D564A">
            <w:pPr>
              <w:numPr>
                <w:ilvl w:val="0"/>
                <w:numId w:val="31"/>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lastRenderedPageBreak/>
              <w:t>номер государственной регистрации права</w:t>
            </w:r>
            <w:r w:rsidRPr="008D564A">
              <w:rPr>
                <w:rFonts w:ascii="Times New Roman" w:hAnsi="Times New Roman"/>
                <w:spacing w:val="-6"/>
                <w:sz w:val="20"/>
                <w:szCs w:val="20"/>
                <w:u w:color="FFFFFF"/>
              </w:rPr>
              <w:t>;</w:t>
            </w:r>
          </w:p>
          <w:p w:rsidR="008D564A" w:rsidRPr="008D564A" w:rsidRDefault="008D564A" w:rsidP="008D564A">
            <w:pPr>
              <w:numPr>
                <w:ilvl w:val="0"/>
                <w:numId w:val="31"/>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наименования документа-основания</w:t>
            </w:r>
            <w:r w:rsidRPr="008D564A">
              <w:rPr>
                <w:rFonts w:ascii="Times New Roman" w:hAnsi="Times New Roman"/>
                <w:spacing w:val="-6"/>
                <w:sz w:val="20"/>
                <w:szCs w:val="20"/>
                <w:u w:color="FFFFFF"/>
              </w:rPr>
              <w:t>;</w:t>
            </w:r>
          </w:p>
          <w:p w:rsidR="008D564A" w:rsidRPr="008D564A" w:rsidRDefault="008D564A" w:rsidP="008D564A">
            <w:pPr>
              <w:numPr>
                <w:ilvl w:val="0"/>
                <w:numId w:val="31"/>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дата выдачи документа-основания</w:t>
            </w:r>
            <w:r w:rsidRPr="008D564A">
              <w:rPr>
                <w:rFonts w:ascii="Times New Roman" w:hAnsi="Times New Roman"/>
                <w:spacing w:val="-6"/>
                <w:sz w:val="20"/>
                <w:szCs w:val="20"/>
                <w:u w:color="FFFFFF"/>
              </w:rPr>
              <w:t>;</w:t>
            </w:r>
          </w:p>
          <w:p w:rsidR="008D564A" w:rsidRPr="008D564A" w:rsidRDefault="008D564A" w:rsidP="008D564A">
            <w:pPr>
              <w:numPr>
                <w:ilvl w:val="0"/>
                <w:numId w:val="31"/>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вид права</w:t>
            </w:r>
            <w:r w:rsidRPr="008D564A">
              <w:rPr>
                <w:rFonts w:ascii="Times New Roman" w:hAnsi="Times New Roman"/>
                <w:spacing w:val="-6"/>
                <w:sz w:val="20"/>
                <w:szCs w:val="20"/>
                <w:u w:color="FFFFFF"/>
              </w:rPr>
              <w:t>;</w:t>
            </w:r>
          </w:p>
          <w:p w:rsidR="008D564A" w:rsidRPr="008D564A" w:rsidRDefault="008D564A" w:rsidP="008D564A">
            <w:pPr>
              <w:numPr>
                <w:ilvl w:val="0"/>
                <w:numId w:val="31"/>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объект права;</w:t>
            </w:r>
          </w:p>
          <w:p w:rsidR="008D564A" w:rsidRPr="008D564A" w:rsidRDefault="008D564A" w:rsidP="008D564A">
            <w:pPr>
              <w:numPr>
                <w:ilvl w:val="0"/>
                <w:numId w:val="31"/>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назначение объекта</w:t>
            </w:r>
            <w:r w:rsidRPr="008D564A">
              <w:rPr>
                <w:rFonts w:ascii="Times New Roman" w:hAnsi="Times New Roman"/>
                <w:spacing w:val="-6"/>
                <w:sz w:val="20"/>
                <w:szCs w:val="20"/>
                <w:u w:color="FFFFFF"/>
              </w:rPr>
              <w:t>;</w:t>
            </w:r>
          </w:p>
          <w:p w:rsidR="008D564A" w:rsidRPr="008D564A" w:rsidRDefault="008D564A" w:rsidP="008D564A">
            <w:pPr>
              <w:numPr>
                <w:ilvl w:val="0"/>
                <w:numId w:val="31"/>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 xml:space="preserve">площадь объекта, </w:t>
            </w:r>
            <w:proofErr w:type="spellStart"/>
            <w:proofErr w:type="gramStart"/>
            <w:r w:rsidRPr="008D564A">
              <w:rPr>
                <w:rFonts w:ascii="Times New Roman" w:hAnsi="Times New Roman"/>
                <w:sz w:val="20"/>
                <w:szCs w:val="20"/>
              </w:rPr>
              <w:t>кв.м</w:t>
            </w:r>
            <w:proofErr w:type="spellEnd"/>
            <w:proofErr w:type="gramEnd"/>
            <w:r w:rsidRPr="008D564A">
              <w:rPr>
                <w:rFonts w:ascii="Times New Roman" w:hAnsi="Times New Roman"/>
                <w:spacing w:val="-6"/>
                <w:sz w:val="20"/>
                <w:szCs w:val="20"/>
                <w:u w:color="FFFFFF"/>
              </w:rPr>
              <w:t>;</w:t>
            </w:r>
          </w:p>
          <w:p w:rsidR="008D564A" w:rsidRPr="008D564A" w:rsidRDefault="008D564A" w:rsidP="008D564A">
            <w:pPr>
              <w:numPr>
                <w:ilvl w:val="0"/>
                <w:numId w:val="31"/>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адрес (местоположение)</w:t>
            </w:r>
            <w:r w:rsidRPr="008D564A">
              <w:rPr>
                <w:rFonts w:ascii="Times New Roman" w:hAnsi="Times New Roman"/>
                <w:spacing w:val="-6"/>
                <w:sz w:val="20"/>
                <w:szCs w:val="20"/>
                <w:u w:color="FFFFFF"/>
              </w:rPr>
              <w:t>;</w:t>
            </w:r>
          </w:p>
          <w:p w:rsidR="008D564A" w:rsidRPr="008D564A" w:rsidRDefault="008D564A" w:rsidP="008D564A">
            <w:pPr>
              <w:numPr>
                <w:ilvl w:val="0"/>
                <w:numId w:val="31"/>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кадастровый номер</w:t>
            </w:r>
            <w:r w:rsidRPr="008D564A">
              <w:rPr>
                <w:rFonts w:ascii="Times New Roman" w:hAnsi="Times New Roman"/>
                <w:spacing w:val="-6"/>
                <w:sz w:val="20"/>
                <w:szCs w:val="20"/>
                <w:u w:color="FFFFFF"/>
              </w:rPr>
              <w:t>;</w:t>
            </w:r>
          </w:p>
          <w:p w:rsidR="008D564A" w:rsidRPr="008D564A" w:rsidRDefault="008D564A" w:rsidP="008D564A">
            <w:pPr>
              <w:numPr>
                <w:ilvl w:val="0"/>
                <w:numId w:val="31"/>
              </w:numPr>
              <w:tabs>
                <w:tab w:val="left" w:pos="993"/>
                <w:tab w:val="left" w:pos="1276"/>
              </w:tabs>
              <w:autoSpaceDE w:val="0"/>
              <w:autoSpaceDN w:val="0"/>
              <w:adjustRightInd w:val="0"/>
              <w:ind w:left="0" w:firstLine="0"/>
              <w:contextualSpacing/>
              <w:jc w:val="both"/>
              <w:rPr>
                <w:rFonts w:ascii="Times New Roman" w:hAnsi="Times New Roman"/>
                <w:sz w:val="20"/>
                <w:szCs w:val="20"/>
              </w:rPr>
            </w:pPr>
            <w:r w:rsidRPr="008D564A">
              <w:rPr>
                <w:rFonts w:ascii="Times New Roman" w:hAnsi="Times New Roman"/>
                <w:sz w:val="20"/>
                <w:szCs w:val="20"/>
              </w:rPr>
              <w:t>ограничение прав и обременение объекта недвижимости</w:t>
            </w:r>
            <w:r w:rsidRPr="008D564A">
              <w:rPr>
                <w:rFonts w:ascii="Times New Roman" w:hAnsi="Times New Roman"/>
                <w:spacing w:val="-6"/>
                <w:sz w:val="20"/>
                <w:szCs w:val="20"/>
                <w:u w:color="FFFFFF"/>
              </w:rPr>
              <w:t>;</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 xml:space="preserve"> для принятия решения.</w:t>
            </w:r>
          </w:p>
        </w:tc>
      </w:tr>
      <w:tr w:rsidR="008D564A" w:rsidRPr="008D564A" w:rsidTr="008D564A">
        <w:tc>
          <w:tcPr>
            <w:tcW w:w="576" w:type="dxa"/>
          </w:tcPr>
          <w:p w:rsidR="008D564A" w:rsidRPr="008D564A" w:rsidRDefault="008D564A" w:rsidP="008D564A">
            <w:pPr>
              <w:tabs>
                <w:tab w:val="left" w:pos="8670"/>
              </w:tabs>
              <w:jc w:val="center"/>
              <w:rPr>
                <w:rFonts w:ascii="Times New Roman" w:hAnsi="Times New Roman"/>
                <w:sz w:val="20"/>
                <w:szCs w:val="20"/>
              </w:rPr>
            </w:pPr>
            <w:r w:rsidRPr="008D564A">
              <w:rPr>
                <w:rFonts w:ascii="Times New Roman" w:hAnsi="Times New Roman"/>
                <w:sz w:val="20"/>
                <w:szCs w:val="20"/>
              </w:rPr>
              <w:lastRenderedPageBreak/>
              <w:t>3.</w:t>
            </w:r>
          </w:p>
        </w:tc>
        <w:tc>
          <w:tcPr>
            <w:tcW w:w="8995" w:type="dxa"/>
          </w:tcPr>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Вариант 5</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Вариант 9</w:t>
            </w:r>
          </w:p>
        </w:tc>
      </w:tr>
      <w:tr w:rsidR="008D564A" w:rsidRPr="008D564A" w:rsidTr="008D564A">
        <w:tc>
          <w:tcPr>
            <w:tcW w:w="576" w:type="dxa"/>
          </w:tcPr>
          <w:p w:rsidR="008D564A" w:rsidRPr="008D564A" w:rsidRDefault="008D564A" w:rsidP="008D564A">
            <w:pPr>
              <w:tabs>
                <w:tab w:val="left" w:pos="8670"/>
              </w:tabs>
              <w:jc w:val="center"/>
              <w:rPr>
                <w:rFonts w:ascii="Times New Roman" w:hAnsi="Times New Roman"/>
                <w:sz w:val="20"/>
                <w:szCs w:val="20"/>
              </w:rPr>
            </w:pPr>
            <w:r w:rsidRPr="008D564A">
              <w:rPr>
                <w:rFonts w:ascii="Times New Roman" w:hAnsi="Times New Roman"/>
                <w:sz w:val="20"/>
                <w:szCs w:val="20"/>
              </w:rPr>
              <w:t>3.1.</w:t>
            </w:r>
          </w:p>
        </w:tc>
        <w:tc>
          <w:tcPr>
            <w:tcW w:w="8995" w:type="dxa"/>
          </w:tcPr>
          <w:p w:rsidR="008D564A" w:rsidRPr="008D564A" w:rsidRDefault="008D564A" w:rsidP="008D564A">
            <w:pPr>
              <w:tabs>
                <w:tab w:val="left" w:pos="8670"/>
              </w:tabs>
              <w:jc w:val="both"/>
              <w:rPr>
                <w:rFonts w:ascii="Times New Roman" w:hAnsi="Times New Roman"/>
                <w:sz w:val="20"/>
                <w:szCs w:val="20"/>
              </w:rPr>
            </w:pPr>
            <w:r w:rsidRPr="008D564A">
              <w:rPr>
                <w:rFonts w:ascii="Times New Roman" w:eastAsia="Calibri" w:hAnsi="Times New Roman"/>
                <w:sz w:val="20"/>
                <w:szCs w:val="20"/>
              </w:rPr>
              <w:t xml:space="preserve">Открытые сведения из ЕГРИП по запросу сведений об ИП (для ИП) </w:t>
            </w:r>
            <w:r w:rsidRPr="008D564A">
              <w:rPr>
                <w:rFonts w:ascii="Times New Roman" w:hAnsi="Times New Roman"/>
                <w:sz w:val="20"/>
                <w:szCs w:val="20"/>
              </w:rPr>
              <w:t>(ФНС России).</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Направляемые в запросе сведения:</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1) ИНН ИП;</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2) основной государственный регистрационный номер ИП (ОГРИП).</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Запрашиваемые в запросе сведения и цели использования запрашиваемых в запросе сведений:</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1) статус ИП (принятие решения);</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2) фамилия, имя, отчество (при наличии) ИП;</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для принятия решения.</w:t>
            </w:r>
          </w:p>
        </w:tc>
      </w:tr>
      <w:tr w:rsidR="008D564A" w:rsidRPr="008D564A" w:rsidTr="008D564A">
        <w:tc>
          <w:tcPr>
            <w:tcW w:w="576" w:type="dxa"/>
          </w:tcPr>
          <w:p w:rsidR="008D564A" w:rsidRPr="008D564A" w:rsidRDefault="008D564A" w:rsidP="008D564A">
            <w:pPr>
              <w:tabs>
                <w:tab w:val="left" w:pos="8670"/>
              </w:tabs>
              <w:jc w:val="center"/>
              <w:rPr>
                <w:rFonts w:ascii="Times New Roman" w:hAnsi="Times New Roman"/>
                <w:sz w:val="20"/>
                <w:szCs w:val="20"/>
              </w:rPr>
            </w:pPr>
            <w:r w:rsidRPr="008D564A">
              <w:rPr>
                <w:rFonts w:ascii="Times New Roman" w:hAnsi="Times New Roman"/>
                <w:sz w:val="20"/>
                <w:szCs w:val="20"/>
              </w:rPr>
              <w:t>4</w:t>
            </w:r>
          </w:p>
        </w:tc>
        <w:tc>
          <w:tcPr>
            <w:tcW w:w="8995" w:type="dxa"/>
          </w:tcPr>
          <w:p w:rsidR="008D564A" w:rsidRPr="008D564A" w:rsidRDefault="008D564A" w:rsidP="008D564A">
            <w:pPr>
              <w:tabs>
                <w:tab w:val="left" w:pos="8670"/>
              </w:tabs>
              <w:jc w:val="both"/>
              <w:rPr>
                <w:rFonts w:ascii="Times New Roman" w:eastAsia="Calibri" w:hAnsi="Times New Roman"/>
                <w:sz w:val="20"/>
                <w:szCs w:val="20"/>
              </w:rPr>
            </w:pPr>
            <w:r w:rsidRPr="008D564A">
              <w:rPr>
                <w:rFonts w:ascii="Times New Roman" w:eastAsia="Calibri" w:hAnsi="Times New Roman"/>
                <w:sz w:val="20"/>
                <w:szCs w:val="20"/>
              </w:rPr>
              <w:t>Вариант 7</w:t>
            </w:r>
          </w:p>
          <w:p w:rsidR="008D564A" w:rsidRPr="008D564A" w:rsidRDefault="008D564A" w:rsidP="008D564A">
            <w:pPr>
              <w:tabs>
                <w:tab w:val="left" w:pos="8670"/>
              </w:tabs>
              <w:jc w:val="both"/>
              <w:rPr>
                <w:rFonts w:ascii="Times New Roman" w:eastAsia="Calibri" w:hAnsi="Times New Roman"/>
                <w:sz w:val="20"/>
                <w:szCs w:val="20"/>
              </w:rPr>
            </w:pPr>
            <w:r w:rsidRPr="008D564A">
              <w:rPr>
                <w:rFonts w:ascii="Times New Roman" w:eastAsia="Calibri" w:hAnsi="Times New Roman"/>
                <w:sz w:val="20"/>
                <w:szCs w:val="20"/>
              </w:rPr>
              <w:t>Вариант 11</w:t>
            </w:r>
          </w:p>
        </w:tc>
      </w:tr>
      <w:tr w:rsidR="008D564A" w:rsidRPr="008D564A" w:rsidTr="008D564A">
        <w:tc>
          <w:tcPr>
            <w:tcW w:w="576" w:type="dxa"/>
          </w:tcPr>
          <w:p w:rsidR="008D564A" w:rsidRPr="008D564A" w:rsidRDefault="008D564A" w:rsidP="008D564A">
            <w:pPr>
              <w:tabs>
                <w:tab w:val="left" w:pos="8670"/>
              </w:tabs>
              <w:jc w:val="center"/>
              <w:rPr>
                <w:rFonts w:ascii="Times New Roman" w:hAnsi="Times New Roman"/>
                <w:sz w:val="20"/>
                <w:szCs w:val="20"/>
              </w:rPr>
            </w:pPr>
            <w:r w:rsidRPr="008D564A">
              <w:rPr>
                <w:rFonts w:ascii="Times New Roman" w:hAnsi="Times New Roman"/>
                <w:sz w:val="20"/>
                <w:szCs w:val="20"/>
              </w:rPr>
              <w:t>4.1.</w:t>
            </w:r>
          </w:p>
        </w:tc>
        <w:tc>
          <w:tcPr>
            <w:tcW w:w="8995" w:type="dxa"/>
          </w:tcPr>
          <w:p w:rsidR="008D564A" w:rsidRPr="008D564A" w:rsidRDefault="008D564A" w:rsidP="008D564A">
            <w:pPr>
              <w:tabs>
                <w:tab w:val="left" w:pos="8670"/>
              </w:tabs>
              <w:jc w:val="both"/>
              <w:rPr>
                <w:rFonts w:ascii="Times New Roman" w:hAnsi="Times New Roman"/>
                <w:sz w:val="20"/>
                <w:szCs w:val="20"/>
              </w:rPr>
            </w:pPr>
            <w:r w:rsidRPr="008D564A">
              <w:rPr>
                <w:rFonts w:ascii="Times New Roman" w:eastAsia="Calibri" w:hAnsi="Times New Roman"/>
                <w:sz w:val="20"/>
                <w:szCs w:val="20"/>
              </w:rPr>
              <w:t xml:space="preserve">Открытые сведения из ЕГРЮЛ по запросу сведений о ЮЛ </w:t>
            </w:r>
            <w:r w:rsidRPr="008D564A">
              <w:rPr>
                <w:rFonts w:ascii="Times New Roman" w:hAnsi="Times New Roman"/>
                <w:sz w:val="20"/>
                <w:szCs w:val="20"/>
              </w:rPr>
              <w:t>(ФНС России).</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Направляемые в запросе сведения:</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1) ИНН ЮЛ;</w:t>
            </w:r>
          </w:p>
          <w:p w:rsidR="008D564A" w:rsidRPr="008D564A" w:rsidRDefault="008D564A" w:rsidP="008D564A">
            <w:pPr>
              <w:autoSpaceDE w:val="0"/>
              <w:autoSpaceDN w:val="0"/>
              <w:adjustRightInd w:val="0"/>
              <w:jc w:val="both"/>
              <w:rPr>
                <w:rFonts w:ascii="Times New Roman" w:hAnsi="Times New Roman"/>
                <w:sz w:val="20"/>
                <w:szCs w:val="20"/>
              </w:rPr>
            </w:pPr>
            <w:r w:rsidRPr="008D564A">
              <w:rPr>
                <w:rFonts w:ascii="Times New Roman" w:hAnsi="Times New Roman"/>
                <w:sz w:val="20"/>
                <w:szCs w:val="20"/>
              </w:rPr>
              <w:t>2) основной государственный регистрационный номер ЮЛ (ОГРЮЛ).</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Запрашиваемые в запросе сведения и цели использования запрашиваемых в запросе сведений:</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1) статус ЮЛ (принятие решения);</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2) фамилия, имя, отчество (при наличии) руководителя организации;</w:t>
            </w:r>
          </w:p>
          <w:p w:rsidR="008D564A" w:rsidRPr="008D564A" w:rsidRDefault="008D564A" w:rsidP="008D564A">
            <w:pPr>
              <w:tabs>
                <w:tab w:val="left" w:pos="8670"/>
              </w:tabs>
              <w:jc w:val="both"/>
              <w:rPr>
                <w:rFonts w:ascii="Times New Roman" w:hAnsi="Times New Roman"/>
                <w:sz w:val="20"/>
                <w:szCs w:val="20"/>
              </w:rPr>
            </w:pPr>
            <w:r w:rsidRPr="008D564A">
              <w:rPr>
                <w:rFonts w:ascii="Times New Roman" w:hAnsi="Times New Roman"/>
                <w:sz w:val="20"/>
                <w:szCs w:val="20"/>
              </w:rPr>
              <w:t>для принятия решения.</w:t>
            </w:r>
          </w:p>
        </w:tc>
      </w:tr>
    </w:tbl>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7</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bCs/>
          <w:sz w:val="20"/>
          <w:szCs w:val="20"/>
          <w:lang w:eastAsia="zh-CN"/>
        </w:rPr>
        <w:t xml:space="preserve"> муниципальной услуги </w:t>
      </w:r>
      <w:r w:rsidRPr="008D564A">
        <w:rPr>
          <w:rFonts w:ascii="Times New Roman" w:eastAsia="SimSun" w:hAnsi="Times New Roman" w:cs="Times New Roman"/>
          <w:bCs/>
          <w:sz w:val="20"/>
          <w:szCs w:val="20"/>
          <w:lang w:eastAsia="zh-CN"/>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SimSun" w:hAnsi="Times New Roman" w:cs="Times New Roman"/>
          <w:sz w:val="20"/>
          <w:szCs w:val="20"/>
          <w:lang w:eastAsia="zh-CN"/>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SimSun" w:hAnsi="Times New Roman" w:cs="Times New Roman"/>
          <w:bCs/>
          <w:sz w:val="20"/>
          <w:szCs w:val="20"/>
          <w:lang w:eastAsia="zh-CN"/>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91"/>
        <w:gridCol w:w="631"/>
        <w:gridCol w:w="217"/>
        <w:gridCol w:w="162"/>
        <w:gridCol w:w="947"/>
        <w:gridCol w:w="781"/>
        <w:gridCol w:w="864"/>
        <w:gridCol w:w="1100"/>
        <w:gridCol w:w="1508"/>
      </w:tblGrid>
      <w:tr w:rsidR="008D564A" w:rsidRPr="008D564A" w:rsidTr="008D564A">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p>
          <w:tbl>
            <w:tblPr>
              <w:tblpPr w:leftFromText="180" w:rightFromText="180" w:vertAnchor="page" w:horzAnchor="margin" w:tblpY="361"/>
              <w:tblOverlap w:val="never"/>
              <w:tblW w:w="5000" w:type="pct"/>
              <w:tblLook w:val="04A0" w:firstRow="1" w:lastRow="0" w:firstColumn="1" w:lastColumn="0" w:noHBand="0" w:noVBand="1"/>
            </w:tblPr>
            <w:tblGrid>
              <w:gridCol w:w="1395"/>
              <w:gridCol w:w="1319"/>
              <w:gridCol w:w="709"/>
              <w:gridCol w:w="3423"/>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bCs/>
                      <w:sz w:val="20"/>
                      <w:szCs w:val="20"/>
                    </w:rPr>
                  </w:pPr>
                  <w:r w:rsidRPr="008D564A">
                    <w:rPr>
                      <w:rFonts w:ascii="Times New Roman"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r w:rsidRPr="008D564A">
                    <w:rPr>
                      <w:rFonts w:ascii="Times New Roman" w:hAnsi="Times New Roman" w:cs="Times New Roman"/>
                      <w:sz w:val="20"/>
                      <w:szCs w:val="20"/>
                    </w:rPr>
                    <w:t>Орган, обрабатывающий запрос на предоставление услуги</w:t>
                  </w:r>
                </w:p>
              </w:tc>
            </w:tr>
          </w:tbl>
          <w:p w:rsidR="008D564A" w:rsidRPr="008D564A" w:rsidRDefault="008D564A" w:rsidP="008D564A">
            <w:pPr>
              <w:autoSpaceDE w:val="0"/>
              <w:autoSpaceDN w:val="0"/>
              <w:jc w:val="center"/>
              <w:rPr>
                <w:rFonts w:ascii="Times New Roman" w:hAnsi="Times New Roman" w:cs="Times New Roman"/>
                <w:b/>
                <w:bCs/>
                <w:sz w:val="20"/>
                <w:szCs w:val="20"/>
              </w:rPr>
            </w:pP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Данные заявителя (ФЛ, ИП)</w:t>
            </w: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lastRenderedPageBreak/>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jc w:val="center"/>
              <w:rPr>
                <w:rFonts w:ascii="Times New Roman" w:hAnsi="Times New Roman" w:cs="Times New Roman"/>
                <w:b/>
                <w:bCs/>
                <w:sz w:val="20"/>
                <w:szCs w:val="20"/>
              </w:rPr>
            </w:pPr>
            <w:r w:rsidRPr="008D564A">
              <w:rPr>
                <w:rFonts w:ascii="Times New Roman" w:hAnsi="Times New Roman" w:cs="Times New Roman"/>
                <w:b/>
                <w:bCs/>
                <w:sz w:val="20"/>
                <w:szCs w:val="20"/>
              </w:rPr>
              <w:t>Документ, удостоверяющий личность заявителя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r w:rsidRPr="008D564A">
              <w:rPr>
                <w:rFonts w:ascii="Times New Roman" w:hAnsi="Times New Roman" w:cs="Times New Roman"/>
                <w:sz w:val="20"/>
                <w:szCs w:val="20"/>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регистрации заявителя /</w:t>
            </w: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Юридический адрес (адрес регистрации)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места жительства заявителя /</w:t>
            </w:r>
          </w:p>
          <w:p w:rsidR="008D564A" w:rsidRPr="008D564A" w:rsidRDefault="008D564A" w:rsidP="008D564A">
            <w:pPr>
              <w:autoSpaceDE w:val="0"/>
              <w:autoSpaceDN w:val="0"/>
              <w:jc w:val="center"/>
              <w:rPr>
                <w:rFonts w:ascii="Times New Roman" w:hAnsi="Times New Roman" w:cs="Times New Roman"/>
                <w:b/>
                <w:bCs/>
                <w:sz w:val="20"/>
                <w:szCs w:val="20"/>
                <w:vertAlign w:val="superscript"/>
              </w:rPr>
            </w:pPr>
            <w:r w:rsidRPr="008D564A">
              <w:rPr>
                <w:rFonts w:ascii="Times New Roman" w:hAnsi="Times New Roman" w:cs="Times New Roman"/>
                <w:b/>
                <w:bCs/>
                <w:sz w:val="20"/>
                <w:szCs w:val="20"/>
              </w:rPr>
              <w:t>Почтовый адрес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lastRenderedPageBreak/>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b/>
                <w:bCs/>
                <w:sz w:val="20"/>
                <w:szCs w:val="20"/>
              </w:rPr>
            </w:pPr>
            <w:r w:rsidRPr="008D564A">
              <w:rPr>
                <w:rFonts w:ascii="Times New Roman" w:hAnsi="Times New Roman" w:cs="Times New Roman"/>
                <w:b/>
                <w:bCs/>
                <w:sz w:val="20"/>
                <w:szCs w:val="20"/>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hAnsi="Times New Roman" w:cs="Times New Roman"/>
                <w:b/>
                <w:bCs/>
                <w:sz w:val="20"/>
                <w:szCs w:val="20"/>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bl>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ЗАЯВЛЕНИЕ</w:t>
      </w:r>
    </w:p>
    <w:p w:rsidR="008D564A" w:rsidRPr="008D564A" w:rsidRDefault="008D564A" w:rsidP="008D564A">
      <w:pPr>
        <w:widowControl w:val="0"/>
        <w:autoSpaceDE w:val="0"/>
        <w:autoSpaceDN w:val="0"/>
        <w:adjustRightInd w:val="0"/>
        <w:jc w:val="right"/>
        <w:rPr>
          <w:rFonts w:ascii="Times New Roman" w:eastAsiaTheme="minorEastAsia" w:hAnsi="Times New Roman" w:cs="Times New Roman"/>
          <w:sz w:val="20"/>
          <w:szCs w:val="20"/>
        </w:rPr>
      </w:pPr>
    </w:p>
    <w:tbl>
      <w:tblPr>
        <w:tblW w:w="496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51"/>
        <w:gridCol w:w="2692"/>
        <w:gridCol w:w="3758"/>
      </w:tblGrid>
      <w:tr w:rsidR="008D564A" w:rsidRPr="008D564A" w:rsidTr="008D564A">
        <w:trPr>
          <w:trHeight w:val="20"/>
          <w:jc w:val="center"/>
        </w:trPr>
        <w:tc>
          <w:tcPr>
            <w:tcW w:w="5000" w:type="pct"/>
            <w:gridSpan w:val="3"/>
            <w:tcMar>
              <w:top w:w="0" w:type="dxa"/>
              <w:left w:w="75" w:type="dxa"/>
              <w:bottom w:w="0" w:type="dxa"/>
              <w:right w:w="75" w:type="dxa"/>
            </w:tcMar>
            <w:vAlign w:val="center"/>
          </w:tcPr>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w:t>
            </w:r>
            <w:r w:rsidRPr="008D564A">
              <w:rPr>
                <w:rFonts w:ascii="Times New Roman" w:eastAsiaTheme="minorEastAsia" w:hAnsi="Times New Roman" w:cs="Times New Roman"/>
                <w:sz w:val="20"/>
                <w:szCs w:val="20"/>
              </w:rPr>
              <w:t>рошу исправить следующие опечатки/ошибки в решении о с</w:t>
            </w:r>
            <w:r w:rsidRPr="008D564A">
              <w:rPr>
                <w:rFonts w:ascii="Times New Roman" w:hAnsi="Times New Roman" w:cs="Times New Roman"/>
                <w:sz w:val="20"/>
                <w:szCs w:val="20"/>
              </w:rPr>
              <w:t>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Theme="minorEastAsia" w:hAnsi="Times New Roman" w:cs="Times New Roman"/>
                <w:sz w:val="20"/>
                <w:szCs w:val="20"/>
              </w:rPr>
              <w:t xml:space="preserve"> ___________________________________ _____________________________________________________________________________ </w:t>
            </w:r>
          </w:p>
          <w:p w:rsidR="008D564A" w:rsidRPr="008D564A" w:rsidRDefault="008D564A" w:rsidP="008D564A">
            <w:pPr>
              <w:widowControl w:val="0"/>
              <w:autoSpaceDE w:val="0"/>
              <w:autoSpaceDN w:val="0"/>
              <w:adjustRightInd w:val="0"/>
              <w:jc w:val="center"/>
              <w:rPr>
                <w:rFonts w:ascii="Times New Roman" w:eastAsia="Calibri" w:hAnsi="Times New Roman" w:cs="Times New Roman"/>
                <w:sz w:val="20"/>
                <w:szCs w:val="20"/>
              </w:rPr>
            </w:pPr>
            <w:r w:rsidRPr="008D564A">
              <w:rPr>
                <w:rFonts w:ascii="Times New Roman" w:eastAsiaTheme="minorEastAsia" w:hAnsi="Times New Roman" w:cs="Times New Roman"/>
                <w:sz w:val="20"/>
                <w:szCs w:val="20"/>
              </w:rPr>
              <w:t>(указать № и дату выдачи документа, в котором требуется исправление)</w:t>
            </w:r>
          </w:p>
        </w:tc>
      </w:tr>
      <w:tr w:rsidR="008D564A" w:rsidRPr="008D564A" w:rsidTr="008D564A">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t>Представлены следующие документы:</w:t>
            </w:r>
          </w:p>
        </w:tc>
      </w:tr>
      <w:tr w:rsidR="008D564A" w:rsidRPr="008D564A" w:rsidTr="008D564A">
        <w:trPr>
          <w:trHeight w:val="20"/>
          <w:jc w:val="center"/>
        </w:trPr>
        <w:tc>
          <w:tcPr>
            <w:tcW w:w="38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1</w:t>
            </w:r>
          </w:p>
        </w:tc>
        <w:tc>
          <w:tcPr>
            <w:tcW w:w="461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38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2</w:t>
            </w:r>
          </w:p>
        </w:tc>
        <w:tc>
          <w:tcPr>
            <w:tcW w:w="461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383"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4617"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rPr>
            </w:pPr>
          </w:p>
        </w:tc>
      </w:tr>
      <w:tr w:rsidR="008D564A" w:rsidRPr="008D564A" w:rsidTr="008D564A">
        <w:trPr>
          <w:trHeight w:val="20"/>
          <w:jc w:val="center"/>
        </w:trPr>
        <w:tc>
          <w:tcPr>
            <w:tcW w:w="230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bCs/>
                <w:sz w:val="20"/>
                <w:szCs w:val="20"/>
              </w:rPr>
            </w:pPr>
            <w:r w:rsidRPr="008D564A">
              <w:rPr>
                <w:rFonts w:ascii="Times New Roman" w:eastAsia="Calibri" w:hAnsi="Times New Roman" w:cs="Times New Roman"/>
                <w:bCs/>
                <w:sz w:val="20"/>
                <w:szCs w:val="20"/>
              </w:rPr>
              <w:t>Место получения результата предоставления услуги</w:t>
            </w: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397"/>
          <w:jc w:val="center"/>
        </w:trPr>
        <w:tc>
          <w:tcPr>
            <w:tcW w:w="230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bCs/>
                <w:sz w:val="20"/>
                <w:szCs w:val="20"/>
              </w:rPr>
            </w:pPr>
            <w:r w:rsidRPr="008D564A">
              <w:rPr>
                <w:rFonts w:ascii="Times New Roman" w:eastAsia="Calibri" w:hAnsi="Times New Roman" w:cs="Times New Roman"/>
                <w:bCs/>
                <w:sz w:val="20"/>
                <w:szCs w:val="20"/>
              </w:rPr>
              <w:t xml:space="preserve">Способ получения результата </w:t>
            </w: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bl>
    <w:p w:rsidR="008D564A" w:rsidRPr="008D564A" w:rsidRDefault="008D564A" w:rsidP="008D564A">
      <w:pP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                                                                                                                                       </w:t>
      </w:r>
    </w:p>
    <w:tbl>
      <w:tblPr>
        <w:tblW w:w="0" w:type="auto"/>
        <w:tblBorders>
          <w:insideH w:val="single" w:sz="4" w:space="0" w:color="auto"/>
        </w:tblBorders>
        <w:tblLook w:val="04A0" w:firstRow="1" w:lastRow="0" w:firstColumn="1" w:lastColumn="0" w:noHBand="0" w:noVBand="1"/>
      </w:tblPr>
      <w:tblGrid>
        <w:gridCol w:w="2376"/>
        <w:gridCol w:w="676"/>
        <w:gridCol w:w="3949"/>
      </w:tblGrid>
      <w:tr w:rsidR="008D564A" w:rsidRPr="008D564A" w:rsidTr="008D564A">
        <w:tc>
          <w:tcPr>
            <w:tcW w:w="3190" w:type="dxa"/>
            <w:tcBorders>
              <w:top w:val="nil"/>
              <w:left w:val="nil"/>
              <w:bottom w:val="single" w:sz="4" w:space="0" w:color="auto"/>
              <w:right w:val="nil"/>
            </w:tcBorders>
          </w:tcPr>
          <w:p w:rsidR="008D564A" w:rsidRPr="008D564A" w:rsidRDefault="008D564A" w:rsidP="008D564A">
            <w:pPr>
              <w:rPr>
                <w:rFonts w:ascii="Times New Roman" w:eastAsia="Calibri" w:hAnsi="Times New Roman" w:cs="Times New Roman"/>
                <w:sz w:val="20"/>
                <w:szCs w:val="20"/>
              </w:rPr>
            </w:pPr>
          </w:p>
        </w:tc>
        <w:tc>
          <w:tcPr>
            <w:tcW w:w="887" w:type="dxa"/>
          </w:tcPr>
          <w:p w:rsidR="008D564A" w:rsidRPr="008D564A" w:rsidRDefault="008D564A" w:rsidP="008D564A">
            <w:pPr>
              <w:rPr>
                <w:rFonts w:ascii="Times New Roman" w:eastAsia="Calibri" w:hAnsi="Times New Roman" w:cs="Times New Roman"/>
                <w:sz w:val="20"/>
                <w:szCs w:val="20"/>
              </w:rPr>
            </w:pPr>
          </w:p>
        </w:tc>
        <w:tc>
          <w:tcPr>
            <w:tcW w:w="5103" w:type="dxa"/>
            <w:tcBorders>
              <w:top w:val="nil"/>
              <w:left w:val="nil"/>
              <w:bottom w:val="single" w:sz="4" w:space="0" w:color="auto"/>
              <w:right w:val="nil"/>
            </w:tcBorders>
          </w:tcPr>
          <w:p w:rsidR="008D564A" w:rsidRPr="008D564A" w:rsidRDefault="008D564A" w:rsidP="008D564A">
            <w:pPr>
              <w:rPr>
                <w:rFonts w:ascii="Times New Roman" w:eastAsia="Calibri" w:hAnsi="Times New Roman" w:cs="Times New Roman"/>
                <w:sz w:val="20"/>
                <w:szCs w:val="20"/>
              </w:rPr>
            </w:pPr>
          </w:p>
        </w:tc>
      </w:tr>
      <w:tr w:rsidR="008D564A" w:rsidRPr="008D564A" w:rsidTr="008D564A">
        <w:tc>
          <w:tcPr>
            <w:tcW w:w="3190" w:type="dxa"/>
            <w:tcBorders>
              <w:top w:val="single" w:sz="4" w:space="0" w:color="auto"/>
              <w:left w:val="nil"/>
              <w:bottom w:val="nil"/>
              <w:right w:val="nil"/>
            </w:tcBorders>
            <w:hideMark/>
          </w:tcPr>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Дата</w:t>
            </w:r>
          </w:p>
        </w:tc>
        <w:tc>
          <w:tcPr>
            <w:tcW w:w="887" w:type="dxa"/>
          </w:tcPr>
          <w:p w:rsidR="008D564A" w:rsidRPr="008D564A" w:rsidRDefault="008D564A" w:rsidP="008D564A">
            <w:pPr>
              <w:jc w:val="center"/>
              <w:rPr>
                <w:rFonts w:ascii="Times New Roman" w:eastAsia="Calibri" w:hAnsi="Times New Roman" w:cs="Times New Roman"/>
                <w:sz w:val="20"/>
                <w:szCs w:val="20"/>
              </w:rPr>
            </w:pPr>
          </w:p>
        </w:tc>
        <w:tc>
          <w:tcPr>
            <w:tcW w:w="5103" w:type="dxa"/>
            <w:tcBorders>
              <w:top w:val="single" w:sz="4" w:space="0" w:color="auto"/>
              <w:left w:val="nil"/>
              <w:bottom w:val="nil"/>
              <w:right w:val="nil"/>
            </w:tcBorders>
            <w:hideMark/>
          </w:tcPr>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Подпись/ФИО</w:t>
            </w:r>
          </w:p>
        </w:tc>
      </w:tr>
    </w:tbl>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p>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8</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bCs/>
          <w:sz w:val="20"/>
          <w:szCs w:val="20"/>
          <w:lang w:eastAsia="zh-CN"/>
        </w:rPr>
        <w:lastRenderedPageBreak/>
        <w:t xml:space="preserve"> муниципальной услуги </w:t>
      </w:r>
      <w:r w:rsidRPr="008D564A">
        <w:rPr>
          <w:rFonts w:ascii="Times New Roman" w:eastAsia="SimSun" w:hAnsi="Times New Roman" w:cs="Times New Roman"/>
          <w:bCs/>
          <w:sz w:val="20"/>
          <w:szCs w:val="20"/>
          <w:lang w:eastAsia="zh-CN"/>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Calibri" w:hAnsi="Times New Roman" w:cs="Times New Roman"/>
          <w:sz w:val="20"/>
          <w:szCs w:val="20"/>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SimSun" w:hAnsi="Times New Roman" w:cs="Times New Roman"/>
          <w:bCs/>
          <w:sz w:val="20"/>
          <w:szCs w:val="20"/>
          <w:lang w:eastAsia="zh-CN"/>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91"/>
        <w:gridCol w:w="631"/>
        <w:gridCol w:w="217"/>
        <w:gridCol w:w="162"/>
        <w:gridCol w:w="947"/>
        <w:gridCol w:w="781"/>
        <w:gridCol w:w="864"/>
        <w:gridCol w:w="1100"/>
        <w:gridCol w:w="1508"/>
      </w:tblGrid>
      <w:tr w:rsidR="008D564A" w:rsidRPr="008D564A" w:rsidTr="008D564A">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p>
          <w:tbl>
            <w:tblPr>
              <w:tblpPr w:leftFromText="180" w:rightFromText="180" w:vertAnchor="page" w:horzAnchor="margin" w:tblpY="361"/>
              <w:tblOverlap w:val="never"/>
              <w:tblW w:w="5000" w:type="pct"/>
              <w:tblLook w:val="04A0" w:firstRow="1" w:lastRow="0" w:firstColumn="1" w:lastColumn="0" w:noHBand="0" w:noVBand="1"/>
            </w:tblPr>
            <w:tblGrid>
              <w:gridCol w:w="1395"/>
              <w:gridCol w:w="1319"/>
              <w:gridCol w:w="709"/>
              <w:gridCol w:w="3423"/>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bCs/>
                      <w:sz w:val="20"/>
                      <w:szCs w:val="20"/>
                    </w:rPr>
                  </w:pPr>
                  <w:r w:rsidRPr="008D564A">
                    <w:rPr>
                      <w:rFonts w:ascii="Times New Roman"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r w:rsidRPr="008D564A">
                    <w:rPr>
                      <w:rFonts w:ascii="Times New Roman" w:hAnsi="Times New Roman" w:cs="Times New Roman"/>
                      <w:sz w:val="20"/>
                      <w:szCs w:val="20"/>
                    </w:rPr>
                    <w:t>Орган, обрабатывающий запрос на предоставление услуги</w:t>
                  </w:r>
                </w:p>
              </w:tc>
            </w:tr>
          </w:tbl>
          <w:p w:rsidR="008D564A" w:rsidRPr="008D564A" w:rsidRDefault="008D564A" w:rsidP="008D564A">
            <w:pPr>
              <w:autoSpaceDE w:val="0"/>
              <w:autoSpaceDN w:val="0"/>
              <w:jc w:val="center"/>
              <w:rPr>
                <w:rFonts w:ascii="Times New Roman" w:hAnsi="Times New Roman" w:cs="Times New Roman"/>
                <w:b/>
                <w:bCs/>
                <w:sz w:val="20"/>
                <w:szCs w:val="20"/>
              </w:rPr>
            </w:pP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Данные заявителя (ФЛ, ИП)</w:t>
            </w: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jc w:val="center"/>
              <w:rPr>
                <w:rFonts w:ascii="Times New Roman" w:hAnsi="Times New Roman" w:cs="Times New Roman"/>
                <w:b/>
                <w:bCs/>
                <w:sz w:val="20"/>
                <w:szCs w:val="20"/>
              </w:rPr>
            </w:pPr>
            <w:r w:rsidRPr="008D564A">
              <w:rPr>
                <w:rFonts w:ascii="Times New Roman" w:hAnsi="Times New Roman" w:cs="Times New Roman"/>
                <w:b/>
                <w:bCs/>
                <w:sz w:val="20"/>
                <w:szCs w:val="20"/>
              </w:rPr>
              <w:t>Документ, удостоверяющий личность заявителя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r w:rsidRPr="008D564A">
              <w:rPr>
                <w:rFonts w:ascii="Times New Roman" w:hAnsi="Times New Roman" w:cs="Times New Roman"/>
                <w:sz w:val="20"/>
                <w:szCs w:val="20"/>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регистрации заявителя /</w:t>
            </w: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Юридический адрес (адрес регистрации)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lastRenderedPageBreak/>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места жительства заявителя /</w:t>
            </w:r>
          </w:p>
          <w:p w:rsidR="008D564A" w:rsidRPr="008D564A" w:rsidRDefault="008D564A" w:rsidP="008D564A">
            <w:pPr>
              <w:autoSpaceDE w:val="0"/>
              <w:autoSpaceDN w:val="0"/>
              <w:jc w:val="center"/>
              <w:rPr>
                <w:rFonts w:ascii="Times New Roman" w:hAnsi="Times New Roman" w:cs="Times New Roman"/>
                <w:b/>
                <w:bCs/>
                <w:sz w:val="20"/>
                <w:szCs w:val="20"/>
                <w:vertAlign w:val="superscript"/>
              </w:rPr>
            </w:pPr>
            <w:r w:rsidRPr="008D564A">
              <w:rPr>
                <w:rFonts w:ascii="Times New Roman" w:hAnsi="Times New Roman" w:cs="Times New Roman"/>
                <w:b/>
                <w:bCs/>
                <w:sz w:val="20"/>
                <w:szCs w:val="20"/>
              </w:rPr>
              <w:t>Почтовый адрес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b/>
                <w:bCs/>
                <w:sz w:val="20"/>
                <w:szCs w:val="20"/>
              </w:rPr>
            </w:pPr>
            <w:r w:rsidRPr="008D564A">
              <w:rPr>
                <w:rFonts w:ascii="Times New Roman" w:hAnsi="Times New Roman" w:cs="Times New Roman"/>
                <w:b/>
                <w:bCs/>
                <w:sz w:val="20"/>
                <w:szCs w:val="20"/>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hAnsi="Times New Roman" w:cs="Times New Roman"/>
                <w:b/>
                <w:bCs/>
                <w:sz w:val="20"/>
                <w:szCs w:val="20"/>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bl>
    <w:p w:rsidR="008D564A" w:rsidRPr="008D564A" w:rsidRDefault="008D564A" w:rsidP="008D564A">
      <w:pPr>
        <w:rPr>
          <w:rFonts w:ascii="Times New Roman" w:eastAsiaTheme="minorEastAsia" w:hAnsi="Times New Roman" w:cs="Times New Roman"/>
          <w:sz w:val="20"/>
          <w:szCs w:val="20"/>
        </w:rPr>
      </w:pPr>
    </w:p>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ЗАЯВЛЕНИЕ</w:t>
      </w:r>
    </w:p>
    <w:p w:rsidR="008D564A" w:rsidRPr="008D564A" w:rsidRDefault="008D564A" w:rsidP="008D564A">
      <w:pPr>
        <w:widowControl w:val="0"/>
        <w:autoSpaceDE w:val="0"/>
        <w:autoSpaceDN w:val="0"/>
        <w:adjustRightInd w:val="0"/>
        <w:jc w:val="right"/>
        <w:rPr>
          <w:rFonts w:ascii="Times New Roman" w:eastAsiaTheme="minorEastAsia" w:hAnsi="Times New Roman" w:cs="Times New Roman"/>
          <w:sz w:val="20"/>
          <w:szCs w:val="20"/>
        </w:rPr>
      </w:pPr>
    </w:p>
    <w:tbl>
      <w:tblPr>
        <w:tblW w:w="4418"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559"/>
        <w:gridCol w:w="723"/>
        <w:gridCol w:w="362"/>
        <w:gridCol w:w="1050"/>
        <w:gridCol w:w="270"/>
        <w:gridCol w:w="849"/>
        <w:gridCol w:w="946"/>
        <w:gridCol w:w="1162"/>
        <w:gridCol w:w="629"/>
      </w:tblGrid>
      <w:tr w:rsidR="008D564A" w:rsidRPr="008D564A" w:rsidTr="008D564A">
        <w:trPr>
          <w:trHeight w:val="20"/>
          <w:jc w:val="center"/>
        </w:trPr>
        <w:tc>
          <w:tcPr>
            <w:tcW w:w="5000" w:type="pct"/>
            <w:gridSpan w:val="10"/>
            <w:tcMar>
              <w:top w:w="0" w:type="dxa"/>
              <w:left w:w="75" w:type="dxa"/>
              <w:bottom w:w="0" w:type="dxa"/>
              <w:right w:w="75" w:type="dxa"/>
            </w:tcMar>
            <w:vAlign w:val="center"/>
          </w:tcPr>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w:t>
            </w:r>
            <w:r w:rsidRPr="008D564A">
              <w:rPr>
                <w:rFonts w:ascii="Times New Roman" w:eastAsiaTheme="minorEastAsia" w:hAnsi="Times New Roman" w:cs="Times New Roman"/>
                <w:sz w:val="20"/>
                <w:szCs w:val="20"/>
              </w:rPr>
              <w:t>рошу исправить следующие опечатки/ошибки в решении о с</w:t>
            </w:r>
            <w:r w:rsidRPr="008D564A">
              <w:rPr>
                <w:rFonts w:ascii="Times New Roman" w:hAnsi="Times New Roman" w:cs="Times New Roman"/>
                <w:sz w:val="20"/>
                <w:szCs w:val="20"/>
              </w:rPr>
              <w:t>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Theme="minorEastAsia" w:hAnsi="Times New Roman" w:cs="Times New Roman"/>
                <w:sz w:val="20"/>
                <w:szCs w:val="20"/>
              </w:rPr>
              <w:t xml:space="preserve"> ___________________________________ _____________________________________________________________________________ </w:t>
            </w:r>
          </w:p>
          <w:p w:rsidR="008D564A" w:rsidRPr="008D564A" w:rsidRDefault="008D564A" w:rsidP="008D564A">
            <w:pPr>
              <w:jc w:val="both"/>
              <w:rPr>
                <w:rFonts w:ascii="Times New Roman" w:eastAsia="Calibri" w:hAnsi="Times New Roman" w:cs="Times New Roman"/>
                <w:sz w:val="20"/>
                <w:szCs w:val="20"/>
              </w:rPr>
            </w:pPr>
            <w:r w:rsidRPr="008D564A">
              <w:rPr>
                <w:rFonts w:ascii="Times New Roman" w:eastAsiaTheme="minorEastAsia" w:hAnsi="Times New Roman" w:cs="Times New Roman"/>
                <w:sz w:val="20"/>
                <w:szCs w:val="20"/>
              </w:rPr>
              <w:t>(указать № и дату выдачи документа, в котором требуется исправление)</w:t>
            </w: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8D564A" w:rsidRPr="008D564A" w:rsidRDefault="008D564A" w:rsidP="008D564A">
            <w:pPr>
              <w:autoSpaceDE w:val="0"/>
              <w:autoSpaceDN w:val="0"/>
              <w:jc w:val="center"/>
              <w:rPr>
                <w:rFonts w:ascii="Times New Roman" w:eastAsia="Calibri" w:hAnsi="Times New Roman" w:cs="Times New Roman"/>
                <w:b/>
                <w:bCs/>
                <w:sz w:val="20"/>
                <w:szCs w:val="20"/>
              </w:rPr>
            </w:pPr>
          </w:p>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t>Представлены следующие документы:</w:t>
            </w:r>
          </w:p>
        </w:tc>
      </w:tr>
      <w:tr w:rsidR="008D564A" w:rsidRPr="008D564A" w:rsidTr="008D564A">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1</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2</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3</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rPr>
            </w:pPr>
          </w:p>
        </w:tc>
      </w:tr>
      <w:tr w:rsidR="008D564A" w:rsidRPr="008D564A" w:rsidTr="008D564A">
        <w:trPr>
          <w:trHeight w:val="20"/>
          <w:jc w:val="center"/>
        </w:trPr>
        <w:tc>
          <w:tcPr>
            <w:tcW w:w="317"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46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rPr>
            </w:pPr>
          </w:p>
        </w:tc>
      </w:tr>
      <w:tr w:rsidR="008D564A" w:rsidRPr="008D564A" w:rsidTr="008D564A">
        <w:trPr>
          <w:trHeight w:val="20"/>
          <w:jc w:val="center"/>
        </w:trPr>
        <w:tc>
          <w:tcPr>
            <w:tcW w:w="2237"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bCs/>
                <w:sz w:val="20"/>
                <w:szCs w:val="20"/>
              </w:rPr>
            </w:pPr>
            <w:r w:rsidRPr="008D564A">
              <w:rPr>
                <w:rFonts w:ascii="Times New Roman" w:eastAsia="Calibri" w:hAnsi="Times New Roman" w:cs="Times New Roman"/>
                <w:bCs/>
                <w:sz w:val="20"/>
                <w:szCs w:val="20"/>
              </w:rPr>
              <w:t>Место получения результата предоставления услуги</w:t>
            </w: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2237"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bCs/>
                <w:sz w:val="20"/>
                <w:szCs w:val="20"/>
              </w:rPr>
            </w:pPr>
            <w:r w:rsidRPr="008D564A">
              <w:rPr>
                <w:rFonts w:ascii="Times New Roman" w:eastAsia="Calibri" w:hAnsi="Times New Roman" w:cs="Times New Roman"/>
                <w:bCs/>
                <w:sz w:val="20"/>
                <w:szCs w:val="20"/>
              </w:rPr>
              <w:t xml:space="preserve">Способ получения результата </w:t>
            </w: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8D564A" w:rsidRPr="008D564A" w:rsidRDefault="008D564A" w:rsidP="008D564A">
            <w:pPr>
              <w:rPr>
                <w:rFonts w:ascii="Times New Roman" w:eastAsia="Calibri" w:hAnsi="Times New Roman" w:cs="Times New Roman"/>
                <w:bCs/>
                <w:sz w:val="20"/>
                <w:szCs w:val="20"/>
              </w:rPr>
            </w:pP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8D564A" w:rsidRPr="008D564A" w:rsidRDefault="008D564A" w:rsidP="008D564A">
            <w:pPr>
              <w:autoSpaceDE w:val="0"/>
              <w:autoSpaceDN w:val="0"/>
              <w:jc w:val="center"/>
              <w:rPr>
                <w:rFonts w:ascii="Times New Roman" w:eastAsia="Calibri" w:hAnsi="Times New Roman" w:cs="Times New Roman"/>
                <w:b/>
                <w:bCs/>
                <w:sz w:val="20"/>
                <w:szCs w:val="20"/>
              </w:rPr>
            </w:pPr>
          </w:p>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t>Данные представителя (уполномоченного лица)</w:t>
            </w:r>
          </w:p>
        </w:tc>
      </w:tr>
      <w:tr w:rsidR="008D564A" w:rsidRPr="008D564A" w:rsidTr="008D564A">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Фамилия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Имя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Отчество</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rPr>
            </w:pPr>
          </w:p>
        </w:tc>
      </w:tr>
      <w:tr w:rsidR="008D564A" w:rsidRPr="008D564A" w:rsidTr="008D564A">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Дата рождения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rPr>
            </w:pPr>
          </w:p>
        </w:tc>
      </w:tr>
      <w:tr w:rsidR="008D564A" w:rsidRPr="008D564A" w:rsidTr="008D564A">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sz w:val="20"/>
                <w:szCs w:val="20"/>
              </w:rPr>
              <w:br w:type="page"/>
            </w:r>
            <w:r w:rsidRPr="008D564A">
              <w:rPr>
                <w:rFonts w:ascii="Times New Roman" w:eastAsia="Calibri" w:hAnsi="Times New Roman" w:cs="Times New Roman"/>
                <w:b/>
                <w:bCs/>
                <w:sz w:val="20"/>
                <w:szCs w:val="20"/>
              </w:rPr>
              <w:t>Документ, удостоверяющий личность представителя (уполномоченного лица)</w:t>
            </w:r>
          </w:p>
        </w:tc>
      </w:tr>
      <w:tr w:rsidR="008D564A" w:rsidRPr="008D564A" w:rsidTr="008D564A">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rPr>
                <w:rFonts w:ascii="Times New Roman" w:eastAsia="Calibri" w:hAnsi="Times New Roman" w:cs="Times New Roman"/>
                <w:sz w:val="20"/>
                <w:szCs w:val="20"/>
              </w:rPr>
            </w:pPr>
            <w:r w:rsidRPr="008D564A">
              <w:rPr>
                <w:rFonts w:ascii="Times New Roman" w:eastAsia="Calibri" w:hAnsi="Times New Roman" w:cs="Times New Roman"/>
                <w:sz w:val="20"/>
                <w:szCs w:val="20"/>
              </w:rPr>
              <w:t>Вид</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rPr>
            </w:pPr>
          </w:p>
        </w:tc>
      </w:tr>
      <w:tr w:rsidR="008D564A" w:rsidRPr="008D564A" w:rsidTr="008D564A">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Серия</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Номер</w:t>
            </w:r>
          </w:p>
        </w:tc>
        <w:tc>
          <w:tcPr>
            <w:tcW w:w="19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r>
      <w:tr w:rsidR="008D564A" w:rsidRPr="008D564A" w:rsidTr="008D564A">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Выдан</w:t>
            </w:r>
          </w:p>
        </w:tc>
        <w:tc>
          <w:tcPr>
            <w:tcW w:w="299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Дата выдачи</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r>
      <w:tr w:rsidR="008D564A" w:rsidRPr="008D564A" w:rsidTr="008D564A">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br w:type="page"/>
              <w:t>Адрес регистрации представителя (уполномоченного лица)</w:t>
            </w:r>
          </w:p>
        </w:tc>
      </w:tr>
      <w:tr w:rsidR="008D564A" w:rsidRPr="008D564A" w:rsidTr="008D564A">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Индекс </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Регион </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Район</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Населенный пункт</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Улица</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Дом</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Корпус</w:t>
            </w:r>
          </w:p>
        </w:tc>
        <w:tc>
          <w:tcPr>
            <w:tcW w:w="6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Квартира</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t>Адрес места жительства представителя (уполномоченного лица)</w:t>
            </w:r>
          </w:p>
        </w:tc>
      </w:tr>
      <w:tr w:rsidR="008D564A" w:rsidRPr="008D564A" w:rsidTr="008D564A">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Индекс </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Регион</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Район</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Населенный пункт</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Улица</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Дом</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Корпус</w:t>
            </w:r>
          </w:p>
        </w:tc>
        <w:tc>
          <w:tcPr>
            <w:tcW w:w="6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Квартира</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713"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170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61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681"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84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449"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1480"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t>Контактные данные</w:t>
            </w:r>
          </w:p>
        </w:tc>
        <w:tc>
          <w:tcPr>
            <w:tcW w:w="352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r>
      <w:tr w:rsidR="008D564A" w:rsidRPr="008D564A" w:rsidTr="008D564A">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D564A" w:rsidRPr="008D564A" w:rsidRDefault="008D564A" w:rsidP="008D564A">
            <w:pPr>
              <w:rPr>
                <w:rFonts w:ascii="Times New Roman" w:eastAsia="Calibri" w:hAnsi="Times New Roman" w:cs="Times New Roman"/>
                <w:b/>
                <w:bCs/>
                <w:sz w:val="20"/>
                <w:szCs w:val="20"/>
              </w:rPr>
            </w:pPr>
          </w:p>
        </w:tc>
        <w:tc>
          <w:tcPr>
            <w:tcW w:w="352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r>
    </w:tbl>
    <w:p w:rsidR="008D564A" w:rsidRPr="008D564A" w:rsidRDefault="008D564A" w:rsidP="008D564A">
      <w:pPr>
        <w:rPr>
          <w:rFonts w:ascii="Times New Roman" w:eastAsiaTheme="minorEastAsia" w:hAnsi="Times New Roman" w:cs="Times New Roman"/>
          <w:sz w:val="20"/>
          <w:szCs w:val="20"/>
        </w:rPr>
      </w:pPr>
    </w:p>
    <w:p w:rsidR="008D564A" w:rsidRPr="008D564A" w:rsidRDefault="008D564A" w:rsidP="008D564A">
      <w:pP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                                                                                                                                                    </w:t>
      </w:r>
    </w:p>
    <w:tbl>
      <w:tblPr>
        <w:tblW w:w="0" w:type="auto"/>
        <w:tblBorders>
          <w:insideH w:val="single" w:sz="4" w:space="0" w:color="auto"/>
        </w:tblBorders>
        <w:tblLook w:val="04A0" w:firstRow="1" w:lastRow="0" w:firstColumn="1" w:lastColumn="0" w:noHBand="0" w:noVBand="1"/>
      </w:tblPr>
      <w:tblGrid>
        <w:gridCol w:w="2376"/>
        <w:gridCol w:w="676"/>
        <w:gridCol w:w="3949"/>
      </w:tblGrid>
      <w:tr w:rsidR="008D564A" w:rsidRPr="008D564A" w:rsidTr="008D564A">
        <w:tc>
          <w:tcPr>
            <w:tcW w:w="3190" w:type="dxa"/>
            <w:tcBorders>
              <w:top w:val="nil"/>
              <w:left w:val="nil"/>
              <w:bottom w:val="single" w:sz="4" w:space="0" w:color="auto"/>
              <w:right w:val="nil"/>
            </w:tcBorders>
          </w:tcPr>
          <w:p w:rsidR="008D564A" w:rsidRPr="008D564A" w:rsidRDefault="008D564A" w:rsidP="008D564A">
            <w:pPr>
              <w:rPr>
                <w:rFonts w:ascii="Times New Roman" w:eastAsia="Calibri" w:hAnsi="Times New Roman" w:cs="Times New Roman"/>
                <w:sz w:val="20"/>
                <w:szCs w:val="20"/>
              </w:rPr>
            </w:pPr>
          </w:p>
        </w:tc>
        <w:tc>
          <w:tcPr>
            <w:tcW w:w="887" w:type="dxa"/>
          </w:tcPr>
          <w:p w:rsidR="008D564A" w:rsidRPr="008D564A" w:rsidRDefault="008D564A" w:rsidP="008D564A">
            <w:pPr>
              <w:rPr>
                <w:rFonts w:ascii="Times New Roman" w:eastAsia="Calibri" w:hAnsi="Times New Roman" w:cs="Times New Roman"/>
                <w:sz w:val="20"/>
                <w:szCs w:val="20"/>
              </w:rPr>
            </w:pPr>
          </w:p>
        </w:tc>
        <w:tc>
          <w:tcPr>
            <w:tcW w:w="5103" w:type="dxa"/>
            <w:tcBorders>
              <w:top w:val="nil"/>
              <w:left w:val="nil"/>
              <w:bottom w:val="single" w:sz="4" w:space="0" w:color="auto"/>
              <w:right w:val="nil"/>
            </w:tcBorders>
          </w:tcPr>
          <w:p w:rsidR="008D564A" w:rsidRPr="008D564A" w:rsidRDefault="008D564A" w:rsidP="008D564A">
            <w:pPr>
              <w:rPr>
                <w:rFonts w:ascii="Times New Roman" w:eastAsia="Calibri" w:hAnsi="Times New Roman" w:cs="Times New Roman"/>
                <w:sz w:val="20"/>
                <w:szCs w:val="20"/>
              </w:rPr>
            </w:pPr>
          </w:p>
        </w:tc>
      </w:tr>
      <w:tr w:rsidR="008D564A" w:rsidRPr="008D564A" w:rsidTr="008D564A">
        <w:tc>
          <w:tcPr>
            <w:tcW w:w="3190" w:type="dxa"/>
            <w:tcBorders>
              <w:top w:val="single" w:sz="4" w:space="0" w:color="auto"/>
              <w:left w:val="nil"/>
              <w:bottom w:val="nil"/>
              <w:right w:val="nil"/>
            </w:tcBorders>
            <w:hideMark/>
          </w:tcPr>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Дата</w:t>
            </w:r>
          </w:p>
        </w:tc>
        <w:tc>
          <w:tcPr>
            <w:tcW w:w="887" w:type="dxa"/>
          </w:tcPr>
          <w:p w:rsidR="008D564A" w:rsidRPr="008D564A" w:rsidRDefault="008D564A" w:rsidP="008D564A">
            <w:pPr>
              <w:jc w:val="center"/>
              <w:rPr>
                <w:rFonts w:ascii="Times New Roman" w:eastAsia="Calibri" w:hAnsi="Times New Roman" w:cs="Times New Roman"/>
                <w:sz w:val="20"/>
                <w:szCs w:val="20"/>
              </w:rPr>
            </w:pPr>
          </w:p>
        </w:tc>
        <w:tc>
          <w:tcPr>
            <w:tcW w:w="5103" w:type="dxa"/>
            <w:tcBorders>
              <w:top w:val="single" w:sz="4" w:space="0" w:color="auto"/>
              <w:left w:val="nil"/>
              <w:bottom w:val="nil"/>
              <w:right w:val="nil"/>
            </w:tcBorders>
            <w:hideMark/>
          </w:tcPr>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Подпись/ФИО</w:t>
            </w:r>
          </w:p>
        </w:tc>
      </w:tr>
    </w:tbl>
    <w:p w:rsidR="008D564A" w:rsidRPr="008D564A" w:rsidRDefault="008D564A" w:rsidP="008D564A">
      <w:pPr>
        <w:tabs>
          <w:tab w:val="left" w:pos="8670"/>
        </w:tabs>
        <w:rPr>
          <w:rFonts w:ascii="Times New Roman" w:eastAsiaTheme="minorEastAsia" w:hAnsi="Times New Roman" w:cs="Times New Roman"/>
          <w:b/>
          <w:sz w:val="20"/>
          <w:szCs w:val="20"/>
        </w:rPr>
      </w:pPr>
    </w:p>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9</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sz w:val="20"/>
          <w:szCs w:val="20"/>
        </w:rPr>
        <w:t xml:space="preserve"> муниципальной услуги </w:t>
      </w:r>
      <w:r w:rsidRPr="008D564A">
        <w:rPr>
          <w:rFonts w:ascii="Times New Roman" w:eastAsiaTheme="minorEastAsia" w:hAnsi="Times New Roman" w:cs="Times New Roman"/>
          <w:sz w:val="20"/>
          <w:szCs w:val="20"/>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Theme="majorEastAsia" w:hAnsi="Times New Roman" w:cs="Times New Roman"/>
          <w:bCs/>
          <w:color w:val="1F4D78" w:themeColor="accent1" w:themeShade="7F"/>
          <w:sz w:val="20"/>
          <w:szCs w:val="20"/>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Theme="majorEastAsia" w:hAnsi="Times New Roman" w:cs="Times New Roman"/>
          <w:bCs/>
          <w:color w:val="1F4D78" w:themeColor="accent1" w:themeShade="7F"/>
          <w:sz w:val="20"/>
          <w:szCs w:val="20"/>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8D564A" w:rsidRPr="008D564A" w:rsidTr="008D564A">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 обрабатывающий запрос на предоставление услуги</w:t>
                  </w:r>
                </w:p>
                <w:p w:rsidR="008D564A" w:rsidRPr="008D564A" w:rsidRDefault="008D564A" w:rsidP="008D564A">
                  <w:pPr>
                    <w:jc w:val="center"/>
                    <w:rPr>
                      <w:rFonts w:ascii="Times New Roman" w:eastAsiaTheme="minorEastAsia" w:hAnsi="Times New Roman" w:cs="Times New Roman"/>
                      <w:sz w:val="20"/>
                      <w:szCs w:val="20"/>
                    </w:rPr>
                  </w:pPr>
                </w:p>
              </w:tc>
            </w:tr>
          </w:tbl>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 xml:space="preserve">Данные заявителя (ЮЛ) </w:t>
            </w: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Юридический адрес</w:t>
            </w: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vertAlign w:val="superscript"/>
              </w:rPr>
            </w:pPr>
            <w:r w:rsidRPr="008D564A">
              <w:rPr>
                <w:rFonts w:ascii="Times New Roman" w:eastAsiaTheme="minorEastAsia" w:hAnsi="Times New Roman" w:cs="Times New Roman"/>
                <w:b/>
                <w:bCs/>
                <w:sz w:val="20"/>
                <w:szCs w:val="20"/>
              </w:rPr>
              <w:t>Почтовый адрес</w:t>
            </w: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bl>
    <w:p w:rsidR="008D564A" w:rsidRPr="008D564A" w:rsidRDefault="008D564A" w:rsidP="008D564A">
      <w:pPr>
        <w:jc w:val="center"/>
        <w:rPr>
          <w:rFonts w:ascii="Times New Roman" w:eastAsiaTheme="minorEastAsia" w:hAnsi="Times New Roman" w:cs="Times New Roman"/>
          <w:sz w:val="20"/>
          <w:szCs w:val="20"/>
        </w:rPr>
      </w:pPr>
    </w:p>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ЗАЯВЛЕНИЕ</w:t>
      </w:r>
    </w:p>
    <w:p w:rsidR="008D564A" w:rsidRPr="008D564A" w:rsidRDefault="008D564A" w:rsidP="008D564A">
      <w:pPr>
        <w:jc w:val="center"/>
        <w:rPr>
          <w:rFonts w:ascii="Times New Roman" w:eastAsiaTheme="minorEastAsia" w:hAnsi="Times New Roman" w:cs="Times New Roman"/>
          <w:sz w:val="20"/>
          <w:szCs w:val="20"/>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93"/>
        <w:gridCol w:w="1350"/>
        <w:gridCol w:w="5258"/>
      </w:tblGrid>
      <w:tr w:rsidR="008D564A" w:rsidRPr="008D564A" w:rsidTr="008D564A">
        <w:trPr>
          <w:trHeight w:val="20"/>
          <w:jc w:val="center"/>
        </w:trPr>
        <w:tc>
          <w:tcPr>
            <w:tcW w:w="5000" w:type="pct"/>
            <w:gridSpan w:val="3"/>
            <w:tcBorders>
              <w:left w:val="nil"/>
              <w:bottom w:val="single" w:sz="4" w:space="0" w:color="auto"/>
              <w:right w:val="nil"/>
            </w:tcBorders>
            <w:tcMar>
              <w:top w:w="0" w:type="dxa"/>
              <w:left w:w="75" w:type="dxa"/>
              <w:bottom w:w="0" w:type="dxa"/>
              <w:right w:w="75" w:type="dxa"/>
            </w:tcMar>
          </w:tcPr>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w:t>
            </w:r>
            <w:r w:rsidRPr="008D564A">
              <w:rPr>
                <w:rFonts w:ascii="Times New Roman" w:eastAsiaTheme="minorEastAsia" w:hAnsi="Times New Roman" w:cs="Times New Roman"/>
                <w:sz w:val="20"/>
                <w:szCs w:val="20"/>
              </w:rPr>
              <w:t>рошу исправить следующие опечатки/ошибки в решении о с</w:t>
            </w:r>
            <w:r w:rsidRPr="008D564A">
              <w:rPr>
                <w:rFonts w:ascii="Times New Roman" w:hAnsi="Times New Roman" w:cs="Times New Roman"/>
                <w:sz w:val="20"/>
                <w:szCs w:val="20"/>
              </w:rPr>
              <w:t>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Theme="minorEastAsia" w:hAnsi="Times New Roman" w:cs="Times New Roman"/>
                <w:sz w:val="20"/>
                <w:szCs w:val="20"/>
              </w:rPr>
              <w:t xml:space="preserve"> ___________________________________ _____________________________________________________________________________ </w:t>
            </w:r>
          </w:p>
        </w:tc>
      </w:tr>
      <w:tr w:rsidR="008D564A" w:rsidRPr="008D564A" w:rsidTr="008D564A">
        <w:tblPrEx>
          <w:tblBorders>
            <w:left w:val="dotted" w:sz="4" w:space="0" w:color="auto"/>
            <w:right w:val="dotted" w:sz="4" w:space="0" w:color="auto"/>
          </w:tblBorders>
        </w:tblPrEx>
        <w:trPr>
          <w:trHeight w:val="20"/>
          <w:jc w:val="center"/>
        </w:trPr>
        <w:tc>
          <w:tcPr>
            <w:tcW w:w="5000" w:type="pct"/>
            <w:gridSpan w:val="3"/>
            <w:tcBorders>
              <w:top w:val="single" w:sz="4" w:space="0" w:color="auto"/>
              <w:left w:val="nil"/>
              <w:bottom w:val="single" w:sz="4" w:space="0" w:color="auto"/>
              <w:right w:val="nil"/>
            </w:tcBorders>
            <w:tcMar>
              <w:top w:w="0" w:type="dxa"/>
              <w:left w:w="75" w:type="dxa"/>
              <w:bottom w:w="0" w:type="dxa"/>
              <w:right w:w="75" w:type="dxa"/>
            </w:tcMar>
          </w:tcPr>
          <w:p w:rsidR="008D564A" w:rsidRPr="008D564A" w:rsidRDefault="008D564A" w:rsidP="008D564A">
            <w:pPr>
              <w:spacing w:after="200" w:line="276" w:lineRule="auto"/>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(указать № и дату выдачи документа, в котором требуется исправление)</w:t>
            </w:r>
          </w:p>
        </w:tc>
      </w:tr>
      <w:tr w:rsidR="008D564A" w:rsidRPr="008D564A" w:rsidTr="008D564A">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27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473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122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Место получения результата предоставления услуги</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1229"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xml:space="preserve">Способ получения результата </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Cs/>
                <w:sz w:val="20"/>
                <w:szCs w:val="20"/>
              </w:rPr>
            </w:pP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bl>
    <w:p w:rsidR="008D564A" w:rsidRPr="008D564A" w:rsidRDefault="008D564A" w:rsidP="008D564A">
      <w:pPr>
        <w:rPr>
          <w:rFonts w:ascii="Times New Roman" w:eastAsiaTheme="minorEastAsia" w:hAnsi="Times New Roman" w:cs="Times New Roman"/>
          <w:sz w:val="20"/>
          <w:szCs w:val="20"/>
        </w:rPr>
      </w:pPr>
    </w:p>
    <w:tbl>
      <w:tblPr>
        <w:tblW w:w="0" w:type="auto"/>
        <w:tblBorders>
          <w:insideH w:val="single" w:sz="4" w:space="0" w:color="auto"/>
        </w:tblBorders>
        <w:tblLook w:val="04A0" w:firstRow="1" w:lastRow="0" w:firstColumn="1" w:lastColumn="0" w:noHBand="0" w:noVBand="1"/>
      </w:tblPr>
      <w:tblGrid>
        <w:gridCol w:w="2376"/>
        <w:gridCol w:w="676"/>
        <w:gridCol w:w="3949"/>
      </w:tblGrid>
      <w:tr w:rsidR="008D564A" w:rsidRPr="008D564A" w:rsidTr="008D564A">
        <w:tc>
          <w:tcPr>
            <w:tcW w:w="3190" w:type="dxa"/>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c>
          <w:tcPr>
            <w:tcW w:w="887" w:type="dxa"/>
          </w:tcPr>
          <w:p w:rsidR="008D564A" w:rsidRPr="008D564A" w:rsidRDefault="008D564A" w:rsidP="008D564A">
            <w:pPr>
              <w:rPr>
                <w:rFonts w:ascii="Times New Roman" w:eastAsiaTheme="minorEastAsia" w:hAnsi="Times New Roman" w:cs="Times New Roman"/>
                <w:sz w:val="20"/>
                <w:szCs w:val="20"/>
              </w:rPr>
            </w:pPr>
          </w:p>
        </w:tc>
        <w:tc>
          <w:tcPr>
            <w:tcW w:w="5103" w:type="dxa"/>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c>
          <w:tcPr>
            <w:tcW w:w="3190" w:type="dxa"/>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w:t>
            </w:r>
          </w:p>
        </w:tc>
        <w:tc>
          <w:tcPr>
            <w:tcW w:w="887" w:type="dxa"/>
          </w:tcPr>
          <w:p w:rsidR="008D564A" w:rsidRPr="008D564A" w:rsidRDefault="008D564A" w:rsidP="008D564A">
            <w:pPr>
              <w:jc w:val="center"/>
              <w:rPr>
                <w:rFonts w:ascii="Times New Roman" w:eastAsiaTheme="minorEastAsia" w:hAnsi="Times New Roman" w:cs="Times New Roman"/>
                <w:sz w:val="20"/>
                <w:szCs w:val="20"/>
              </w:rPr>
            </w:pPr>
          </w:p>
        </w:tc>
        <w:tc>
          <w:tcPr>
            <w:tcW w:w="5103" w:type="dxa"/>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Подпись/ФИО</w:t>
            </w:r>
          </w:p>
        </w:tc>
      </w:tr>
    </w:tbl>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10</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sz w:val="20"/>
          <w:szCs w:val="20"/>
        </w:rPr>
        <w:t xml:space="preserve"> муниципальной услуги </w:t>
      </w:r>
      <w:r w:rsidRPr="008D564A">
        <w:rPr>
          <w:rFonts w:ascii="Times New Roman" w:eastAsiaTheme="minorEastAsia" w:hAnsi="Times New Roman" w:cs="Times New Roman"/>
          <w:sz w:val="20"/>
          <w:szCs w:val="20"/>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Theme="majorEastAsia" w:hAnsi="Times New Roman" w:cs="Times New Roman"/>
          <w:bCs/>
          <w:color w:val="1F4D78" w:themeColor="accent1" w:themeShade="7F"/>
          <w:sz w:val="20"/>
          <w:szCs w:val="20"/>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Theme="majorEastAsia" w:hAnsi="Times New Roman" w:cs="Times New Roman"/>
          <w:bCs/>
          <w:color w:val="1F4D78" w:themeColor="accent1" w:themeShade="7F"/>
          <w:sz w:val="20"/>
          <w:szCs w:val="20"/>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8D564A" w:rsidRPr="008D564A" w:rsidTr="008D564A">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 обрабатывающий запрос на предоставление услуги</w:t>
                  </w:r>
                </w:p>
                <w:p w:rsidR="008D564A" w:rsidRPr="008D564A" w:rsidRDefault="008D564A" w:rsidP="008D564A">
                  <w:pPr>
                    <w:jc w:val="center"/>
                    <w:rPr>
                      <w:rFonts w:ascii="Times New Roman" w:eastAsiaTheme="minorEastAsia" w:hAnsi="Times New Roman" w:cs="Times New Roman"/>
                      <w:sz w:val="20"/>
                      <w:szCs w:val="20"/>
                    </w:rPr>
                  </w:pPr>
                </w:p>
              </w:tc>
            </w:tr>
          </w:tbl>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 xml:space="preserve">Данные заявителя (ЮЛ) </w:t>
            </w: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Юридический адрес</w:t>
            </w: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vertAlign w:val="superscript"/>
              </w:rPr>
            </w:pPr>
            <w:r w:rsidRPr="008D564A">
              <w:rPr>
                <w:rFonts w:ascii="Times New Roman" w:eastAsiaTheme="minorEastAsia" w:hAnsi="Times New Roman" w:cs="Times New Roman"/>
                <w:b/>
                <w:bCs/>
                <w:sz w:val="20"/>
                <w:szCs w:val="20"/>
              </w:rPr>
              <w:lastRenderedPageBreak/>
              <w:t>Почтовый адрес</w:t>
            </w: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bl>
    <w:p w:rsidR="008D564A" w:rsidRPr="008D564A" w:rsidRDefault="008D564A" w:rsidP="008D564A">
      <w:pPr>
        <w:jc w:val="center"/>
        <w:rPr>
          <w:rFonts w:ascii="Times New Roman" w:eastAsiaTheme="minorEastAsia" w:hAnsi="Times New Roman" w:cs="Times New Roman"/>
          <w:sz w:val="20"/>
          <w:szCs w:val="20"/>
        </w:rPr>
      </w:pPr>
    </w:p>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ЗАЯВЛЕНИЕ</w:t>
      </w:r>
    </w:p>
    <w:p w:rsidR="008D564A" w:rsidRPr="008D564A" w:rsidRDefault="008D564A" w:rsidP="008D564A">
      <w:pPr>
        <w:jc w:val="center"/>
        <w:rPr>
          <w:rFonts w:ascii="Times New Roman" w:eastAsiaTheme="minorEastAsia" w:hAnsi="Times New Roman" w:cs="Times New Roman"/>
          <w:sz w:val="20"/>
          <w:szCs w:val="20"/>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40"/>
        <w:gridCol w:w="462"/>
        <w:gridCol w:w="628"/>
        <w:gridCol w:w="250"/>
        <w:gridCol w:w="978"/>
        <w:gridCol w:w="147"/>
        <w:gridCol w:w="27"/>
        <w:gridCol w:w="722"/>
        <w:gridCol w:w="867"/>
        <w:gridCol w:w="1095"/>
        <w:gridCol w:w="1485"/>
      </w:tblGrid>
      <w:tr w:rsidR="008D564A" w:rsidRPr="008D564A" w:rsidTr="008D564A">
        <w:trPr>
          <w:trHeight w:val="20"/>
          <w:jc w:val="center"/>
        </w:trPr>
        <w:tc>
          <w:tcPr>
            <w:tcW w:w="5000" w:type="pct"/>
            <w:gridSpan w:val="11"/>
            <w:tcBorders>
              <w:left w:val="nil"/>
              <w:right w:val="nil"/>
            </w:tcBorders>
            <w:tcMar>
              <w:top w:w="0" w:type="dxa"/>
              <w:left w:w="75" w:type="dxa"/>
              <w:bottom w:w="0" w:type="dxa"/>
              <w:right w:w="75" w:type="dxa"/>
            </w:tcMar>
            <w:vAlign w:val="center"/>
          </w:tcPr>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w:t>
            </w:r>
            <w:r w:rsidRPr="008D564A">
              <w:rPr>
                <w:rFonts w:ascii="Times New Roman" w:eastAsiaTheme="minorEastAsia" w:hAnsi="Times New Roman" w:cs="Times New Roman"/>
                <w:sz w:val="20"/>
                <w:szCs w:val="20"/>
              </w:rPr>
              <w:t>рошу исправить следующие опечатки/ошибки в решении о с</w:t>
            </w:r>
            <w:r w:rsidRPr="008D564A">
              <w:rPr>
                <w:rFonts w:ascii="Times New Roman" w:hAnsi="Times New Roman" w:cs="Times New Roman"/>
                <w:sz w:val="20"/>
                <w:szCs w:val="20"/>
              </w:rPr>
              <w:t>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Theme="minorEastAsia" w:hAnsi="Times New Roman" w:cs="Times New Roman"/>
                <w:sz w:val="20"/>
                <w:szCs w:val="20"/>
              </w:rPr>
              <w:t xml:space="preserve"> ___________________________________ _____________________________________________________________________________ </w:t>
            </w:r>
          </w:p>
          <w:p w:rsidR="008D564A" w:rsidRPr="008D564A" w:rsidRDefault="008D564A" w:rsidP="008D564A">
            <w:pPr>
              <w:jc w:val="center"/>
              <w:rPr>
                <w:rFonts w:ascii="Times New Roman" w:eastAsiaTheme="minorEastAsia" w:hAnsi="Times New Roman" w:cs="Times New Roman"/>
                <w:sz w:val="20"/>
                <w:szCs w:val="20"/>
                <w:u w:val="single"/>
              </w:rPr>
            </w:pPr>
            <w:r w:rsidRPr="008D564A">
              <w:rPr>
                <w:rFonts w:ascii="Times New Roman" w:eastAsiaTheme="minorEastAsia" w:hAnsi="Times New Roman" w:cs="Times New Roman"/>
                <w:sz w:val="20"/>
                <w:szCs w:val="20"/>
              </w:rPr>
              <w:t>(указать № и дату выдачи документа, в котором требуется исправление)</w:t>
            </w: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p>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Представлены следующие документы</w:t>
            </w:r>
          </w:p>
        </w:tc>
      </w:tr>
      <w:tr w:rsidR="008D564A" w:rsidRPr="008D564A" w:rsidTr="008D564A">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236"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4764"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188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Место получения результата предоставления услуги</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188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xml:space="preserve">Способ получения результата </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Cs/>
                <w:sz w:val="20"/>
                <w:szCs w:val="20"/>
              </w:rPr>
            </w:pP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p>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Данные представителя (уполномоченного лица)</w:t>
            </w:r>
          </w:p>
        </w:tc>
      </w:tr>
      <w:tr w:rsidR="008D564A" w:rsidRPr="008D564A" w:rsidTr="008D564A">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Фамилия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Имя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Отчество</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 рождения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sz w:val="20"/>
                <w:szCs w:val="20"/>
              </w:rPr>
              <w:br w:type="page"/>
            </w:r>
            <w:r w:rsidRPr="008D564A">
              <w:rPr>
                <w:rFonts w:ascii="Times New Roman" w:eastAsiaTheme="minorEastAsia" w:hAnsi="Times New Roman" w:cs="Times New Roman"/>
                <w:b/>
                <w:bCs/>
                <w:sz w:val="20"/>
                <w:szCs w:val="20"/>
              </w:rPr>
              <w:t>Документ, удостоверяющий личность представителя (уполномоченного лица)</w:t>
            </w: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Вид</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Серия</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Номер</w:t>
            </w:r>
          </w:p>
        </w:tc>
        <w:tc>
          <w:tcPr>
            <w:tcW w:w="249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Выдан</w:t>
            </w:r>
          </w:p>
        </w:tc>
        <w:tc>
          <w:tcPr>
            <w:tcW w:w="256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br w:type="page"/>
              <w:t>Адрес регистрации представителя (уполномоченного лица)</w:t>
            </w: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Регион </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Адрес места жительства представителя (уполномоченного лица)</w:t>
            </w: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Регион</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4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51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422"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518"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625"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793"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117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Контактные данные</w:t>
            </w: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bl>
    <w:p w:rsidR="008D564A" w:rsidRPr="008D564A" w:rsidRDefault="008D564A" w:rsidP="008D564A">
      <w:pPr>
        <w:rPr>
          <w:rFonts w:ascii="Times New Roman" w:eastAsiaTheme="minorEastAsia" w:hAnsi="Times New Roman" w:cs="Times New Roman"/>
          <w:sz w:val="20"/>
          <w:szCs w:val="20"/>
        </w:rPr>
      </w:pPr>
    </w:p>
    <w:tbl>
      <w:tblPr>
        <w:tblW w:w="0" w:type="auto"/>
        <w:tblBorders>
          <w:insideH w:val="single" w:sz="4" w:space="0" w:color="auto"/>
        </w:tblBorders>
        <w:tblLook w:val="04A0" w:firstRow="1" w:lastRow="0" w:firstColumn="1" w:lastColumn="0" w:noHBand="0" w:noVBand="1"/>
      </w:tblPr>
      <w:tblGrid>
        <w:gridCol w:w="2376"/>
        <w:gridCol w:w="676"/>
        <w:gridCol w:w="3949"/>
      </w:tblGrid>
      <w:tr w:rsidR="008D564A" w:rsidRPr="008D564A" w:rsidTr="008D564A">
        <w:tc>
          <w:tcPr>
            <w:tcW w:w="3190" w:type="dxa"/>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c>
          <w:tcPr>
            <w:tcW w:w="887" w:type="dxa"/>
          </w:tcPr>
          <w:p w:rsidR="008D564A" w:rsidRPr="008D564A" w:rsidRDefault="008D564A" w:rsidP="008D564A">
            <w:pPr>
              <w:rPr>
                <w:rFonts w:ascii="Times New Roman" w:eastAsiaTheme="minorEastAsia" w:hAnsi="Times New Roman" w:cs="Times New Roman"/>
                <w:sz w:val="20"/>
                <w:szCs w:val="20"/>
              </w:rPr>
            </w:pPr>
          </w:p>
        </w:tc>
        <w:tc>
          <w:tcPr>
            <w:tcW w:w="5103" w:type="dxa"/>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c>
          <w:tcPr>
            <w:tcW w:w="3190" w:type="dxa"/>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w:t>
            </w:r>
          </w:p>
        </w:tc>
        <w:tc>
          <w:tcPr>
            <w:tcW w:w="887" w:type="dxa"/>
          </w:tcPr>
          <w:p w:rsidR="008D564A" w:rsidRPr="008D564A" w:rsidRDefault="008D564A" w:rsidP="008D564A">
            <w:pPr>
              <w:jc w:val="center"/>
              <w:rPr>
                <w:rFonts w:ascii="Times New Roman" w:eastAsiaTheme="minorEastAsia" w:hAnsi="Times New Roman" w:cs="Times New Roman"/>
                <w:sz w:val="20"/>
                <w:szCs w:val="20"/>
              </w:rPr>
            </w:pPr>
          </w:p>
        </w:tc>
        <w:tc>
          <w:tcPr>
            <w:tcW w:w="5103" w:type="dxa"/>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Подпись/ФИО</w:t>
            </w:r>
          </w:p>
        </w:tc>
      </w:tr>
    </w:tbl>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11</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bCs/>
          <w:sz w:val="20"/>
          <w:szCs w:val="20"/>
          <w:lang w:eastAsia="zh-CN"/>
        </w:rPr>
        <w:t xml:space="preserve"> муниципальной услуги </w:t>
      </w:r>
      <w:r w:rsidRPr="008D564A">
        <w:rPr>
          <w:rFonts w:ascii="Times New Roman" w:eastAsia="SimSun" w:hAnsi="Times New Roman" w:cs="Times New Roman"/>
          <w:bCs/>
          <w:sz w:val="20"/>
          <w:szCs w:val="20"/>
          <w:lang w:eastAsia="zh-CN"/>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SimSun" w:hAnsi="Times New Roman" w:cs="Times New Roman"/>
          <w:sz w:val="20"/>
          <w:szCs w:val="20"/>
          <w:lang w:eastAsia="zh-CN"/>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SimSun" w:hAnsi="Times New Roman" w:cs="Times New Roman"/>
          <w:bCs/>
          <w:sz w:val="20"/>
          <w:szCs w:val="20"/>
          <w:lang w:eastAsia="zh-CN"/>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91"/>
        <w:gridCol w:w="631"/>
        <w:gridCol w:w="217"/>
        <w:gridCol w:w="162"/>
        <w:gridCol w:w="947"/>
        <w:gridCol w:w="781"/>
        <w:gridCol w:w="864"/>
        <w:gridCol w:w="1100"/>
        <w:gridCol w:w="1508"/>
      </w:tblGrid>
      <w:tr w:rsidR="008D564A" w:rsidRPr="008D564A" w:rsidTr="008D564A">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361"/>
              <w:tblOverlap w:val="never"/>
              <w:tblW w:w="5000" w:type="pct"/>
              <w:tblLook w:val="04A0" w:firstRow="1" w:lastRow="0" w:firstColumn="1" w:lastColumn="0" w:noHBand="0" w:noVBand="1"/>
            </w:tblPr>
            <w:tblGrid>
              <w:gridCol w:w="1395"/>
              <w:gridCol w:w="1319"/>
              <w:gridCol w:w="709"/>
              <w:gridCol w:w="3423"/>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bCs/>
                      <w:sz w:val="20"/>
                      <w:szCs w:val="20"/>
                    </w:rPr>
                  </w:pPr>
                  <w:r w:rsidRPr="008D564A">
                    <w:rPr>
                      <w:rFonts w:ascii="Times New Roman"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r w:rsidRPr="008D564A">
                    <w:rPr>
                      <w:rFonts w:ascii="Times New Roman" w:hAnsi="Times New Roman" w:cs="Times New Roman"/>
                      <w:sz w:val="20"/>
                      <w:szCs w:val="20"/>
                    </w:rPr>
                    <w:t>Орган, обрабатывающий запрос на предоставление услуги</w:t>
                  </w:r>
                </w:p>
                <w:p w:rsidR="008D564A" w:rsidRPr="008D564A" w:rsidRDefault="008D564A" w:rsidP="008D564A">
                  <w:pPr>
                    <w:jc w:val="center"/>
                    <w:rPr>
                      <w:rFonts w:ascii="Times New Roman" w:hAnsi="Times New Roman" w:cs="Times New Roman"/>
                      <w:sz w:val="20"/>
                      <w:szCs w:val="20"/>
                    </w:rPr>
                  </w:pPr>
                </w:p>
              </w:tc>
            </w:tr>
          </w:tbl>
          <w:p w:rsidR="008D564A" w:rsidRPr="008D564A" w:rsidRDefault="008D564A" w:rsidP="008D564A">
            <w:pPr>
              <w:autoSpaceDE w:val="0"/>
              <w:autoSpaceDN w:val="0"/>
              <w:jc w:val="center"/>
              <w:rPr>
                <w:rFonts w:ascii="Times New Roman" w:hAnsi="Times New Roman" w:cs="Times New Roman"/>
                <w:b/>
                <w:bCs/>
                <w:sz w:val="20"/>
                <w:szCs w:val="20"/>
              </w:rPr>
            </w:pP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Данные заявителя (ФЛ, ИП)</w:t>
            </w: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jc w:val="center"/>
              <w:rPr>
                <w:rFonts w:ascii="Times New Roman" w:hAnsi="Times New Roman" w:cs="Times New Roman"/>
                <w:b/>
                <w:bCs/>
                <w:sz w:val="20"/>
                <w:szCs w:val="20"/>
              </w:rPr>
            </w:pPr>
            <w:r w:rsidRPr="008D564A">
              <w:rPr>
                <w:rFonts w:ascii="Times New Roman" w:hAnsi="Times New Roman" w:cs="Times New Roman"/>
                <w:b/>
                <w:bCs/>
                <w:sz w:val="20"/>
                <w:szCs w:val="20"/>
              </w:rPr>
              <w:t>Документ, удостоверяющий личность заявителя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r w:rsidRPr="008D564A">
              <w:rPr>
                <w:rFonts w:ascii="Times New Roman" w:hAnsi="Times New Roman" w:cs="Times New Roman"/>
                <w:sz w:val="20"/>
                <w:szCs w:val="20"/>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lastRenderedPageBreak/>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регистрации заявителя /</w:t>
            </w: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Юридический адрес (адрес регистрации)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места жительства заявителя /</w:t>
            </w:r>
          </w:p>
          <w:p w:rsidR="008D564A" w:rsidRPr="008D564A" w:rsidRDefault="008D564A" w:rsidP="008D564A">
            <w:pPr>
              <w:autoSpaceDE w:val="0"/>
              <w:autoSpaceDN w:val="0"/>
              <w:jc w:val="center"/>
              <w:rPr>
                <w:rFonts w:ascii="Times New Roman" w:hAnsi="Times New Roman" w:cs="Times New Roman"/>
                <w:b/>
                <w:bCs/>
                <w:sz w:val="20"/>
                <w:szCs w:val="20"/>
                <w:vertAlign w:val="superscript"/>
              </w:rPr>
            </w:pPr>
            <w:r w:rsidRPr="008D564A">
              <w:rPr>
                <w:rFonts w:ascii="Times New Roman" w:hAnsi="Times New Roman" w:cs="Times New Roman"/>
                <w:b/>
                <w:bCs/>
                <w:sz w:val="20"/>
                <w:szCs w:val="20"/>
              </w:rPr>
              <w:t>Почтовый адрес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b/>
                <w:bCs/>
                <w:sz w:val="20"/>
                <w:szCs w:val="20"/>
              </w:rPr>
            </w:pPr>
            <w:r w:rsidRPr="008D564A">
              <w:rPr>
                <w:rFonts w:ascii="Times New Roman" w:hAnsi="Times New Roman" w:cs="Times New Roman"/>
                <w:b/>
                <w:bCs/>
                <w:sz w:val="20"/>
                <w:szCs w:val="20"/>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hAnsi="Times New Roman" w:cs="Times New Roman"/>
                <w:b/>
                <w:bCs/>
                <w:sz w:val="20"/>
                <w:szCs w:val="20"/>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bl>
    <w:p w:rsidR="008D564A" w:rsidRPr="008D564A" w:rsidRDefault="008D564A" w:rsidP="008D564A">
      <w:pPr>
        <w:jc w:val="center"/>
        <w:rPr>
          <w:rFonts w:ascii="Times New Roman" w:eastAsia="Calibri" w:hAnsi="Times New Roman" w:cs="Times New Roman"/>
          <w:sz w:val="20"/>
          <w:szCs w:val="20"/>
        </w:rPr>
      </w:pPr>
    </w:p>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ЗАЯВЛЕНИЕ</w:t>
      </w:r>
    </w:p>
    <w:p w:rsidR="008D564A" w:rsidRPr="008D564A" w:rsidRDefault="008D564A" w:rsidP="008D564A">
      <w:pPr>
        <w:jc w:val="center"/>
        <w:rPr>
          <w:rFonts w:ascii="Times New Roman" w:eastAsia="Calibri" w:hAnsi="Times New Roman" w:cs="Times New Roman"/>
          <w:sz w:val="20"/>
          <w:szCs w:val="20"/>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17"/>
        <w:gridCol w:w="986"/>
        <w:gridCol w:w="5498"/>
      </w:tblGrid>
      <w:tr w:rsidR="008D564A" w:rsidRPr="008D564A" w:rsidTr="008D564A">
        <w:trPr>
          <w:trHeight w:val="20"/>
          <w:jc w:val="center"/>
        </w:trPr>
        <w:tc>
          <w:tcPr>
            <w:tcW w:w="5000" w:type="pct"/>
            <w:gridSpan w:val="3"/>
            <w:tcMar>
              <w:top w:w="0" w:type="dxa"/>
              <w:left w:w="75" w:type="dxa"/>
              <w:bottom w:w="0" w:type="dxa"/>
              <w:right w:w="75" w:type="dxa"/>
            </w:tcMar>
            <w:vAlign w:val="center"/>
          </w:tcPr>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w:t>
            </w:r>
            <w:r w:rsidRPr="008D564A">
              <w:rPr>
                <w:rFonts w:ascii="Times New Roman" w:eastAsiaTheme="minorEastAsia" w:hAnsi="Times New Roman" w:cs="Times New Roman"/>
                <w:sz w:val="20"/>
                <w:szCs w:val="20"/>
              </w:rPr>
              <w:t>рошу выдать дубликат решения о с</w:t>
            </w:r>
            <w:r w:rsidRPr="008D564A">
              <w:rPr>
                <w:rFonts w:ascii="Times New Roman" w:hAnsi="Times New Roman" w:cs="Times New Roman"/>
                <w:sz w:val="20"/>
                <w:szCs w:val="20"/>
              </w:rPr>
              <w:t>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Theme="minorEastAsia" w:hAnsi="Times New Roman" w:cs="Times New Roman"/>
                <w:sz w:val="20"/>
                <w:szCs w:val="20"/>
              </w:rPr>
              <w:t xml:space="preserve"> ________________________________________________________________</w:t>
            </w:r>
          </w:p>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____________________________________________________ ________________________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(указать № и дату выдачи документа, дубликат которого испрашивается)</w:t>
            </w:r>
          </w:p>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lastRenderedPageBreak/>
              <w:t>Представлены следующие документы:</w:t>
            </w:r>
          </w:p>
        </w:tc>
      </w:tr>
      <w:tr w:rsidR="008D564A" w:rsidRPr="008D564A" w:rsidTr="008D564A">
        <w:trPr>
          <w:trHeight w:val="20"/>
          <w:jc w:val="center"/>
        </w:trPr>
        <w:tc>
          <w:tcPr>
            <w:tcW w:w="3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1</w:t>
            </w:r>
          </w:p>
        </w:tc>
        <w:tc>
          <w:tcPr>
            <w:tcW w:w="467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jc w:val="both"/>
              <w:rPr>
                <w:rFonts w:ascii="Times New Roman" w:eastAsia="Calibri" w:hAnsi="Times New Roman" w:cs="Times New Roman"/>
                <w:sz w:val="20"/>
                <w:szCs w:val="20"/>
                <w:u w:val="single"/>
              </w:rPr>
            </w:pPr>
          </w:p>
        </w:tc>
      </w:tr>
      <w:tr w:rsidR="008D564A" w:rsidRPr="008D564A" w:rsidTr="008D564A">
        <w:trPr>
          <w:trHeight w:val="20"/>
          <w:jc w:val="center"/>
        </w:trPr>
        <w:tc>
          <w:tcPr>
            <w:tcW w:w="3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jc w:val="both"/>
              <w:rPr>
                <w:rFonts w:ascii="Times New Roman" w:eastAsia="Calibri" w:hAnsi="Times New Roman" w:cs="Times New Roman"/>
                <w:sz w:val="20"/>
                <w:szCs w:val="20"/>
              </w:rPr>
            </w:pPr>
            <w:r w:rsidRPr="008D564A">
              <w:rPr>
                <w:rFonts w:ascii="Times New Roman" w:eastAsia="Calibri" w:hAnsi="Times New Roman" w:cs="Times New Roman"/>
                <w:sz w:val="20"/>
                <w:szCs w:val="20"/>
              </w:rPr>
              <w:t>2</w:t>
            </w:r>
          </w:p>
        </w:tc>
        <w:tc>
          <w:tcPr>
            <w:tcW w:w="467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jc w:val="both"/>
              <w:rPr>
                <w:rFonts w:ascii="Times New Roman" w:eastAsia="Calibri" w:hAnsi="Times New Roman" w:cs="Times New Roman"/>
                <w:sz w:val="20"/>
                <w:szCs w:val="20"/>
                <w:u w:val="single"/>
              </w:rPr>
            </w:pPr>
          </w:p>
        </w:tc>
      </w:tr>
      <w:tr w:rsidR="008D564A" w:rsidRPr="008D564A" w:rsidTr="008D564A">
        <w:trPr>
          <w:trHeight w:val="20"/>
          <w:jc w:val="center"/>
        </w:trPr>
        <w:tc>
          <w:tcPr>
            <w:tcW w:w="321"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both"/>
              <w:rPr>
                <w:rFonts w:ascii="Times New Roman" w:eastAsia="Calibri" w:hAnsi="Times New Roman" w:cs="Times New Roman"/>
                <w:sz w:val="20"/>
                <w:szCs w:val="20"/>
              </w:rPr>
            </w:pPr>
          </w:p>
        </w:tc>
        <w:tc>
          <w:tcPr>
            <w:tcW w:w="4679"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jc w:val="both"/>
              <w:rPr>
                <w:rFonts w:ascii="Times New Roman" w:eastAsia="Calibri" w:hAnsi="Times New Roman" w:cs="Times New Roman"/>
                <w:sz w:val="20"/>
                <w:szCs w:val="20"/>
              </w:rPr>
            </w:pPr>
          </w:p>
        </w:tc>
      </w:tr>
      <w:tr w:rsidR="008D564A" w:rsidRPr="008D564A" w:rsidTr="008D564A">
        <w:trPr>
          <w:trHeight w:val="20"/>
          <w:jc w:val="center"/>
        </w:trPr>
        <w:tc>
          <w:tcPr>
            <w:tcW w:w="93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jc w:val="both"/>
              <w:rPr>
                <w:rFonts w:ascii="Times New Roman" w:eastAsia="Calibri" w:hAnsi="Times New Roman" w:cs="Times New Roman"/>
                <w:bCs/>
                <w:sz w:val="20"/>
                <w:szCs w:val="20"/>
              </w:rPr>
            </w:pPr>
            <w:r w:rsidRPr="008D564A">
              <w:rPr>
                <w:rFonts w:ascii="Times New Roman" w:eastAsia="Calibri" w:hAnsi="Times New Roman" w:cs="Times New Roman"/>
                <w:bCs/>
                <w:sz w:val="20"/>
                <w:szCs w:val="20"/>
              </w:rPr>
              <w:t>Место получения результата предоставления услуги</w:t>
            </w:r>
          </w:p>
        </w:tc>
        <w:tc>
          <w:tcPr>
            <w:tcW w:w="40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jc w:val="both"/>
              <w:rPr>
                <w:rFonts w:ascii="Times New Roman" w:eastAsia="Calibri" w:hAnsi="Times New Roman" w:cs="Times New Roman"/>
                <w:sz w:val="20"/>
                <w:szCs w:val="20"/>
                <w:u w:val="single"/>
              </w:rPr>
            </w:pPr>
          </w:p>
        </w:tc>
      </w:tr>
      <w:tr w:rsidR="008D564A" w:rsidRPr="008D564A" w:rsidTr="008D564A">
        <w:trPr>
          <w:trHeight w:val="20"/>
          <w:jc w:val="center"/>
        </w:trPr>
        <w:tc>
          <w:tcPr>
            <w:tcW w:w="933"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jc w:val="both"/>
              <w:rPr>
                <w:rFonts w:ascii="Times New Roman" w:eastAsia="Calibri" w:hAnsi="Times New Roman" w:cs="Times New Roman"/>
                <w:bCs/>
                <w:sz w:val="20"/>
                <w:szCs w:val="20"/>
              </w:rPr>
            </w:pPr>
            <w:r w:rsidRPr="008D564A">
              <w:rPr>
                <w:rFonts w:ascii="Times New Roman" w:eastAsia="Calibri" w:hAnsi="Times New Roman" w:cs="Times New Roman"/>
                <w:bCs/>
                <w:sz w:val="20"/>
                <w:szCs w:val="20"/>
              </w:rPr>
              <w:t xml:space="preserve">Способ получения результата </w:t>
            </w:r>
          </w:p>
        </w:tc>
        <w:tc>
          <w:tcPr>
            <w:tcW w:w="40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jc w:val="both"/>
              <w:rPr>
                <w:rFonts w:ascii="Times New Roman" w:eastAsia="Calibri" w:hAnsi="Times New Roman" w:cs="Times New Roman"/>
                <w:sz w:val="20"/>
                <w:szCs w:val="20"/>
                <w:u w:val="single"/>
              </w:rPr>
            </w:pPr>
          </w:p>
        </w:tc>
      </w:tr>
      <w:tr w:rsidR="008D564A" w:rsidRPr="008D564A" w:rsidTr="008D564A">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D564A" w:rsidRPr="008D564A" w:rsidRDefault="008D564A" w:rsidP="008D564A">
            <w:pPr>
              <w:jc w:val="both"/>
              <w:rPr>
                <w:rFonts w:ascii="Times New Roman" w:eastAsia="Calibri" w:hAnsi="Times New Roman" w:cs="Times New Roman"/>
                <w:bCs/>
                <w:sz w:val="20"/>
                <w:szCs w:val="20"/>
              </w:rPr>
            </w:pPr>
          </w:p>
        </w:tc>
        <w:tc>
          <w:tcPr>
            <w:tcW w:w="40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jc w:val="both"/>
              <w:rPr>
                <w:rFonts w:ascii="Times New Roman" w:eastAsia="Calibri" w:hAnsi="Times New Roman" w:cs="Times New Roman"/>
                <w:sz w:val="20"/>
                <w:szCs w:val="20"/>
                <w:u w:val="single"/>
              </w:rPr>
            </w:pPr>
          </w:p>
        </w:tc>
      </w:tr>
    </w:tbl>
    <w:p w:rsidR="008D564A" w:rsidRPr="008D564A" w:rsidRDefault="008D564A" w:rsidP="008D564A">
      <w:pPr>
        <w:rPr>
          <w:rFonts w:ascii="Times New Roman" w:eastAsia="Calibri" w:hAnsi="Times New Roman" w:cs="Times New Roman"/>
          <w:sz w:val="20"/>
          <w:szCs w:val="20"/>
        </w:rPr>
      </w:pPr>
    </w:p>
    <w:tbl>
      <w:tblPr>
        <w:tblW w:w="0" w:type="auto"/>
        <w:tblBorders>
          <w:insideH w:val="single" w:sz="4" w:space="0" w:color="auto"/>
        </w:tblBorders>
        <w:tblLook w:val="04A0" w:firstRow="1" w:lastRow="0" w:firstColumn="1" w:lastColumn="0" w:noHBand="0" w:noVBand="1"/>
      </w:tblPr>
      <w:tblGrid>
        <w:gridCol w:w="2376"/>
        <w:gridCol w:w="676"/>
        <w:gridCol w:w="3949"/>
      </w:tblGrid>
      <w:tr w:rsidR="008D564A" w:rsidRPr="008D564A" w:rsidTr="008D564A">
        <w:tc>
          <w:tcPr>
            <w:tcW w:w="3190" w:type="dxa"/>
            <w:tcBorders>
              <w:top w:val="single" w:sz="4" w:space="0" w:color="auto"/>
              <w:left w:val="nil"/>
              <w:bottom w:val="nil"/>
              <w:right w:val="nil"/>
            </w:tcBorders>
            <w:hideMark/>
          </w:tcPr>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Дата</w:t>
            </w:r>
          </w:p>
        </w:tc>
        <w:tc>
          <w:tcPr>
            <w:tcW w:w="887" w:type="dxa"/>
          </w:tcPr>
          <w:p w:rsidR="008D564A" w:rsidRPr="008D564A" w:rsidRDefault="008D564A" w:rsidP="008D564A">
            <w:pPr>
              <w:jc w:val="center"/>
              <w:rPr>
                <w:rFonts w:ascii="Times New Roman" w:eastAsia="Calibri" w:hAnsi="Times New Roman" w:cs="Times New Roman"/>
                <w:sz w:val="20"/>
                <w:szCs w:val="20"/>
              </w:rPr>
            </w:pPr>
          </w:p>
        </w:tc>
        <w:tc>
          <w:tcPr>
            <w:tcW w:w="5103" w:type="dxa"/>
            <w:tcBorders>
              <w:top w:val="single" w:sz="4" w:space="0" w:color="auto"/>
              <w:left w:val="nil"/>
              <w:bottom w:val="nil"/>
              <w:right w:val="nil"/>
            </w:tcBorders>
            <w:hideMark/>
          </w:tcPr>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Подпись/ФИО</w:t>
            </w:r>
          </w:p>
        </w:tc>
      </w:tr>
    </w:tbl>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p>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12</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bCs/>
          <w:sz w:val="20"/>
          <w:szCs w:val="20"/>
          <w:lang w:eastAsia="zh-CN"/>
        </w:rPr>
        <w:t xml:space="preserve"> муниципальной услуги </w:t>
      </w:r>
      <w:r w:rsidRPr="008D564A">
        <w:rPr>
          <w:rFonts w:ascii="Times New Roman" w:eastAsia="SimSun" w:hAnsi="Times New Roman" w:cs="Times New Roman"/>
          <w:bCs/>
          <w:sz w:val="20"/>
          <w:szCs w:val="20"/>
          <w:lang w:eastAsia="zh-CN"/>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SimSun" w:hAnsi="Times New Roman" w:cs="Times New Roman"/>
          <w:sz w:val="20"/>
          <w:szCs w:val="20"/>
          <w:lang w:eastAsia="zh-CN"/>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SimSun" w:hAnsi="Times New Roman" w:cs="Times New Roman"/>
          <w:bCs/>
          <w:sz w:val="20"/>
          <w:szCs w:val="20"/>
          <w:lang w:eastAsia="zh-CN"/>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91"/>
        <w:gridCol w:w="631"/>
        <w:gridCol w:w="217"/>
        <w:gridCol w:w="162"/>
        <w:gridCol w:w="947"/>
        <w:gridCol w:w="781"/>
        <w:gridCol w:w="864"/>
        <w:gridCol w:w="1100"/>
        <w:gridCol w:w="1508"/>
      </w:tblGrid>
      <w:tr w:rsidR="008D564A" w:rsidRPr="008D564A" w:rsidTr="008D564A">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p>
          <w:tbl>
            <w:tblPr>
              <w:tblpPr w:leftFromText="180" w:rightFromText="180" w:vertAnchor="page" w:horzAnchor="margin" w:tblpY="361"/>
              <w:tblOverlap w:val="never"/>
              <w:tblW w:w="5000" w:type="pct"/>
              <w:tblLook w:val="04A0" w:firstRow="1" w:lastRow="0" w:firstColumn="1" w:lastColumn="0" w:noHBand="0" w:noVBand="1"/>
            </w:tblPr>
            <w:tblGrid>
              <w:gridCol w:w="1395"/>
              <w:gridCol w:w="1319"/>
              <w:gridCol w:w="709"/>
              <w:gridCol w:w="3423"/>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bCs/>
                      <w:sz w:val="20"/>
                      <w:szCs w:val="20"/>
                    </w:rPr>
                  </w:pPr>
                  <w:r w:rsidRPr="008D564A">
                    <w:rPr>
                      <w:rFonts w:ascii="Times New Roman"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hAnsi="Times New Roman" w:cs="Times New Roman"/>
                      <w:sz w:val="20"/>
                      <w:szCs w:val="20"/>
                    </w:rPr>
                  </w:pPr>
                  <w:r w:rsidRPr="008D564A">
                    <w:rPr>
                      <w:rFonts w:ascii="Times New Roman" w:hAnsi="Times New Roman" w:cs="Times New Roman"/>
                      <w:sz w:val="20"/>
                      <w:szCs w:val="20"/>
                    </w:rPr>
                    <w:t>Орган, обрабатывающий запрос на предоставление услуги</w:t>
                  </w:r>
                </w:p>
              </w:tc>
            </w:tr>
          </w:tbl>
          <w:p w:rsidR="008D564A" w:rsidRPr="008D564A" w:rsidRDefault="008D564A" w:rsidP="008D564A">
            <w:pPr>
              <w:autoSpaceDE w:val="0"/>
              <w:autoSpaceDN w:val="0"/>
              <w:jc w:val="center"/>
              <w:rPr>
                <w:rFonts w:ascii="Times New Roman" w:hAnsi="Times New Roman" w:cs="Times New Roman"/>
                <w:b/>
                <w:bCs/>
                <w:sz w:val="20"/>
                <w:szCs w:val="20"/>
              </w:rPr>
            </w:pP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Данные заявителя (ФЛ, ИП)</w:t>
            </w: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lastRenderedPageBreak/>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jc w:val="center"/>
              <w:rPr>
                <w:rFonts w:ascii="Times New Roman" w:hAnsi="Times New Roman" w:cs="Times New Roman"/>
                <w:b/>
                <w:bCs/>
                <w:sz w:val="20"/>
                <w:szCs w:val="20"/>
              </w:rPr>
            </w:pPr>
            <w:r w:rsidRPr="008D564A">
              <w:rPr>
                <w:rFonts w:ascii="Times New Roman" w:hAnsi="Times New Roman" w:cs="Times New Roman"/>
                <w:b/>
                <w:bCs/>
                <w:sz w:val="20"/>
                <w:szCs w:val="20"/>
              </w:rPr>
              <w:t>Документ, удостоверяющий личность заявителя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r w:rsidRPr="008D564A">
              <w:rPr>
                <w:rFonts w:ascii="Times New Roman" w:hAnsi="Times New Roman" w:cs="Times New Roman"/>
                <w:sz w:val="20"/>
                <w:szCs w:val="20"/>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регистрации заявителя /</w:t>
            </w:r>
          </w:p>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Юридический адрес (адрес регистрации)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hAnsi="Times New Roman" w:cs="Times New Roman"/>
                <w:b/>
                <w:bCs/>
                <w:sz w:val="20"/>
                <w:szCs w:val="20"/>
              </w:rPr>
            </w:pPr>
            <w:r w:rsidRPr="008D564A">
              <w:rPr>
                <w:rFonts w:ascii="Times New Roman" w:hAnsi="Times New Roman" w:cs="Times New Roman"/>
                <w:b/>
                <w:bCs/>
                <w:sz w:val="20"/>
                <w:szCs w:val="20"/>
              </w:rPr>
              <w:t>Адрес места жительства заявителя /</w:t>
            </w:r>
          </w:p>
          <w:p w:rsidR="008D564A" w:rsidRPr="008D564A" w:rsidRDefault="008D564A" w:rsidP="008D564A">
            <w:pPr>
              <w:autoSpaceDE w:val="0"/>
              <w:autoSpaceDN w:val="0"/>
              <w:jc w:val="center"/>
              <w:rPr>
                <w:rFonts w:ascii="Times New Roman" w:hAnsi="Times New Roman" w:cs="Times New Roman"/>
                <w:b/>
                <w:bCs/>
                <w:sz w:val="20"/>
                <w:szCs w:val="20"/>
                <w:vertAlign w:val="superscript"/>
              </w:rPr>
            </w:pPr>
            <w:r w:rsidRPr="008D564A">
              <w:rPr>
                <w:rFonts w:ascii="Times New Roman" w:hAnsi="Times New Roman" w:cs="Times New Roman"/>
                <w:b/>
                <w:bCs/>
                <w:sz w:val="20"/>
                <w:szCs w:val="20"/>
              </w:rPr>
              <w:t>Почтовый адрес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r w:rsidRPr="008D564A">
              <w:rPr>
                <w:rFonts w:ascii="Times New Roman"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u w:val="single"/>
              </w:rPr>
            </w:pPr>
          </w:p>
        </w:tc>
      </w:tr>
      <w:tr w:rsidR="008D564A" w:rsidRPr="008D564A" w:rsidTr="008D564A">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b/>
                <w:bCs/>
                <w:sz w:val="20"/>
                <w:szCs w:val="20"/>
              </w:rPr>
            </w:pPr>
            <w:r w:rsidRPr="008D564A">
              <w:rPr>
                <w:rFonts w:ascii="Times New Roman" w:hAnsi="Times New Roman" w:cs="Times New Roman"/>
                <w:b/>
                <w:bCs/>
                <w:sz w:val="20"/>
                <w:szCs w:val="20"/>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r w:rsidR="008D564A" w:rsidRPr="008D564A" w:rsidTr="008D564A">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hAnsi="Times New Roman" w:cs="Times New Roman"/>
                <w:b/>
                <w:bCs/>
                <w:sz w:val="20"/>
                <w:szCs w:val="20"/>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hAnsi="Times New Roman" w:cs="Times New Roman"/>
                <w:sz w:val="20"/>
                <w:szCs w:val="20"/>
              </w:rPr>
            </w:pPr>
          </w:p>
        </w:tc>
      </w:tr>
    </w:tbl>
    <w:p w:rsidR="008D564A" w:rsidRPr="008D564A" w:rsidRDefault="008D564A" w:rsidP="008D564A">
      <w:pPr>
        <w:jc w:val="center"/>
        <w:rPr>
          <w:rFonts w:ascii="Times New Roman" w:eastAsia="Calibri" w:hAnsi="Times New Roman" w:cs="Times New Roman"/>
          <w:sz w:val="20"/>
          <w:szCs w:val="20"/>
        </w:rPr>
      </w:pPr>
    </w:p>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ЗАЯВЛЕНИЕ</w:t>
      </w:r>
    </w:p>
    <w:p w:rsidR="008D564A" w:rsidRPr="008D564A" w:rsidRDefault="008D564A" w:rsidP="008D564A">
      <w:pPr>
        <w:jc w:val="center"/>
        <w:rPr>
          <w:rFonts w:ascii="Times New Roman" w:eastAsia="Calibri" w:hAnsi="Times New Roman" w:cs="Times New Roman"/>
          <w:sz w:val="20"/>
          <w:szCs w:val="20"/>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58"/>
        <w:gridCol w:w="466"/>
        <w:gridCol w:w="631"/>
        <w:gridCol w:w="270"/>
        <w:gridCol w:w="959"/>
        <w:gridCol w:w="177"/>
        <w:gridCol w:w="780"/>
        <w:gridCol w:w="855"/>
        <w:gridCol w:w="1072"/>
        <w:gridCol w:w="1433"/>
      </w:tblGrid>
      <w:tr w:rsidR="008D564A" w:rsidRPr="008D564A" w:rsidTr="008D564A">
        <w:trPr>
          <w:trHeight w:val="20"/>
          <w:jc w:val="center"/>
        </w:trPr>
        <w:tc>
          <w:tcPr>
            <w:tcW w:w="5000" w:type="pct"/>
            <w:gridSpan w:val="10"/>
            <w:tcMar>
              <w:top w:w="0" w:type="dxa"/>
              <w:left w:w="75" w:type="dxa"/>
              <w:bottom w:w="0" w:type="dxa"/>
              <w:right w:w="75" w:type="dxa"/>
            </w:tcMar>
            <w:vAlign w:val="center"/>
          </w:tcPr>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w:t>
            </w:r>
            <w:r w:rsidRPr="008D564A">
              <w:rPr>
                <w:rFonts w:ascii="Times New Roman" w:eastAsiaTheme="minorEastAsia" w:hAnsi="Times New Roman" w:cs="Times New Roman"/>
                <w:sz w:val="20"/>
                <w:szCs w:val="20"/>
              </w:rPr>
              <w:t>рошу выдать дубликат решения о с</w:t>
            </w:r>
            <w:r w:rsidRPr="008D564A">
              <w:rPr>
                <w:rFonts w:ascii="Times New Roman" w:hAnsi="Times New Roman" w:cs="Times New Roman"/>
                <w:sz w:val="20"/>
                <w:szCs w:val="20"/>
              </w:rPr>
              <w:t>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Theme="minorEastAsia" w:hAnsi="Times New Roman" w:cs="Times New Roman"/>
                <w:sz w:val="20"/>
                <w:szCs w:val="20"/>
              </w:rPr>
              <w:t xml:space="preserve"> ________________________________________________________________</w:t>
            </w:r>
          </w:p>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____________________________________________________ ________________________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(указать № и дату выдачи документа, дубликат которого испрашивается)</w:t>
            </w:r>
          </w:p>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t>Представлены следующие документы:</w:t>
            </w:r>
          </w:p>
        </w:tc>
      </w:tr>
      <w:tr w:rsidR="008D564A" w:rsidRPr="008D564A" w:rsidTr="008D564A">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1</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2</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258"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4742"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rPr>
            </w:pPr>
          </w:p>
        </w:tc>
      </w:tr>
      <w:tr w:rsidR="008D564A" w:rsidRPr="008D564A" w:rsidTr="008D564A">
        <w:trPr>
          <w:trHeight w:val="20"/>
          <w:jc w:val="center"/>
        </w:trPr>
        <w:tc>
          <w:tcPr>
            <w:tcW w:w="192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bCs/>
                <w:sz w:val="20"/>
                <w:szCs w:val="20"/>
              </w:rPr>
            </w:pPr>
            <w:r w:rsidRPr="008D564A">
              <w:rPr>
                <w:rFonts w:ascii="Times New Roman" w:eastAsia="Calibri" w:hAnsi="Times New Roman" w:cs="Times New Roman"/>
                <w:bCs/>
                <w:sz w:val="20"/>
                <w:szCs w:val="20"/>
              </w:rPr>
              <w:t>Место получения результата предоставления услуги</w:t>
            </w: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192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bCs/>
                <w:sz w:val="20"/>
                <w:szCs w:val="20"/>
              </w:rPr>
            </w:pPr>
            <w:r w:rsidRPr="008D564A">
              <w:rPr>
                <w:rFonts w:ascii="Times New Roman" w:eastAsia="Calibri" w:hAnsi="Times New Roman" w:cs="Times New Roman"/>
                <w:bCs/>
                <w:sz w:val="20"/>
                <w:szCs w:val="20"/>
              </w:rPr>
              <w:t xml:space="preserve">Способ получения результата </w:t>
            </w: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8D564A" w:rsidRPr="008D564A" w:rsidRDefault="008D564A" w:rsidP="008D564A">
            <w:pPr>
              <w:rPr>
                <w:rFonts w:ascii="Times New Roman" w:eastAsia="Calibri" w:hAnsi="Times New Roman" w:cs="Times New Roman"/>
                <w:bCs/>
                <w:sz w:val="20"/>
                <w:szCs w:val="20"/>
              </w:rPr>
            </w:pP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8D564A" w:rsidRPr="008D564A" w:rsidRDefault="008D564A" w:rsidP="008D564A">
            <w:pPr>
              <w:autoSpaceDE w:val="0"/>
              <w:autoSpaceDN w:val="0"/>
              <w:jc w:val="center"/>
              <w:rPr>
                <w:rFonts w:ascii="Times New Roman" w:eastAsia="Calibri" w:hAnsi="Times New Roman" w:cs="Times New Roman"/>
                <w:b/>
                <w:bCs/>
                <w:sz w:val="20"/>
                <w:szCs w:val="20"/>
              </w:rPr>
            </w:pPr>
          </w:p>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t>Данные представителя (уполномоченного лица)</w:t>
            </w:r>
          </w:p>
        </w:tc>
      </w:tr>
      <w:tr w:rsidR="008D564A" w:rsidRPr="008D564A" w:rsidTr="008D564A">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Фамилия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Имя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u w:val="single"/>
              </w:rPr>
            </w:pPr>
          </w:p>
        </w:tc>
      </w:tr>
      <w:tr w:rsidR="008D564A" w:rsidRPr="008D564A" w:rsidTr="008D564A">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Отчество</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rPr>
            </w:pPr>
          </w:p>
        </w:tc>
      </w:tr>
      <w:tr w:rsidR="008D564A" w:rsidRPr="008D564A" w:rsidTr="008D564A">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Дата рождения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rPr>
            </w:pPr>
          </w:p>
        </w:tc>
      </w:tr>
      <w:tr w:rsidR="008D564A" w:rsidRPr="008D564A" w:rsidTr="008D564A">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sz w:val="20"/>
                <w:szCs w:val="20"/>
              </w:rPr>
              <w:lastRenderedPageBreak/>
              <w:br w:type="page"/>
            </w:r>
            <w:r w:rsidRPr="008D564A">
              <w:rPr>
                <w:rFonts w:ascii="Times New Roman" w:eastAsia="Calibri" w:hAnsi="Times New Roman" w:cs="Times New Roman"/>
                <w:b/>
                <w:bCs/>
                <w:sz w:val="20"/>
                <w:szCs w:val="20"/>
              </w:rPr>
              <w:t>Документ, удостоверяющий личность представителя (уполномоченного лица)</w:t>
            </w:r>
          </w:p>
        </w:tc>
      </w:tr>
      <w:tr w:rsidR="008D564A" w:rsidRPr="008D564A" w:rsidTr="008D564A">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rPr>
                <w:rFonts w:ascii="Times New Roman" w:eastAsia="Calibri" w:hAnsi="Times New Roman" w:cs="Times New Roman"/>
                <w:sz w:val="20"/>
                <w:szCs w:val="20"/>
              </w:rPr>
            </w:pPr>
            <w:r w:rsidRPr="008D564A">
              <w:rPr>
                <w:rFonts w:ascii="Times New Roman" w:eastAsia="Calibri" w:hAnsi="Times New Roman" w:cs="Times New Roman"/>
                <w:sz w:val="20"/>
                <w:szCs w:val="20"/>
              </w:rPr>
              <w:t>Вид</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Calibri" w:hAnsi="Times New Roman" w:cs="Times New Roman"/>
                <w:sz w:val="20"/>
                <w:szCs w:val="20"/>
              </w:rPr>
            </w:pPr>
          </w:p>
        </w:tc>
      </w:tr>
      <w:tr w:rsidR="008D564A" w:rsidRPr="008D564A" w:rsidTr="008D564A">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Серия</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Номер</w:t>
            </w:r>
          </w:p>
        </w:tc>
        <w:tc>
          <w:tcPr>
            <w:tcW w:w="240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r>
      <w:tr w:rsidR="008D564A" w:rsidRPr="008D564A" w:rsidTr="008D564A">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Выдан</w:t>
            </w:r>
          </w:p>
        </w:tc>
        <w:tc>
          <w:tcPr>
            <w:tcW w:w="26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Дата выдачи</w:t>
            </w:r>
          </w:p>
        </w:tc>
        <w:tc>
          <w:tcPr>
            <w:tcW w:w="10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r>
      <w:tr w:rsidR="008D564A" w:rsidRPr="008D564A" w:rsidTr="008D564A">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br w:type="page"/>
              <w:t>Адрес регистрации представителя (уполномоченного лица)</w:t>
            </w:r>
          </w:p>
        </w:tc>
      </w:tr>
      <w:tr w:rsidR="008D564A" w:rsidRPr="008D564A" w:rsidTr="008D564A">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Регион </w:t>
            </w:r>
          </w:p>
        </w:tc>
        <w:tc>
          <w:tcPr>
            <w:tcW w:w="17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Населенный пункт</w:t>
            </w:r>
          </w:p>
        </w:tc>
        <w:tc>
          <w:tcPr>
            <w:tcW w:w="17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Улица</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Квартира</w:t>
            </w:r>
          </w:p>
        </w:tc>
        <w:tc>
          <w:tcPr>
            <w:tcW w:w="10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t>Адрес места жительства представителя (уполномоченного лица)</w:t>
            </w:r>
          </w:p>
        </w:tc>
      </w:tr>
      <w:tr w:rsidR="008D564A" w:rsidRPr="008D564A" w:rsidTr="008D564A">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Регион</w:t>
            </w:r>
          </w:p>
        </w:tc>
        <w:tc>
          <w:tcPr>
            <w:tcW w:w="17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Населенный пункт</w:t>
            </w:r>
          </w:p>
        </w:tc>
        <w:tc>
          <w:tcPr>
            <w:tcW w:w="17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Улица</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sz w:val="20"/>
                <w:szCs w:val="20"/>
              </w:rPr>
            </w:pPr>
            <w:r w:rsidRPr="008D564A">
              <w:rPr>
                <w:rFonts w:ascii="Times New Roman" w:eastAsia="Calibri" w:hAnsi="Times New Roman" w:cs="Times New Roman"/>
                <w:sz w:val="20"/>
                <w:szCs w:val="20"/>
              </w:rPr>
              <w:t>Квартира</w:t>
            </w:r>
          </w:p>
        </w:tc>
        <w:tc>
          <w:tcPr>
            <w:tcW w:w="10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593"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1460"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543"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612"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c>
          <w:tcPr>
            <w:tcW w:w="767"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c>
          <w:tcPr>
            <w:tcW w:w="1025"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u w:val="single"/>
              </w:rPr>
            </w:pPr>
          </w:p>
        </w:tc>
      </w:tr>
      <w:tr w:rsidR="008D564A" w:rsidRPr="008D564A" w:rsidTr="008D564A">
        <w:trPr>
          <w:trHeight w:val="20"/>
          <w:jc w:val="center"/>
        </w:trPr>
        <w:tc>
          <w:tcPr>
            <w:tcW w:w="1239"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D564A" w:rsidRPr="008D564A" w:rsidRDefault="008D564A" w:rsidP="008D564A">
            <w:pPr>
              <w:autoSpaceDE w:val="0"/>
              <w:autoSpaceDN w:val="0"/>
              <w:rPr>
                <w:rFonts w:ascii="Times New Roman" w:eastAsia="Calibri" w:hAnsi="Times New Roman" w:cs="Times New Roman"/>
                <w:b/>
                <w:bCs/>
                <w:sz w:val="20"/>
                <w:szCs w:val="20"/>
              </w:rPr>
            </w:pPr>
            <w:r w:rsidRPr="008D564A">
              <w:rPr>
                <w:rFonts w:ascii="Times New Roman" w:eastAsia="Calibri" w:hAnsi="Times New Roman" w:cs="Times New Roman"/>
                <w:b/>
                <w:bCs/>
                <w:sz w:val="20"/>
                <w:szCs w:val="20"/>
              </w:rPr>
              <w:t>Контактные данные</w:t>
            </w:r>
          </w:p>
        </w:tc>
        <w:tc>
          <w:tcPr>
            <w:tcW w:w="376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r>
      <w:tr w:rsidR="008D564A" w:rsidRPr="008D564A" w:rsidTr="008D564A">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D564A" w:rsidRPr="008D564A" w:rsidRDefault="008D564A" w:rsidP="008D564A">
            <w:pPr>
              <w:rPr>
                <w:rFonts w:ascii="Times New Roman" w:eastAsia="Calibri" w:hAnsi="Times New Roman" w:cs="Times New Roman"/>
                <w:b/>
                <w:bCs/>
                <w:sz w:val="20"/>
                <w:szCs w:val="20"/>
              </w:rPr>
            </w:pPr>
          </w:p>
        </w:tc>
        <w:tc>
          <w:tcPr>
            <w:tcW w:w="376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Calibri" w:hAnsi="Times New Roman" w:cs="Times New Roman"/>
                <w:sz w:val="20"/>
                <w:szCs w:val="20"/>
              </w:rPr>
            </w:pPr>
          </w:p>
        </w:tc>
      </w:tr>
    </w:tbl>
    <w:p w:rsidR="008D564A" w:rsidRPr="008D564A" w:rsidRDefault="008D564A" w:rsidP="008D564A">
      <w:pPr>
        <w:rPr>
          <w:rFonts w:ascii="Times New Roman" w:eastAsia="Calibri" w:hAnsi="Times New Roman" w:cs="Times New Roman"/>
          <w:sz w:val="20"/>
          <w:szCs w:val="20"/>
        </w:rPr>
      </w:pPr>
    </w:p>
    <w:tbl>
      <w:tblPr>
        <w:tblW w:w="0" w:type="auto"/>
        <w:tblBorders>
          <w:insideH w:val="single" w:sz="4" w:space="0" w:color="auto"/>
        </w:tblBorders>
        <w:tblLook w:val="04A0" w:firstRow="1" w:lastRow="0" w:firstColumn="1" w:lastColumn="0" w:noHBand="0" w:noVBand="1"/>
      </w:tblPr>
      <w:tblGrid>
        <w:gridCol w:w="2376"/>
        <w:gridCol w:w="676"/>
        <w:gridCol w:w="3949"/>
      </w:tblGrid>
      <w:tr w:rsidR="008D564A" w:rsidRPr="008D564A" w:rsidTr="008D564A">
        <w:tc>
          <w:tcPr>
            <w:tcW w:w="3190" w:type="dxa"/>
            <w:tcBorders>
              <w:top w:val="nil"/>
              <w:left w:val="nil"/>
              <w:bottom w:val="single" w:sz="4" w:space="0" w:color="auto"/>
              <w:right w:val="nil"/>
            </w:tcBorders>
          </w:tcPr>
          <w:p w:rsidR="008D564A" w:rsidRPr="008D564A" w:rsidRDefault="008D564A" w:rsidP="008D564A">
            <w:pPr>
              <w:rPr>
                <w:rFonts w:ascii="Times New Roman" w:eastAsia="Calibri" w:hAnsi="Times New Roman" w:cs="Times New Roman"/>
                <w:sz w:val="20"/>
                <w:szCs w:val="20"/>
              </w:rPr>
            </w:pPr>
          </w:p>
        </w:tc>
        <w:tc>
          <w:tcPr>
            <w:tcW w:w="887" w:type="dxa"/>
          </w:tcPr>
          <w:p w:rsidR="008D564A" w:rsidRPr="008D564A" w:rsidRDefault="008D564A" w:rsidP="008D564A">
            <w:pPr>
              <w:rPr>
                <w:rFonts w:ascii="Times New Roman" w:eastAsia="Calibri" w:hAnsi="Times New Roman" w:cs="Times New Roman"/>
                <w:sz w:val="20"/>
                <w:szCs w:val="20"/>
              </w:rPr>
            </w:pPr>
          </w:p>
        </w:tc>
        <w:tc>
          <w:tcPr>
            <w:tcW w:w="5103" w:type="dxa"/>
            <w:tcBorders>
              <w:top w:val="nil"/>
              <w:left w:val="nil"/>
              <w:bottom w:val="single" w:sz="4" w:space="0" w:color="auto"/>
              <w:right w:val="nil"/>
            </w:tcBorders>
          </w:tcPr>
          <w:p w:rsidR="008D564A" w:rsidRPr="008D564A" w:rsidRDefault="008D564A" w:rsidP="008D564A">
            <w:pPr>
              <w:rPr>
                <w:rFonts w:ascii="Times New Roman" w:eastAsia="Calibri" w:hAnsi="Times New Roman" w:cs="Times New Roman"/>
                <w:sz w:val="20"/>
                <w:szCs w:val="20"/>
              </w:rPr>
            </w:pPr>
          </w:p>
        </w:tc>
      </w:tr>
      <w:tr w:rsidR="008D564A" w:rsidRPr="008D564A" w:rsidTr="008D564A">
        <w:tc>
          <w:tcPr>
            <w:tcW w:w="3190" w:type="dxa"/>
            <w:tcBorders>
              <w:top w:val="single" w:sz="4" w:space="0" w:color="auto"/>
              <w:left w:val="nil"/>
              <w:bottom w:val="nil"/>
              <w:right w:val="nil"/>
            </w:tcBorders>
            <w:hideMark/>
          </w:tcPr>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Дата</w:t>
            </w:r>
          </w:p>
        </w:tc>
        <w:tc>
          <w:tcPr>
            <w:tcW w:w="887" w:type="dxa"/>
          </w:tcPr>
          <w:p w:rsidR="008D564A" w:rsidRPr="008D564A" w:rsidRDefault="008D564A" w:rsidP="008D564A">
            <w:pPr>
              <w:jc w:val="center"/>
              <w:rPr>
                <w:rFonts w:ascii="Times New Roman" w:eastAsia="Calibri" w:hAnsi="Times New Roman" w:cs="Times New Roman"/>
                <w:sz w:val="20"/>
                <w:szCs w:val="20"/>
              </w:rPr>
            </w:pPr>
          </w:p>
        </w:tc>
        <w:tc>
          <w:tcPr>
            <w:tcW w:w="5103" w:type="dxa"/>
            <w:tcBorders>
              <w:top w:val="single" w:sz="4" w:space="0" w:color="auto"/>
              <w:left w:val="nil"/>
              <w:bottom w:val="nil"/>
              <w:right w:val="nil"/>
            </w:tcBorders>
            <w:hideMark/>
          </w:tcPr>
          <w:p w:rsidR="008D564A" w:rsidRPr="008D564A" w:rsidRDefault="008D564A" w:rsidP="008D564A">
            <w:pPr>
              <w:jc w:val="center"/>
              <w:rPr>
                <w:rFonts w:ascii="Times New Roman" w:eastAsia="Calibri" w:hAnsi="Times New Roman" w:cs="Times New Roman"/>
                <w:sz w:val="20"/>
                <w:szCs w:val="20"/>
              </w:rPr>
            </w:pPr>
            <w:r w:rsidRPr="008D564A">
              <w:rPr>
                <w:rFonts w:ascii="Times New Roman" w:eastAsia="Calibri" w:hAnsi="Times New Roman" w:cs="Times New Roman"/>
                <w:sz w:val="20"/>
                <w:szCs w:val="20"/>
              </w:rPr>
              <w:t>Подпись/ФИО</w:t>
            </w:r>
          </w:p>
        </w:tc>
      </w:tr>
    </w:tbl>
    <w:p w:rsidR="008D564A" w:rsidRPr="008D564A" w:rsidRDefault="008D564A" w:rsidP="008D564A">
      <w:pPr>
        <w:autoSpaceDE w:val="0"/>
        <w:autoSpaceDN w:val="0"/>
        <w:adjustRightInd w:val="0"/>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      </w:t>
      </w:r>
    </w:p>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13</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sz w:val="20"/>
          <w:szCs w:val="20"/>
        </w:rPr>
        <w:t xml:space="preserve"> муниципальной услуги </w:t>
      </w:r>
      <w:r w:rsidRPr="008D564A">
        <w:rPr>
          <w:rFonts w:ascii="Times New Roman" w:eastAsiaTheme="minorEastAsia" w:hAnsi="Times New Roman" w:cs="Times New Roman"/>
          <w:sz w:val="20"/>
          <w:szCs w:val="20"/>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lastRenderedPageBreak/>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Theme="majorEastAsia" w:hAnsi="Times New Roman" w:cs="Times New Roman"/>
          <w:bCs/>
          <w:color w:val="1F4D78" w:themeColor="accent1" w:themeShade="7F"/>
          <w:sz w:val="20"/>
          <w:szCs w:val="20"/>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Theme="majorEastAsia" w:hAnsi="Times New Roman" w:cs="Times New Roman"/>
          <w:bCs/>
          <w:color w:val="1F4D78" w:themeColor="accent1" w:themeShade="7F"/>
          <w:sz w:val="20"/>
          <w:szCs w:val="20"/>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8D564A" w:rsidRPr="008D564A" w:rsidTr="008D564A">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 обрабатывающий запрос на предоставление услуги</w:t>
                  </w:r>
                </w:p>
                <w:p w:rsidR="008D564A" w:rsidRPr="008D564A" w:rsidRDefault="008D564A" w:rsidP="008D564A">
                  <w:pPr>
                    <w:jc w:val="center"/>
                    <w:rPr>
                      <w:rFonts w:ascii="Times New Roman" w:eastAsiaTheme="minorEastAsia" w:hAnsi="Times New Roman" w:cs="Times New Roman"/>
                      <w:sz w:val="20"/>
                      <w:szCs w:val="20"/>
                    </w:rPr>
                  </w:pPr>
                </w:p>
              </w:tc>
            </w:tr>
          </w:tbl>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 xml:space="preserve">Данные заявителя (ЮЛ) </w:t>
            </w: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Юридический адрес</w:t>
            </w: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vertAlign w:val="superscript"/>
              </w:rPr>
            </w:pPr>
            <w:r w:rsidRPr="008D564A">
              <w:rPr>
                <w:rFonts w:ascii="Times New Roman" w:eastAsiaTheme="minorEastAsia" w:hAnsi="Times New Roman" w:cs="Times New Roman"/>
                <w:b/>
                <w:bCs/>
                <w:sz w:val="20"/>
                <w:szCs w:val="20"/>
              </w:rPr>
              <w:t>Почтовый адрес</w:t>
            </w: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bl>
    <w:p w:rsidR="008D564A" w:rsidRPr="008D564A" w:rsidRDefault="008D564A" w:rsidP="008D564A">
      <w:pPr>
        <w:jc w:val="center"/>
        <w:rPr>
          <w:rFonts w:ascii="Times New Roman" w:eastAsiaTheme="minorEastAsia" w:hAnsi="Times New Roman" w:cs="Times New Roman"/>
          <w:sz w:val="20"/>
          <w:szCs w:val="20"/>
        </w:rPr>
      </w:pPr>
    </w:p>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ЗАЯВЛЕНИЕ</w:t>
      </w:r>
    </w:p>
    <w:p w:rsidR="008D564A" w:rsidRPr="008D564A" w:rsidRDefault="008D564A" w:rsidP="008D564A">
      <w:pPr>
        <w:jc w:val="center"/>
        <w:rPr>
          <w:rFonts w:ascii="Times New Roman" w:eastAsiaTheme="minorEastAsia" w:hAnsi="Times New Roman" w:cs="Times New Roman"/>
          <w:sz w:val="20"/>
          <w:szCs w:val="20"/>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78"/>
        <w:gridCol w:w="1343"/>
        <w:gridCol w:w="5280"/>
      </w:tblGrid>
      <w:tr w:rsidR="008D564A" w:rsidRPr="008D564A" w:rsidTr="008D564A">
        <w:trPr>
          <w:trHeight w:val="20"/>
          <w:jc w:val="center"/>
        </w:trPr>
        <w:tc>
          <w:tcPr>
            <w:tcW w:w="5000" w:type="pct"/>
            <w:gridSpan w:val="3"/>
            <w:tcBorders>
              <w:left w:val="nil"/>
              <w:right w:val="nil"/>
            </w:tcBorders>
            <w:tcMar>
              <w:top w:w="0" w:type="dxa"/>
              <w:left w:w="75" w:type="dxa"/>
              <w:bottom w:w="0" w:type="dxa"/>
              <w:right w:w="75" w:type="dxa"/>
            </w:tcMar>
            <w:vAlign w:val="center"/>
          </w:tcPr>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w:t>
            </w:r>
            <w:r w:rsidRPr="008D564A">
              <w:rPr>
                <w:rFonts w:ascii="Times New Roman" w:eastAsiaTheme="minorEastAsia" w:hAnsi="Times New Roman" w:cs="Times New Roman"/>
                <w:sz w:val="20"/>
                <w:szCs w:val="20"/>
              </w:rPr>
              <w:t>рошу выдать дубликат решения о с</w:t>
            </w:r>
            <w:r w:rsidRPr="008D564A">
              <w:rPr>
                <w:rFonts w:ascii="Times New Roman" w:hAnsi="Times New Roman" w:cs="Times New Roman"/>
                <w:sz w:val="20"/>
                <w:szCs w:val="20"/>
              </w:rPr>
              <w:t>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Theme="minorEastAsia" w:hAnsi="Times New Roman" w:cs="Times New Roman"/>
                <w:sz w:val="20"/>
                <w:szCs w:val="20"/>
              </w:rPr>
              <w:t xml:space="preserve"> ________________________________________________________________</w:t>
            </w:r>
          </w:p>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____________________________________________________ ________________________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(указать № и дату выдачи документа, дубликат которого испрашивается)</w:t>
            </w:r>
          </w:p>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Представлены следующие документы</w:t>
            </w:r>
          </w:p>
        </w:tc>
      </w:tr>
      <w:tr w:rsidR="008D564A" w:rsidRPr="008D564A" w:rsidTr="008D564A">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27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473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122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Место получения результата предоставления услуги</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1229"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xml:space="preserve">Способ получения результата </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Cs/>
                <w:sz w:val="20"/>
                <w:szCs w:val="20"/>
              </w:rPr>
            </w:pP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bl>
    <w:p w:rsidR="008D564A" w:rsidRPr="008D564A" w:rsidRDefault="008D564A" w:rsidP="008D564A">
      <w:pPr>
        <w:rPr>
          <w:rFonts w:ascii="Times New Roman" w:eastAsiaTheme="minorEastAsia" w:hAnsi="Times New Roman" w:cs="Times New Roman"/>
          <w:sz w:val="20"/>
          <w:szCs w:val="20"/>
        </w:rPr>
      </w:pPr>
    </w:p>
    <w:tbl>
      <w:tblPr>
        <w:tblW w:w="0" w:type="auto"/>
        <w:tblBorders>
          <w:insideH w:val="single" w:sz="4" w:space="0" w:color="auto"/>
        </w:tblBorders>
        <w:tblLook w:val="04A0" w:firstRow="1" w:lastRow="0" w:firstColumn="1" w:lastColumn="0" w:noHBand="0" w:noVBand="1"/>
      </w:tblPr>
      <w:tblGrid>
        <w:gridCol w:w="2376"/>
        <w:gridCol w:w="676"/>
        <w:gridCol w:w="3949"/>
      </w:tblGrid>
      <w:tr w:rsidR="008D564A" w:rsidRPr="008D564A" w:rsidTr="008D564A">
        <w:tc>
          <w:tcPr>
            <w:tcW w:w="3190" w:type="dxa"/>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c>
          <w:tcPr>
            <w:tcW w:w="887" w:type="dxa"/>
          </w:tcPr>
          <w:p w:rsidR="008D564A" w:rsidRPr="008D564A" w:rsidRDefault="008D564A" w:rsidP="008D564A">
            <w:pPr>
              <w:rPr>
                <w:rFonts w:ascii="Times New Roman" w:eastAsiaTheme="minorEastAsia" w:hAnsi="Times New Roman" w:cs="Times New Roman"/>
                <w:sz w:val="20"/>
                <w:szCs w:val="20"/>
              </w:rPr>
            </w:pPr>
          </w:p>
        </w:tc>
        <w:tc>
          <w:tcPr>
            <w:tcW w:w="5103" w:type="dxa"/>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c>
          <w:tcPr>
            <w:tcW w:w="3190" w:type="dxa"/>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w:t>
            </w:r>
          </w:p>
        </w:tc>
        <w:tc>
          <w:tcPr>
            <w:tcW w:w="887" w:type="dxa"/>
          </w:tcPr>
          <w:p w:rsidR="008D564A" w:rsidRPr="008D564A" w:rsidRDefault="008D564A" w:rsidP="008D564A">
            <w:pPr>
              <w:jc w:val="center"/>
              <w:rPr>
                <w:rFonts w:ascii="Times New Roman" w:eastAsiaTheme="minorEastAsia" w:hAnsi="Times New Roman" w:cs="Times New Roman"/>
                <w:sz w:val="20"/>
                <w:szCs w:val="20"/>
              </w:rPr>
            </w:pPr>
          </w:p>
        </w:tc>
        <w:tc>
          <w:tcPr>
            <w:tcW w:w="5103" w:type="dxa"/>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Подпись/ФИО</w:t>
            </w:r>
          </w:p>
        </w:tc>
      </w:tr>
    </w:tbl>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p>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p>
    <w:p w:rsidR="008D564A" w:rsidRPr="008D564A" w:rsidRDefault="008D564A" w:rsidP="008D564A">
      <w:pPr>
        <w:autoSpaceDE w:val="0"/>
        <w:autoSpaceDN w:val="0"/>
        <w:adjustRightInd w:val="0"/>
        <w:jc w:val="right"/>
        <w:outlineLvl w:val="0"/>
        <w:rPr>
          <w:rFonts w:ascii="Times New Roman" w:eastAsia="Calibri" w:hAnsi="Times New Roman" w:cs="Times New Roman"/>
          <w:sz w:val="20"/>
          <w:szCs w:val="20"/>
        </w:rPr>
      </w:pPr>
      <w:r w:rsidRPr="008D564A">
        <w:rPr>
          <w:rFonts w:ascii="Times New Roman" w:eastAsia="Calibri" w:hAnsi="Times New Roman" w:cs="Times New Roman"/>
          <w:sz w:val="20"/>
          <w:szCs w:val="20"/>
        </w:rPr>
        <w:t>Приложение 14</w:t>
      </w:r>
    </w:p>
    <w:p w:rsidR="008D564A" w:rsidRPr="008D564A" w:rsidRDefault="008D564A" w:rsidP="008D564A">
      <w:pPr>
        <w:autoSpaceDE w:val="0"/>
        <w:autoSpaceDN w:val="0"/>
        <w:adjustRightInd w:val="0"/>
        <w:jc w:val="right"/>
        <w:rPr>
          <w:rFonts w:ascii="Times New Roman" w:eastAsia="Calibri" w:hAnsi="Times New Roman" w:cs="Times New Roman"/>
          <w:sz w:val="20"/>
          <w:szCs w:val="20"/>
        </w:rPr>
      </w:pPr>
      <w:r w:rsidRPr="008D564A">
        <w:rPr>
          <w:rFonts w:ascii="Times New Roman" w:eastAsia="Calibri" w:hAnsi="Times New Roman" w:cs="Times New Roman"/>
          <w:sz w:val="20"/>
          <w:szCs w:val="20"/>
        </w:rPr>
        <w:t>к административному регламенту предоставления</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eastAsia="Calibri" w:hAnsi="Times New Roman" w:cs="Times New Roman"/>
          <w:sz w:val="20"/>
          <w:szCs w:val="20"/>
        </w:rPr>
        <w:lastRenderedPageBreak/>
        <w:t xml:space="preserve"> муниципальной услуги </w:t>
      </w:r>
      <w:r w:rsidRPr="008D564A">
        <w:rPr>
          <w:rFonts w:ascii="Times New Roman" w:eastAsiaTheme="minorEastAsia" w:hAnsi="Times New Roman" w:cs="Times New Roman"/>
          <w:sz w:val="20"/>
          <w:szCs w:val="20"/>
        </w:rPr>
        <w:t>«</w:t>
      </w:r>
      <w:r w:rsidRPr="008D564A">
        <w:rPr>
          <w:rFonts w:ascii="Times New Roman" w:hAnsi="Times New Roman" w:cs="Times New Roman"/>
          <w:sz w:val="20"/>
          <w:szCs w:val="20"/>
        </w:rPr>
        <w:t>Согласование местоположения границ</w:t>
      </w:r>
    </w:p>
    <w:p w:rsidR="008D564A" w:rsidRPr="008D564A" w:rsidRDefault="008D564A" w:rsidP="008D564A">
      <w:pPr>
        <w:widowControl w:val="0"/>
        <w:autoSpaceDE w:val="0"/>
        <w:autoSpaceDN w:val="0"/>
        <w:adjustRightInd w:val="0"/>
        <w:jc w:val="right"/>
        <w:rPr>
          <w:rFonts w:ascii="Times New Roman" w:hAnsi="Times New Roman" w:cs="Times New Roman"/>
          <w:sz w:val="20"/>
          <w:szCs w:val="20"/>
        </w:rPr>
      </w:pPr>
      <w:r w:rsidRPr="008D564A">
        <w:rPr>
          <w:rFonts w:ascii="Times New Roman" w:hAnsi="Times New Roman" w:cs="Times New Roman"/>
          <w:sz w:val="20"/>
          <w:szCs w:val="20"/>
        </w:rPr>
        <w:t xml:space="preserve">земельных участков, граничащих с земельными участками, </w:t>
      </w:r>
    </w:p>
    <w:p w:rsidR="008D564A" w:rsidRPr="008D564A" w:rsidRDefault="008D564A" w:rsidP="008D564A">
      <w:pPr>
        <w:keepNext/>
        <w:keepLines/>
        <w:tabs>
          <w:tab w:val="left" w:pos="4634"/>
        </w:tabs>
        <w:jc w:val="right"/>
        <w:outlineLvl w:val="2"/>
        <w:rPr>
          <w:rFonts w:ascii="Times New Roman" w:eastAsiaTheme="majorEastAsia" w:hAnsi="Times New Roman" w:cs="Times New Roman"/>
          <w:bCs/>
          <w:color w:val="1F4D78" w:themeColor="accent1" w:themeShade="7F"/>
          <w:sz w:val="20"/>
          <w:szCs w:val="20"/>
        </w:rPr>
      </w:pPr>
      <w:r w:rsidRPr="008D564A">
        <w:rPr>
          <w:rFonts w:ascii="Times New Roman" w:hAnsi="Times New Roman" w:cs="Times New Roman"/>
          <w:sz w:val="20"/>
          <w:szCs w:val="20"/>
        </w:rPr>
        <w:t>находящимися в муниципальной собственности</w:t>
      </w:r>
      <w:r w:rsidRPr="008D564A">
        <w:rPr>
          <w:rFonts w:ascii="Times New Roman" w:eastAsiaTheme="majorEastAsia" w:hAnsi="Times New Roman" w:cs="Times New Roman"/>
          <w:bCs/>
          <w:color w:val="1F4D78" w:themeColor="accent1" w:themeShade="7F"/>
          <w:sz w:val="20"/>
          <w:szCs w:val="20"/>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8D564A" w:rsidRPr="008D564A" w:rsidTr="008D564A">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8D564A" w:rsidRPr="008D564A" w:rsidTr="008D564A">
              <w:tc>
                <w:tcPr>
                  <w:tcW w:w="1019"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518" w:type="pct"/>
                  <w:tcBorders>
                    <w:left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c>
                <w:tcPr>
                  <w:tcW w:w="2500" w:type="pct"/>
                  <w:tcBorders>
                    <w:bottom w:val="single" w:sz="4" w:space="0" w:color="auto"/>
                  </w:tcBorders>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c>
                <w:tcPr>
                  <w:tcW w:w="1019"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963"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p>
              </w:tc>
              <w:tc>
                <w:tcPr>
                  <w:tcW w:w="518" w:type="pct"/>
                  <w:tcBorders>
                    <w:top w:val="nil"/>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p>
              </w:tc>
              <w:tc>
                <w:tcPr>
                  <w:tcW w:w="2500" w:type="pct"/>
                  <w:tcBorders>
                    <w:top w:val="single" w:sz="4" w:space="0" w:color="auto"/>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 обрабатывающий запрос на предоставление услуги</w:t>
                  </w:r>
                </w:p>
                <w:p w:rsidR="008D564A" w:rsidRPr="008D564A" w:rsidRDefault="008D564A" w:rsidP="008D564A">
                  <w:pPr>
                    <w:jc w:val="center"/>
                    <w:rPr>
                      <w:rFonts w:ascii="Times New Roman" w:eastAsiaTheme="minorEastAsia" w:hAnsi="Times New Roman" w:cs="Times New Roman"/>
                      <w:sz w:val="20"/>
                      <w:szCs w:val="20"/>
                    </w:rPr>
                  </w:pPr>
                </w:p>
              </w:tc>
            </w:tr>
          </w:tbl>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 xml:space="preserve">Данные заявителя (ЮЛ) </w:t>
            </w: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Юридический адрес</w:t>
            </w: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vertAlign w:val="superscript"/>
              </w:rPr>
            </w:pPr>
            <w:r w:rsidRPr="008D564A">
              <w:rPr>
                <w:rFonts w:ascii="Times New Roman" w:eastAsiaTheme="minorEastAsia" w:hAnsi="Times New Roman" w:cs="Times New Roman"/>
                <w:b/>
                <w:bCs/>
                <w:sz w:val="20"/>
                <w:szCs w:val="20"/>
              </w:rPr>
              <w:t>Почтовый адрес</w:t>
            </w: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lastRenderedPageBreak/>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bl>
    <w:p w:rsidR="008D564A" w:rsidRPr="008D564A" w:rsidRDefault="008D564A" w:rsidP="008D564A">
      <w:pPr>
        <w:jc w:val="center"/>
        <w:rPr>
          <w:rFonts w:ascii="Times New Roman" w:eastAsiaTheme="minorEastAsia" w:hAnsi="Times New Roman" w:cs="Times New Roman"/>
          <w:sz w:val="20"/>
          <w:szCs w:val="20"/>
        </w:rPr>
      </w:pPr>
    </w:p>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ЗАЯВЛЕНИЕ</w:t>
      </w:r>
    </w:p>
    <w:p w:rsidR="008D564A" w:rsidRPr="008D564A" w:rsidRDefault="008D564A" w:rsidP="008D564A">
      <w:pPr>
        <w:jc w:val="center"/>
        <w:rPr>
          <w:rFonts w:ascii="Times New Roman" w:eastAsiaTheme="minorEastAsia" w:hAnsi="Times New Roman" w:cs="Times New Roman"/>
          <w:sz w:val="20"/>
          <w:szCs w:val="20"/>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28"/>
        <w:gridCol w:w="451"/>
        <w:gridCol w:w="615"/>
        <w:gridCol w:w="231"/>
        <w:gridCol w:w="985"/>
        <w:gridCol w:w="125"/>
        <w:gridCol w:w="6"/>
        <w:gridCol w:w="780"/>
        <w:gridCol w:w="866"/>
        <w:gridCol w:w="1105"/>
        <w:gridCol w:w="1509"/>
      </w:tblGrid>
      <w:tr w:rsidR="008D564A" w:rsidRPr="008D564A" w:rsidTr="008D564A">
        <w:trPr>
          <w:trHeight w:val="20"/>
          <w:jc w:val="center"/>
        </w:trPr>
        <w:tc>
          <w:tcPr>
            <w:tcW w:w="5000" w:type="pct"/>
            <w:gridSpan w:val="11"/>
            <w:tcBorders>
              <w:left w:val="nil"/>
              <w:right w:val="nil"/>
            </w:tcBorders>
            <w:tcMar>
              <w:top w:w="0" w:type="dxa"/>
              <w:left w:w="75" w:type="dxa"/>
              <w:bottom w:w="0" w:type="dxa"/>
              <w:right w:w="75" w:type="dxa"/>
            </w:tcMar>
            <w:vAlign w:val="center"/>
          </w:tcPr>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Calibri" w:hAnsi="Times New Roman" w:cs="Times New Roman"/>
                <w:sz w:val="20"/>
                <w:szCs w:val="20"/>
              </w:rPr>
              <w:t>П</w:t>
            </w:r>
            <w:r w:rsidRPr="008D564A">
              <w:rPr>
                <w:rFonts w:ascii="Times New Roman" w:eastAsiaTheme="minorEastAsia" w:hAnsi="Times New Roman" w:cs="Times New Roman"/>
                <w:sz w:val="20"/>
                <w:szCs w:val="20"/>
              </w:rPr>
              <w:t>рошу выдать дубликат решения о с</w:t>
            </w:r>
            <w:r w:rsidRPr="008D564A">
              <w:rPr>
                <w:rFonts w:ascii="Times New Roman" w:hAnsi="Times New Roman" w:cs="Times New Roman"/>
                <w:sz w:val="20"/>
                <w:szCs w:val="20"/>
              </w:rPr>
              <w:t>огласовании местоположения границ земельных участков, граничащих с земельными участками, находящимися в муниципальной собственности</w:t>
            </w:r>
            <w:r w:rsidRPr="008D564A">
              <w:rPr>
                <w:rFonts w:ascii="Times New Roman" w:eastAsiaTheme="minorEastAsia" w:hAnsi="Times New Roman" w:cs="Times New Roman"/>
                <w:sz w:val="20"/>
                <w:szCs w:val="20"/>
              </w:rPr>
              <w:t xml:space="preserve"> ________________________________________________________________</w:t>
            </w:r>
          </w:p>
          <w:p w:rsidR="008D564A" w:rsidRPr="008D564A" w:rsidRDefault="008D564A" w:rsidP="008D564A">
            <w:pPr>
              <w:widowControl w:val="0"/>
              <w:autoSpaceDE w:val="0"/>
              <w:autoSpaceDN w:val="0"/>
              <w:adjustRightInd w:val="0"/>
              <w:jc w:val="both"/>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____________________________________________________ ________________________ </w:t>
            </w:r>
          </w:p>
          <w:p w:rsidR="008D564A" w:rsidRPr="008D564A" w:rsidRDefault="008D564A" w:rsidP="008D564A">
            <w:pPr>
              <w:widowControl w:val="0"/>
              <w:autoSpaceDE w:val="0"/>
              <w:autoSpaceDN w:val="0"/>
              <w:adjustRightInd w:val="0"/>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(указать № и дату выдачи документа, дубликат которого испрашивается)</w:t>
            </w:r>
          </w:p>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Представлены следующие документы</w:t>
            </w:r>
          </w:p>
        </w:tc>
      </w:tr>
      <w:tr w:rsidR="008D564A" w:rsidRPr="008D564A" w:rsidTr="008D564A">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1</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2</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3</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236"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4764"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188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Место получения результата предоставления услуги</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188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Cs/>
                <w:sz w:val="20"/>
                <w:szCs w:val="20"/>
              </w:rPr>
            </w:pPr>
            <w:r w:rsidRPr="008D564A">
              <w:rPr>
                <w:rFonts w:ascii="Times New Roman" w:eastAsiaTheme="minorEastAsia" w:hAnsi="Times New Roman" w:cs="Times New Roman"/>
                <w:bCs/>
                <w:sz w:val="20"/>
                <w:szCs w:val="20"/>
              </w:rPr>
              <w:t xml:space="preserve">Способ получения результата </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Cs/>
                <w:sz w:val="20"/>
                <w:szCs w:val="20"/>
              </w:rPr>
            </w:pP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p>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Данные представителя (уполномоченного лица)</w:t>
            </w:r>
          </w:p>
        </w:tc>
      </w:tr>
      <w:tr w:rsidR="008D564A" w:rsidRPr="008D564A" w:rsidTr="008D564A">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Фамилия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Имя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Отчество</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lastRenderedPageBreak/>
              <w:t>Дата рождения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sz w:val="20"/>
                <w:szCs w:val="20"/>
              </w:rPr>
              <w:br w:type="page"/>
            </w:r>
            <w:r w:rsidRPr="008D564A">
              <w:rPr>
                <w:rFonts w:ascii="Times New Roman" w:eastAsiaTheme="minorEastAsia" w:hAnsi="Times New Roman" w:cs="Times New Roman"/>
                <w:b/>
                <w:bCs/>
                <w:sz w:val="20"/>
                <w:szCs w:val="20"/>
              </w:rPr>
              <w:t>Документ, удостоверяющий личность представителя (уполномоченного лица)</w:t>
            </w: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Вид</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Серия</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Номер</w:t>
            </w:r>
          </w:p>
        </w:tc>
        <w:tc>
          <w:tcPr>
            <w:tcW w:w="249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Выдан</w:t>
            </w:r>
          </w:p>
        </w:tc>
        <w:tc>
          <w:tcPr>
            <w:tcW w:w="256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br w:type="page"/>
              <w:t>Адрес регистрации представителя (уполномоченного лица)</w:t>
            </w: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Регион </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Адрес места жительства представителя (уполномоченного лица)</w:t>
            </w: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Регион</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Дом</w:t>
            </w:r>
          </w:p>
        </w:tc>
        <w:tc>
          <w:tcPr>
            <w:tcW w:w="14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51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56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422"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518"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625"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c>
          <w:tcPr>
            <w:tcW w:w="793"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u w:val="single"/>
              </w:rPr>
            </w:pPr>
          </w:p>
        </w:tc>
      </w:tr>
      <w:tr w:rsidR="008D564A" w:rsidRPr="008D564A" w:rsidTr="008D564A">
        <w:tblPrEx>
          <w:tblBorders>
            <w:left w:val="dotted" w:sz="4" w:space="0" w:color="auto"/>
            <w:right w:val="dotted" w:sz="4" w:space="0" w:color="auto"/>
          </w:tblBorders>
        </w:tblPrEx>
        <w:trPr>
          <w:trHeight w:val="20"/>
          <w:jc w:val="center"/>
        </w:trPr>
        <w:tc>
          <w:tcPr>
            <w:tcW w:w="117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b/>
                <w:bCs/>
                <w:sz w:val="20"/>
                <w:szCs w:val="20"/>
              </w:rPr>
            </w:pPr>
            <w:r w:rsidRPr="008D564A">
              <w:rPr>
                <w:rFonts w:ascii="Times New Roman" w:eastAsiaTheme="minorEastAsia" w:hAnsi="Times New Roman" w:cs="Times New Roman"/>
                <w:b/>
                <w:bCs/>
                <w:sz w:val="20"/>
                <w:szCs w:val="20"/>
              </w:rPr>
              <w:t>Контактные данные</w:t>
            </w: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r w:rsidR="008D564A" w:rsidRPr="008D564A" w:rsidTr="008D564A">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ascii="Times New Roman" w:eastAsiaTheme="minorEastAsia" w:hAnsi="Times New Roman" w:cs="Times New Roman"/>
                <w:b/>
                <w:bCs/>
                <w:sz w:val="20"/>
                <w:szCs w:val="20"/>
              </w:rPr>
            </w:pP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ascii="Times New Roman" w:eastAsiaTheme="minorEastAsia" w:hAnsi="Times New Roman" w:cs="Times New Roman"/>
                <w:sz w:val="20"/>
                <w:szCs w:val="20"/>
              </w:rPr>
            </w:pPr>
          </w:p>
        </w:tc>
      </w:tr>
    </w:tbl>
    <w:p w:rsidR="008D564A" w:rsidRPr="008D564A" w:rsidRDefault="008D564A" w:rsidP="008D564A">
      <w:pPr>
        <w:rPr>
          <w:rFonts w:ascii="Times New Roman" w:eastAsiaTheme="minorEastAsia" w:hAnsi="Times New Roman" w:cs="Times New Roman"/>
          <w:sz w:val="20"/>
          <w:szCs w:val="20"/>
        </w:rPr>
      </w:pPr>
    </w:p>
    <w:tbl>
      <w:tblPr>
        <w:tblW w:w="0" w:type="auto"/>
        <w:tblInd w:w="-142" w:type="dxa"/>
        <w:tblBorders>
          <w:insideH w:val="single" w:sz="4" w:space="0" w:color="auto"/>
        </w:tblBorders>
        <w:tblLook w:val="04A0" w:firstRow="1" w:lastRow="0" w:firstColumn="1" w:lastColumn="0" w:noHBand="0" w:noVBand="1"/>
      </w:tblPr>
      <w:tblGrid>
        <w:gridCol w:w="92"/>
        <w:gridCol w:w="2227"/>
        <w:gridCol w:w="364"/>
        <w:gridCol w:w="274"/>
        <w:gridCol w:w="1119"/>
        <w:gridCol w:w="2619"/>
        <w:gridCol w:w="448"/>
      </w:tblGrid>
      <w:tr w:rsidR="008D564A" w:rsidRPr="008D564A" w:rsidTr="008D564A">
        <w:trPr>
          <w:gridBefore w:val="1"/>
          <w:gridAfter w:val="1"/>
          <w:wBefore w:w="142" w:type="dxa"/>
          <w:wAfter w:w="713" w:type="dxa"/>
        </w:trPr>
        <w:tc>
          <w:tcPr>
            <w:tcW w:w="3190" w:type="dxa"/>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c>
          <w:tcPr>
            <w:tcW w:w="887" w:type="dxa"/>
            <w:gridSpan w:val="2"/>
          </w:tcPr>
          <w:p w:rsidR="008D564A" w:rsidRPr="008D564A" w:rsidRDefault="008D564A" w:rsidP="008D564A">
            <w:pPr>
              <w:rPr>
                <w:rFonts w:ascii="Times New Roman" w:eastAsiaTheme="minorEastAsia" w:hAnsi="Times New Roman" w:cs="Times New Roman"/>
                <w:sz w:val="20"/>
                <w:szCs w:val="20"/>
              </w:rPr>
            </w:pPr>
          </w:p>
        </w:tc>
        <w:tc>
          <w:tcPr>
            <w:tcW w:w="5103" w:type="dxa"/>
            <w:gridSpan w:val="2"/>
            <w:tcBorders>
              <w:top w:val="nil"/>
              <w:left w:val="nil"/>
              <w:right w:val="nil"/>
            </w:tcBorders>
          </w:tcPr>
          <w:p w:rsidR="008D564A" w:rsidRPr="008D564A" w:rsidRDefault="008D564A" w:rsidP="008D564A">
            <w:pPr>
              <w:rPr>
                <w:rFonts w:ascii="Times New Roman" w:eastAsiaTheme="minorEastAsia" w:hAnsi="Times New Roman" w:cs="Times New Roman"/>
                <w:sz w:val="20"/>
                <w:szCs w:val="20"/>
              </w:rPr>
            </w:pPr>
          </w:p>
        </w:tc>
      </w:tr>
      <w:tr w:rsidR="008D564A" w:rsidRPr="008D564A" w:rsidTr="008D564A">
        <w:trPr>
          <w:gridBefore w:val="1"/>
          <w:gridAfter w:val="1"/>
          <w:wBefore w:w="142" w:type="dxa"/>
          <w:wAfter w:w="713" w:type="dxa"/>
        </w:trPr>
        <w:tc>
          <w:tcPr>
            <w:tcW w:w="3190" w:type="dxa"/>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Дата</w:t>
            </w:r>
          </w:p>
        </w:tc>
        <w:tc>
          <w:tcPr>
            <w:tcW w:w="887" w:type="dxa"/>
            <w:gridSpan w:val="2"/>
          </w:tcPr>
          <w:p w:rsidR="008D564A" w:rsidRPr="008D564A" w:rsidRDefault="008D564A" w:rsidP="008D564A">
            <w:pPr>
              <w:jc w:val="center"/>
              <w:rPr>
                <w:rFonts w:ascii="Times New Roman" w:eastAsiaTheme="minorEastAsia" w:hAnsi="Times New Roman" w:cs="Times New Roman"/>
                <w:sz w:val="20"/>
                <w:szCs w:val="20"/>
              </w:rPr>
            </w:pPr>
          </w:p>
        </w:tc>
        <w:tc>
          <w:tcPr>
            <w:tcW w:w="5103" w:type="dxa"/>
            <w:gridSpan w:val="2"/>
            <w:tcBorders>
              <w:left w:val="nil"/>
              <w:bottom w:val="nil"/>
              <w:right w:val="nil"/>
            </w:tcBorders>
          </w:tcPr>
          <w:p w:rsidR="008D564A" w:rsidRPr="008D564A" w:rsidRDefault="008D564A" w:rsidP="008D564A">
            <w:pPr>
              <w:jc w:val="center"/>
              <w:rPr>
                <w:rFonts w:ascii="Times New Roman" w:eastAsiaTheme="minorEastAsia" w:hAnsi="Times New Roman" w:cs="Times New Roman"/>
                <w:sz w:val="20"/>
                <w:szCs w:val="20"/>
              </w:rPr>
            </w:pPr>
            <w:r w:rsidRPr="008D564A">
              <w:rPr>
                <w:rFonts w:ascii="Times New Roman" w:eastAsiaTheme="minorEastAsia" w:hAnsi="Times New Roman" w:cs="Times New Roman"/>
                <w:sz w:val="20"/>
                <w:szCs w:val="20"/>
              </w:rPr>
              <w:t>Подпись/ФИО</w:t>
            </w:r>
          </w:p>
        </w:tc>
      </w:tr>
      <w:tr w:rsidR="008D564A" w:rsidRPr="008D564A" w:rsidTr="008D564A">
        <w:tblPrEx>
          <w:tblBorders>
            <w:insideH w:val="none" w:sz="0" w:space="0" w:color="auto"/>
          </w:tblBorders>
        </w:tblPrEx>
        <w:trPr>
          <w:cantSplit/>
        </w:trPr>
        <w:tc>
          <w:tcPr>
            <w:tcW w:w="3825" w:type="dxa"/>
            <w:gridSpan w:val="3"/>
          </w:tcPr>
          <w:p w:rsidR="008D564A" w:rsidRPr="008D564A" w:rsidRDefault="008D564A" w:rsidP="008D564A">
            <w:pPr>
              <w:ind w:left="284" w:hanging="284"/>
              <w:jc w:val="center"/>
              <w:rPr>
                <w:sz w:val="18"/>
                <w:szCs w:val="18"/>
              </w:rPr>
            </w:pPr>
          </w:p>
        </w:tc>
        <w:tc>
          <w:tcPr>
            <w:tcW w:w="1842" w:type="dxa"/>
            <w:gridSpan w:val="2"/>
            <w:vAlign w:val="center"/>
            <w:hideMark/>
          </w:tcPr>
          <w:p w:rsidR="008D564A" w:rsidRPr="008D564A" w:rsidRDefault="008D564A" w:rsidP="008D564A">
            <w:pPr>
              <w:rPr>
                <w:b/>
                <w:sz w:val="18"/>
                <w:szCs w:val="18"/>
              </w:rPr>
            </w:pPr>
          </w:p>
        </w:tc>
        <w:tc>
          <w:tcPr>
            <w:tcW w:w="4368" w:type="dxa"/>
            <w:gridSpan w:val="2"/>
          </w:tcPr>
          <w:p w:rsidR="008D564A" w:rsidRPr="008D564A" w:rsidRDefault="008D564A" w:rsidP="008D564A">
            <w:pPr>
              <w:ind w:left="284" w:hanging="284"/>
              <w:jc w:val="center"/>
              <w:rPr>
                <w:b/>
                <w:sz w:val="18"/>
                <w:szCs w:val="18"/>
              </w:rPr>
            </w:pPr>
          </w:p>
        </w:tc>
      </w:tr>
    </w:tbl>
    <w:p w:rsidR="008D564A" w:rsidRPr="008D564A" w:rsidRDefault="008D564A" w:rsidP="008D564A">
      <w:pPr>
        <w:jc w:val="center"/>
        <w:rPr>
          <w:b/>
          <w:sz w:val="18"/>
          <w:szCs w:val="18"/>
        </w:rPr>
      </w:pPr>
      <w:r w:rsidRPr="008D564A">
        <w:rPr>
          <w:b/>
          <w:sz w:val="18"/>
          <w:szCs w:val="18"/>
        </w:rPr>
        <w:t>ПОСТАНОВЛЕНИЕ</w:t>
      </w:r>
    </w:p>
    <w:p w:rsidR="008D564A" w:rsidRPr="008D564A" w:rsidRDefault="008D564A" w:rsidP="008D564A">
      <w:pPr>
        <w:keepNext/>
        <w:spacing w:after="0" w:line="240" w:lineRule="auto"/>
        <w:jc w:val="center"/>
        <w:outlineLvl w:val="1"/>
        <w:rPr>
          <w:rFonts w:ascii="Times New Roman" w:eastAsia="Times New Roman" w:hAnsi="Times New Roman" w:cs="Times New Roman"/>
          <w:b/>
          <w:sz w:val="18"/>
          <w:szCs w:val="18"/>
          <w:lang w:eastAsia="ru-RU"/>
        </w:rPr>
      </w:pPr>
      <w:r w:rsidRPr="008D564A">
        <w:rPr>
          <w:rFonts w:ascii="Times New Roman" w:eastAsia="Times New Roman" w:hAnsi="Times New Roman" w:cs="Times New Roman"/>
          <w:b/>
          <w:sz w:val="18"/>
          <w:szCs w:val="18"/>
          <w:lang w:eastAsia="ru-RU"/>
        </w:rPr>
        <w:lastRenderedPageBreak/>
        <w:t>ШУÖМ</w:t>
      </w:r>
    </w:p>
    <w:p w:rsidR="008D564A" w:rsidRPr="008D564A" w:rsidRDefault="008D564A" w:rsidP="008D564A">
      <w:pPr>
        <w:tabs>
          <w:tab w:val="left" w:pos="0"/>
        </w:tabs>
        <w:spacing w:before="240" w:after="60" w:line="240" w:lineRule="auto"/>
        <w:outlineLvl w:val="5"/>
        <w:rPr>
          <w:rFonts w:ascii="Times New Roman" w:eastAsia="Times New Roman" w:hAnsi="Times New Roman" w:cs="Times New Roman"/>
          <w:bCs/>
          <w:sz w:val="18"/>
          <w:szCs w:val="18"/>
          <w:lang w:eastAsia="ja-JP"/>
        </w:rPr>
      </w:pPr>
      <w:r w:rsidRPr="008D564A">
        <w:rPr>
          <w:rFonts w:ascii="Times New Roman" w:eastAsia="Times New Roman" w:hAnsi="Times New Roman" w:cs="Times New Roman"/>
          <w:bCs/>
          <w:sz w:val="18"/>
          <w:szCs w:val="18"/>
          <w:lang w:eastAsia="ja-JP"/>
        </w:rPr>
        <w:t>от 19 января 2024 года</w:t>
      </w:r>
      <w:r w:rsidRPr="008D564A">
        <w:rPr>
          <w:rFonts w:ascii="Times New Roman" w:eastAsia="Times New Roman" w:hAnsi="Times New Roman" w:cs="Times New Roman"/>
          <w:bCs/>
          <w:sz w:val="18"/>
          <w:szCs w:val="18"/>
          <w:lang w:eastAsia="ja-JP"/>
        </w:rPr>
        <w:tab/>
      </w:r>
      <w:r w:rsidRPr="008D564A">
        <w:rPr>
          <w:rFonts w:ascii="Times New Roman" w:eastAsia="Times New Roman" w:hAnsi="Times New Roman" w:cs="Times New Roman"/>
          <w:bCs/>
          <w:sz w:val="18"/>
          <w:szCs w:val="18"/>
          <w:lang w:eastAsia="ja-JP"/>
        </w:rPr>
        <w:tab/>
      </w:r>
      <w:r w:rsidRPr="008D564A">
        <w:rPr>
          <w:rFonts w:ascii="Times New Roman" w:eastAsia="Times New Roman" w:hAnsi="Times New Roman" w:cs="Times New Roman"/>
          <w:bCs/>
          <w:sz w:val="18"/>
          <w:szCs w:val="18"/>
          <w:lang w:eastAsia="ja-JP"/>
        </w:rPr>
        <w:tab/>
      </w:r>
      <w:r w:rsidRPr="008D564A">
        <w:rPr>
          <w:rFonts w:ascii="Times New Roman" w:eastAsia="Times New Roman" w:hAnsi="Times New Roman" w:cs="Times New Roman"/>
          <w:bCs/>
          <w:sz w:val="18"/>
          <w:szCs w:val="18"/>
          <w:lang w:eastAsia="ja-JP"/>
        </w:rPr>
        <w:tab/>
        <w:t xml:space="preserve"> </w:t>
      </w:r>
      <w:r w:rsidRPr="008D564A">
        <w:rPr>
          <w:rFonts w:ascii="Times New Roman" w:eastAsia="Times New Roman" w:hAnsi="Times New Roman" w:cs="Times New Roman"/>
          <w:bCs/>
          <w:sz w:val="18"/>
          <w:szCs w:val="18"/>
          <w:lang w:eastAsia="ja-JP"/>
        </w:rPr>
        <w:tab/>
        <w:t xml:space="preserve">                                        № 01/04  </w:t>
      </w:r>
    </w:p>
    <w:p w:rsidR="008D564A" w:rsidRPr="008D564A" w:rsidRDefault="008D564A" w:rsidP="008D564A">
      <w:pPr>
        <w:ind w:right="-58"/>
        <w:jc w:val="center"/>
        <w:rPr>
          <w:sz w:val="18"/>
          <w:szCs w:val="18"/>
        </w:rPr>
      </w:pPr>
      <w:r w:rsidRPr="008D564A">
        <w:rPr>
          <w:sz w:val="18"/>
          <w:szCs w:val="18"/>
        </w:rPr>
        <w:t xml:space="preserve">Республика Коми, </w:t>
      </w:r>
      <w:proofErr w:type="spellStart"/>
      <w:r w:rsidRPr="008D564A">
        <w:rPr>
          <w:sz w:val="18"/>
          <w:szCs w:val="18"/>
        </w:rPr>
        <w:t>Сысольский</w:t>
      </w:r>
      <w:proofErr w:type="spellEnd"/>
      <w:r w:rsidRPr="008D564A">
        <w:rPr>
          <w:sz w:val="18"/>
          <w:szCs w:val="18"/>
        </w:rPr>
        <w:t xml:space="preserve"> р-н, </w:t>
      </w:r>
      <w:proofErr w:type="spellStart"/>
      <w:r w:rsidRPr="008D564A">
        <w:rPr>
          <w:sz w:val="18"/>
          <w:szCs w:val="18"/>
        </w:rPr>
        <w:t>с.Гагшор</w:t>
      </w:r>
      <w:proofErr w:type="spellEnd"/>
    </w:p>
    <w:p w:rsidR="008D564A" w:rsidRPr="008D564A" w:rsidRDefault="008D564A" w:rsidP="008D564A">
      <w:pPr>
        <w:ind w:right="-58"/>
        <w:jc w:val="center"/>
        <w:rPr>
          <w:sz w:val="18"/>
          <w:szCs w:val="18"/>
        </w:rPr>
      </w:pPr>
    </w:p>
    <w:p w:rsidR="008D564A" w:rsidRPr="008D564A" w:rsidRDefault="008D564A" w:rsidP="008D564A">
      <w:pPr>
        <w:ind w:right="-58"/>
        <w:jc w:val="center"/>
        <w:rPr>
          <w:b/>
          <w:sz w:val="18"/>
          <w:szCs w:val="18"/>
        </w:rPr>
      </w:pPr>
      <w:r w:rsidRPr="008D564A">
        <w:rPr>
          <w:b/>
          <w:bCs/>
          <w:sz w:val="18"/>
          <w:szCs w:val="18"/>
        </w:rPr>
        <w:t>Об утверждении административного регламента предоставления муниципальной услуги «</w:t>
      </w:r>
      <w:r w:rsidRPr="008D564A">
        <w:rPr>
          <w:b/>
          <w:sz w:val="18"/>
          <w:szCs w:val="18"/>
        </w:rPr>
        <w:t>Предоставление земельного участка, находящегося в муниципальной собственности, на торгах»</w:t>
      </w:r>
    </w:p>
    <w:p w:rsidR="008D564A" w:rsidRPr="008D564A" w:rsidRDefault="008D564A" w:rsidP="008D564A">
      <w:pPr>
        <w:ind w:right="-58"/>
        <w:jc w:val="center"/>
        <w:rPr>
          <w:b/>
          <w:sz w:val="18"/>
          <w:szCs w:val="18"/>
        </w:rPr>
      </w:pP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    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proofErr w:type="spellStart"/>
      <w:r w:rsidRPr="008D564A">
        <w:rPr>
          <w:sz w:val="18"/>
          <w:szCs w:val="18"/>
        </w:rPr>
        <w:t>Гагшор</w:t>
      </w:r>
      <w:proofErr w:type="spellEnd"/>
      <w:r w:rsidRPr="008D564A">
        <w:rPr>
          <w:sz w:val="18"/>
          <w:szCs w:val="18"/>
        </w:rPr>
        <w:t>» от 01.04.2022 г. № 04/06 «Об утверждении Порядка разработки административных регламентов предоставления муниципальных услуг»,</w:t>
      </w:r>
    </w:p>
    <w:p w:rsidR="008D564A" w:rsidRPr="008D564A" w:rsidRDefault="008D564A" w:rsidP="008D564A">
      <w:pPr>
        <w:keepNext/>
        <w:keepLines/>
        <w:tabs>
          <w:tab w:val="left" w:pos="9355"/>
        </w:tabs>
        <w:spacing w:before="200" w:after="0" w:line="240" w:lineRule="auto"/>
        <w:ind w:right="-1" w:firstLine="567"/>
        <w:jc w:val="center"/>
        <w:outlineLvl w:val="2"/>
        <w:rPr>
          <w:rFonts w:ascii="Times New Roman" w:eastAsia="SimSun" w:hAnsi="Times New Roman" w:cs="Times New Roman"/>
          <w:bCs/>
          <w:sz w:val="18"/>
          <w:szCs w:val="18"/>
          <w:lang w:eastAsia="zh-CN"/>
        </w:rPr>
      </w:pPr>
      <w:r w:rsidRPr="008D564A">
        <w:rPr>
          <w:rFonts w:ascii="Times New Roman" w:eastAsia="SimSun" w:hAnsi="Times New Roman" w:cs="Times New Roman"/>
          <w:bCs/>
          <w:sz w:val="18"/>
          <w:szCs w:val="18"/>
          <w:lang w:eastAsia="zh-CN"/>
        </w:rPr>
        <w:t>администрация сельского поселения «</w:t>
      </w:r>
      <w:proofErr w:type="spellStart"/>
      <w:r w:rsidRPr="008D564A">
        <w:rPr>
          <w:rFonts w:ascii="Times New Roman" w:eastAsia="SimSun" w:hAnsi="Times New Roman" w:cs="Times New Roman"/>
          <w:bCs/>
          <w:sz w:val="18"/>
          <w:szCs w:val="18"/>
          <w:lang w:eastAsia="zh-CN"/>
        </w:rPr>
        <w:t>Гагшор</w:t>
      </w:r>
      <w:proofErr w:type="spellEnd"/>
      <w:r w:rsidRPr="008D564A">
        <w:rPr>
          <w:rFonts w:ascii="Times New Roman" w:eastAsia="SimSun" w:hAnsi="Times New Roman" w:cs="Times New Roman"/>
          <w:bCs/>
          <w:sz w:val="18"/>
          <w:szCs w:val="18"/>
          <w:lang w:eastAsia="zh-CN"/>
        </w:rPr>
        <w:t>» постановляет:</w:t>
      </w:r>
    </w:p>
    <w:p w:rsidR="008D564A" w:rsidRPr="008D564A" w:rsidRDefault="008D564A" w:rsidP="008D564A">
      <w:pPr>
        <w:keepNext/>
        <w:spacing w:after="0" w:line="240" w:lineRule="auto"/>
        <w:ind w:right="4820"/>
        <w:jc w:val="both"/>
        <w:outlineLvl w:val="0"/>
        <w:rPr>
          <w:rFonts w:ascii="Times New Roman" w:eastAsia="Times New Roman" w:hAnsi="Times New Roman" w:cs="Times New Roman"/>
          <w:b/>
          <w:sz w:val="18"/>
          <w:szCs w:val="18"/>
          <w:lang w:eastAsia="ru-RU"/>
        </w:rPr>
      </w:pPr>
    </w:p>
    <w:p w:rsidR="008D564A" w:rsidRPr="008D564A" w:rsidRDefault="008D564A" w:rsidP="008D564A">
      <w:pPr>
        <w:ind w:firstLine="539"/>
        <w:jc w:val="both"/>
        <w:rPr>
          <w:sz w:val="18"/>
          <w:szCs w:val="18"/>
        </w:rPr>
      </w:pPr>
      <w:r w:rsidRPr="008D564A">
        <w:rPr>
          <w:sz w:val="18"/>
          <w:szCs w:val="1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согласно приложения к настоящему постановлению.</w:t>
      </w:r>
    </w:p>
    <w:p w:rsidR="008D564A" w:rsidRPr="008D564A" w:rsidRDefault="008D564A" w:rsidP="008D564A">
      <w:pPr>
        <w:widowControl w:val="0"/>
        <w:autoSpaceDE w:val="0"/>
        <w:autoSpaceDN w:val="0"/>
        <w:adjustRightInd w:val="0"/>
        <w:ind w:firstLine="539"/>
        <w:jc w:val="both"/>
        <w:rPr>
          <w:sz w:val="18"/>
          <w:szCs w:val="18"/>
        </w:rPr>
      </w:pPr>
      <w:r w:rsidRPr="008D564A">
        <w:rPr>
          <w:sz w:val="18"/>
          <w:szCs w:val="18"/>
        </w:rPr>
        <w:t>2. Признать утратившими силу постановления администрации сельского поселения «</w:t>
      </w:r>
      <w:proofErr w:type="spellStart"/>
      <w:r w:rsidRPr="008D564A">
        <w:rPr>
          <w:sz w:val="18"/>
          <w:szCs w:val="18"/>
        </w:rPr>
        <w:t>Гагшор</w:t>
      </w:r>
      <w:proofErr w:type="spellEnd"/>
      <w:r w:rsidRPr="008D564A">
        <w:rPr>
          <w:sz w:val="18"/>
          <w:szCs w:val="18"/>
        </w:rPr>
        <w:t xml:space="preserve">»: </w:t>
      </w:r>
    </w:p>
    <w:p w:rsidR="008D564A" w:rsidRPr="008D564A" w:rsidRDefault="008D564A" w:rsidP="008D564A">
      <w:pPr>
        <w:autoSpaceDE w:val="0"/>
        <w:autoSpaceDN w:val="0"/>
        <w:adjustRightInd w:val="0"/>
        <w:spacing w:after="0" w:line="240" w:lineRule="auto"/>
        <w:ind w:firstLine="539"/>
        <w:contextualSpacing/>
        <w:jc w:val="both"/>
        <w:rPr>
          <w:rFonts w:ascii="Times New Roman" w:hAnsi="Times New Roman" w:cs="Times New Roman"/>
          <w:sz w:val="18"/>
          <w:szCs w:val="18"/>
        </w:rPr>
      </w:pPr>
      <w:r w:rsidRPr="008D564A">
        <w:rPr>
          <w:rFonts w:ascii="Times New Roman" w:hAnsi="Times New Roman" w:cs="Times New Roman"/>
          <w:sz w:val="18"/>
          <w:szCs w:val="18"/>
        </w:rPr>
        <w:t>- от 24.06.2019 № 06/42 «Об утверждении административного регламента предоставления муниципальной услуги «</w:t>
      </w:r>
      <w:r w:rsidRPr="008D564A">
        <w:rPr>
          <w:rFonts w:ascii="Times New Roman" w:hAnsi="Times New Roman" w:cs="Times New Roman"/>
          <w:bCs/>
          <w:sz w:val="18"/>
          <w:szCs w:val="18"/>
        </w:rPr>
        <w:t>Предоставление в собственность земельных участков, находящихся в собственности муниципального образования, за плату на торгах</w:t>
      </w:r>
      <w:r w:rsidRPr="008D564A">
        <w:rPr>
          <w:rFonts w:ascii="Times New Roman" w:hAnsi="Times New Roman" w:cs="Times New Roman"/>
          <w:sz w:val="18"/>
          <w:szCs w:val="18"/>
        </w:rPr>
        <w:t>»;</w:t>
      </w:r>
    </w:p>
    <w:p w:rsidR="008D564A" w:rsidRPr="008D564A" w:rsidRDefault="008D564A" w:rsidP="008D564A">
      <w:pPr>
        <w:ind w:firstLine="539"/>
        <w:jc w:val="both"/>
        <w:rPr>
          <w:rFonts w:eastAsia="Calibri"/>
          <w:bCs/>
          <w:sz w:val="18"/>
          <w:szCs w:val="18"/>
        </w:rPr>
      </w:pPr>
      <w:r w:rsidRPr="008D564A">
        <w:rPr>
          <w:sz w:val="18"/>
          <w:szCs w:val="18"/>
        </w:rPr>
        <w:t>- от 11.05.2021 № 05/24 «</w:t>
      </w:r>
      <w:r w:rsidRPr="008D564A">
        <w:rPr>
          <w:bCs/>
          <w:sz w:val="18"/>
          <w:szCs w:val="18"/>
        </w:rPr>
        <w:t>О внесении изменения в постановление администрации сельского поселения «</w:t>
      </w:r>
      <w:proofErr w:type="spellStart"/>
      <w:r w:rsidRPr="008D564A">
        <w:rPr>
          <w:bCs/>
          <w:sz w:val="18"/>
          <w:szCs w:val="18"/>
        </w:rPr>
        <w:t>Гагшор</w:t>
      </w:r>
      <w:proofErr w:type="spellEnd"/>
      <w:r w:rsidRPr="008D564A">
        <w:rPr>
          <w:bCs/>
          <w:sz w:val="18"/>
          <w:szCs w:val="18"/>
        </w:rPr>
        <w:t xml:space="preserve">» от </w:t>
      </w:r>
      <w:r w:rsidRPr="008D564A">
        <w:rPr>
          <w:sz w:val="18"/>
          <w:szCs w:val="18"/>
        </w:rPr>
        <w:t>24.06.2019 № 06/42</w:t>
      </w:r>
      <w:r w:rsidRPr="008D564A">
        <w:rPr>
          <w:bCs/>
          <w:sz w:val="18"/>
          <w:szCs w:val="18"/>
        </w:rPr>
        <w:t xml:space="preserve"> «</w:t>
      </w:r>
      <w:r w:rsidRPr="008D564A">
        <w:rPr>
          <w:sz w:val="18"/>
          <w:szCs w:val="18"/>
        </w:rPr>
        <w:t>Об утверждении административного регламента предоставления муниципальной услуги «</w:t>
      </w:r>
      <w:r w:rsidRPr="008D564A">
        <w:rPr>
          <w:bCs/>
          <w:sz w:val="18"/>
          <w:szCs w:val="18"/>
        </w:rPr>
        <w:t>Предоставление в собственность земельных участков, находящихся в собственности муниципального образования, за плату на торгах</w:t>
      </w:r>
      <w:r w:rsidRPr="008D564A">
        <w:rPr>
          <w:rFonts w:eastAsia="Calibri"/>
          <w:bCs/>
          <w:sz w:val="18"/>
          <w:szCs w:val="18"/>
        </w:rPr>
        <w:t>»;</w:t>
      </w:r>
    </w:p>
    <w:p w:rsidR="008D564A" w:rsidRPr="008D564A" w:rsidRDefault="008D564A" w:rsidP="008D564A">
      <w:pPr>
        <w:keepNext/>
        <w:keepLines/>
        <w:tabs>
          <w:tab w:val="left" w:pos="4634"/>
        </w:tabs>
        <w:spacing w:after="0" w:line="240" w:lineRule="auto"/>
        <w:ind w:firstLine="539"/>
        <w:jc w:val="both"/>
        <w:outlineLvl w:val="2"/>
        <w:rPr>
          <w:rFonts w:ascii="Times New Roman" w:eastAsia="SimSun" w:hAnsi="Times New Roman" w:cs="Times New Roman"/>
          <w:bCs/>
          <w:sz w:val="18"/>
          <w:szCs w:val="18"/>
          <w:lang w:eastAsia="zh-CN"/>
        </w:rPr>
      </w:pPr>
      <w:r w:rsidRPr="008D564A">
        <w:rPr>
          <w:rFonts w:ascii="Times New Roman" w:eastAsia="Calibri" w:hAnsi="Times New Roman" w:cs="Times New Roman"/>
          <w:bCs/>
          <w:sz w:val="18"/>
          <w:szCs w:val="18"/>
          <w:lang w:eastAsia="zh-CN"/>
        </w:rPr>
        <w:t xml:space="preserve">- от </w:t>
      </w:r>
      <w:r w:rsidRPr="008D564A">
        <w:rPr>
          <w:rFonts w:ascii="Times New Roman" w:eastAsia="SimSun" w:hAnsi="Times New Roman" w:cs="Times New Roman"/>
          <w:bCs/>
          <w:sz w:val="18"/>
          <w:szCs w:val="18"/>
          <w:lang w:eastAsia="zh-CN"/>
        </w:rPr>
        <w:t>24.06.2019 № 06/43</w:t>
      </w:r>
      <w:r w:rsidRPr="008D564A">
        <w:rPr>
          <w:rFonts w:ascii="Times New Roman" w:eastAsia="Calibri" w:hAnsi="Times New Roman" w:cs="Times New Roman"/>
          <w:bCs/>
          <w:sz w:val="18"/>
          <w:szCs w:val="18"/>
          <w:lang w:eastAsia="zh-CN"/>
        </w:rPr>
        <w:t xml:space="preserve"> «</w:t>
      </w:r>
      <w:r w:rsidRPr="008D564A">
        <w:rPr>
          <w:rFonts w:ascii="Times New Roman" w:eastAsia="SimSun" w:hAnsi="Times New Roman" w:cs="Times New Roman"/>
          <w:bCs/>
          <w:sz w:val="18"/>
          <w:szCs w:val="18"/>
          <w:lang w:eastAsia="zh-CN"/>
        </w:rPr>
        <w:t xml:space="preserve">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на торгах»;  </w:t>
      </w:r>
    </w:p>
    <w:p w:rsidR="008D564A" w:rsidRPr="008D564A" w:rsidRDefault="008D564A" w:rsidP="008D564A">
      <w:pPr>
        <w:ind w:firstLine="539"/>
        <w:jc w:val="both"/>
        <w:rPr>
          <w:sz w:val="18"/>
          <w:szCs w:val="18"/>
        </w:rPr>
      </w:pPr>
      <w:r w:rsidRPr="008D564A">
        <w:rPr>
          <w:sz w:val="18"/>
          <w:szCs w:val="18"/>
        </w:rPr>
        <w:t>- от 11.05.2021 № 05/23 «</w:t>
      </w:r>
      <w:r w:rsidRPr="008D564A">
        <w:rPr>
          <w:bCs/>
          <w:sz w:val="18"/>
          <w:szCs w:val="18"/>
        </w:rPr>
        <w:t>О внесении изменения в постановление администрации сельского поселения «</w:t>
      </w:r>
      <w:proofErr w:type="spellStart"/>
      <w:r w:rsidRPr="008D564A">
        <w:rPr>
          <w:bCs/>
          <w:sz w:val="18"/>
          <w:szCs w:val="18"/>
        </w:rPr>
        <w:t>Гагшор</w:t>
      </w:r>
      <w:proofErr w:type="spellEnd"/>
      <w:r w:rsidRPr="008D564A">
        <w:rPr>
          <w:bCs/>
          <w:sz w:val="18"/>
          <w:szCs w:val="18"/>
        </w:rPr>
        <w:t xml:space="preserve">» </w:t>
      </w:r>
      <w:r w:rsidRPr="008D564A">
        <w:rPr>
          <w:rFonts w:eastAsia="Calibri"/>
          <w:sz w:val="18"/>
          <w:szCs w:val="18"/>
        </w:rPr>
        <w:t xml:space="preserve">от </w:t>
      </w:r>
      <w:r w:rsidRPr="008D564A">
        <w:rPr>
          <w:sz w:val="18"/>
          <w:szCs w:val="18"/>
        </w:rPr>
        <w:t>24.06.2019 № 06/43</w:t>
      </w:r>
      <w:r w:rsidRPr="008D564A">
        <w:rPr>
          <w:rFonts w:eastAsia="Calibri"/>
          <w:b/>
          <w:sz w:val="18"/>
          <w:szCs w:val="18"/>
        </w:rPr>
        <w:t xml:space="preserve"> </w:t>
      </w:r>
      <w:r w:rsidRPr="008D564A">
        <w:rPr>
          <w:sz w:val="18"/>
          <w:szCs w:val="18"/>
        </w:rPr>
        <w:t>«Об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на торгах</w:t>
      </w:r>
      <w:r w:rsidRPr="008D564A">
        <w:rPr>
          <w:rFonts w:eastAsia="Calibri"/>
          <w:sz w:val="18"/>
          <w:szCs w:val="18"/>
        </w:rPr>
        <w:t>».</w:t>
      </w:r>
    </w:p>
    <w:p w:rsidR="008D564A" w:rsidRPr="008D564A" w:rsidRDefault="008D564A" w:rsidP="008D564A">
      <w:pPr>
        <w:widowControl w:val="0"/>
        <w:autoSpaceDE w:val="0"/>
        <w:autoSpaceDN w:val="0"/>
        <w:adjustRightInd w:val="0"/>
        <w:ind w:firstLine="539"/>
        <w:jc w:val="both"/>
        <w:rPr>
          <w:sz w:val="18"/>
          <w:szCs w:val="18"/>
        </w:rPr>
      </w:pPr>
      <w:r w:rsidRPr="008D564A">
        <w:rPr>
          <w:sz w:val="18"/>
          <w:szCs w:val="18"/>
        </w:rPr>
        <w:t>3.  Настоящее постановление вступает в силу со дня его обнародования.</w:t>
      </w:r>
    </w:p>
    <w:p w:rsidR="008D564A" w:rsidRPr="008D564A" w:rsidRDefault="008D564A" w:rsidP="008D564A">
      <w:pPr>
        <w:widowControl w:val="0"/>
        <w:autoSpaceDE w:val="0"/>
        <w:autoSpaceDN w:val="0"/>
        <w:adjustRightInd w:val="0"/>
        <w:ind w:firstLine="539"/>
        <w:jc w:val="both"/>
        <w:rPr>
          <w:sz w:val="18"/>
          <w:szCs w:val="18"/>
        </w:rPr>
      </w:pPr>
    </w:p>
    <w:p w:rsidR="008D564A" w:rsidRPr="008D564A" w:rsidRDefault="008D564A" w:rsidP="008D564A">
      <w:pPr>
        <w:ind w:firstLine="567"/>
        <w:jc w:val="both"/>
        <w:rPr>
          <w:sz w:val="18"/>
          <w:szCs w:val="18"/>
        </w:rPr>
      </w:pPr>
      <w:r w:rsidRPr="008D564A">
        <w:rPr>
          <w:sz w:val="18"/>
          <w:szCs w:val="18"/>
        </w:rPr>
        <w:lastRenderedPageBreak/>
        <w:t>Глава сельского поселения «</w:t>
      </w:r>
      <w:proofErr w:type="spellStart"/>
      <w:proofErr w:type="gramStart"/>
      <w:r w:rsidRPr="008D564A">
        <w:rPr>
          <w:sz w:val="18"/>
          <w:szCs w:val="18"/>
        </w:rPr>
        <w:t>Гагшор</w:t>
      </w:r>
      <w:proofErr w:type="spellEnd"/>
      <w:r w:rsidRPr="008D564A">
        <w:rPr>
          <w:sz w:val="18"/>
          <w:szCs w:val="18"/>
        </w:rPr>
        <w:t xml:space="preserve">»   </w:t>
      </w:r>
      <w:proofErr w:type="gramEnd"/>
      <w:r w:rsidRPr="008D564A">
        <w:rPr>
          <w:sz w:val="18"/>
          <w:szCs w:val="18"/>
        </w:rPr>
        <w:t xml:space="preserve">                                   </w:t>
      </w:r>
      <w:proofErr w:type="spellStart"/>
      <w:r w:rsidRPr="008D564A">
        <w:rPr>
          <w:sz w:val="18"/>
          <w:szCs w:val="18"/>
        </w:rPr>
        <w:t>В.И.Наумович</w:t>
      </w:r>
      <w:proofErr w:type="spellEnd"/>
    </w:p>
    <w:p w:rsidR="008D564A" w:rsidRPr="008D564A" w:rsidRDefault="008D564A" w:rsidP="008D564A">
      <w:pPr>
        <w:spacing w:after="0" w:line="240" w:lineRule="auto"/>
        <w:jc w:val="right"/>
        <w:rPr>
          <w:rFonts w:ascii="Times New Roman" w:eastAsia="Times New Roman" w:hAnsi="Times New Roman" w:cs="Times New Roman"/>
          <w:sz w:val="18"/>
          <w:szCs w:val="18"/>
          <w:lang w:eastAsia="ru-RU"/>
        </w:rPr>
      </w:pPr>
      <w:r w:rsidRPr="008D564A">
        <w:rPr>
          <w:rFonts w:ascii="Times New Roman" w:eastAsia="Times New Roman" w:hAnsi="Times New Roman" w:cs="Times New Roman"/>
          <w:sz w:val="18"/>
          <w:szCs w:val="18"/>
          <w:lang w:eastAsia="ru-RU"/>
        </w:rPr>
        <w:t xml:space="preserve">  Приложение </w:t>
      </w:r>
    </w:p>
    <w:p w:rsidR="008D564A" w:rsidRPr="008D564A" w:rsidRDefault="008D564A" w:rsidP="008D564A">
      <w:pPr>
        <w:widowControl w:val="0"/>
        <w:autoSpaceDE w:val="0"/>
        <w:autoSpaceDN w:val="0"/>
        <w:adjustRightInd w:val="0"/>
        <w:spacing w:after="0" w:line="240" w:lineRule="auto"/>
        <w:jc w:val="right"/>
        <w:rPr>
          <w:rFonts w:ascii="Times New Roman" w:eastAsiaTheme="minorEastAsia" w:hAnsi="Times New Roman" w:cs="Times New Roman"/>
          <w:bCs/>
          <w:sz w:val="18"/>
          <w:szCs w:val="18"/>
          <w:lang w:eastAsia="ru-RU"/>
        </w:rPr>
      </w:pPr>
      <w:r w:rsidRPr="008D564A">
        <w:rPr>
          <w:rFonts w:ascii="Times New Roman" w:eastAsiaTheme="minorEastAsia" w:hAnsi="Times New Roman" w:cs="Times New Roman"/>
          <w:sz w:val="18"/>
          <w:szCs w:val="18"/>
          <w:lang w:eastAsia="ru-RU"/>
        </w:rPr>
        <w:t>к постановлению администрации сельского поселения «</w:t>
      </w:r>
      <w:proofErr w:type="spellStart"/>
      <w:r w:rsidRPr="008D564A">
        <w:rPr>
          <w:rFonts w:ascii="Times New Roman" w:eastAsiaTheme="minorEastAsia" w:hAnsi="Times New Roman" w:cs="Times New Roman"/>
          <w:sz w:val="18"/>
          <w:szCs w:val="18"/>
          <w:lang w:eastAsia="ru-RU"/>
        </w:rPr>
        <w:t>Гагшор</w:t>
      </w:r>
      <w:proofErr w:type="spellEnd"/>
      <w:r w:rsidRPr="008D564A">
        <w:rPr>
          <w:rFonts w:ascii="Times New Roman" w:eastAsiaTheme="minorEastAsia" w:hAnsi="Times New Roman" w:cs="Times New Roman"/>
          <w:sz w:val="18"/>
          <w:szCs w:val="18"/>
          <w:lang w:eastAsia="ru-RU"/>
        </w:rPr>
        <w:t>»</w:t>
      </w:r>
      <w:r w:rsidRPr="008D564A">
        <w:rPr>
          <w:rFonts w:ascii="Times New Roman" w:eastAsiaTheme="minorEastAsia" w:hAnsi="Times New Roman" w:cs="Times New Roman"/>
          <w:bCs/>
          <w:sz w:val="18"/>
          <w:szCs w:val="18"/>
          <w:lang w:eastAsia="ru-RU"/>
        </w:rPr>
        <w:t xml:space="preserve"> </w:t>
      </w:r>
    </w:p>
    <w:p w:rsidR="008D564A" w:rsidRPr="008D564A" w:rsidRDefault="008D564A" w:rsidP="008D564A">
      <w:pPr>
        <w:jc w:val="right"/>
        <w:rPr>
          <w:bCs/>
          <w:sz w:val="18"/>
          <w:szCs w:val="18"/>
        </w:rPr>
      </w:pPr>
      <w:r w:rsidRPr="008D564A">
        <w:rPr>
          <w:bCs/>
          <w:sz w:val="18"/>
          <w:szCs w:val="18"/>
        </w:rPr>
        <w:t>от 19.01.2024 № 01/04 «Об утверждении административного</w:t>
      </w:r>
    </w:p>
    <w:p w:rsidR="008D564A" w:rsidRPr="008D564A" w:rsidRDefault="008D564A" w:rsidP="008D564A">
      <w:pPr>
        <w:jc w:val="right"/>
        <w:rPr>
          <w:bCs/>
          <w:sz w:val="18"/>
          <w:szCs w:val="18"/>
        </w:rPr>
      </w:pPr>
      <w:r w:rsidRPr="008D564A">
        <w:rPr>
          <w:bCs/>
          <w:sz w:val="18"/>
          <w:szCs w:val="18"/>
        </w:rPr>
        <w:t xml:space="preserve"> регламента предоставления муниципальной услуги  </w:t>
      </w:r>
    </w:p>
    <w:p w:rsidR="008D564A" w:rsidRPr="008D564A" w:rsidRDefault="008D564A" w:rsidP="008D564A">
      <w:pPr>
        <w:jc w:val="right"/>
        <w:rPr>
          <w:sz w:val="18"/>
          <w:szCs w:val="18"/>
        </w:rPr>
      </w:pPr>
      <w:r w:rsidRPr="008D564A">
        <w:rPr>
          <w:bCs/>
          <w:sz w:val="18"/>
          <w:szCs w:val="18"/>
        </w:rPr>
        <w:t>«</w:t>
      </w:r>
      <w:r w:rsidRPr="008D564A">
        <w:rPr>
          <w:sz w:val="18"/>
          <w:szCs w:val="18"/>
        </w:rPr>
        <w:t>Предоставление земельного участка, находящегося в</w:t>
      </w:r>
    </w:p>
    <w:p w:rsidR="008D564A" w:rsidRPr="008D564A" w:rsidRDefault="008D564A" w:rsidP="008D564A">
      <w:pPr>
        <w:jc w:val="right"/>
        <w:rPr>
          <w:bCs/>
          <w:sz w:val="18"/>
          <w:szCs w:val="18"/>
        </w:rPr>
      </w:pPr>
      <w:r w:rsidRPr="008D564A">
        <w:rPr>
          <w:sz w:val="18"/>
          <w:szCs w:val="18"/>
        </w:rPr>
        <w:t xml:space="preserve"> муниципальной собственности, на торгах»</w:t>
      </w:r>
    </w:p>
    <w:p w:rsidR="008D564A" w:rsidRPr="008D564A" w:rsidRDefault="008D564A" w:rsidP="008D564A">
      <w:pPr>
        <w:widowControl w:val="0"/>
        <w:autoSpaceDE w:val="0"/>
        <w:autoSpaceDN w:val="0"/>
        <w:adjustRightInd w:val="0"/>
        <w:jc w:val="center"/>
        <w:rPr>
          <w:b/>
          <w:bCs/>
          <w:sz w:val="18"/>
          <w:szCs w:val="18"/>
        </w:rPr>
      </w:pPr>
      <w:r w:rsidRPr="008D564A">
        <w:rPr>
          <w:sz w:val="18"/>
          <w:szCs w:val="18"/>
        </w:rPr>
        <w:t xml:space="preserve"> </w:t>
      </w:r>
    </w:p>
    <w:p w:rsidR="008D564A" w:rsidRPr="008D564A" w:rsidRDefault="008D564A" w:rsidP="008D564A">
      <w:pPr>
        <w:widowControl w:val="0"/>
        <w:autoSpaceDE w:val="0"/>
        <w:autoSpaceDN w:val="0"/>
        <w:adjustRightInd w:val="0"/>
        <w:jc w:val="center"/>
        <w:rPr>
          <w:b/>
          <w:bCs/>
          <w:sz w:val="18"/>
          <w:szCs w:val="18"/>
        </w:rPr>
      </w:pPr>
      <w:r w:rsidRPr="008D564A">
        <w:rPr>
          <w:b/>
          <w:bCs/>
          <w:sz w:val="18"/>
          <w:szCs w:val="18"/>
        </w:rPr>
        <w:t>АДМИНИСТРАТИВНЫЙ РЕГЛАМЕНТ</w:t>
      </w:r>
    </w:p>
    <w:p w:rsidR="008D564A" w:rsidRPr="008D564A" w:rsidRDefault="008D564A" w:rsidP="008D564A">
      <w:pPr>
        <w:widowControl w:val="0"/>
        <w:jc w:val="center"/>
        <w:rPr>
          <w:rFonts w:eastAsia="Calibri"/>
          <w:b/>
          <w:sz w:val="18"/>
          <w:szCs w:val="18"/>
        </w:rPr>
      </w:pPr>
      <w:r w:rsidRPr="008D564A">
        <w:rPr>
          <w:b/>
          <w:sz w:val="18"/>
          <w:szCs w:val="18"/>
        </w:rPr>
        <w:t>предоставления муниципальной услуги «Предоставление земельного участка, находящегося в муниципальной собственности, на торгах</w:t>
      </w:r>
      <w:r w:rsidRPr="008D564A">
        <w:rPr>
          <w:rFonts w:eastAsia="Calibri"/>
          <w:b/>
          <w:sz w:val="18"/>
          <w:szCs w:val="18"/>
        </w:rPr>
        <w:t>»</w:t>
      </w:r>
    </w:p>
    <w:p w:rsidR="008D564A" w:rsidRPr="008D564A" w:rsidRDefault="008D564A" w:rsidP="008D564A">
      <w:pPr>
        <w:widowControl w:val="0"/>
        <w:jc w:val="center"/>
        <w:rPr>
          <w:rFonts w:eastAsia="Calibri"/>
          <w:b/>
          <w:sz w:val="18"/>
          <w:szCs w:val="18"/>
        </w:rPr>
      </w:pPr>
    </w:p>
    <w:p w:rsidR="008D564A" w:rsidRPr="008D564A" w:rsidRDefault="008D564A" w:rsidP="008D564A">
      <w:pPr>
        <w:widowControl w:val="0"/>
        <w:autoSpaceDE w:val="0"/>
        <w:autoSpaceDN w:val="0"/>
        <w:adjustRightInd w:val="0"/>
        <w:jc w:val="center"/>
        <w:outlineLvl w:val="1"/>
        <w:rPr>
          <w:rFonts w:eastAsia="Calibri"/>
          <w:b/>
          <w:sz w:val="18"/>
          <w:szCs w:val="18"/>
        </w:rPr>
      </w:pPr>
      <w:r w:rsidRPr="008D564A">
        <w:rPr>
          <w:rFonts w:eastAsia="Calibri"/>
          <w:b/>
          <w:sz w:val="18"/>
          <w:szCs w:val="18"/>
        </w:rPr>
        <w:t>I. Общие положения</w:t>
      </w:r>
    </w:p>
    <w:p w:rsidR="008D564A" w:rsidRPr="008D564A" w:rsidRDefault="008D564A" w:rsidP="008D564A">
      <w:pPr>
        <w:widowControl w:val="0"/>
        <w:autoSpaceDE w:val="0"/>
        <w:autoSpaceDN w:val="0"/>
        <w:adjustRightInd w:val="0"/>
        <w:ind w:firstLine="709"/>
        <w:jc w:val="center"/>
        <w:rPr>
          <w:rFonts w:eastAsia="Calibri"/>
          <w:sz w:val="18"/>
          <w:szCs w:val="18"/>
        </w:rPr>
      </w:pP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Предмет регулирования административного регламента</w:t>
      </w:r>
    </w:p>
    <w:p w:rsidR="008D564A" w:rsidRPr="008D564A" w:rsidRDefault="008D564A" w:rsidP="008D564A">
      <w:pPr>
        <w:widowControl w:val="0"/>
        <w:autoSpaceDE w:val="0"/>
        <w:autoSpaceDN w:val="0"/>
        <w:adjustRightInd w:val="0"/>
        <w:ind w:firstLine="709"/>
        <w:jc w:val="both"/>
        <w:rPr>
          <w:rFonts w:eastAsia="Calibri"/>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1.1.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w:t>
      </w:r>
      <w:r w:rsidRPr="008D564A">
        <w:rPr>
          <w:rFonts w:eastAsia="Calibri"/>
          <w:sz w:val="18"/>
          <w:szCs w:val="18"/>
        </w:rPr>
        <w:t>»</w:t>
      </w:r>
      <w:r w:rsidRPr="008D564A">
        <w:rPr>
          <w:rFonts w:eastAsia="Calibri"/>
          <w:i/>
          <w:sz w:val="18"/>
          <w:szCs w:val="18"/>
        </w:rPr>
        <w:t xml:space="preserve"> </w:t>
      </w:r>
      <w:r w:rsidRPr="008D564A">
        <w:rPr>
          <w:sz w:val="18"/>
          <w:szCs w:val="18"/>
        </w:rPr>
        <w:t>(далее - Административный регламент), определяет порядок, сроки и последовательность действий (административных процедур)</w:t>
      </w:r>
      <w:r w:rsidRPr="008D564A">
        <w:rPr>
          <w:rFonts w:cs="Arial"/>
          <w:sz w:val="18"/>
          <w:szCs w:val="18"/>
        </w:rPr>
        <w:t xml:space="preserve"> </w:t>
      </w:r>
      <w:r w:rsidRPr="008D564A">
        <w:rPr>
          <w:sz w:val="18"/>
          <w:szCs w:val="18"/>
        </w:rPr>
        <w:t>Администрации сельского поселения «</w:t>
      </w:r>
      <w:proofErr w:type="spellStart"/>
      <w:r w:rsidRPr="008D564A">
        <w:rPr>
          <w:sz w:val="18"/>
          <w:szCs w:val="18"/>
        </w:rPr>
        <w:t>Гагшор</w:t>
      </w:r>
      <w:proofErr w:type="spellEnd"/>
      <w:r w:rsidRPr="008D564A">
        <w:rPr>
          <w:sz w:val="18"/>
          <w:szCs w:val="18"/>
        </w:rPr>
        <w:t>»</w:t>
      </w:r>
      <w:r w:rsidRPr="008D564A">
        <w:rPr>
          <w:rFonts w:cs="Arial"/>
          <w:sz w:val="18"/>
          <w:szCs w:val="18"/>
        </w:rPr>
        <w:t xml:space="preserve">  (далее – Орган),  </w:t>
      </w:r>
      <w:r w:rsidRPr="008D564A">
        <w:rPr>
          <w:sz w:val="18"/>
          <w:szCs w:val="18"/>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8D564A" w:rsidRPr="008D564A" w:rsidRDefault="008D564A" w:rsidP="008D564A">
      <w:pPr>
        <w:widowControl w:val="0"/>
        <w:autoSpaceDE w:val="0"/>
        <w:autoSpaceDN w:val="0"/>
        <w:adjustRightInd w:val="0"/>
        <w:ind w:firstLine="709"/>
        <w:jc w:val="both"/>
        <w:rPr>
          <w:rFonts w:eastAsia="Calibri"/>
          <w:sz w:val="18"/>
          <w:szCs w:val="18"/>
        </w:rPr>
      </w:pP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Круг заявителей</w:t>
      </w: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1.2. </w:t>
      </w:r>
      <w:r w:rsidRPr="008D564A">
        <w:rPr>
          <w:rFonts w:eastAsia="Calibri"/>
          <w:sz w:val="18"/>
          <w:szCs w:val="18"/>
        </w:rPr>
        <w:t>Заявителями на предоставление муниципальной услуги являются: физические лица (в том числе индивидуальные предприниматели) и юридические лица</w:t>
      </w:r>
      <w:r w:rsidRPr="008D564A">
        <w:rPr>
          <w:sz w:val="18"/>
          <w:szCs w:val="18"/>
        </w:rPr>
        <w:t>.</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sz w:val="18"/>
          <w:szCs w:val="18"/>
        </w:rPr>
        <w:t xml:space="preserve">1.3. Полномочия представителя, выступающего от имени заявителя, подтверждаются доверенностью, оформленной в соответствии </w:t>
      </w:r>
      <w:r w:rsidRPr="008D564A">
        <w:rPr>
          <w:rFonts w:eastAsia="Calibri"/>
          <w:sz w:val="18"/>
          <w:szCs w:val="18"/>
        </w:rPr>
        <w:t>с требованиями законодательства Российской Федерации.</w:t>
      </w:r>
    </w:p>
    <w:p w:rsidR="008D564A" w:rsidRPr="008D564A" w:rsidRDefault="008D564A" w:rsidP="008D564A">
      <w:pPr>
        <w:widowControl w:val="0"/>
        <w:autoSpaceDE w:val="0"/>
        <w:autoSpaceDN w:val="0"/>
        <w:adjustRightInd w:val="0"/>
        <w:ind w:firstLine="709"/>
        <w:jc w:val="both"/>
        <w:rPr>
          <w:rFonts w:eastAsia="Calibri"/>
          <w:sz w:val="18"/>
          <w:szCs w:val="18"/>
        </w:rPr>
      </w:pPr>
    </w:p>
    <w:p w:rsidR="008D564A" w:rsidRPr="008D564A" w:rsidRDefault="008D564A" w:rsidP="008D564A">
      <w:pPr>
        <w:autoSpaceDE w:val="0"/>
        <w:autoSpaceDN w:val="0"/>
        <w:adjustRightInd w:val="0"/>
        <w:ind w:firstLine="567"/>
        <w:contextualSpacing/>
        <w:jc w:val="center"/>
        <w:rPr>
          <w:rFonts w:eastAsiaTheme="minorEastAsia"/>
          <w:b/>
          <w:bCs/>
          <w:sz w:val="18"/>
          <w:szCs w:val="18"/>
        </w:rPr>
      </w:pPr>
      <w:r w:rsidRPr="008D564A">
        <w:rPr>
          <w:rFonts w:eastAsiaTheme="minorEastAsia"/>
          <w:b/>
          <w:bCs/>
          <w:sz w:val="18"/>
          <w:szCs w:val="1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D564A" w:rsidRPr="008D564A" w:rsidRDefault="008D564A" w:rsidP="008D564A">
      <w:pPr>
        <w:autoSpaceDE w:val="0"/>
        <w:autoSpaceDN w:val="0"/>
        <w:adjustRightInd w:val="0"/>
        <w:ind w:firstLine="567"/>
        <w:jc w:val="both"/>
        <w:rPr>
          <w:rFonts w:eastAsiaTheme="minorEastAsia"/>
          <w:b/>
          <w:bCs/>
          <w:sz w:val="18"/>
          <w:szCs w:val="18"/>
        </w:rPr>
      </w:pPr>
      <w:r w:rsidRPr="008D564A">
        <w:rPr>
          <w:rFonts w:eastAsiaTheme="minorEastAsia"/>
          <w:b/>
          <w:bCs/>
          <w:sz w:val="18"/>
          <w:szCs w:val="18"/>
        </w:rPr>
        <w:t xml:space="preserve"> </w:t>
      </w:r>
    </w:p>
    <w:p w:rsidR="008D564A" w:rsidRPr="008D564A" w:rsidRDefault="008D564A" w:rsidP="008D564A">
      <w:pPr>
        <w:autoSpaceDE w:val="0"/>
        <w:autoSpaceDN w:val="0"/>
        <w:adjustRightInd w:val="0"/>
        <w:ind w:firstLine="567"/>
        <w:contextualSpacing/>
        <w:jc w:val="both"/>
        <w:rPr>
          <w:rFonts w:eastAsiaTheme="minorEastAsia"/>
          <w:sz w:val="18"/>
          <w:szCs w:val="18"/>
        </w:rPr>
      </w:pPr>
      <w:r w:rsidRPr="008D564A">
        <w:rPr>
          <w:rFonts w:eastAsiaTheme="minorEastAsia"/>
          <w:sz w:val="18"/>
          <w:szCs w:val="18"/>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8D564A" w:rsidRPr="008D564A" w:rsidRDefault="008D564A" w:rsidP="008D564A">
      <w:pPr>
        <w:autoSpaceDE w:val="0"/>
        <w:autoSpaceDN w:val="0"/>
        <w:adjustRightInd w:val="0"/>
        <w:ind w:firstLine="567"/>
        <w:contextualSpacing/>
        <w:jc w:val="both"/>
        <w:rPr>
          <w:rFonts w:eastAsiaTheme="minorEastAsia"/>
          <w:sz w:val="18"/>
          <w:szCs w:val="18"/>
        </w:rPr>
      </w:pPr>
      <w:r w:rsidRPr="008D564A">
        <w:rPr>
          <w:rFonts w:eastAsiaTheme="minorEastAsia"/>
          <w:sz w:val="18"/>
          <w:szCs w:val="18"/>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w:t>
      </w:r>
    </w:p>
    <w:p w:rsidR="008D564A" w:rsidRPr="008D564A" w:rsidRDefault="008D564A" w:rsidP="008D564A">
      <w:pPr>
        <w:shd w:val="clear" w:color="auto" w:fill="FFFFFF"/>
        <w:spacing w:after="0" w:line="240" w:lineRule="auto"/>
        <w:ind w:firstLine="709"/>
        <w:jc w:val="center"/>
        <w:textAlignment w:val="baseline"/>
        <w:rPr>
          <w:rFonts w:ascii="Times New Roman" w:eastAsia="Calibri" w:hAnsi="Times New Roman" w:cs="Times New Roman"/>
          <w:b/>
          <w:sz w:val="18"/>
          <w:szCs w:val="18"/>
          <w:highlight w:val="red"/>
          <w:lang w:eastAsia="ru-RU"/>
        </w:rPr>
      </w:pPr>
    </w:p>
    <w:p w:rsidR="008D564A" w:rsidRPr="008D564A" w:rsidRDefault="008D564A" w:rsidP="008D564A">
      <w:pPr>
        <w:shd w:val="clear" w:color="auto" w:fill="FFFFFF"/>
        <w:ind w:firstLine="709"/>
        <w:jc w:val="center"/>
        <w:rPr>
          <w:rFonts w:eastAsia="Calibri"/>
          <w:b/>
          <w:sz w:val="18"/>
          <w:szCs w:val="18"/>
        </w:rPr>
      </w:pPr>
      <w:r w:rsidRPr="008D564A">
        <w:rPr>
          <w:rFonts w:eastAsia="Calibri"/>
          <w:b/>
          <w:sz w:val="18"/>
          <w:szCs w:val="18"/>
        </w:rPr>
        <w:t xml:space="preserve">II. Стандарт предоставления </w:t>
      </w:r>
      <w:r w:rsidRPr="008D564A">
        <w:rPr>
          <w:b/>
          <w:sz w:val="18"/>
          <w:szCs w:val="18"/>
        </w:rPr>
        <w:t>муниципальной</w:t>
      </w:r>
      <w:r w:rsidRPr="008D564A">
        <w:rPr>
          <w:rFonts w:eastAsia="Calibri"/>
          <w:b/>
          <w:sz w:val="18"/>
          <w:szCs w:val="18"/>
        </w:rPr>
        <w:t xml:space="preserve"> услуги</w:t>
      </w:r>
    </w:p>
    <w:p w:rsidR="008D564A" w:rsidRPr="008D564A" w:rsidRDefault="008D564A" w:rsidP="008D564A">
      <w:pPr>
        <w:widowControl w:val="0"/>
        <w:autoSpaceDE w:val="0"/>
        <w:autoSpaceDN w:val="0"/>
        <w:adjustRightInd w:val="0"/>
        <w:ind w:firstLine="709"/>
        <w:jc w:val="center"/>
        <w:rPr>
          <w:rFonts w:eastAsia="Calibri"/>
          <w:sz w:val="18"/>
          <w:szCs w:val="18"/>
        </w:rPr>
      </w:pP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 xml:space="preserve">Наименование </w:t>
      </w:r>
      <w:r w:rsidRPr="008D564A">
        <w:rPr>
          <w:b/>
          <w:sz w:val="18"/>
          <w:szCs w:val="18"/>
        </w:rPr>
        <w:t>муниципальной</w:t>
      </w:r>
      <w:r w:rsidRPr="008D564A">
        <w:rPr>
          <w:rFonts w:eastAsia="Calibri"/>
          <w:b/>
          <w:sz w:val="18"/>
          <w:szCs w:val="18"/>
        </w:rPr>
        <w:t xml:space="preserve"> услуги</w:t>
      </w: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2.1. М</w:t>
      </w:r>
      <w:r w:rsidRPr="008D564A">
        <w:rPr>
          <w:sz w:val="18"/>
          <w:szCs w:val="18"/>
        </w:rPr>
        <w:t>униципальная</w:t>
      </w:r>
      <w:r w:rsidRPr="008D564A">
        <w:rPr>
          <w:rFonts w:eastAsia="Calibri"/>
          <w:sz w:val="18"/>
          <w:szCs w:val="18"/>
        </w:rPr>
        <w:t xml:space="preserve"> услуга: «</w:t>
      </w:r>
      <w:r w:rsidRPr="008D564A">
        <w:rPr>
          <w:sz w:val="18"/>
          <w:szCs w:val="18"/>
        </w:rPr>
        <w:t>Предоставление земельного участка, находящегося в муниципальной собственности, на торгах</w:t>
      </w:r>
      <w:r w:rsidRPr="008D564A">
        <w:rPr>
          <w:rFonts w:eastAsia="Calibri"/>
          <w:sz w:val="18"/>
          <w:szCs w:val="18"/>
        </w:rPr>
        <w:t>».</w:t>
      </w:r>
    </w:p>
    <w:p w:rsidR="008D564A" w:rsidRPr="008D564A" w:rsidRDefault="008D564A" w:rsidP="008D564A">
      <w:pPr>
        <w:widowControl w:val="0"/>
        <w:autoSpaceDE w:val="0"/>
        <w:autoSpaceDN w:val="0"/>
        <w:adjustRightInd w:val="0"/>
        <w:ind w:firstLine="709"/>
        <w:jc w:val="both"/>
        <w:rPr>
          <w:rFonts w:eastAsia="Calibri"/>
          <w:sz w:val="18"/>
          <w:szCs w:val="18"/>
        </w:rPr>
      </w:pPr>
    </w:p>
    <w:p w:rsidR="008D564A" w:rsidRPr="008D564A" w:rsidRDefault="008D564A" w:rsidP="008D564A">
      <w:pPr>
        <w:widowControl w:val="0"/>
        <w:autoSpaceDE w:val="0"/>
        <w:autoSpaceDN w:val="0"/>
        <w:adjustRightInd w:val="0"/>
        <w:ind w:firstLine="709"/>
        <w:jc w:val="center"/>
        <w:outlineLvl w:val="2"/>
        <w:rPr>
          <w:b/>
          <w:sz w:val="18"/>
          <w:szCs w:val="18"/>
        </w:rPr>
      </w:pPr>
      <w:r w:rsidRPr="008D564A">
        <w:rPr>
          <w:b/>
          <w:sz w:val="18"/>
          <w:szCs w:val="18"/>
        </w:rPr>
        <w:t>Наименование органа, предоставляющего муниципальную услугу</w:t>
      </w:r>
    </w:p>
    <w:p w:rsidR="008D564A" w:rsidRPr="008D564A" w:rsidRDefault="008D564A" w:rsidP="008D564A">
      <w:pPr>
        <w:widowControl w:val="0"/>
        <w:autoSpaceDE w:val="0"/>
        <w:autoSpaceDN w:val="0"/>
        <w:adjustRightInd w:val="0"/>
        <w:ind w:firstLine="709"/>
        <w:jc w:val="center"/>
        <w:outlineLvl w:val="2"/>
        <w:rPr>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2.2. Муниципальная услуга предоставляется Администрацией сельского поселения «</w:t>
      </w:r>
      <w:proofErr w:type="spellStart"/>
      <w:r w:rsidRPr="008D564A">
        <w:rPr>
          <w:sz w:val="18"/>
          <w:szCs w:val="18"/>
        </w:rPr>
        <w:t>Гагшор</w:t>
      </w:r>
      <w:proofErr w:type="spellEnd"/>
      <w:r w:rsidRPr="008D564A">
        <w:rPr>
          <w:sz w:val="18"/>
          <w:szCs w:val="18"/>
        </w:rPr>
        <w:t xml:space="preserve">» (далее – Орган). </w:t>
      </w: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lastRenderedPageBreak/>
        <w:t>2.2.1. 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567"/>
        <w:jc w:val="both"/>
        <w:rPr>
          <w:rFonts w:eastAsia="Calibri"/>
          <w:i/>
          <w:sz w:val="18"/>
          <w:szCs w:val="18"/>
        </w:rPr>
      </w:pPr>
      <w:r w:rsidRPr="008D564A">
        <w:rPr>
          <w:sz w:val="18"/>
          <w:szCs w:val="18"/>
        </w:rPr>
        <w:t>2.2.2. При предоставлении муниципальной услуги запрещается требовать от заявителя: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 xml:space="preserve">- </w:t>
      </w:r>
      <w:r w:rsidRPr="008D564A">
        <w:rPr>
          <w:rFonts w:eastAsia="Calibri"/>
          <w:sz w:val="18"/>
          <w:szCs w:val="1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D564A" w:rsidRPr="008D564A" w:rsidRDefault="008D564A" w:rsidP="008D564A">
      <w:pPr>
        <w:widowControl w:val="0"/>
        <w:autoSpaceDE w:val="0"/>
        <w:autoSpaceDN w:val="0"/>
        <w:adjustRightInd w:val="0"/>
        <w:spacing w:after="0" w:line="240" w:lineRule="auto"/>
        <w:ind w:firstLine="709"/>
        <w:jc w:val="both"/>
        <w:rPr>
          <w:rFonts w:ascii="Calibri" w:eastAsia="Calibri" w:hAnsi="Calibri" w:cs="Calibri"/>
          <w:sz w:val="18"/>
          <w:szCs w:val="18"/>
          <w:lang w:eastAsia="ru-RU"/>
        </w:rPr>
      </w:pPr>
      <w:r w:rsidRPr="008D564A">
        <w:rPr>
          <w:rFonts w:ascii="Times New Roman" w:eastAsiaTheme="minorEastAsia" w:hAnsi="Times New Roman" w:cs="Times New Roman"/>
          <w:sz w:val="18"/>
          <w:szCs w:val="18"/>
          <w:lang w:eastAsia="ru-RU"/>
        </w:rPr>
        <w:t xml:space="preserve"> </w:t>
      </w:r>
    </w:p>
    <w:p w:rsidR="008D564A" w:rsidRPr="008D564A" w:rsidRDefault="008D564A" w:rsidP="008D564A">
      <w:pPr>
        <w:widowControl w:val="0"/>
        <w:autoSpaceDE w:val="0"/>
        <w:autoSpaceDN w:val="0"/>
        <w:adjustRightInd w:val="0"/>
        <w:ind w:firstLine="709"/>
        <w:jc w:val="center"/>
        <w:outlineLvl w:val="2"/>
        <w:rPr>
          <w:b/>
          <w:sz w:val="18"/>
          <w:szCs w:val="18"/>
        </w:rPr>
      </w:pPr>
      <w:r w:rsidRPr="008D564A">
        <w:rPr>
          <w:b/>
          <w:sz w:val="18"/>
          <w:szCs w:val="18"/>
        </w:rPr>
        <w:t>Результат предоставления муниципальной услуги</w:t>
      </w:r>
    </w:p>
    <w:p w:rsidR="008D564A" w:rsidRPr="008D564A" w:rsidRDefault="008D564A" w:rsidP="008D564A">
      <w:pPr>
        <w:widowControl w:val="0"/>
        <w:autoSpaceDE w:val="0"/>
        <w:autoSpaceDN w:val="0"/>
        <w:adjustRightInd w:val="0"/>
        <w:ind w:firstLine="709"/>
        <w:jc w:val="center"/>
        <w:outlineLvl w:val="2"/>
        <w:rPr>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t xml:space="preserve">2.3. </w:t>
      </w:r>
      <w:r w:rsidRPr="008D564A">
        <w:rPr>
          <w:sz w:val="18"/>
          <w:szCs w:val="18"/>
        </w:rPr>
        <w:t>Результатом предоставления муниципальной услуги является:</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1) решение о предоставлении земельного участка в аренду на торгах (далее – решение о предоставлении муниципальной услуги);</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2) решение о предоставлении земельного участка в собственность на торгах (далее – решение о предоставлении муниципальной услуги);</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 xml:space="preserve">5) </w:t>
      </w:r>
      <w:r w:rsidRPr="008D564A">
        <w:rPr>
          <w:sz w:val="18"/>
          <w:szCs w:val="18"/>
        </w:rPr>
        <w:t>решение об отказе в предоставлении муниципальной услуги</w:t>
      </w:r>
      <w:r w:rsidRPr="008D564A">
        <w:rPr>
          <w:rFonts w:eastAsia="Calibri"/>
          <w:sz w:val="18"/>
          <w:szCs w:val="18"/>
        </w:rPr>
        <w:t>.</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2.3.1. Решения о предоставлении муниципальной услуги, указанные в пункте 2.3 административного регламента, имеют следующие реквизиты:</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регистрационный номер;</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дата регистрации;</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подпись руководителя Органа.</w:t>
      </w:r>
    </w:p>
    <w:p w:rsidR="008D564A" w:rsidRPr="008D564A" w:rsidRDefault="008D564A" w:rsidP="008D564A">
      <w:pPr>
        <w:ind w:firstLine="567"/>
        <w:jc w:val="both"/>
        <w:rPr>
          <w:rFonts w:eastAsia="Calibri"/>
          <w:sz w:val="18"/>
          <w:szCs w:val="18"/>
        </w:rPr>
      </w:pPr>
      <w:r w:rsidRPr="008D564A">
        <w:rPr>
          <w:rFonts w:eastAsia="Calibri"/>
          <w:sz w:val="18"/>
          <w:szCs w:val="18"/>
        </w:rPr>
        <w:t>Формирование реестровой записи в качестве результата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2.3.3. Результат предоставления муниципальной услуги получается заявителем одним из следующих способов:</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на бумажном носителе лично в Органе в случае подачи запроса (заявлении) в Орган или посредством почтового отправления на адрес, указанный в запросе (заявлении);</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в форме электронного документа в Личном кабинете на Едином портале </w:t>
      </w:r>
      <w:r w:rsidRPr="008D564A">
        <w:rPr>
          <w:sz w:val="18"/>
          <w:szCs w:val="18"/>
        </w:rPr>
        <w:lastRenderedPageBreak/>
        <w:t xml:space="preserve">государственных и муниципальных услуг (функций) (далее – Единый портал) в случае подачи запроса (заявления) посредством Единого портала (данный способ получения результата заявитель сможет использовать после реализации Правительством Республики Коми и Органом мероприятий, обеспечивающих возможность предоставления муниципальной услуги в электронной форме);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в форме электронного документа по электронной почте в случае подачи запроса (заявления) через официальный сайт Органа или на электронную почту Органа (данный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 </w:t>
      </w:r>
    </w:p>
    <w:p w:rsidR="008D564A" w:rsidRPr="008D564A" w:rsidRDefault="008D564A" w:rsidP="008D564A">
      <w:pPr>
        <w:autoSpaceDE w:val="0"/>
        <w:autoSpaceDN w:val="0"/>
        <w:adjustRightInd w:val="0"/>
        <w:ind w:firstLine="709"/>
        <w:jc w:val="both"/>
        <w:rPr>
          <w:rFonts w:eastAsia="Calibri"/>
          <w:sz w:val="18"/>
          <w:szCs w:val="18"/>
        </w:rPr>
      </w:pPr>
      <w:r w:rsidRPr="008D564A">
        <w:rPr>
          <w:sz w:val="18"/>
          <w:szCs w:val="18"/>
        </w:rPr>
        <w:t xml:space="preserve">  </w:t>
      </w:r>
    </w:p>
    <w:p w:rsidR="008D564A" w:rsidRPr="008D564A" w:rsidRDefault="008D564A" w:rsidP="008D564A">
      <w:pPr>
        <w:widowControl w:val="0"/>
        <w:autoSpaceDE w:val="0"/>
        <w:autoSpaceDN w:val="0"/>
        <w:adjustRightInd w:val="0"/>
        <w:ind w:firstLine="709"/>
        <w:jc w:val="center"/>
        <w:rPr>
          <w:b/>
          <w:sz w:val="18"/>
          <w:szCs w:val="18"/>
        </w:rPr>
      </w:pPr>
      <w:bookmarkStart w:id="18" w:name="Par112"/>
      <w:bookmarkEnd w:id="18"/>
      <w:r w:rsidRPr="008D564A">
        <w:rPr>
          <w:rFonts w:eastAsia="Calibri"/>
          <w:b/>
          <w:sz w:val="18"/>
          <w:szCs w:val="18"/>
        </w:rPr>
        <w:t xml:space="preserve">Срок предоставления муниципальной услуги </w:t>
      </w:r>
    </w:p>
    <w:p w:rsidR="008D564A" w:rsidRPr="008D564A" w:rsidRDefault="008D564A" w:rsidP="008D564A">
      <w:pPr>
        <w:widowControl w:val="0"/>
        <w:autoSpaceDE w:val="0"/>
        <w:autoSpaceDN w:val="0"/>
        <w:adjustRightInd w:val="0"/>
        <w:ind w:firstLine="709"/>
        <w:jc w:val="center"/>
        <w:rPr>
          <w:rFonts w:eastAsia="Calibri"/>
          <w:b/>
          <w:sz w:val="18"/>
          <w:szCs w:val="18"/>
        </w:rPr>
      </w:pPr>
    </w:p>
    <w:p w:rsidR="008D564A" w:rsidRPr="008D564A" w:rsidRDefault="008D564A" w:rsidP="008D564A">
      <w:pPr>
        <w:widowControl w:val="0"/>
        <w:tabs>
          <w:tab w:val="left" w:pos="9356"/>
        </w:tabs>
        <w:autoSpaceDE w:val="0"/>
        <w:autoSpaceDN w:val="0"/>
        <w:adjustRightInd w:val="0"/>
        <w:ind w:right="-1" w:firstLine="709"/>
        <w:jc w:val="both"/>
        <w:rPr>
          <w:sz w:val="18"/>
          <w:szCs w:val="18"/>
        </w:rPr>
      </w:pPr>
      <w:r w:rsidRPr="008D564A">
        <w:rPr>
          <w:rFonts w:eastAsia="Calibri"/>
          <w:sz w:val="18"/>
          <w:szCs w:val="18"/>
        </w:rPr>
        <w:t xml:space="preserve">2.4. </w:t>
      </w:r>
      <w:bookmarkStart w:id="19" w:name="Par123"/>
      <w:bookmarkEnd w:id="19"/>
      <w:r w:rsidRPr="008D564A">
        <w:rPr>
          <w:rFonts w:eastAsia="Calibri"/>
          <w:sz w:val="18"/>
          <w:szCs w:val="18"/>
        </w:rPr>
        <w:t>Максимальный</w:t>
      </w:r>
      <w:r w:rsidRPr="008D564A">
        <w:rPr>
          <w:sz w:val="18"/>
          <w:szCs w:val="18"/>
        </w:rPr>
        <w:t xml:space="preserve"> срок предоставления муниципальной услуги составляет:</w:t>
      </w:r>
    </w:p>
    <w:p w:rsidR="008D564A" w:rsidRPr="008D564A" w:rsidRDefault="008D564A" w:rsidP="008D564A">
      <w:pPr>
        <w:widowControl w:val="0"/>
        <w:tabs>
          <w:tab w:val="left" w:pos="9356"/>
        </w:tabs>
        <w:autoSpaceDE w:val="0"/>
        <w:autoSpaceDN w:val="0"/>
        <w:adjustRightInd w:val="0"/>
        <w:ind w:right="-1" w:firstLine="709"/>
        <w:jc w:val="both"/>
        <w:rPr>
          <w:sz w:val="18"/>
          <w:szCs w:val="18"/>
        </w:rPr>
      </w:pPr>
      <w:r w:rsidRPr="008D564A">
        <w:rPr>
          <w:sz w:val="18"/>
          <w:szCs w:val="18"/>
        </w:rPr>
        <w:t xml:space="preserve">1) в случае варианта предоставления муниципальной услуги «Предоставление земельного участка, находящегося в муниципальной собственности, на торгах» -  не более 90 рабочих дней;  </w:t>
      </w:r>
    </w:p>
    <w:p w:rsidR="008D564A" w:rsidRPr="008D564A" w:rsidRDefault="008D564A" w:rsidP="008D564A">
      <w:pPr>
        <w:autoSpaceDE w:val="0"/>
        <w:autoSpaceDN w:val="0"/>
        <w:adjustRightInd w:val="0"/>
        <w:ind w:right="-1" w:firstLine="709"/>
        <w:jc w:val="both"/>
        <w:rPr>
          <w:spacing w:val="-20"/>
          <w:sz w:val="18"/>
          <w:szCs w:val="18"/>
        </w:rPr>
      </w:pPr>
      <w:r w:rsidRPr="008D564A">
        <w:rPr>
          <w:spacing w:val="-20"/>
          <w:sz w:val="18"/>
          <w:szCs w:val="18"/>
        </w:rPr>
        <w:t xml:space="preserve">Срок предоставления муниципальной услуги исчисляется со дня </w:t>
      </w:r>
      <w:proofErr w:type="gramStart"/>
      <w:r w:rsidRPr="008D564A">
        <w:rPr>
          <w:spacing w:val="-20"/>
          <w:sz w:val="18"/>
          <w:szCs w:val="18"/>
        </w:rPr>
        <w:t>регистрации  запроса</w:t>
      </w:r>
      <w:proofErr w:type="gramEnd"/>
      <w:r w:rsidRPr="008D564A">
        <w:rPr>
          <w:spacing w:val="-20"/>
          <w:sz w:val="18"/>
          <w:szCs w:val="18"/>
        </w:rPr>
        <w:t xml:space="preserve"> (заявления), документов и (или) информации, необходимых для предоставления муниципальной услуги, в Органе, </w:t>
      </w:r>
      <w:r w:rsidRPr="008D564A">
        <w:rPr>
          <w:sz w:val="18"/>
          <w:szCs w:val="18"/>
        </w:rPr>
        <w:t>в том числе в случае, если запрос (заявление), документы и (или) информация поданы заявителем посредством почтового отправления в Орган,</w:t>
      </w:r>
      <w:r w:rsidRPr="008D564A">
        <w:rPr>
          <w:spacing w:val="-20"/>
          <w:sz w:val="18"/>
          <w:szCs w:val="18"/>
        </w:rPr>
        <w:t xml:space="preserve"> на Едином  портале.</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p>
    <w:p w:rsidR="008D564A" w:rsidRPr="008D564A" w:rsidRDefault="008D564A" w:rsidP="008D564A">
      <w:pPr>
        <w:widowControl w:val="0"/>
        <w:autoSpaceDE w:val="0"/>
        <w:autoSpaceDN w:val="0"/>
        <w:adjustRightInd w:val="0"/>
        <w:ind w:firstLine="567"/>
        <w:jc w:val="center"/>
        <w:rPr>
          <w:b/>
          <w:sz w:val="18"/>
          <w:szCs w:val="18"/>
        </w:rPr>
      </w:pPr>
      <w:r w:rsidRPr="008D564A">
        <w:rPr>
          <w:b/>
          <w:sz w:val="18"/>
          <w:szCs w:val="18"/>
        </w:rPr>
        <w:t>Правовые основания для предоставления муниципальной услуги</w:t>
      </w:r>
    </w:p>
    <w:p w:rsidR="008D564A" w:rsidRPr="008D564A" w:rsidRDefault="008D564A" w:rsidP="008D564A">
      <w:pPr>
        <w:widowControl w:val="0"/>
        <w:autoSpaceDE w:val="0"/>
        <w:autoSpaceDN w:val="0"/>
        <w:adjustRightInd w:val="0"/>
        <w:ind w:firstLine="567"/>
        <w:jc w:val="center"/>
        <w:rPr>
          <w:sz w:val="18"/>
          <w:szCs w:val="18"/>
        </w:rPr>
      </w:pP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8D564A">
        <w:rPr>
          <w:sz w:val="18"/>
          <w:szCs w:val="18"/>
        </w:rPr>
        <w:t>(</w:t>
      </w:r>
      <w:hyperlink r:id="rId18" w:history="1">
        <w:r w:rsidRPr="008D564A">
          <w:rPr>
            <w:rFonts w:eastAsiaTheme="minorEastAsia"/>
            <w:color w:val="0563C1" w:themeColor="hyperlink"/>
            <w:sz w:val="18"/>
            <w:szCs w:val="18"/>
            <w:u w:val="single"/>
            <w:shd w:val="clear" w:color="auto" w:fill="FFFFFF"/>
          </w:rPr>
          <w:t>https://</w:t>
        </w:r>
        <w:r w:rsidRPr="008D564A">
          <w:rPr>
            <w:rFonts w:eastAsiaTheme="minorEastAsia"/>
            <w:color w:val="0563C1" w:themeColor="hyperlink"/>
            <w:sz w:val="18"/>
            <w:szCs w:val="18"/>
            <w:u w:val="single"/>
            <w:shd w:val="clear" w:color="auto" w:fill="FFFFFF"/>
            <w:lang w:val="en-US"/>
          </w:rPr>
          <w:t>gagshor</w:t>
        </w:r>
        <w:r w:rsidRPr="008D564A">
          <w:rPr>
            <w:rFonts w:eastAsiaTheme="minorEastAsia"/>
            <w:color w:val="0563C1" w:themeColor="hyperlink"/>
            <w:sz w:val="18"/>
            <w:szCs w:val="18"/>
            <w:u w:val="single"/>
            <w:shd w:val="clear" w:color="auto" w:fill="FFFFFF"/>
          </w:rPr>
          <w:t>-r11.gosweb.gosuslugi.ru</w:t>
        </w:r>
      </w:hyperlink>
      <w:r w:rsidRPr="008D564A">
        <w:rPr>
          <w:sz w:val="18"/>
          <w:szCs w:val="18"/>
        </w:rPr>
        <w:t>)</w:t>
      </w:r>
      <w:r w:rsidRPr="008D564A">
        <w:rPr>
          <w:rFonts w:eastAsia="Calibri"/>
          <w:sz w:val="18"/>
          <w:szCs w:val="18"/>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8D564A" w:rsidRPr="008D564A" w:rsidRDefault="008D564A" w:rsidP="008D564A">
      <w:pPr>
        <w:autoSpaceDE w:val="0"/>
        <w:autoSpaceDN w:val="0"/>
        <w:adjustRightInd w:val="0"/>
        <w:jc w:val="both"/>
        <w:rPr>
          <w:rFonts w:eastAsia="Calibri"/>
          <w:sz w:val="18"/>
          <w:szCs w:val="18"/>
        </w:rPr>
      </w:pPr>
    </w:p>
    <w:p w:rsidR="008D564A" w:rsidRPr="008D564A" w:rsidRDefault="008D564A" w:rsidP="008D564A">
      <w:pPr>
        <w:widowControl w:val="0"/>
        <w:autoSpaceDE w:val="0"/>
        <w:autoSpaceDN w:val="0"/>
        <w:adjustRightInd w:val="0"/>
        <w:ind w:firstLine="709"/>
        <w:jc w:val="center"/>
        <w:rPr>
          <w:rFonts w:eastAsia="Calibri"/>
          <w:b/>
          <w:bCs/>
          <w:sz w:val="18"/>
          <w:szCs w:val="18"/>
        </w:rPr>
      </w:pPr>
      <w:r w:rsidRPr="008D564A">
        <w:rPr>
          <w:rFonts w:eastAsia="Calibri"/>
          <w:b/>
          <w:bCs/>
          <w:sz w:val="18"/>
          <w:szCs w:val="18"/>
        </w:rPr>
        <w:t xml:space="preserve">Исчерпывающий перечень документов, </w:t>
      </w:r>
      <w:proofErr w:type="gramStart"/>
      <w:r w:rsidRPr="008D564A">
        <w:rPr>
          <w:rFonts w:eastAsia="Calibri"/>
          <w:b/>
          <w:bCs/>
          <w:sz w:val="18"/>
          <w:szCs w:val="18"/>
        </w:rPr>
        <w:t>необходимых  для</w:t>
      </w:r>
      <w:proofErr w:type="gramEnd"/>
      <w:r w:rsidRPr="008D564A">
        <w:rPr>
          <w:rFonts w:eastAsia="Calibri"/>
          <w:b/>
          <w:bCs/>
          <w:sz w:val="18"/>
          <w:szCs w:val="18"/>
        </w:rPr>
        <w:t xml:space="preserve"> предоставления муниципальной услуги  </w:t>
      </w:r>
    </w:p>
    <w:p w:rsidR="008D564A" w:rsidRPr="008D564A" w:rsidRDefault="008D564A" w:rsidP="008D564A">
      <w:pPr>
        <w:widowControl w:val="0"/>
        <w:autoSpaceDE w:val="0"/>
        <w:autoSpaceDN w:val="0"/>
        <w:adjustRightInd w:val="0"/>
        <w:ind w:firstLine="709"/>
        <w:jc w:val="center"/>
        <w:rPr>
          <w:rFonts w:eastAsia="Calibri"/>
          <w:b/>
          <w:bCs/>
          <w:sz w:val="18"/>
          <w:szCs w:val="18"/>
        </w:rPr>
      </w:pP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2.6. Запрос и документы и (или) информацию заявитель самостоятельно предоставляет:</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lastRenderedPageBreak/>
        <w:t>- 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xml:space="preserve">- в электронной форме посредством заполнения электронной формы запроса (заявления) на </w:t>
      </w:r>
      <w:r w:rsidRPr="008D564A">
        <w:rPr>
          <w:rFonts w:ascii="Times New Roman" w:eastAsia="Calibri" w:hAnsi="Times New Roman" w:cs="Times New Roman"/>
          <w:sz w:val="18"/>
          <w:szCs w:val="18"/>
          <w:lang w:eastAsia="ru-RU"/>
        </w:rPr>
        <w:t>Едином портале.</w:t>
      </w:r>
      <w:r w:rsidRPr="008D564A">
        <w:rPr>
          <w:rFonts w:ascii="Times New Roman" w:eastAsiaTheme="minorEastAsia" w:hAnsi="Times New Roman" w:cs="Times New Roman"/>
          <w:sz w:val="18"/>
          <w:szCs w:val="18"/>
          <w:lang w:eastAsia="ru-RU"/>
        </w:rPr>
        <w:t xml:space="preserve">  </w:t>
      </w:r>
    </w:p>
    <w:p w:rsidR="008D564A" w:rsidRPr="008D564A" w:rsidRDefault="008D564A" w:rsidP="008D564A">
      <w:pPr>
        <w:widowControl w:val="0"/>
        <w:autoSpaceDE w:val="0"/>
        <w:autoSpaceDN w:val="0"/>
        <w:adjustRightInd w:val="0"/>
        <w:ind w:firstLine="708"/>
        <w:jc w:val="both"/>
        <w:rPr>
          <w:rFonts w:eastAsia="Calibri"/>
          <w:sz w:val="18"/>
          <w:szCs w:val="18"/>
        </w:rPr>
      </w:pPr>
      <w:r w:rsidRPr="008D564A">
        <w:rPr>
          <w:rFonts w:eastAsia="Calibri"/>
          <w:sz w:val="18"/>
          <w:szCs w:val="18"/>
        </w:rPr>
        <w:t xml:space="preserve">В </w:t>
      </w:r>
      <w:proofErr w:type="gramStart"/>
      <w:r w:rsidRPr="008D564A">
        <w:rPr>
          <w:rFonts w:eastAsia="Calibri"/>
          <w:sz w:val="18"/>
          <w:szCs w:val="18"/>
        </w:rPr>
        <w:t>запросе  указывается</w:t>
      </w:r>
      <w:proofErr w:type="gramEnd"/>
      <w:r w:rsidRPr="008D564A">
        <w:rPr>
          <w:rFonts w:eastAsia="Calibri"/>
          <w:sz w:val="18"/>
          <w:szCs w:val="18"/>
        </w:rPr>
        <w:t>:</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полное наименование Органа, предоставляющего муниципальную услугу;</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фамилия, имя и (при наличии) отчество, место жительства заявителя, реквизиты документа, удостоверяющего личность заявителя (для гражданина);</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государственный регистрационный номер записи о государственной регистрации индивидуального предпринимателя в Е</w:t>
      </w:r>
      <w:r w:rsidRPr="008D564A">
        <w:rPr>
          <w:color w:val="000000"/>
          <w:sz w:val="18"/>
          <w:szCs w:val="18"/>
        </w:rPr>
        <w:t xml:space="preserve">дином государственном реестре индивидуальных предпринимателей (далее – ЕГРИП) </w:t>
      </w:r>
      <w:r w:rsidRPr="008D564A">
        <w:rPr>
          <w:rFonts w:eastAsia="Calibri"/>
          <w:sz w:val="18"/>
          <w:szCs w:val="18"/>
        </w:rPr>
        <w:t>и идентификационный номер налогоплательщика (далее – ИНН), за исключением случаев, если заявителем является иностранное юридическое лицо</w:t>
      </w:r>
      <w:r w:rsidRPr="008D564A">
        <w:rPr>
          <w:color w:val="000000"/>
          <w:sz w:val="18"/>
          <w:szCs w:val="18"/>
        </w:rPr>
        <w:t>;</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 xml:space="preserve">кадастровый номер земельного участка; </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 xml:space="preserve">площадь земельного участка; </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адрес испрашиваемого земельного участка;</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категория земель;</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вид разрешенного использования;</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цель использования земельного участка;</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перечень прилагаемых к запросу документов и (или) информации;</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способ получения результата предоставления муниципальной услуги;</w:t>
      </w:r>
    </w:p>
    <w:p w:rsidR="008D564A" w:rsidRPr="008D564A" w:rsidRDefault="008D564A" w:rsidP="008D564A">
      <w:pPr>
        <w:widowControl w:val="0"/>
        <w:numPr>
          <w:ilvl w:val="0"/>
          <w:numId w:val="32"/>
        </w:numPr>
        <w:autoSpaceDE w:val="0"/>
        <w:autoSpaceDN w:val="0"/>
        <w:adjustRightInd w:val="0"/>
        <w:spacing w:after="0" w:line="240" w:lineRule="auto"/>
        <w:ind w:left="0" w:firstLine="708"/>
        <w:jc w:val="both"/>
        <w:rPr>
          <w:rFonts w:eastAsia="Calibri"/>
          <w:sz w:val="18"/>
          <w:szCs w:val="18"/>
        </w:rPr>
      </w:pPr>
      <w:r w:rsidRPr="008D564A">
        <w:rPr>
          <w:rFonts w:eastAsia="Calibri"/>
          <w:sz w:val="18"/>
          <w:szCs w:val="18"/>
        </w:rPr>
        <w:t>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8D564A" w:rsidRPr="008D564A" w:rsidRDefault="008D564A" w:rsidP="008D564A">
      <w:pPr>
        <w:widowControl w:val="0"/>
        <w:tabs>
          <w:tab w:val="left" w:pos="0"/>
        </w:tabs>
        <w:autoSpaceDE w:val="0"/>
        <w:autoSpaceDN w:val="0"/>
        <w:adjustRightInd w:val="0"/>
        <w:spacing w:after="0" w:line="240" w:lineRule="auto"/>
        <w:ind w:firstLine="709"/>
        <w:jc w:val="both"/>
        <w:rPr>
          <w:rFonts w:ascii="Times New Roman" w:hAnsi="Times New Roman" w:cs="Times New Roman"/>
          <w:color w:val="000000"/>
          <w:sz w:val="18"/>
          <w:szCs w:val="18"/>
          <w:shd w:val="clear" w:color="auto" w:fill="FFFFFF"/>
        </w:rPr>
      </w:pPr>
      <w:r w:rsidRPr="008D564A">
        <w:rPr>
          <w:rFonts w:ascii="Times New Roman" w:hAnsi="Times New Roman" w:cs="Times New Roman"/>
          <w:color w:val="000000"/>
          <w:sz w:val="18"/>
          <w:szCs w:val="18"/>
          <w:shd w:val="clear" w:color="auto" w:fill="FFFFFF"/>
        </w:rPr>
        <w:t>Формы заявлений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 Административному регламенту.</w:t>
      </w:r>
    </w:p>
    <w:p w:rsidR="008D564A" w:rsidRPr="008D564A" w:rsidRDefault="008D564A" w:rsidP="008D564A">
      <w:pPr>
        <w:widowControl w:val="0"/>
        <w:tabs>
          <w:tab w:val="left" w:pos="0"/>
        </w:tabs>
        <w:autoSpaceDE w:val="0"/>
        <w:autoSpaceDN w:val="0"/>
        <w:adjustRightInd w:val="0"/>
        <w:spacing w:after="0" w:line="240" w:lineRule="auto"/>
        <w:ind w:firstLine="709"/>
        <w:jc w:val="both"/>
        <w:rPr>
          <w:rFonts w:ascii="Times New Roman" w:hAnsi="Times New Roman" w:cs="Times New Roman"/>
          <w:color w:val="000000"/>
          <w:sz w:val="18"/>
          <w:szCs w:val="18"/>
          <w:shd w:val="clear" w:color="auto" w:fill="FFFFFF"/>
        </w:rPr>
      </w:pPr>
      <w:r w:rsidRPr="008D564A">
        <w:rPr>
          <w:rFonts w:ascii="Times New Roman" w:hAnsi="Times New Roman" w:cs="Times New Roman"/>
          <w:color w:val="000000"/>
          <w:sz w:val="18"/>
          <w:szCs w:val="18"/>
          <w:shd w:val="clear" w:color="auto" w:fill="FFFFFF"/>
        </w:rPr>
        <w:t>Требования, предъявляемые к документу при подаче в Орган: оригинал.</w:t>
      </w:r>
    </w:p>
    <w:p w:rsidR="008D564A" w:rsidRPr="008D564A" w:rsidRDefault="008D564A" w:rsidP="008D564A">
      <w:pPr>
        <w:widowControl w:val="0"/>
        <w:tabs>
          <w:tab w:val="left" w:pos="0"/>
        </w:tabs>
        <w:autoSpaceDE w:val="0"/>
        <w:autoSpaceDN w:val="0"/>
        <w:adjustRightInd w:val="0"/>
        <w:spacing w:after="0" w:line="240" w:lineRule="auto"/>
        <w:ind w:firstLine="709"/>
        <w:jc w:val="both"/>
        <w:rPr>
          <w:rFonts w:ascii="Times New Roman" w:hAnsi="Times New Roman" w:cs="Times New Roman"/>
          <w:color w:val="000000"/>
          <w:sz w:val="18"/>
          <w:szCs w:val="18"/>
          <w:shd w:val="clear" w:color="auto" w:fill="FFFFFF"/>
        </w:rPr>
      </w:pPr>
      <w:r w:rsidRPr="008D564A">
        <w:rPr>
          <w:rFonts w:ascii="Times New Roman" w:hAnsi="Times New Roman" w:cs="Times New Roman"/>
          <w:color w:val="000000"/>
          <w:sz w:val="18"/>
          <w:szCs w:val="18"/>
          <w:shd w:val="clear" w:color="auto" w:fill="FFFFFF"/>
        </w:rPr>
        <w:t xml:space="preserve">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8D564A" w:rsidRPr="008D564A" w:rsidRDefault="008D564A" w:rsidP="008D564A">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2.7. Для получения муниципальной услуги вместе с запросом заявитель самостоятельно предоставляет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и подтверждающие гражданство Российской Федерации заявителя и членов его семьи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8D564A" w:rsidRPr="008D564A" w:rsidRDefault="008D564A" w:rsidP="008D564A">
      <w:pPr>
        <w:tabs>
          <w:tab w:val="left" w:pos="709"/>
        </w:tabs>
        <w:autoSpaceDE w:val="0"/>
        <w:autoSpaceDN w:val="0"/>
        <w:adjustRightInd w:val="0"/>
        <w:ind w:firstLine="709"/>
        <w:jc w:val="both"/>
        <w:rPr>
          <w:sz w:val="18"/>
          <w:szCs w:val="18"/>
        </w:rPr>
      </w:pPr>
      <w:r w:rsidRPr="008D564A">
        <w:rPr>
          <w:sz w:val="18"/>
          <w:szCs w:val="1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564A" w:rsidRPr="008D564A" w:rsidRDefault="008D564A" w:rsidP="008D564A">
      <w:pPr>
        <w:autoSpaceDE w:val="0"/>
        <w:autoSpaceDN w:val="0"/>
        <w:adjustRightInd w:val="0"/>
        <w:ind w:firstLine="708"/>
        <w:jc w:val="both"/>
        <w:rPr>
          <w:rFonts w:eastAsia="Calibri"/>
          <w:sz w:val="18"/>
          <w:szCs w:val="18"/>
        </w:rPr>
      </w:pPr>
      <w:r w:rsidRPr="008D564A">
        <w:rPr>
          <w:rFonts w:eastAsia="Calibri"/>
          <w:sz w:val="18"/>
          <w:szCs w:val="18"/>
        </w:rPr>
        <w:t xml:space="preserve">2) документ, подтверждающий полномочия представителя заявителя, в случае если запрос подается представителем заявителя. </w:t>
      </w:r>
    </w:p>
    <w:p w:rsidR="008D564A" w:rsidRPr="008D564A" w:rsidRDefault="008D564A" w:rsidP="008D564A">
      <w:pPr>
        <w:autoSpaceDE w:val="0"/>
        <w:autoSpaceDN w:val="0"/>
        <w:adjustRightInd w:val="0"/>
        <w:ind w:firstLine="708"/>
        <w:jc w:val="both"/>
        <w:rPr>
          <w:rFonts w:eastAsia="Calibri"/>
          <w:sz w:val="18"/>
          <w:szCs w:val="18"/>
        </w:rPr>
      </w:pPr>
      <w:r w:rsidRPr="008D564A">
        <w:rPr>
          <w:rFonts w:eastAsia="Calibri"/>
          <w:sz w:val="18"/>
          <w:szCs w:val="18"/>
        </w:rPr>
        <w:t>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w:t>
      </w:r>
      <w:r w:rsidRPr="008D564A">
        <w:rPr>
          <w:sz w:val="18"/>
          <w:szCs w:val="18"/>
        </w:rPr>
        <w:t xml:space="preserve"> этого юридического лица</w:t>
      </w:r>
      <w:r w:rsidRPr="008D564A">
        <w:rPr>
          <w:rFonts w:eastAsia="Calibri"/>
          <w:sz w:val="18"/>
          <w:szCs w:val="18"/>
        </w:rPr>
        <w:t xml:space="preserve"> или иного лица, уполномоченного на это в соответствии с законом и учредительными документами. </w:t>
      </w:r>
    </w:p>
    <w:p w:rsidR="008D564A" w:rsidRPr="008D564A" w:rsidRDefault="008D564A" w:rsidP="008D564A">
      <w:pPr>
        <w:tabs>
          <w:tab w:val="left" w:pos="709"/>
        </w:tabs>
        <w:autoSpaceDE w:val="0"/>
        <w:autoSpaceDN w:val="0"/>
        <w:adjustRightInd w:val="0"/>
        <w:ind w:firstLine="709"/>
        <w:jc w:val="both"/>
        <w:rPr>
          <w:sz w:val="18"/>
          <w:szCs w:val="18"/>
        </w:rPr>
      </w:pPr>
      <w:r w:rsidRPr="008D564A">
        <w:rPr>
          <w:sz w:val="18"/>
          <w:szCs w:val="18"/>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D564A" w:rsidRPr="008D564A" w:rsidRDefault="008D564A" w:rsidP="008D564A">
      <w:pPr>
        <w:autoSpaceDE w:val="0"/>
        <w:autoSpaceDN w:val="0"/>
        <w:adjustRightInd w:val="0"/>
        <w:ind w:firstLine="539"/>
        <w:jc w:val="both"/>
        <w:rPr>
          <w:sz w:val="18"/>
          <w:szCs w:val="18"/>
        </w:rPr>
      </w:pPr>
      <w:r w:rsidRPr="008D564A">
        <w:rPr>
          <w:sz w:val="18"/>
          <w:szCs w:val="18"/>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8D564A" w:rsidRPr="008D564A" w:rsidRDefault="008D564A" w:rsidP="008D564A">
      <w:pPr>
        <w:tabs>
          <w:tab w:val="left" w:pos="709"/>
          <w:tab w:val="left" w:pos="1134"/>
        </w:tabs>
        <w:autoSpaceDE w:val="0"/>
        <w:autoSpaceDN w:val="0"/>
        <w:adjustRightInd w:val="0"/>
        <w:ind w:firstLine="567"/>
        <w:jc w:val="both"/>
        <w:rPr>
          <w:sz w:val="18"/>
          <w:szCs w:val="18"/>
        </w:rPr>
      </w:pPr>
      <w:r w:rsidRPr="008D564A">
        <w:rPr>
          <w:rFonts w:eastAsiaTheme="minorEastAsia"/>
          <w:sz w:val="18"/>
          <w:szCs w:val="18"/>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r w:rsidRPr="008D564A">
        <w:rPr>
          <w:sz w:val="18"/>
          <w:szCs w:val="18"/>
        </w:rPr>
        <w:t xml:space="preserve"> </w:t>
      </w:r>
    </w:p>
    <w:p w:rsidR="008D564A" w:rsidRPr="008D564A" w:rsidRDefault="008D564A" w:rsidP="008D564A">
      <w:pPr>
        <w:tabs>
          <w:tab w:val="left" w:pos="709"/>
          <w:tab w:val="left" w:pos="1134"/>
        </w:tabs>
        <w:autoSpaceDE w:val="0"/>
        <w:autoSpaceDN w:val="0"/>
        <w:adjustRightInd w:val="0"/>
        <w:ind w:firstLine="567"/>
        <w:jc w:val="both"/>
        <w:rPr>
          <w:rFonts w:eastAsiaTheme="minorEastAsia"/>
          <w:sz w:val="18"/>
          <w:szCs w:val="18"/>
        </w:rPr>
      </w:pPr>
      <w:r w:rsidRPr="008D564A">
        <w:rPr>
          <w:sz w:val="18"/>
          <w:szCs w:val="18"/>
        </w:rPr>
        <w:t>В случае направления заявления в Орган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xml:space="preserve">2.7.1. Для участия в аукционе заявители представляют в установленный в извещении о </w:t>
      </w:r>
      <w:proofErr w:type="gramStart"/>
      <w:r w:rsidRPr="008D564A">
        <w:rPr>
          <w:rFonts w:ascii="Times New Roman" w:eastAsiaTheme="minorEastAsia" w:hAnsi="Times New Roman" w:cs="Times New Roman"/>
          <w:sz w:val="18"/>
          <w:szCs w:val="18"/>
          <w:lang w:eastAsia="ru-RU"/>
        </w:rPr>
        <w:t>проведении  аукциона</w:t>
      </w:r>
      <w:proofErr w:type="gramEnd"/>
      <w:r w:rsidRPr="008D564A">
        <w:rPr>
          <w:rFonts w:ascii="Times New Roman" w:eastAsiaTheme="minorEastAsia" w:hAnsi="Times New Roman" w:cs="Times New Roman"/>
          <w:sz w:val="18"/>
          <w:szCs w:val="18"/>
          <w:lang w:eastAsia="ru-RU"/>
        </w:rPr>
        <w:t xml:space="preserve"> срок следующие документы: </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2) копии документов, удостоверяющих личность заявителя (для граждан);</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xml:space="preserve">3) </w:t>
      </w:r>
      <w:proofErr w:type="gramStart"/>
      <w:r w:rsidRPr="008D564A">
        <w:rPr>
          <w:rFonts w:ascii="Times New Roman" w:eastAsiaTheme="minorEastAsia" w:hAnsi="Times New Roman" w:cs="Times New Roman"/>
          <w:sz w:val="18"/>
          <w:szCs w:val="18"/>
          <w:lang w:eastAsia="ru-RU"/>
        </w:rPr>
        <w:t>надлежащим образом</w:t>
      </w:r>
      <w:proofErr w:type="gramEnd"/>
      <w:r w:rsidRPr="008D564A">
        <w:rPr>
          <w:rFonts w:ascii="Times New Roman" w:eastAsiaTheme="minorEastAsia" w:hAnsi="Times New Roman" w:cs="Times New Roman"/>
          <w:sz w:val="18"/>
          <w:szCs w:val="1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4) документы, подтверждающие внесение задатка;</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xml:space="preserve">5)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9" w:history="1">
        <w:r w:rsidRPr="008D564A">
          <w:rPr>
            <w:rFonts w:ascii="Times New Roman" w:eastAsiaTheme="minorEastAsia" w:hAnsi="Times New Roman" w:cs="Times New Roman"/>
            <w:sz w:val="18"/>
            <w:szCs w:val="18"/>
            <w:lang w:eastAsia="ru-RU"/>
          </w:rPr>
          <w:t>частью 4 статьи 18</w:t>
        </w:r>
      </w:hyperlink>
      <w:r w:rsidRPr="008D564A">
        <w:rPr>
          <w:rFonts w:ascii="Times New Roman" w:eastAsiaTheme="minorEastAsia" w:hAnsi="Times New Roman" w:cs="Times New Roman"/>
          <w:sz w:val="18"/>
          <w:szCs w:val="18"/>
          <w:lang w:eastAsia="ru-RU"/>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0" w:history="1">
        <w:r w:rsidRPr="008D564A">
          <w:rPr>
            <w:rFonts w:ascii="Times New Roman" w:eastAsiaTheme="minorEastAsia" w:hAnsi="Times New Roman" w:cs="Times New Roman"/>
            <w:sz w:val="18"/>
            <w:szCs w:val="18"/>
            <w:lang w:eastAsia="ru-RU"/>
          </w:rPr>
          <w:t>частью 5 статьи 4</w:t>
        </w:r>
      </w:hyperlink>
      <w:r w:rsidRPr="008D564A">
        <w:rPr>
          <w:rFonts w:ascii="Times New Roman" w:eastAsiaTheme="minorEastAsia" w:hAnsi="Times New Roman" w:cs="Times New Roman"/>
          <w:sz w:val="18"/>
          <w:szCs w:val="18"/>
          <w:lang w:eastAsia="ru-RU"/>
        </w:rPr>
        <w:t xml:space="preserve"> указанного федерального закона.</w:t>
      </w:r>
    </w:p>
    <w:p w:rsidR="008D564A" w:rsidRPr="008D564A" w:rsidRDefault="008D564A" w:rsidP="008D564A">
      <w:pPr>
        <w:tabs>
          <w:tab w:val="left" w:pos="709"/>
          <w:tab w:val="left" w:pos="1134"/>
        </w:tabs>
        <w:autoSpaceDE w:val="0"/>
        <w:autoSpaceDN w:val="0"/>
        <w:adjustRightInd w:val="0"/>
        <w:ind w:firstLine="567"/>
        <w:jc w:val="both"/>
        <w:rPr>
          <w:sz w:val="18"/>
          <w:szCs w:val="18"/>
        </w:rPr>
      </w:pPr>
      <w:r w:rsidRPr="008D564A">
        <w:rPr>
          <w:rFonts w:eastAsiaTheme="minorEastAsia"/>
          <w:sz w:val="18"/>
          <w:szCs w:val="18"/>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r w:rsidRPr="008D564A">
        <w:rPr>
          <w:sz w:val="18"/>
          <w:szCs w:val="18"/>
        </w:rPr>
        <w:t xml:space="preserve"> </w:t>
      </w:r>
    </w:p>
    <w:p w:rsidR="008D564A" w:rsidRPr="008D564A" w:rsidRDefault="008D564A" w:rsidP="008D564A">
      <w:pPr>
        <w:tabs>
          <w:tab w:val="left" w:pos="709"/>
          <w:tab w:val="left" w:pos="1134"/>
        </w:tabs>
        <w:autoSpaceDE w:val="0"/>
        <w:autoSpaceDN w:val="0"/>
        <w:adjustRightInd w:val="0"/>
        <w:ind w:firstLine="567"/>
        <w:jc w:val="both"/>
        <w:rPr>
          <w:rFonts w:eastAsiaTheme="minorEastAsia"/>
          <w:sz w:val="18"/>
          <w:szCs w:val="18"/>
        </w:rPr>
      </w:pPr>
      <w:r w:rsidRPr="008D564A">
        <w:rPr>
          <w:sz w:val="18"/>
          <w:szCs w:val="18"/>
        </w:rPr>
        <w:t>В случае направления заявления в Орган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8D564A" w:rsidRPr="008D564A" w:rsidRDefault="008D564A" w:rsidP="008D564A">
      <w:pPr>
        <w:ind w:firstLine="567"/>
        <w:jc w:val="both"/>
        <w:rPr>
          <w:sz w:val="18"/>
          <w:szCs w:val="18"/>
        </w:rPr>
      </w:pPr>
      <w:r w:rsidRPr="008D564A">
        <w:rPr>
          <w:color w:val="000000"/>
          <w:sz w:val="18"/>
          <w:szCs w:val="18"/>
        </w:rPr>
        <w:t>2.7.2. При предоставлении муниципальной услуги запрещается:</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history="1">
        <w:r w:rsidRPr="008D564A">
          <w:rPr>
            <w:sz w:val="18"/>
            <w:szCs w:val="18"/>
          </w:rPr>
          <w:t>части 6 статьи 7</w:t>
        </w:r>
      </w:hyperlink>
      <w:r w:rsidRPr="008D564A">
        <w:rPr>
          <w:sz w:val="18"/>
          <w:szCs w:val="18"/>
        </w:rPr>
        <w:t xml:space="preserve"> Федерального закона от 27.07.2010 № 210-ФЗ «Об организации предоставления государственных и муниципальных услуг»;</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w:t>
      </w:r>
      <w:r w:rsidRPr="008D564A">
        <w:rPr>
          <w:sz w:val="18"/>
          <w:szCs w:val="18"/>
        </w:rPr>
        <w:lastRenderedPageBreak/>
        <w:t>сроках и порядке предоставления муниципальной услуги, опубликованной на Едином портале государственных и муниципальных услуг (функций);</w:t>
      </w:r>
    </w:p>
    <w:p w:rsidR="008D564A" w:rsidRPr="008D564A" w:rsidRDefault="008D564A" w:rsidP="008D564A">
      <w:pPr>
        <w:autoSpaceDE w:val="0"/>
        <w:autoSpaceDN w:val="0"/>
        <w:adjustRightInd w:val="0"/>
        <w:ind w:firstLine="567"/>
        <w:jc w:val="both"/>
        <w:rPr>
          <w:sz w:val="18"/>
          <w:szCs w:val="18"/>
        </w:rPr>
      </w:pPr>
      <w:r w:rsidRPr="008D564A">
        <w:rPr>
          <w:sz w:val="18"/>
          <w:szCs w:val="1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D564A" w:rsidRPr="008D564A" w:rsidRDefault="008D564A" w:rsidP="008D564A">
      <w:pPr>
        <w:autoSpaceDE w:val="0"/>
        <w:autoSpaceDN w:val="0"/>
        <w:adjustRightInd w:val="0"/>
        <w:ind w:firstLine="567"/>
        <w:jc w:val="both"/>
        <w:rPr>
          <w:sz w:val="18"/>
          <w:szCs w:val="18"/>
        </w:rPr>
      </w:pPr>
      <w:r w:rsidRPr="008D564A">
        <w:rPr>
          <w:sz w:val="18"/>
          <w:szCs w:val="18"/>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564A" w:rsidRPr="008D564A" w:rsidRDefault="008D564A" w:rsidP="008D564A">
      <w:pPr>
        <w:autoSpaceDE w:val="0"/>
        <w:autoSpaceDN w:val="0"/>
        <w:adjustRightInd w:val="0"/>
        <w:ind w:firstLine="567"/>
        <w:jc w:val="both"/>
        <w:rPr>
          <w:sz w:val="18"/>
          <w:szCs w:val="18"/>
        </w:rPr>
      </w:pPr>
      <w:r w:rsidRPr="008D564A">
        <w:rPr>
          <w:sz w:val="18"/>
          <w:szCs w:val="1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564A" w:rsidRPr="008D564A" w:rsidRDefault="008D564A" w:rsidP="008D564A">
      <w:pPr>
        <w:autoSpaceDE w:val="0"/>
        <w:autoSpaceDN w:val="0"/>
        <w:adjustRightInd w:val="0"/>
        <w:ind w:firstLine="567"/>
        <w:jc w:val="both"/>
        <w:rPr>
          <w:sz w:val="18"/>
          <w:szCs w:val="18"/>
        </w:rPr>
      </w:pPr>
      <w:r w:rsidRPr="008D564A">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564A" w:rsidRPr="008D564A" w:rsidRDefault="008D564A" w:rsidP="008D564A">
      <w:pPr>
        <w:autoSpaceDE w:val="0"/>
        <w:autoSpaceDN w:val="0"/>
        <w:adjustRightInd w:val="0"/>
        <w:ind w:firstLine="567"/>
        <w:jc w:val="both"/>
        <w:rPr>
          <w:sz w:val="18"/>
          <w:szCs w:val="18"/>
        </w:rPr>
      </w:pPr>
      <w:r w:rsidRPr="008D564A">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D564A" w:rsidRPr="008D564A" w:rsidRDefault="008D564A" w:rsidP="008D564A">
      <w:pPr>
        <w:widowControl w:val="0"/>
        <w:shd w:val="clear" w:color="auto" w:fill="FFFFFF"/>
        <w:autoSpaceDE w:val="0"/>
        <w:autoSpaceDN w:val="0"/>
        <w:adjustRightInd w:val="0"/>
        <w:ind w:firstLine="567"/>
        <w:jc w:val="both"/>
        <w:rPr>
          <w:rFonts w:eastAsiaTheme="minorEastAsia"/>
          <w:sz w:val="18"/>
          <w:szCs w:val="18"/>
        </w:rPr>
      </w:pPr>
      <w:r w:rsidRPr="008D564A">
        <w:rPr>
          <w:spacing w:val="2"/>
          <w:sz w:val="18"/>
          <w:szCs w:val="18"/>
          <w:shd w:val="clear" w:color="auto" w:fill="FFFFFF"/>
        </w:rPr>
        <w:t xml:space="preserve">7)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w:t>
      </w:r>
      <w:r w:rsidRPr="008D564A">
        <w:rPr>
          <w:sz w:val="18"/>
          <w:szCs w:val="18"/>
        </w:rPr>
        <w:t>Федерального закона от 27.07.2010 № 210-ФЗ «Об организации предоставления государственных и муниципальных услуг»</w:t>
      </w:r>
      <w:r w:rsidRPr="008D564A">
        <w:rPr>
          <w:spacing w:val="2"/>
          <w:sz w:val="18"/>
          <w:szCs w:val="1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564A" w:rsidRPr="008D564A" w:rsidRDefault="008D564A" w:rsidP="008D564A">
      <w:pPr>
        <w:widowControl w:val="0"/>
        <w:autoSpaceDE w:val="0"/>
        <w:autoSpaceDN w:val="0"/>
        <w:adjustRightInd w:val="0"/>
        <w:ind w:firstLine="708"/>
        <w:jc w:val="both"/>
        <w:rPr>
          <w:sz w:val="18"/>
          <w:szCs w:val="18"/>
        </w:rPr>
      </w:pPr>
      <w:r w:rsidRPr="008D564A">
        <w:rPr>
          <w:sz w:val="18"/>
          <w:szCs w:val="18"/>
        </w:rPr>
        <w:lastRenderedPageBreak/>
        <w:t xml:space="preserve"> 2.8. Заявитель вправе представить по собственной инициативе:</w:t>
      </w:r>
    </w:p>
    <w:p w:rsidR="008D564A" w:rsidRPr="008D564A" w:rsidRDefault="008D564A" w:rsidP="008D564A">
      <w:pPr>
        <w:shd w:val="clear" w:color="auto" w:fill="FFFFFF"/>
        <w:ind w:firstLine="708"/>
        <w:jc w:val="both"/>
        <w:rPr>
          <w:color w:val="000000"/>
          <w:sz w:val="18"/>
          <w:szCs w:val="18"/>
        </w:rPr>
      </w:pPr>
      <w:r w:rsidRPr="008D564A">
        <w:rPr>
          <w:color w:val="000000"/>
          <w:sz w:val="18"/>
          <w:szCs w:val="18"/>
        </w:rPr>
        <w:t>1) выписку</w:t>
      </w:r>
      <w:r w:rsidRPr="008D564A">
        <w:rPr>
          <w:rFonts w:eastAsia="Calibri"/>
          <w:sz w:val="18"/>
          <w:szCs w:val="18"/>
        </w:rPr>
        <w:t xml:space="preserve"> </w:t>
      </w:r>
      <w:r w:rsidRPr="008D564A">
        <w:rPr>
          <w:color w:val="000000"/>
          <w:sz w:val="18"/>
          <w:szCs w:val="18"/>
        </w:rPr>
        <w:t>из ЕГРЮЛ (предоставляется в случае, если заявителем является юридическое лицо);</w:t>
      </w:r>
    </w:p>
    <w:p w:rsidR="008D564A" w:rsidRPr="008D564A" w:rsidRDefault="008D564A" w:rsidP="008D564A">
      <w:pPr>
        <w:shd w:val="clear" w:color="auto" w:fill="FFFFFF"/>
        <w:ind w:firstLine="708"/>
        <w:jc w:val="both"/>
        <w:rPr>
          <w:color w:val="000000"/>
          <w:sz w:val="18"/>
          <w:szCs w:val="18"/>
        </w:rPr>
      </w:pPr>
      <w:r w:rsidRPr="008D564A">
        <w:rPr>
          <w:color w:val="000000"/>
          <w:sz w:val="18"/>
          <w:szCs w:val="18"/>
        </w:rPr>
        <w:t>2) выписку</w:t>
      </w:r>
      <w:r w:rsidRPr="008D564A">
        <w:rPr>
          <w:rFonts w:eastAsia="Calibri"/>
          <w:sz w:val="18"/>
          <w:szCs w:val="18"/>
        </w:rPr>
        <w:t xml:space="preserve"> </w:t>
      </w:r>
      <w:r w:rsidRPr="008D564A">
        <w:rPr>
          <w:color w:val="000000"/>
          <w:sz w:val="18"/>
          <w:szCs w:val="18"/>
        </w:rPr>
        <w:t>из ЕГРИП (предоставляется в случае, если заявителем является индивидуальный предприниматель);</w:t>
      </w:r>
    </w:p>
    <w:p w:rsidR="008D564A" w:rsidRPr="008D564A" w:rsidRDefault="008D564A" w:rsidP="008D564A">
      <w:pPr>
        <w:shd w:val="clear" w:color="auto" w:fill="FFFFFF"/>
        <w:ind w:firstLine="708"/>
        <w:jc w:val="both"/>
        <w:rPr>
          <w:color w:val="000000"/>
          <w:sz w:val="18"/>
          <w:szCs w:val="18"/>
        </w:rPr>
      </w:pPr>
      <w:r w:rsidRPr="008D564A">
        <w:rPr>
          <w:color w:val="000000"/>
          <w:sz w:val="18"/>
          <w:szCs w:val="18"/>
        </w:rPr>
        <w:t xml:space="preserve">3) выписку из </w:t>
      </w:r>
      <w:r w:rsidRPr="008D564A">
        <w:rPr>
          <w:sz w:val="18"/>
          <w:szCs w:val="18"/>
        </w:rPr>
        <w:t xml:space="preserve">Единого государственного реестра недвижимости (далее – </w:t>
      </w:r>
      <w:r w:rsidRPr="008D564A">
        <w:rPr>
          <w:color w:val="000000"/>
          <w:sz w:val="18"/>
          <w:szCs w:val="18"/>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8D564A" w:rsidRPr="008D564A" w:rsidRDefault="008D564A" w:rsidP="008D564A">
      <w:pPr>
        <w:shd w:val="clear" w:color="auto" w:fill="FFFFFF"/>
        <w:ind w:firstLine="708"/>
        <w:jc w:val="both"/>
        <w:rPr>
          <w:color w:val="000000"/>
          <w:sz w:val="18"/>
          <w:szCs w:val="18"/>
        </w:rPr>
      </w:pPr>
      <w:r w:rsidRPr="008D564A">
        <w:rPr>
          <w:color w:val="000000"/>
          <w:sz w:val="18"/>
          <w:szCs w:val="18"/>
        </w:rPr>
        <w:t>4) выписку из ЕГРН об основных характеристиках и зарегистрированных правах на объект недвижимости (о здании и (или) сооружении, расположенном(</w:t>
      </w:r>
      <w:proofErr w:type="spellStart"/>
      <w:r w:rsidRPr="008D564A">
        <w:rPr>
          <w:color w:val="000000"/>
          <w:sz w:val="18"/>
          <w:szCs w:val="18"/>
        </w:rPr>
        <w:t>ых</w:t>
      </w:r>
      <w:proofErr w:type="spellEnd"/>
      <w:r w:rsidRPr="008D564A">
        <w:rPr>
          <w:color w:val="000000"/>
          <w:sz w:val="18"/>
          <w:szCs w:val="18"/>
        </w:rPr>
        <w:t>) на испрашиваемом земельном участке).</w:t>
      </w:r>
    </w:p>
    <w:p w:rsidR="008D564A" w:rsidRPr="008D564A" w:rsidRDefault="008D564A" w:rsidP="008D564A">
      <w:pPr>
        <w:tabs>
          <w:tab w:val="left" w:pos="709"/>
          <w:tab w:val="left" w:pos="1134"/>
        </w:tabs>
        <w:autoSpaceDE w:val="0"/>
        <w:autoSpaceDN w:val="0"/>
        <w:adjustRightInd w:val="0"/>
        <w:ind w:firstLine="567"/>
        <w:jc w:val="both"/>
        <w:rPr>
          <w:sz w:val="18"/>
          <w:szCs w:val="18"/>
        </w:rPr>
      </w:pPr>
      <w:r w:rsidRPr="008D564A">
        <w:rPr>
          <w:rFonts w:eastAsiaTheme="minorEastAsia"/>
          <w:sz w:val="18"/>
          <w:szCs w:val="18"/>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r w:rsidRPr="008D564A">
        <w:rPr>
          <w:sz w:val="18"/>
          <w:szCs w:val="18"/>
        </w:rPr>
        <w:t xml:space="preserve"> </w:t>
      </w:r>
    </w:p>
    <w:p w:rsidR="008D564A" w:rsidRPr="008D564A" w:rsidRDefault="008D564A" w:rsidP="008D564A">
      <w:pPr>
        <w:tabs>
          <w:tab w:val="left" w:pos="709"/>
          <w:tab w:val="left" w:pos="1134"/>
        </w:tabs>
        <w:autoSpaceDE w:val="0"/>
        <w:autoSpaceDN w:val="0"/>
        <w:adjustRightInd w:val="0"/>
        <w:ind w:firstLine="567"/>
        <w:jc w:val="both"/>
        <w:rPr>
          <w:rFonts w:eastAsiaTheme="minorEastAsia"/>
          <w:sz w:val="18"/>
          <w:szCs w:val="18"/>
        </w:rPr>
      </w:pPr>
      <w:r w:rsidRPr="008D564A">
        <w:rPr>
          <w:sz w:val="18"/>
          <w:szCs w:val="18"/>
        </w:rPr>
        <w:t>В случае направления заявления в Орган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8D564A" w:rsidRPr="008D564A" w:rsidRDefault="008D564A" w:rsidP="008D564A">
      <w:pPr>
        <w:widowControl w:val="0"/>
        <w:autoSpaceDE w:val="0"/>
        <w:autoSpaceDN w:val="0"/>
        <w:adjustRightInd w:val="0"/>
        <w:ind w:firstLine="708"/>
        <w:jc w:val="both"/>
        <w:rPr>
          <w:rFonts w:eastAsia="Calibri"/>
          <w:sz w:val="18"/>
          <w:szCs w:val="18"/>
        </w:rPr>
      </w:pPr>
      <w:r w:rsidRPr="008D564A">
        <w:rPr>
          <w:sz w:val="18"/>
          <w:szCs w:val="18"/>
        </w:rPr>
        <w:t>2.9. В случае направления запроса и документов и (или) информации посредством Е</w:t>
      </w:r>
      <w:r w:rsidRPr="008D564A">
        <w:rPr>
          <w:rFonts w:eastAsia="Calibri"/>
          <w:sz w:val="18"/>
          <w:szCs w:val="18"/>
        </w:rPr>
        <w:t>диного портала формирование запроса осуществляется посредством заполнения интерактивной формы на Едином портале без необходимости дополнительной подачи запроса в какой-либо иной форме. Представление копии документа, удостоверяющего личность заявителя, в виде электронного образа такого документа не требуется.</w:t>
      </w:r>
    </w:p>
    <w:p w:rsidR="008D564A" w:rsidRPr="008D564A" w:rsidRDefault="008D564A" w:rsidP="008D564A">
      <w:pPr>
        <w:widowControl w:val="0"/>
        <w:autoSpaceDE w:val="0"/>
        <w:autoSpaceDN w:val="0"/>
        <w:adjustRightInd w:val="0"/>
        <w:ind w:firstLine="708"/>
        <w:jc w:val="both"/>
        <w:rPr>
          <w:sz w:val="18"/>
          <w:szCs w:val="18"/>
        </w:rPr>
      </w:pPr>
      <w:r w:rsidRPr="008D564A">
        <w:rPr>
          <w:rFonts w:eastAsia="Calibri"/>
          <w:sz w:val="18"/>
          <w:szCs w:val="18"/>
        </w:rPr>
        <w:t>Электронные образы д</w:t>
      </w:r>
      <w:r w:rsidRPr="008D564A">
        <w:rPr>
          <w:sz w:val="18"/>
          <w:szCs w:val="18"/>
        </w:rPr>
        <w:t xml:space="preserve">окументов, представляемые с запросом, направляются в виде файлов в следующих форматах: </w:t>
      </w:r>
    </w:p>
    <w:p w:rsidR="008D564A" w:rsidRPr="008D564A" w:rsidRDefault="008D564A" w:rsidP="008D564A">
      <w:pPr>
        <w:widowControl w:val="0"/>
        <w:autoSpaceDE w:val="0"/>
        <w:autoSpaceDN w:val="0"/>
        <w:adjustRightInd w:val="0"/>
        <w:ind w:firstLine="708"/>
        <w:jc w:val="both"/>
        <w:rPr>
          <w:sz w:val="18"/>
          <w:szCs w:val="18"/>
        </w:rPr>
      </w:pPr>
      <w:r w:rsidRPr="008D564A">
        <w:rPr>
          <w:sz w:val="18"/>
          <w:szCs w:val="18"/>
        </w:rPr>
        <w:t xml:space="preserve">а) </w:t>
      </w:r>
      <w:proofErr w:type="spellStart"/>
      <w:r w:rsidRPr="008D564A">
        <w:rPr>
          <w:sz w:val="18"/>
          <w:szCs w:val="18"/>
        </w:rPr>
        <w:t>xml</w:t>
      </w:r>
      <w:proofErr w:type="spellEnd"/>
      <w:r w:rsidRPr="008D564A">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D564A">
        <w:rPr>
          <w:sz w:val="18"/>
          <w:szCs w:val="18"/>
        </w:rPr>
        <w:t>xml</w:t>
      </w:r>
      <w:proofErr w:type="spellEnd"/>
      <w:r w:rsidRPr="008D564A">
        <w:rPr>
          <w:sz w:val="18"/>
          <w:szCs w:val="18"/>
        </w:rPr>
        <w:t xml:space="preserve">; </w:t>
      </w:r>
    </w:p>
    <w:p w:rsidR="008D564A" w:rsidRPr="008D564A" w:rsidRDefault="008D564A" w:rsidP="008D564A">
      <w:pPr>
        <w:widowControl w:val="0"/>
        <w:autoSpaceDE w:val="0"/>
        <w:autoSpaceDN w:val="0"/>
        <w:adjustRightInd w:val="0"/>
        <w:ind w:firstLine="708"/>
        <w:jc w:val="both"/>
        <w:rPr>
          <w:sz w:val="18"/>
          <w:szCs w:val="18"/>
        </w:rPr>
      </w:pPr>
      <w:r w:rsidRPr="008D564A">
        <w:rPr>
          <w:sz w:val="18"/>
          <w:szCs w:val="18"/>
        </w:rPr>
        <w:t xml:space="preserve">б) </w:t>
      </w:r>
      <w:proofErr w:type="spellStart"/>
      <w:r w:rsidRPr="008D564A">
        <w:rPr>
          <w:sz w:val="18"/>
          <w:szCs w:val="18"/>
        </w:rPr>
        <w:t>doc</w:t>
      </w:r>
      <w:proofErr w:type="spellEnd"/>
      <w:r w:rsidRPr="008D564A">
        <w:rPr>
          <w:sz w:val="18"/>
          <w:szCs w:val="18"/>
        </w:rPr>
        <w:t xml:space="preserve">, </w:t>
      </w:r>
      <w:proofErr w:type="spellStart"/>
      <w:r w:rsidRPr="008D564A">
        <w:rPr>
          <w:sz w:val="18"/>
          <w:szCs w:val="18"/>
        </w:rPr>
        <w:t>docx</w:t>
      </w:r>
      <w:proofErr w:type="spellEnd"/>
      <w:r w:rsidRPr="008D564A">
        <w:rPr>
          <w:sz w:val="18"/>
          <w:szCs w:val="18"/>
        </w:rPr>
        <w:t xml:space="preserve">, </w:t>
      </w:r>
      <w:proofErr w:type="spellStart"/>
      <w:r w:rsidRPr="008D564A">
        <w:rPr>
          <w:sz w:val="18"/>
          <w:szCs w:val="18"/>
        </w:rPr>
        <w:t>odt</w:t>
      </w:r>
      <w:proofErr w:type="spellEnd"/>
      <w:r w:rsidRPr="008D564A">
        <w:rPr>
          <w:sz w:val="18"/>
          <w:szCs w:val="18"/>
        </w:rPr>
        <w:t xml:space="preserve"> - для документов с текстовым содержанием, не включающим формулы; </w:t>
      </w:r>
    </w:p>
    <w:p w:rsidR="008D564A" w:rsidRPr="008D564A" w:rsidRDefault="008D564A" w:rsidP="008D564A">
      <w:pPr>
        <w:widowControl w:val="0"/>
        <w:autoSpaceDE w:val="0"/>
        <w:autoSpaceDN w:val="0"/>
        <w:adjustRightInd w:val="0"/>
        <w:ind w:firstLine="708"/>
        <w:jc w:val="both"/>
        <w:rPr>
          <w:sz w:val="18"/>
          <w:szCs w:val="18"/>
        </w:rPr>
      </w:pPr>
      <w:r w:rsidRPr="008D564A">
        <w:rPr>
          <w:sz w:val="18"/>
          <w:szCs w:val="18"/>
        </w:rPr>
        <w:t xml:space="preserve">в) </w:t>
      </w:r>
      <w:proofErr w:type="spellStart"/>
      <w:r w:rsidRPr="008D564A">
        <w:rPr>
          <w:sz w:val="18"/>
          <w:szCs w:val="18"/>
        </w:rPr>
        <w:t>pdf</w:t>
      </w:r>
      <w:proofErr w:type="spellEnd"/>
      <w:r w:rsidRPr="008D564A">
        <w:rPr>
          <w:sz w:val="18"/>
          <w:szCs w:val="18"/>
        </w:rPr>
        <w:t xml:space="preserve">, </w:t>
      </w:r>
      <w:proofErr w:type="spellStart"/>
      <w:r w:rsidRPr="008D564A">
        <w:rPr>
          <w:sz w:val="18"/>
          <w:szCs w:val="18"/>
        </w:rPr>
        <w:t>jpg</w:t>
      </w:r>
      <w:proofErr w:type="spellEnd"/>
      <w:r w:rsidRPr="008D564A">
        <w:rPr>
          <w:sz w:val="18"/>
          <w:szCs w:val="18"/>
        </w:rPr>
        <w:t xml:space="preserve">, </w:t>
      </w:r>
      <w:proofErr w:type="spellStart"/>
      <w:r w:rsidRPr="008D564A">
        <w:rPr>
          <w:sz w:val="18"/>
          <w:szCs w:val="18"/>
        </w:rPr>
        <w:t>jpeg</w:t>
      </w:r>
      <w:proofErr w:type="spellEnd"/>
      <w:r w:rsidRPr="008D564A">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D564A" w:rsidRPr="008D564A" w:rsidRDefault="008D564A" w:rsidP="008D564A">
      <w:pPr>
        <w:widowControl w:val="0"/>
        <w:autoSpaceDE w:val="0"/>
        <w:autoSpaceDN w:val="0"/>
        <w:adjustRightInd w:val="0"/>
        <w:ind w:firstLine="708"/>
        <w:jc w:val="both"/>
        <w:rPr>
          <w:sz w:val="18"/>
          <w:szCs w:val="18"/>
        </w:rPr>
      </w:pPr>
      <w:r w:rsidRPr="008D564A">
        <w:rPr>
          <w:sz w:val="18"/>
          <w:szCs w:val="1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D564A">
        <w:rPr>
          <w:sz w:val="18"/>
          <w:szCs w:val="18"/>
        </w:rPr>
        <w:t>dpi</w:t>
      </w:r>
      <w:proofErr w:type="spellEnd"/>
      <w:r w:rsidRPr="008D564A">
        <w:rPr>
          <w:sz w:val="18"/>
          <w:szCs w:val="18"/>
        </w:rPr>
        <w:t xml:space="preserve"> (масштаб 1:1) и всех аутентичных признаков подлинности (графической подписи лица, </w:t>
      </w:r>
      <w:r w:rsidRPr="008D564A">
        <w:rPr>
          <w:sz w:val="18"/>
          <w:szCs w:val="18"/>
        </w:rPr>
        <w:lastRenderedPageBreak/>
        <w:t xml:space="preserve">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8D564A" w:rsidRPr="008D564A" w:rsidRDefault="008D564A" w:rsidP="008D564A">
      <w:pPr>
        <w:widowControl w:val="0"/>
        <w:autoSpaceDE w:val="0"/>
        <w:autoSpaceDN w:val="0"/>
        <w:adjustRightInd w:val="0"/>
        <w:ind w:firstLine="708"/>
        <w:jc w:val="both"/>
        <w:rPr>
          <w:sz w:val="18"/>
          <w:szCs w:val="18"/>
        </w:rPr>
      </w:pPr>
      <w:r w:rsidRPr="008D564A">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8D564A" w:rsidRPr="008D564A" w:rsidRDefault="008D564A" w:rsidP="008D564A">
      <w:pPr>
        <w:tabs>
          <w:tab w:val="left" w:pos="993"/>
        </w:tabs>
        <w:autoSpaceDE w:val="0"/>
        <w:autoSpaceDN w:val="0"/>
        <w:adjustRightInd w:val="0"/>
        <w:ind w:firstLine="709"/>
        <w:jc w:val="both"/>
        <w:rPr>
          <w:sz w:val="18"/>
          <w:szCs w:val="18"/>
        </w:rPr>
      </w:pPr>
      <w:r w:rsidRPr="008D564A">
        <w:rPr>
          <w:sz w:val="18"/>
          <w:szCs w:val="18"/>
        </w:rPr>
        <w:t>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8D564A" w:rsidRPr="008D564A" w:rsidRDefault="008D564A" w:rsidP="008D564A">
      <w:pPr>
        <w:shd w:val="clear" w:color="auto" w:fill="FFFFFF"/>
        <w:tabs>
          <w:tab w:val="left" w:pos="709"/>
        </w:tabs>
        <w:ind w:firstLine="709"/>
        <w:jc w:val="both"/>
        <w:rPr>
          <w:sz w:val="18"/>
          <w:szCs w:val="18"/>
        </w:rPr>
      </w:pPr>
      <w:r w:rsidRPr="008D564A">
        <w:rPr>
          <w:sz w:val="18"/>
          <w:szCs w:val="18"/>
        </w:rPr>
        <w:t>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8D564A" w:rsidRPr="008D564A" w:rsidRDefault="008D564A" w:rsidP="008D564A">
      <w:pPr>
        <w:shd w:val="clear" w:color="auto" w:fill="FFFFFF"/>
        <w:tabs>
          <w:tab w:val="left" w:pos="709"/>
        </w:tabs>
        <w:ind w:firstLine="709"/>
        <w:jc w:val="both"/>
        <w:rPr>
          <w:sz w:val="18"/>
          <w:szCs w:val="18"/>
        </w:rPr>
      </w:pPr>
      <w:r w:rsidRPr="008D564A">
        <w:rPr>
          <w:sz w:val="18"/>
          <w:szCs w:val="18"/>
        </w:rPr>
        <w:t>Подписание электронных документов осуществляется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2.10.  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8D564A" w:rsidRPr="008D564A" w:rsidRDefault="008D564A" w:rsidP="008D564A">
      <w:pPr>
        <w:autoSpaceDE w:val="0"/>
        <w:autoSpaceDN w:val="0"/>
        <w:adjustRightInd w:val="0"/>
        <w:ind w:firstLine="709"/>
        <w:jc w:val="center"/>
        <w:rPr>
          <w:rFonts w:eastAsia="Calibri"/>
          <w:b/>
          <w:sz w:val="18"/>
          <w:szCs w:val="18"/>
        </w:rPr>
      </w:pPr>
    </w:p>
    <w:p w:rsidR="008D564A" w:rsidRPr="008D564A" w:rsidRDefault="008D564A" w:rsidP="008D564A">
      <w:pPr>
        <w:autoSpaceDE w:val="0"/>
        <w:autoSpaceDN w:val="0"/>
        <w:adjustRightInd w:val="0"/>
        <w:ind w:firstLine="709"/>
        <w:jc w:val="center"/>
        <w:rPr>
          <w:rFonts w:eastAsia="Calibri"/>
          <w:b/>
          <w:sz w:val="18"/>
          <w:szCs w:val="18"/>
        </w:rPr>
      </w:pPr>
      <w:r w:rsidRPr="008D564A">
        <w:rPr>
          <w:rFonts w:eastAsia="Calibri"/>
          <w:b/>
          <w:sz w:val="18"/>
          <w:szCs w:val="18"/>
        </w:rPr>
        <w:t>Исчерпывающий перечень оснований для отказа в приеме документов, необходимых для предоставления муниципальной услуги</w:t>
      </w:r>
    </w:p>
    <w:p w:rsidR="008D564A" w:rsidRPr="008D564A" w:rsidRDefault="008D564A" w:rsidP="008D564A">
      <w:pPr>
        <w:autoSpaceDE w:val="0"/>
        <w:autoSpaceDN w:val="0"/>
        <w:adjustRightInd w:val="0"/>
        <w:ind w:firstLine="709"/>
        <w:jc w:val="center"/>
        <w:rPr>
          <w:rFonts w:eastAsia="Calibri"/>
          <w:b/>
          <w:sz w:val="18"/>
          <w:szCs w:val="18"/>
        </w:rPr>
      </w:pP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2.11.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8D564A" w:rsidRPr="008D564A" w:rsidRDefault="008D564A" w:rsidP="008D564A">
      <w:pPr>
        <w:shd w:val="clear" w:color="auto" w:fill="FFFFFF"/>
        <w:spacing w:line="302" w:lineRule="atLeast"/>
        <w:ind w:firstLine="706"/>
        <w:jc w:val="both"/>
        <w:rPr>
          <w:sz w:val="18"/>
          <w:szCs w:val="18"/>
        </w:rPr>
      </w:pPr>
      <w:r w:rsidRPr="008D564A">
        <w:rPr>
          <w:color w:val="000000"/>
          <w:sz w:val="18"/>
          <w:szCs w:val="18"/>
        </w:rPr>
        <w:t xml:space="preserve"> </w:t>
      </w:r>
    </w:p>
    <w:p w:rsidR="008D564A" w:rsidRPr="008D564A" w:rsidRDefault="008D564A" w:rsidP="008D564A">
      <w:pPr>
        <w:widowControl w:val="0"/>
        <w:autoSpaceDE w:val="0"/>
        <w:autoSpaceDN w:val="0"/>
        <w:adjustRightInd w:val="0"/>
        <w:ind w:firstLine="709"/>
        <w:jc w:val="center"/>
        <w:rPr>
          <w:b/>
          <w:sz w:val="18"/>
          <w:szCs w:val="18"/>
        </w:rPr>
      </w:pPr>
      <w:r w:rsidRPr="008D564A">
        <w:rPr>
          <w:b/>
          <w:sz w:val="18"/>
          <w:szCs w:val="18"/>
        </w:rPr>
        <w:t xml:space="preserve">Исчерпывающий перечень оснований для </w:t>
      </w:r>
      <w:proofErr w:type="gramStart"/>
      <w:r w:rsidRPr="008D564A">
        <w:rPr>
          <w:b/>
          <w:sz w:val="18"/>
          <w:szCs w:val="18"/>
        </w:rPr>
        <w:t>приостановления  предоставления</w:t>
      </w:r>
      <w:proofErr w:type="gramEnd"/>
      <w:r w:rsidRPr="008D564A">
        <w:rPr>
          <w:b/>
          <w:sz w:val="18"/>
          <w:szCs w:val="18"/>
        </w:rPr>
        <w:t xml:space="preserve"> муниципальной услуги или отказа в предоставлении муниципальной услуги </w:t>
      </w:r>
    </w:p>
    <w:p w:rsidR="008D564A" w:rsidRPr="008D564A" w:rsidRDefault="008D564A" w:rsidP="008D564A">
      <w:pPr>
        <w:widowControl w:val="0"/>
        <w:autoSpaceDE w:val="0"/>
        <w:autoSpaceDN w:val="0"/>
        <w:adjustRightInd w:val="0"/>
        <w:ind w:firstLine="709"/>
        <w:jc w:val="center"/>
        <w:rPr>
          <w:b/>
          <w:sz w:val="18"/>
          <w:szCs w:val="18"/>
        </w:rPr>
      </w:pP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2.12. Основания для приостановления предоставления муниципальной услуги не предусмотрены</w:t>
      </w:r>
      <w:r w:rsidRPr="008D564A">
        <w:rPr>
          <w:i/>
          <w:sz w:val="18"/>
          <w:szCs w:val="18"/>
        </w:rPr>
        <w:t>.</w:t>
      </w:r>
      <w:r w:rsidRPr="008D564A">
        <w:rPr>
          <w:sz w:val="18"/>
          <w:szCs w:val="18"/>
        </w:rPr>
        <w:t xml:space="preserve"> </w:t>
      </w:r>
    </w:p>
    <w:p w:rsidR="008D564A" w:rsidRPr="008D564A" w:rsidRDefault="008D564A" w:rsidP="008D564A">
      <w:pPr>
        <w:widowControl w:val="0"/>
        <w:autoSpaceDE w:val="0"/>
        <w:autoSpaceDN w:val="0"/>
        <w:adjustRightInd w:val="0"/>
        <w:ind w:firstLine="709"/>
        <w:jc w:val="both"/>
        <w:rPr>
          <w:sz w:val="18"/>
          <w:szCs w:val="18"/>
        </w:rPr>
      </w:pPr>
      <w:bookmarkStart w:id="20" w:name="Par178"/>
      <w:bookmarkEnd w:id="20"/>
      <w:r w:rsidRPr="008D564A">
        <w:rPr>
          <w:sz w:val="18"/>
          <w:szCs w:val="18"/>
        </w:rPr>
        <w:lastRenderedPageBreak/>
        <w:t xml:space="preserve">2.13.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708"/>
        <w:jc w:val="both"/>
        <w:rPr>
          <w:sz w:val="18"/>
          <w:szCs w:val="18"/>
        </w:rPr>
      </w:pPr>
      <w:r w:rsidRPr="008D564A">
        <w:rPr>
          <w:sz w:val="18"/>
          <w:szCs w:val="18"/>
        </w:rPr>
        <w:t>2.13.1. В случае варианта предоставления муниципальной услуги «Предоставление земельного участка, находящегося в муниципальной собственности, на торгах»:</w:t>
      </w:r>
    </w:p>
    <w:p w:rsidR="008D564A" w:rsidRPr="008D564A" w:rsidRDefault="008D564A" w:rsidP="008D564A">
      <w:pPr>
        <w:shd w:val="clear" w:color="auto" w:fill="FFFFFF"/>
        <w:ind w:firstLine="709"/>
        <w:jc w:val="both"/>
        <w:rPr>
          <w:sz w:val="18"/>
          <w:szCs w:val="18"/>
        </w:rPr>
      </w:pPr>
      <w:r w:rsidRPr="008D564A">
        <w:rPr>
          <w:sz w:val="18"/>
          <w:szCs w:val="18"/>
        </w:rPr>
        <w:t xml:space="preserve">1) земельный участок, который предстоит образовать, не может быть предметом аукциона по основаниям, указанным в подпунктах 1-19 части 8 статьи 39.11 Земельного кодекса Российской Федерации: </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 границы земельного участка подлежат уточнению в соответствии с требованиями Федерального </w:t>
      </w:r>
      <w:hyperlink r:id="rId22" w:history="1">
        <w:r w:rsidRPr="008D564A">
          <w:rPr>
            <w:sz w:val="18"/>
            <w:szCs w:val="18"/>
          </w:rPr>
          <w:t>закона</w:t>
        </w:r>
      </w:hyperlink>
      <w:r w:rsidRPr="008D564A">
        <w:rPr>
          <w:sz w:val="18"/>
          <w:szCs w:val="18"/>
        </w:rPr>
        <w:t xml:space="preserve"> от 13.07.2015 № 218–ФЗ «О государственной регистрации недвижимости»;</w:t>
      </w:r>
    </w:p>
    <w:p w:rsidR="008D564A" w:rsidRPr="008D564A" w:rsidRDefault="008D564A" w:rsidP="008D564A">
      <w:pPr>
        <w:autoSpaceDE w:val="0"/>
        <w:autoSpaceDN w:val="0"/>
        <w:adjustRightInd w:val="0"/>
        <w:ind w:firstLine="709"/>
        <w:jc w:val="both"/>
        <w:rPr>
          <w:sz w:val="18"/>
          <w:szCs w:val="18"/>
        </w:rPr>
      </w:pPr>
      <w:r w:rsidRPr="008D564A">
        <w:rPr>
          <w:sz w:val="18"/>
          <w:szCs w:val="18"/>
        </w:rPr>
        <w:t>- на земельный участок не зарегистрировано право муниципальной собственности;</w:t>
      </w:r>
    </w:p>
    <w:p w:rsidR="008D564A" w:rsidRPr="008D564A" w:rsidRDefault="008D564A" w:rsidP="008D564A">
      <w:pPr>
        <w:autoSpaceDE w:val="0"/>
        <w:autoSpaceDN w:val="0"/>
        <w:adjustRightInd w:val="0"/>
        <w:ind w:firstLine="709"/>
        <w:jc w:val="both"/>
        <w:rPr>
          <w:sz w:val="18"/>
          <w:szCs w:val="18"/>
        </w:rPr>
      </w:pPr>
      <w:r w:rsidRPr="008D564A">
        <w:rPr>
          <w:sz w:val="18"/>
          <w:szCs w:val="18"/>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D564A" w:rsidRPr="008D564A" w:rsidRDefault="008D564A" w:rsidP="008D564A">
      <w:pPr>
        <w:autoSpaceDE w:val="0"/>
        <w:autoSpaceDN w:val="0"/>
        <w:adjustRightInd w:val="0"/>
        <w:ind w:firstLine="709"/>
        <w:jc w:val="both"/>
        <w:rPr>
          <w:sz w:val="18"/>
          <w:szCs w:val="18"/>
        </w:rPr>
      </w:pPr>
      <w:r w:rsidRPr="008D564A">
        <w:rPr>
          <w:sz w:val="18"/>
          <w:szCs w:val="18"/>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D564A" w:rsidRPr="008D564A" w:rsidRDefault="008D564A" w:rsidP="008D564A">
      <w:pPr>
        <w:autoSpaceDE w:val="0"/>
        <w:autoSpaceDN w:val="0"/>
        <w:adjustRightInd w:val="0"/>
        <w:ind w:firstLine="709"/>
        <w:jc w:val="both"/>
        <w:rPr>
          <w:sz w:val="18"/>
          <w:szCs w:val="18"/>
        </w:rPr>
      </w:pPr>
      <w:r w:rsidRPr="008D564A">
        <w:rPr>
          <w:sz w:val="18"/>
          <w:szCs w:val="1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D564A" w:rsidRPr="008D564A" w:rsidRDefault="008D564A" w:rsidP="008D564A">
      <w:pPr>
        <w:autoSpaceDE w:val="0"/>
        <w:autoSpaceDN w:val="0"/>
        <w:adjustRightInd w:val="0"/>
        <w:ind w:firstLine="709"/>
        <w:jc w:val="both"/>
        <w:rPr>
          <w:sz w:val="18"/>
          <w:szCs w:val="18"/>
        </w:rPr>
      </w:pPr>
      <w:r w:rsidRPr="008D564A">
        <w:rPr>
          <w:sz w:val="18"/>
          <w:szCs w:val="1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D564A" w:rsidRPr="008D564A" w:rsidRDefault="008D564A" w:rsidP="008D564A">
      <w:pPr>
        <w:autoSpaceDE w:val="0"/>
        <w:autoSpaceDN w:val="0"/>
        <w:adjustRightInd w:val="0"/>
        <w:ind w:firstLine="709"/>
        <w:jc w:val="both"/>
        <w:rPr>
          <w:sz w:val="18"/>
          <w:szCs w:val="18"/>
        </w:rPr>
      </w:pPr>
      <w:r w:rsidRPr="008D564A">
        <w:rPr>
          <w:sz w:val="18"/>
          <w:szCs w:val="18"/>
        </w:rPr>
        <w:t>- земельный участок не отнесен к определенной категории земель;</w:t>
      </w:r>
    </w:p>
    <w:p w:rsidR="008D564A" w:rsidRPr="008D564A" w:rsidRDefault="008D564A" w:rsidP="008D564A">
      <w:pPr>
        <w:autoSpaceDE w:val="0"/>
        <w:autoSpaceDN w:val="0"/>
        <w:adjustRightInd w:val="0"/>
        <w:ind w:firstLine="709"/>
        <w:jc w:val="both"/>
        <w:rPr>
          <w:sz w:val="18"/>
          <w:szCs w:val="18"/>
        </w:rPr>
      </w:pPr>
      <w:r w:rsidRPr="008D564A">
        <w:rPr>
          <w:sz w:val="18"/>
          <w:szCs w:val="18"/>
        </w:rPr>
        <w:t>- земельный участок предоставлен на праве постоянного (бессрочного) пользования, безвозмездного пользования или аренды;</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8D564A">
          <w:rPr>
            <w:sz w:val="18"/>
            <w:szCs w:val="18"/>
          </w:rPr>
          <w:t>статьей 39.36</w:t>
        </w:r>
      </w:hyperlink>
      <w:r w:rsidRPr="008D564A">
        <w:rPr>
          <w:sz w:val="18"/>
          <w:szCs w:val="18"/>
        </w:rPr>
        <w:t xml:space="preserve"> Земельного Кодекса, а также случаев проведения аукциона на право </w:t>
      </w:r>
      <w:r w:rsidRPr="008D564A">
        <w:rPr>
          <w:sz w:val="18"/>
          <w:szCs w:val="18"/>
        </w:rPr>
        <w:lastRenderedPageBreak/>
        <w:t xml:space="preserve">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8D564A">
          <w:rPr>
            <w:sz w:val="18"/>
            <w:szCs w:val="18"/>
          </w:rPr>
          <w:t>частью 11 статьи 55.32</w:t>
        </w:r>
      </w:hyperlink>
      <w:r w:rsidRPr="008D564A">
        <w:rPr>
          <w:sz w:val="18"/>
          <w:szCs w:val="18"/>
        </w:rPr>
        <w:t xml:space="preserve"> Градостроительного кодекса Российской Федерации;</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8D564A">
          <w:rPr>
            <w:sz w:val="18"/>
            <w:szCs w:val="18"/>
          </w:rPr>
          <w:t>статьей 39.36</w:t>
        </w:r>
      </w:hyperlink>
      <w:r w:rsidRPr="008D564A">
        <w:rPr>
          <w:sz w:val="18"/>
          <w:szCs w:val="18"/>
        </w:rPr>
        <w:t xml:space="preserve"> Земельного Кодекса;</w:t>
      </w:r>
    </w:p>
    <w:p w:rsidR="008D564A" w:rsidRPr="008D564A" w:rsidRDefault="008D564A" w:rsidP="008D564A">
      <w:pPr>
        <w:autoSpaceDE w:val="0"/>
        <w:autoSpaceDN w:val="0"/>
        <w:adjustRightInd w:val="0"/>
        <w:ind w:firstLine="709"/>
        <w:jc w:val="both"/>
        <w:rPr>
          <w:sz w:val="18"/>
          <w:szCs w:val="18"/>
        </w:rPr>
      </w:pPr>
      <w:r w:rsidRPr="008D564A">
        <w:rPr>
          <w:sz w:val="18"/>
          <w:szCs w:val="1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D564A" w:rsidRPr="008D564A" w:rsidRDefault="008D564A" w:rsidP="008D564A">
      <w:pPr>
        <w:autoSpaceDE w:val="0"/>
        <w:autoSpaceDN w:val="0"/>
        <w:adjustRightInd w:val="0"/>
        <w:ind w:firstLine="709"/>
        <w:jc w:val="both"/>
        <w:rPr>
          <w:sz w:val="18"/>
          <w:szCs w:val="18"/>
        </w:rPr>
      </w:pPr>
      <w:r w:rsidRPr="008D564A">
        <w:rPr>
          <w:sz w:val="18"/>
          <w:szCs w:val="1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8D564A" w:rsidRPr="008D564A" w:rsidRDefault="008D564A" w:rsidP="008D564A">
      <w:pPr>
        <w:autoSpaceDE w:val="0"/>
        <w:autoSpaceDN w:val="0"/>
        <w:adjustRightInd w:val="0"/>
        <w:ind w:firstLine="709"/>
        <w:jc w:val="both"/>
        <w:rPr>
          <w:sz w:val="18"/>
          <w:szCs w:val="18"/>
        </w:rPr>
      </w:pPr>
      <w:r w:rsidRPr="008D564A">
        <w:rPr>
          <w:sz w:val="18"/>
          <w:szCs w:val="18"/>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D564A" w:rsidRPr="008D564A" w:rsidRDefault="008D564A" w:rsidP="008D564A">
      <w:pPr>
        <w:autoSpaceDE w:val="0"/>
        <w:autoSpaceDN w:val="0"/>
        <w:adjustRightInd w:val="0"/>
        <w:ind w:firstLine="709"/>
        <w:jc w:val="both"/>
        <w:rPr>
          <w:sz w:val="18"/>
          <w:szCs w:val="18"/>
        </w:rPr>
      </w:pPr>
      <w:r w:rsidRPr="008D564A">
        <w:rPr>
          <w:sz w:val="18"/>
          <w:szCs w:val="18"/>
        </w:rPr>
        <w:t>- земельный участок расположен в границах территории, в отношении которой заключен договор о ее комплексном развитии;</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proofErr w:type="gramStart"/>
      <w:r w:rsidRPr="008D564A">
        <w:rPr>
          <w:sz w:val="18"/>
          <w:szCs w:val="18"/>
        </w:rPr>
        <w:t>объектов  местного</w:t>
      </w:r>
      <w:proofErr w:type="gramEnd"/>
      <w:r w:rsidRPr="008D564A">
        <w:rPr>
          <w:sz w:val="18"/>
          <w:szCs w:val="18"/>
        </w:rPr>
        <w:t xml:space="preserve"> значения;</w:t>
      </w:r>
    </w:p>
    <w:p w:rsidR="008D564A" w:rsidRPr="008D564A" w:rsidRDefault="008D564A" w:rsidP="008D564A">
      <w:pPr>
        <w:autoSpaceDE w:val="0"/>
        <w:autoSpaceDN w:val="0"/>
        <w:adjustRightInd w:val="0"/>
        <w:ind w:firstLine="709"/>
        <w:jc w:val="both"/>
        <w:rPr>
          <w:sz w:val="18"/>
          <w:szCs w:val="18"/>
        </w:rPr>
      </w:pPr>
      <w:r w:rsidRPr="008D564A">
        <w:rPr>
          <w:sz w:val="18"/>
          <w:szCs w:val="1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D564A" w:rsidRPr="008D564A" w:rsidRDefault="008D564A" w:rsidP="008D564A">
      <w:pPr>
        <w:autoSpaceDE w:val="0"/>
        <w:autoSpaceDN w:val="0"/>
        <w:adjustRightInd w:val="0"/>
        <w:ind w:firstLine="709"/>
        <w:jc w:val="both"/>
        <w:rPr>
          <w:sz w:val="18"/>
          <w:szCs w:val="18"/>
        </w:rPr>
      </w:pPr>
      <w:r w:rsidRPr="008D564A">
        <w:rPr>
          <w:sz w:val="18"/>
          <w:szCs w:val="18"/>
        </w:rPr>
        <w:t>- в отношении земельного участка принято решение о предварительном согласовании его предоставления;</w:t>
      </w:r>
    </w:p>
    <w:p w:rsidR="008D564A" w:rsidRPr="008D564A" w:rsidRDefault="008D564A" w:rsidP="008D564A">
      <w:pPr>
        <w:autoSpaceDE w:val="0"/>
        <w:autoSpaceDN w:val="0"/>
        <w:adjustRightInd w:val="0"/>
        <w:ind w:firstLine="709"/>
        <w:jc w:val="both"/>
        <w:rPr>
          <w:sz w:val="18"/>
          <w:szCs w:val="18"/>
        </w:rPr>
      </w:pPr>
      <w:r w:rsidRPr="008D564A">
        <w:rPr>
          <w:sz w:val="18"/>
          <w:szCs w:val="1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D564A" w:rsidRPr="008D564A" w:rsidRDefault="008D564A" w:rsidP="008D564A">
      <w:pPr>
        <w:autoSpaceDE w:val="0"/>
        <w:autoSpaceDN w:val="0"/>
        <w:adjustRightInd w:val="0"/>
        <w:ind w:firstLine="709"/>
        <w:jc w:val="both"/>
        <w:rPr>
          <w:sz w:val="18"/>
          <w:szCs w:val="18"/>
        </w:rPr>
      </w:pPr>
      <w:r w:rsidRPr="008D564A">
        <w:rPr>
          <w:sz w:val="18"/>
          <w:szCs w:val="18"/>
        </w:rPr>
        <w:lastRenderedPageBreak/>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D564A" w:rsidRPr="008D564A" w:rsidRDefault="008D564A" w:rsidP="008D564A">
      <w:pPr>
        <w:autoSpaceDE w:val="0"/>
        <w:autoSpaceDN w:val="0"/>
        <w:adjustRightInd w:val="0"/>
        <w:ind w:firstLine="709"/>
        <w:jc w:val="both"/>
        <w:rPr>
          <w:sz w:val="18"/>
          <w:szCs w:val="18"/>
        </w:rPr>
      </w:pPr>
      <w:r w:rsidRPr="008D564A">
        <w:rPr>
          <w:sz w:val="18"/>
          <w:szCs w:val="18"/>
        </w:rPr>
        <w:t>-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3) заявитель не допускается к участию в аукционе в следующих случаях:</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непредставление необходимых для участия в аукционе документов или представление недостоверных сведений;</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не поступление задатка на дату рассмотрения заявок на участие в аукционе;</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реестре недобросовестных участников аукциона, который ведет уполномоченный Правительством Российской Федерации федеральный орган исполнительной власти.</w:t>
      </w:r>
    </w:p>
    <w:p w:rsidR="008D564A" w:rsidRPr="008D564A" w:rsidRDefault="008D564A" w:rsidP="008D564A">
      <w:pPr>
        <w:widowControl w:val="0"/>
        <w:tabs>
          <w:tab w:val="left" w:pos="4962"/>
        </w:tabs>
        <w:autoSpaceDE w:val="0"/>
        <w:autoSpaceDN w:val="0"/>
        <w:adjustRightInd w:val="0"/>
        <w:ind w:firstLine="708"/>
        <w:jc w:val="both"/>
        <w:rPr>
          <w:iCs/>
          <w:sz w:val="18"/>
          <w:szCs w:val="18"/>
        </w:rPr>
      </w:pPr>
    </w:p>
    <w:p w:rsidR="008D564A" w:rsidRPr="008D564A" w:rsidRDefault="008D564A" w:rsidP="008D564A">
      <w:pPr>
        <w:widowControl w:val="0"/>
        <w:autoSpaceDE w:val="0"/>
        <w:autoSpaceDN w:val="0"/>
        <w:adjustRightInd w:val="0"/>
        <w:ind w:firstLine="709"/>
        <w:jc w:val="center"/>
        <w:outlineLvl w:val="2"/>
        <w:rPr>
          <w:b/>
          <w:sz w:val="18"/>
          <w:szCs w:val="18"/>
        </w:rPr>
      </w:pPr>
      <w:r w:rsidRPr="008D564A">
        <w:rPr>
          <w:b/>
          <w:sz w:val="18"/>
          <w:szCs w:val="18"/>
        </w:rPr>
        <w:t xml:space="preserve">Размер платы, взимаемой с заявителя при предоставлении муниципальной услуги, и способы ее взимания </w:t>
      </w:r>
    </w:p>
    <w:p w:rsidR="008D564A" w:rsidRPr="008D564A" w:rsidRDefault="008D564A" w:rsidP="008D564A">
      <w:pPr>
        <w:widowControl w:val="0"/>
        <w:autoSpaceDE w:val="0"/>
        <w:autoSpaceDN w:val="0"/>
        <w:adjustRightInd w:val="0"/>
        <w:ind w:firstLine="709"/>
        <w:jc w:val="center"/>
        <w:outlineLvl w:val="2"/>
        <w:rPr>
          <w:b/>
          <w:sz w:val="18"/>
          <w:szCs w:val="18"/>
        </w:rPr>
      </w:pP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sz w:val="18"/>
          <w:szCs w:val="18"/>
        </w:rPr>
        <w:t>2.14.</w:t>
      </w:r>
      <w:r w:rsidRPr="008D564A">
        <w:rPr>
          <w:rFonts w:eastAsia="Calibri"/>
          <w:sz w:val="18"/>
          <w:szCs w:val="18"/>
        </w:rPr>
        <w:t xml:space="preserve"> Муниципальная услуга предоставляется заявителям бесплатно. </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t xml:space="preserve"> </w:t>
      </w:r>
    </w:p>
    <w:p w:rsidR="008D564A" w:rsidRPr="008D564A" w:rsidRDefault="008D564A" w:rsidP="008D564A">
      <w:pPr>
        <w:widowControl w:val="0"/>
        <w:adjustRightInd w:val="0"/>
        <w:ind w:firstLine="709"/>
        <w:jc w:val="center"/>
        <w:rPr>
          <w:b/>
          <w:bCs/>
          <w:sz w:val="18"/>
          <w:szCs w:val="18"/>
        </w:rPr>
      </w:pPr>
      <w:r w:rsidRPr="008D564A">
        <w:rPr>
          <w:b/>
          <w:bCs/>
          <w:sz w:val="18"/>
          <w:szCs w:val="18"/>
        </w:rPr>
        <w:t xml:space="preserve">Максимальный срок ожидания в очереди при подаче заявителем запроса </w:t>
      </w:r>
    </w:p>
    <w:p w:rsidR="008D564A" w:rsidRPr="008D564A" w:rsidRDefault="008D564A" w:rsidP="008D564A">
      <w:pPr>
        <w:widowControl w:val="0"/>
        <w:adjustRightInd w:val="0"/>
        <w:ind w:firstLine="709"/>
        <w:jc w:val="center"/>
        <w:rPr>
          <w:b/>
          <w:bCs/>
          <w:sz w:val="18"/>
          <w:szCs w:val="18"/>
        </w:rPr>
      </w:pPr>
      <w:r w:rsidRPr="008D564A">
        <w:rPr>
          <w:b/>
          <w:bCs/>
          <w:sz w:val="18"/>
          <w:szCs w:val="18"/>
        </w:rPr>
        <w:t>о предоставлении муниципальной услуги и при получении результата предоставления таких услуг</w:t>
      </w:r>
    </w:p>
    <w:p w:rsidR="008D564A" w:rsidRPr="008D564A" w:rsidRDefault="008D564A" w:rsidP="008D564A">
      <w:pPr>
        <w:widowControl w:val="0"/>
        <w:autoSpaceDE w:val="0"/>
        <w:autoSpaceDN w:val="0"/>
        <w:adjustRightInd w:val="0"/>
        <w:ind w:firstLine="709"/>
        <w:jc w:val="center"/>
        <w:rPr>
          <w:b/>
          <w:bCs/>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2.15. </w:t>
      </w:r>
      <w:r w:rsidRPr="008D564A">
        <w:rPr>
          <w:rFonts w:eastAsia="Calibri"/>
          <w:sz w:val="18"/>
          <w:szCs w:val="1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w:t>
      </w:r>
      <w:r w:rsidRPr="008D564A">
        <w:rPr>
          <w:sz w:val="18"/>
          <w:szCs w:val="18"/>
        </w:rPr>
        <w:t xml:space="preserve"> не более 15 минут.</w:t>
      </w:r>
    </w:p>
    <w:p w:rsidR="008D564A" w:rsidRPr="008D564A" w:rsidRDefault="008D564A" w:rsidP="008D564A">
      <w:pPr>
        <w:widowControl w:val="0"/>
        <w:autoSpaceDE w:val="0"/>
        <w:autoSpaceDN w:val="0"/>
        <w:adjustRightInd w:val="0"/>
        <w:ind w:firstLine="709"/>
        <w:jc w:val="both"/>
        <w:outlineLvl w:val="2"/>
        <w:rPr>
          <w:rFonts w:eastAsia="Calibri"/>
          <w:sz w:val="18"/>
          <w:szCs w:val="18"/>
        </w:rPr>
      </w:pPr>
    </w:p>
    <w:p w:rsidR="008D564A" w:rsidRPr="008D564A" w:rsidRDefault="008D564A" w:rsidP="008D564A">
      <w:pPr>
        <w:widowControl w:val="0"/>
        <w:autoSpaceDE w:val="0"/>
        <w:autoSpaceDN w:val="0"/>
        <w:adjustRightInd w:val="0"/>
        <w:ind w:firstLine="709"/>
        <w:jc w:val="center"/>
        <w:rPr>
          <w:rFonts w:eastAsia="Calibri"/>
          <w:b/>
          <w:sz w:val="18"/>
          <w:szCs w:val="18"/>
        </w:rPr>
      </w:pPr>
      <w:r w:rsidRPr="008D564A">
        <w:rPr>
          <w:rFonts w:eastAsia="Calibri"/>
          <w:b/>
          <w:sz w:val="18"/>
          <w:szCs w:val="18"/>
        </w:rPr>
        <w:t>Срок регистрации запроса заявителя о предоставлении муниципальной услуги</w:t>
      </w:r>
    </w:p>
    <w:p w:rsidR="008D564A" w:rsidRPr="008D564A" w:rsidRDefault="008D564A" w:rsidP="008D564A">
      <w:pPr>
        <w:widowControl w:val="0"/>
        <w:autoSpaceDE w:val="0"/>
        <w:autoSpaceDN w:val="0"/>
        <w:adjustRightInd w:val="0"/>
        <w:ind w:firstLine="709"/>
        <w:jc w:val="center"/>
        <w:rPr>
          <w:rFonts w:eastAsia="Calibri"/>
          <w:b/>
          <w:sz w:val="18"/>
          <w:szCs w:val="18"/>
        </w:rPr>
      </w:pPr>
    </w:p>
    <w:p w:rsidR="008D564A" w:rsidRPr="008D564A" w:rsidRDefault="008D564A" w:rsidP="008D564A">
      <w:pPr>
        <w:widowControl w:val="0"/>
        <w:autoSpaceDE w:val="0"/>
        <w:autoSpaceDN w:val="0"/>
        <w:adjustRightInd w:val="0"/>
        <w:ind w:firstLine="709"/>
        <w:jc w:val="both"/>
        <w:rPr>
          <w:bCs/>
          <w:sz w:val="18"/>
          <w:szCs w:val="18"/>
        </w:rPr>
      </w:pPr>
      <w:r w:rsidRPr="008D564A">
        <w:rPr>
          <w:bCs/>
          <w:sz w:val="18"/>
          <w:szCs w:val="18"/>
        </w:rPr>
        <w:t xml:space="preserve">2.16. Запрос о предоставлении муниципальной услуги регистрируется:  </w:t>
      </w:r>
    </w:p>
    <w:p w:rsidR="008D564A" w:rsidRPr="008D564A" w:rsidRDefault="008D564A" w:rsidP="008D564A">
      <w:pPr>
        <w:widowControl w:val="0"/>
        <w:autoSpaceDE w:val="0"/>
        <w:autoSpaceDN w:val="0"/>
        <w:adjustRightInd w:val="0"/>
        <w:ind w:firstLine="709"/>
        <w:jc w:val="both"/>
        <w:rPr>
          <w:bCs/>
          <w:sz w:val="18"/>
          <w:szCs w:val="18"/>
        </w:rPr>
      </w:pPr>
      <w:r w:rsidRPr="008D564A">
        <w:rPr>
          <w:bCs/>
          <w:sz w:val="18"/>
          <w:szCs w:val="18"/>
        </w:rPr>
        <w:t>- поданный путем личного обращения в Орган - в день его подачи в Орган;</w:t>
      </w:r>
    </w:p>
    <w:p w:rsidR="008D564A" w:rsidRPr="008D564A" w:rsidRDefault="008D564A" w:rsidP="008D564A">
      <w:pPr>
        <w:widowControl w:val="0"/>
        <w:autoSpaceDE w:val="0"/>
        <w:autoSpaceDN w:val="0"/>
        <w:adjustRightInd w:val="0"/>
        <w:ind w:firstLine="709"/>
        <w:jc w:val="both"/>
        <w:rPr>
          <w:bCs/>
          <w:sz w:val="18"/>
          <w:szCs w:val="18"/>
        </w:rPr>
      </w:pPr>
      <w:r w:rsidRPr="008D564A">
        <w:rPr>
          <w:bCs/>
          <w:sz w:val="18"/>
          <w:szCs w:val="18"/>
        </w:rPr>
        <w:t>- поступивший посредством почтового отправления в Орган – в день поступления в Орган;</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xml:space="preserve">- поданное в электронной форме посредством </w:t>
      </w:r>
      <w:r w:rsidRPr="008D564A">
        <w:rPr>
          <w:sz w:val="18"/>
          <w:szCs w:val="18"/>
        </w:rPr>
        <w:t xml:space="preserve">Единого портала </w:t>
      </w:r>
      <w:r w:rsidRPr="008D564A">
        <w:rPr>
          <w:rFonts w:eastAsia="Calibri"/>
          <w:sz w:val="18"/>
          <w:szCs w:val="18"/>
        </w:rPr>
        <w:t xml:space="preserve">до 16:00 рабочего дня – в день его подачи; </w:t>
      </w:r>
    </w:p>
    <w:p w:rsidR="008D564A" w:rsidRPr="008D564A" w:rsidRDefault="008D564A" w:rsidP="008D564A">
      <w:pPr>
        <w:autoSpaceDE w:val="0"/>
        <w:autoSpaceDN w:val="0"/>
        <w:adjustRightInd w:val="0"/>
        <w:ind w:firstLine="709"/>
        <w:jc w:val="both"/>
        <w:rPr>
          <w:sz w:val="18"/>
          <w:szCs w:val="18"/>
        </w:rPr>
      </w:pPr>
      <w:r w:rsidRPr="008D564A">
        <w:rPr>
          <w:rFonts w:eastAsia="Calibri"/>
          <w:sz w:val="18"/>
          <w:szCs w:val="18"/>
        </w:rPr>
        <w:t xml:space="preserve">- поданное посредством </w:t>
      </w:r>
      <w:r w:rsidRPr="008D564A">
        <w:rPr>
          <w:sz w:val="18"/>
          <w:szCs w:val="18"/>
        </w:rPr>
        <w:t>Единого портала</w:t>
      </w:r>
      <w:r w:rsidRPr="008D564A">
        <w:rPr>
          <w:rFonts w:eastAsia="Calibri"/>
          <w:sz w:val="18"/>
          <w:szCs w:val="18"/>
        </w:rPr>
        <w:t xml:space="preserve"> после 16:00 рабочего дня либо в нерабочий или праздничный день – в следующий за ним рабочий день.</w:t>
      </w:r>
    </w:p>
    <w:p w:rsidR="008D564A" w:rsidRPr="008D564A" w:rsidRDefault="008D564A" w:rsidP="008D564A">
      <w:pPr>
        <w:autoSpaceDE w:val="0"/>
        <w:autoSpaceDN w:val="0"/>
        <w:adjustRightInd w:val="0"/>
        <w:ind w:firstLine="709"/>
        <w:jc w:val="both"/>
        <w:rPr>
          <w:rFonts w:eastAsia="Calibri"/>
          <w:sz w:val="18"/>
          <w:szCs w:val="18"/>
        </w:rPr>
      </w:pPr>
      <w:r w:rsidRPr="008D564A">
        <w:rPr>
          <w:sz w:val="18"/>
          <w:szCs w:val="18"/>
        </w:rPr>
        <w:t xml:space="preserve"> </w:t>
      </w:r>
      <w:r w:rsidRPr="008D564A">
        <w:rPr>
          <w:rFonts w:eastAsia="Calibri"/>
          <w:sz w:val="18"/>
          <w:szCs w:val="18"/>
        </w:rPr>
        <w:t xml:space="preserve">2.16.1. Заявителю в день подачи документов выдается расписка в приеме документов (только при личном обращении).  </w:t>
      </w:r>
    </w:p>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widowControl w:val="0"/>
        <w:adjustRightInd w:val="0"/>
        <w:ind w:firstLine="709"/>
        <w:jc w:val="center"/>
        <w:rPr>
          <w:rFonts w:eastAsia="Calibri"/>
          <w:b/>
          <w:bCs/>
          <w:sz w:val="18"/>
          <w:szCs w:val="18"/>
        </w:rPr>
      </w:pPr>
      <w:r w:rsidRPr="008D564A">
        <w:rPr>
          <w:rFonts w:eastAsia="Calibri"/>
          <w:b/>
          <w:bCs/>
          <w:sz w:val="18"/>
          <w:szCs w:val="18"/>
        </w:rPr>
        <w:t>Требования к помещениям,</w:t>
      </w:r>
    </w:p>
    <w:p w:rsidR="008D564A" w:rsidRPr="008D564A" w:rsidRDefault="008D564A" w:rsidP="008D564A">
      <w:pPr>
        <w:widowControl w:val="0"/>
        <w:adjustRightInd w:val="0"/>
        <w:ind w:firstLine="709"/>
        <w:jc w:val="center"/>
        <w:rPr>
          <w:rFonts w:eastAsia="Calibri"/>
          <w:b/>
          <w:bCs/>
          <w:sz w:val="18"/>
          <w:szCs w:val="18"/>
        </w:rPr>
      </w:pPr>
      <w:r w:rsidRPr="008D564A">
        <w:rPr>
          <w:rFonts w:eastAsia="Calibri"/>
          <w:b/>
          <w:bCs/>
          <w:sz w:val="18"/>
          <w:szCs w:val="18"/>
        </w:rPr>
        <w:t xml:space="preserve"> в которых предоставляются муниципальные услуги</w:t>
      </w:r>
    </w:p>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2.17. Здание (помещение) Органа оборудуется информационной табличкой (вывеской) с указанием полного наименования.</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В соответствии с законодательством Российской Федерации о социальной защите инвалидов им, в частности, обеспечиваются: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сопровождение инвалидов, имеющих стойкие расстройства функции зрения и самостоятельного передвижения</w:t>
      </w:r>
      <w:r w:rsidRPr="008D564A">
        <w:rPr>
          <w:sz w:val="18"/>
          <w:szCs w:val="18"/>
        </w:rPr>
        <w:t xml:space="preserve">, </w:t>
      </w:r>
      <w:r w:rsidRPr="008D564A">
        <w:rPr>
          <w:rFonts w:eastAsia="Calibri"/>
          <w:sz w:val="18"/>
          <w:szCs w:val="18"/>
        </w:rPr>
        <w:t>и оказание им помощи на объектах социальной, инженерной и транспортной инфраструктур;</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xml:space="preserve">допуск </w:t>
      </w:r>
      <w:proofErr w:type="spellStart"/>
      <w:r w:rsidRPr="008D564A">
        <w:rPr>
          <w:rFonts w:eastAsia="Calibri"/>
          <w:sz w:val="18"/>
          <w:szCs w:val="18"/>
        </w:rPr>
        <w:t>сурдопереводчика</w:t>
      </w:r>
      <w:proofErr w:type="spellEnd"/>
      <w:r w:rsidRPr="008D564A">
        <w:rPr>
          <w:rFonts w:eastAsia="Calibri"/>
          <w:sz w:val="18"/>
          <w:szCs w:val="18"/>
        </w:rPr>
        <w:t xml:space="preserve"> и </w:t>
      </w:r>
      <w:proofErr w:type="spellStart"/>
      <w:r w:rsidRPr="008D564A">
        <w:rPr>
          <w:rFonts w:eastAsia="Calibri"/>
          <w:sz w:val="18"/>
          <w:szCs w:val="18"/>
        </w:rPr>
        <w:t>тифлосурдопереводчика</w:t>
      </w:r>
      <w:proofErr w:type="spellEnd"/>
      <w:r w:rsidRPr="008D564A">
        <w:rPr>
          <w:rFonts w:eastAsia="Calibri"/>
          <w:sz w:val="18"/>
          <w:szCs w:val="18"/>
        </w:rPr>
        <w:t>;</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оказание инвалидам помощи в преодолении барьеров, мешающих получению ими услуг наравне с другими лицами.</w:t>
      </w:r>
    </w:p>
    <w:p w:rsidR="008D564A" w:rsidRPr="008D564A" w:rsidRDefault="008D564A" w:rsidP="008D564A">
      <w:pPr>
        <w:tabs>
          <w:tab w:val="left" w:pos="709"/>
        </w:tabs>
        <w:ind w:firstLine="709"/>
        <w:jc w:val="both"/>
        <w:rPr>
          <w:sz w:val="18"/>
          <w:szCs w:val="18"/>
        </w:rPr>
      </w:pPr>
      <w:r w:rsidRPr="008D564A">
        <w:rPr>
          <w:rFonts w:eastAsia="Calibri"/>
          <w:sz w:val="18"/>
          <w:szCs w:val="1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 xml:space="preserve">Места ожидания должны быть оборудованы сидячими местами для посетителей. </w:t>
      </w:r>
      <w:proofErr w:type="gramStart"/>
      <w:r w:rsidRPr="008D564A">
        <w:rPr>
          <w:rFonts w:eastAsia="Calibri"/>
          <w:sz w:val="18"/>
          <w:szCs w:val="18"/>
        </w:rPr>
        <w:t>Количество  мест</w:t>
      </w:r>
      <w:proofErr w:type="gramEnd"/>
      <w:r w:rsidRPr="008D564A">
        <w:rPr>
          <w:rFonts w:eastAsia="Calibri"/>
          <w:sz w:val="18"/>
          <w:szCs w:val="18"/>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D564A" w:rsidRPr="008D564A" w:rsidRDefault="008D564A" w:rsidP="008D564A">
      <w:pPr>
        <w:shd w:val="clear" w:color="auto" w:fill="FFFFFF"/>
        <w:tabs>
          <w:tab w:val="left" w:pos="709"/>
        </w:tabs>
        <w:ind w:firstLine="709"/>
        <w:jc w:val="both"/>
        <w:rPr>
          <w:rFonts w:eastAsia="Calibri"/>
          <w:sz w:val="18"/>
          <w:szCs w:val="18"/>
        </w:rPr>
      </w:pPr>
      <w:r w:rsidRPr="008D564A">
        <w:rPr>
          <w:rFonts w:eastAsia="Calibri"/>
          <w:sz w:val="18"/>
          <w:szCs w:val="18"/>
        </w:rPr>
        <w:lastRenderedPageBreak/>
        <w:t>Информационные стенды должны содержать:</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eastAsia="Calibri"/>
          <w:sz w:val="18"/>
          <w:szCs w:val="18"/>
        </w:rPr>
      </w:pPr>
      <w:r w:rsidRPr="008D564A">
        <w:rPr>
          <w:rFonts w:eastAsia="Calibri"/>
          <w:sz w:val="18"/>
          <w:szCs w:val="1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eastAsia="Calibri"/>
          <w:sz w:val="18"/>
          <w:szCs w:val="18"/>
        </w:rPr>
      </w:pPr>
      <w:r w:rsidRPr="008D564A">
        <w:rPr>
          <w:rFonts w:eastAsia="Calibri"/>
          <w:sz w:val="18"/>
          <w:szCs w:val="18"/>
        </w:rPr>
        <w:t>контактную информацию (телефон, адрес электронной почты, номер кабинета) специалистов, ответственных за прием документов;</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eastAsia="Calibri"/>
          <w:sz w:val="18"/>
          <w:szCs w:val="18"/>
        </w:rPr>
      </w:pPr>
      <w:r w:rsidRPr="008D564A">
        <w:rPr>
          <w:rFonts w:eastAsia="Calibri"/>
          <w:sz w:val="18"/>
          <w:szCs w:val="18"/>
        </w:rPr>
        <w:t>контактную информацию (телефон, адрес электронной почты) специалистов, ответственных за информирование;</w:t>
      </w:r>
    </w:p>
    <w:p w:rsidR="008D564A" w:rsidRPr="008D564A" w:rsidRDefault="008D564A" w:rsidP="008D564A">
      <w:pPr>
        <w:shd w:val="clear" w:color="auto" w:fill="FFFFFF"/>
        <w:tabs>
          <w:tab w:val="left" w:pos="709"/>
          <w:tab w:val="left" w:pos="993"/>
        </w:tabs>
        <w:ind w:firstLine="709"/>
        <w:jc w:val="both"/>
        <w:rPr>
          <w:rFonts w:eastAsia="Calibri"/>
          <w:sz w:val="18"/>
          <w:szCs w:val="18"/>
        </w:rPr>
      </w:pPr>
      <w:r w:rsidRPr="008D564A">
        <w:rPr>
          <w:rFonts w:eastAsia="Calibri"/>
          <w:sz w:val="18"/>
          <w:szCs w:val="1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D564A" w:rsidRPr="008D564A" w:rsidRDefault="008D564A" w:rsidP="008D564A">
      <w:pPr>
        <w:shd w:val="clear" w:color="auto" w:fill="FFFFFF"/>
        <w:tabs>
          <w:tab w:val="left" w:pos="709"/>
          <w:tab w:val="left" w:pos="993"/>
        </w:tabs>
        <w:ind w:firstLine="709"/>
        <w:jc w:val="both"/>
        <w:rPr>
          <w:rFonts w:eastAsia="Calibri"/>
          <w:sz w:val="18"/>
          <w:szCs w:val="18"/>
        </w:rPr>
      </w:pPr>
      <w:r w:rsidRPr="008D564A">
        <w:rPr>
          <w:rFonts w:eastAsia="Calibri"/>
          <w:sz w:val="18"/>
          <w:szCs w:val="1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8D564A" w:rsidRPr="008D564A" w:rsidRDefault="008D564A" w:rsidP="008D564A">
      <w:pPr>
        <w:tabs>
          <w:tab w:val="left" w:pos="709"/>
        </w:tabs>
        <w:ind w:firstLine="709"/>
        <w:jc w:val="both"/>
        <w:rPr>
          <w:sz w:val="18"/>
          <w:szCs w:val="18"/>
        </w:rPr>
      </w:pPr>
    </w:p>
    <w:p w:rsidR="008D564A" w:rsidRPr="008D564A" w:rsidRDefault="008D564A" w:rsidP="008D564A">
      <w:pPr>
        <w:widowControl w:val="0"/>
        <w:autoSpaceDE w:val="0"/>
        <w:autoSpaceDN w:val="0"/>
        <w:adjustRightInd w:val="0"/>
        <w:ind w:firstLine="709"/>
        <w:jc w:val="center"/>
        <w:rPr>
          <w:b/>
          <w:sz w:val="18"/>
          <w:szCs w:val="18"/>
        </w:rPr>
      </w:pPr>
      <w:r w:rsidRPr="008D564A">
        <w:rPr>
          <w:b/>
          <w:sz w:val="18"/>
          <w:szCs w:val="18"/>
        </w:rPr>
        <w:t xml:space="preserve">Показатели качества и доступности муниципальной услуги </w:t>
      </w:r>
    </w:p>
    <w:p w:rsidR="008D564A" w:rsidRPr="008D564A" w:rsidRDefault="008D564A" w:rsidP="008D564A">
      <w:pPr>
        <w:widowControl w:val="0"/>
        <w:autoSpaceDE w:val="0"/>
        <w:autoSpaceDN w:val="0"/>
        <w:adjustRightInd w:val="0"/>
        <w:ind w:firstLine="709"/>
        <w:jc w:val="center"/>
        <w:rPr>
          <w:b/>
          <w:sz w:val="18"/>
          <w:szCs w:val="18"/>
        </w:rPr>
      </w:pPr>
    </w:p>
    <w:p w:rsidR="008D564A" w:rsidRPr="008D564A" w:rsidRDefault="008D564A" w:rsidP="008D564A">
      <w:pPr>
        <w:autoSpaceDE w:val="0"/>
        <w:autoSpaceDN w:val="0"/>
        <w:ind w:firstLine="709"/>
        <w:jc w:val="both"/>
        <w:rPr>
          <w:sz w:val="18"/>
          <w:szCs w:val="18"/>
        </w:rPr>
      </w:pPr>
      <w:r w:rsidRPr="008D564A">
        <w:rPr>
          <w:sz w:val="18"/>
          <w:szCs w:val="18"/>
        </w:rPr>
        <w:t>2.18. Показатели качества и доступности муниципальной услуги:  </w:t>
      </w:r>
    </w:p>
    <w:p w:rsidR="008D564A" w:rsidRPr="008D564A" w:rsidRDefault="008D564A" w:rsidP="008D564A">
      <w:pPr>
        <w:autoSpaceDE w:val="0"/>
        <w:autoSpaceDN w:val="0"/>
        <w:ind w:firstLine="709"/>
        <w:jc w:val="both"/>
        <w:rPr>
          <w:sz w:val="18"/>
          <w:szCs w:val="18"/>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71"/>
        <w:gridCol w:w="1434"/>
        <w:gridCol w:w="1616"/>
      </w:tblGrid>
      <w:tr w:rsidR="008D564A" w:rsidRPr="008D564A" w:rsidTr="008D564A">
        <w:tc>
          <w:tcPr>
            <w:tcW w:w="6771" w:type="dxa"/>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rPr>
              <w:t>Показатели</w:t>
            </w:r>
          </w:p>
        </w:tc>
        <w:tc>
          <w:tcPr>
            <w:tcW w:w="1434" w:type="dxa"/>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rPr>
              <w:t>Единица</w:t>
            </w:r>
          </w:p>
          <w:p w:rsidR="008D564A" w:rsidRPr="008D564A" w:rsidRDefault="008D564A" w:rsidP="008D564A">
            <w:pPr>
              <w:autoSpaceDE w:val="0"/>
              <w:autoSpaceDN w:val="0"/>
              <w:jc w:val="both"/>
              <w:rPr>
                <w:sz w:val="18"/>
                <w:szCs w:val="18"/>
              </w:rPr>
            </w:pPr>
            <w:r w:rsidRPr="008D564A">
              <w:rPr>
                <w:sz w:val="18"/>
                <w:szCs w:val="18"/>
              </w:rPr>
              <w:t>измерения</w:t>
            </w:r>
          </w:p>
        </w:tc>
        <w:tc>
          <w:tcPr>
            <w:tcW w:w="1616" w:type="dxa"/>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rPr>
              <w:t>Нормативное значение показателя</w:t>
            </w:r>
            <w:r w:rsidRPr="008D564A">
              <w:rPr>
                <w:color w:val="1F497D"/>
                <w:sz w:val="18"/>
                <w:szCs w:val="18"/>
              </w:rPr>
              <w:t>*</w:t>
            </w:r>
          </w:p>
        </w:tc>
      </w:tr>
      <w:tr w:rsidR="008D564A" w:rsidRPr="008D564A" w:rsidTr="008D564A">
        <w:tc>
          <w:tcPr>
            <w:tcW w:w="9821" w:type="dxa"/>
            <w:gridSpan w:val="3"/>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lang w:val="en-US"/>
              </w:rPr>
              <w:t>I</w:t>
            </w:r>
            <w:r w:rsidRPr="008D564A">
              <w:rPr>
                <w:sz w:val="18"/>
                <w:szCs w:val="18"/>
              </w:rPr>
              <w:t>.  Показатели доступности</w:t>
            </w:r>
          </w:p>
        </w:tc>
      </w:tr>
      <w:tr w:rsidR="008D564A" w:rsidRPr="008D564A" w:rsidTr="008D564A">
        <w:trPr>
          <w:trHeight w:val="817"/>
        </w:trPr>
        <w:tc>
          <w:tcPr>
            <w:tcW w:w="6771" w:type="dxa"/>
            <w:tcMar>
              <w:top w:w="0" w:type="dxa"/>
              <w:left w:w="108" w:type="dxa"/>
              <w:bottom w:w="0" w:type="dxa"/>
              <w:right w:w="108" w:type="dxa"/>
            </w:tcMar>
            <w:hideMark/>
          </w:tcPr>
          <w:p w:rsidR="008D564A" w:rsidRPr="008D564A" w:rsidRDefault="008D564A" w:rsidP="008D564A">
            <w:pPr>
              <w:autoSpaceDE w:val="0"/>
              <w:autoSpaceDN w:val="0"/>
              <w:jc w:val="both"/>
              <w:rPr>
                <w:b/>
                <w:bCs/>
                <w:color w:val="FF0000"/>
                <w:sz w:val="18"/>
                <w:szCs w:val="18"/>
              </w:rPr>
            </w:pPr>
            <w:r w:rsidRPr="008D564A">
              <w:rPr>
                <w:sz w:val="18"/>
                <w:szCs w:val="1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hideMark/>
          </w:tcPr>
          <w:p w:rsidR="008D564A" w:rsidRPr="008D564A" w:rsidRDefault="008D564A" w:rsidP="008D564A">
            <w:pPr>
              <w:jc w:val="center"/>
              <w:rPr>
                <w:sz w:val="18"/>
                <w:szCs w:val="18"/>
              </w:rPr>
            </w:pPr>
            <w:r w:rsidRPr="008D564A">
              <w:rPr>
                <w:sz w:val="18"/>
                <w:szCs w:val="18"/>
              </w:rPr>
              <w:t>да</w:t>
            </w:r>
          </w:p>
        </w:tc>
      </w:tr>
      <w:tr w:rsidR="008D564A" w:rsidRPr="008D564A" w:rsidTr="008D564A">
        <w:trPr>
          <w:trHeight w:val="607"/>
        </w:trPr>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1.1. Получение информации о порядке и сроках предоставления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tcPr>
          <w:p w:rsidR="008D564A" w:rsidRPr="008D564A" w:rsidRDefault="008D564A" w:rsidP="008D564A">
            <w:pPr>
              <w:autoSpaceDE w:val="0"/>
              <w:autoSpaceDN w:val="0"/>
              <w:jc w:val="center"/>
              <w:rPr>
                <w:bCs/>
                <w:color w:val="FF0000"/>
                <w:sz w:val="18"/>
                <w:szCs w:val="18"/>
              </w:rPr>
            </w:pPr>
            <w:r w:rsidRPr="008D564A">
              <w:rPr>
                <w:sz w:val="18"/>
                <w:szCs w:val="18"/>
              </w:rPr>
              <w:t>да</w:t>
            </w:r>
          </w:p>
        </w:tc>
      </w:tr>
      <w:tr w:rsidR="008D564A" w:rsidRPr="008D564A" w:rsidTr="008D564A">
        <w:trPr>
          <w:trHeight w:val="559"/>
        </w:trPr>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1.2. Запись на прием в Орган для подачи запроса о предоставлении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tcPr>
          <w:p w:rsidR="008D564A" w:rsidRPr="008D564A" w:rsidRDefault="008D564A" w:rsidP="008D564A">
            <w:pPr>
              <w:autoSpaceDE w:val="0"/>
              <w:autoSpaceDN w:val="0"/>
              <w:jc w:val="center"/>
              <w:rPr>
                <w:bCs/>
                <w:color w:val="FF0000"/>
                <w:sz w:val="18"/>
                <w:szCs w:val="18"/>
              </w:rPr>
            </w:pPr>
            <w:r w:rsidRPr="008D564A">
              <w:rPr>
                <w:bCs/>
                <w:sz w:val="18"/>
                <w:szCs w:val="18"/>
              </w:rPr>
              <w:t>да</w:t>
            </w:r>
          </w:p>
        </w:tc>
      </w:tr>
      <w:tr w:rsidR="008D564A" w:rsidRPr="008D564A" w:rsidTr="008D564A">
        <w:trPr>
          <w:trHeight w:val="293"/>
        </w:trPr>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1.3. Формирование запроса</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559"/>
        </w:trPr>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lastRenderedPageBreak/>
              <w:t>1.4.Прием и регистрация Органом  запроса и иных документов, необходимых для предоставления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559"/>
        </w:trPr>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нет</w:t>
            </w:r>
          </w:p>
        </w:tc>
      </w:tr>
      <w:tr w:rsidR="008D564A" w:rsidRPr="008D564A" w:rsidTr="008D564A">
        <w:trPr>
          <w:trHeight w:val="559"/>
        </w:trPr>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1.6. Получение результата предоставления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559"/>
        </w:trPr>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1.7. Получение сведений о ходе выполнения запроса</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649"/>
        </w:trPr>
        <w:tc>
          <w:tcPr>
            <w:tcW w:w="6771" w:type="dxa"/>
            <w:tcMar>
              <w:top w:w="0" w:type="dxa"/>
              <w:left w:w="108" w:type="dxa"/>
              <w:bottom w:w="0" w:type="dxa"/>
              <w:right w:w="108" w:type="dxa"/>
            </w:tcMar>
          </w:tcPr>
          <w:p w:rsidR="008D564A" w:rsidRPr="008D564A" w:rsidRDefault="008D564A" w:rsidP="008D564A">
            <w:pPr>
              <w:autoSpaceDE w:val="0"/>
              <w:autoSpaceDN w:val="0"/>
              <w:jc w:val="both"/>
              <w:rPr>
                <w:sz w:val="18"/>
                <w:szCs w:val="18"/>
              </w:rPr>
            </w:pPr>
            <w:r w:rsidRPr="008D564A">
              <w:rPr>
                <w:sz w:val="18"/>
                <w:szCs w:val="18"/>
              </w:rPr>
              <w:t>1.8. Осуществление оценки качества предоставления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559"/>
        </w:trPr>
        <w:tc>
          <w:tcPr>
            <w:tcW w:w="6771" w:type="dxa"/>
            <w:tcMar>
              <w:top w:w="0" w:type="dxa"/>
              <w:left w:w="108" w:type="dxa"/>
              <w:bottom w:w="0" w:type="dxa"/>
              <w:right w:w="108" w:type="dxa"/>
            </w:tcMar>
            <w:hideMark/>
          </w:tcPr>
          <w:p w:rsidR="008D564A" w:rsidRPr="008D564A" w:rsidRDefault="008D564A" w:rsidP="008D564A">
            <w:pPr>
              <w:tabs>
                <w:tab w:val="left" w:pos="709"/>
              </w:tabs>
              <w:autoSpaceDE w:val="0"/>
              <w:autoSpaceDN w:val="0"/>
              <w:jc w:val="both"/>
              <w:rPr>
                <w:sz w:val="18"/>
                <w:szCs w:val="18"/>
              </w:rPr>
            </w:pPr>
            <w:r w:rsidRPr="008D564A">
              <w:rPr>
                <w:sz w:val="18"/>
                <w:szCs w:val="18"/>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728"/>
        </w:trPr>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2. Наличие возможности (невозможности)</w:t>
            </w:r>
            <w:r w:rsidRPr="008D564A">
              <w:rPr>
                <w:color w:val="FF0000"/>
                <w:sz w:val="18"/>
                <w:szCs w:val="18"/>
              </w:rPr>
              <w:t xml:space="preserve"> </w:t>
            </w:r>
            <w:r w:rsidRPr="008D564A">
              <w:rPr>
                <w:sz w:val="18"/>
                <w:szCs w:val="18"/>
              </w:rPr>
              <w:t>получения муниципальной услуги через МФЦ</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 (в полном объеме/ не в полном объеме)/нет</w:t>
            </w:r>
          </w:p>
        </w:tc>
        <w:tc>
          <w:tcPr>
            <w:tcW w:w="1616" w:type="dxa"/>
            <w:tcMar>
              <w:top w:w="0" w:type="dxa"/>
              <w:left w:w="108" w:type="dxa"/>
              <w:bottom w:w="0" w:type="dxa"/>
              <w:right w:w="108" w:type="dxa"/>
            </w:tcMar>
            <w:vAlign w:val="center"/>
            <w:hideMark/>
          </w:tcPr>
          <w:p w:rsidR="008D564A" w:rsidRPr="008D564A" w:rsidRDefault="008D564A" w:rsidP="008D564A">
            <w:pPr>
              <w:jc w:val="center"/>
              <w:rPr>
                <w:sz w:val="18"/>
                <w:szCs w:val="18"/>
              </w:rPr>
            </w:pPr>
            <w:r w:rsidRPr="008D564A">
              <w:rPr>
                <w:bCs/>
                <w:sz w:val="18"/>
                <w:szCs w:val="18"/>
              </w:rPr>
              <w:t>нет</w:t>
            </w:r>
          </w:p>
        </w:tc>
      </w:tr>
      <w:tr w:rsidR="008D564A" w:rsidRPr="008D564A" w:rsidTr="008D564A">
        <w:trPr>
          <w:trHeight w:val="136"/>
        </w:trPr>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3. Возможность получения услуги через Единый портал государственных и муниципальных услуг (функций)</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hideMark/>
          </w:tcPr>
          <w:p w:rsidR="008D564A" w:rsidRPr="008D564A" w:rsidRDefault="008D564A" w:rsidP="008D564A">
            <w:pPr>
              <w:jc w:val="center"/>
              <w:rPr>
                <w:bCs/>
                <w:sz w:val="18"/>
                <w:szCs w:val="18"/>
              </w:rPr>
            </w:pPr>
            <w:r w:rsidRPr="008D564A">
              <w:rPr>
                <w:bCs/>
                <w:sz w:val="18"/>
                <w:szCs w:val="18"/>
              </w:rPr>
              <w:t>да</w:t>
            </w:r>
          </w:p>
        </w:tc>
      </w:tr>
      <w:tr w:rsidR="008D564A" w:rsidRPr="008D564A" w:rsidTr="008D564A">
        <w:trPr>
          <w:trHeight w:val="728"/>
        </w:trPr>
        <w:tc>
          <w:tcPr>
            <w:tcW w:w="6771" w:type="dxa"/>
            <w:tcMar>
              <w:top w:w="0" w:type="dxa"/>
              <w:left w:w="108" w:type="dxa"/>
              <w:bottom w:w="0" w:type="dxa"/>
              <w:right w:w="108" w:type="dxa"/>
            </w:tcMar>
          </w:tcPr>
          <w:p w:rsidR="008D564A" w:rsidRPr="008D564A" w:rsidRDefault="008D564A" w:rsidP="008D564A">
            <w:pPr>
              <w:autoSpaceDE w:val="0"/>
              <w:autoSpaceDN w:val="0"/>
              <w:jc w:val="both"/>
              <w:rPr>
                <w:sz w:val="18"/>
                <w:szCs w:val="18"/>
              </w:rPr>
            </w:pPr>
            <w:r w:rsidRPr="008D564A">
              <w:rPr>
                <w:sz w:val="18"/>
                <w:szCs w:val="18"/>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34" w:type="dxa"/>
            <w:tcMar>
              <w:top w:w="0" w:type="dxa"/>
              <w:left w:w="108" w:type="dxa"/>
              <w:bottom w:w="0" w:type="dxa"/>
              <w:right w:w="108" w:type="dxa"/>
            </w:tcMar>
            <w:vAlign w:val="center"/>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tcPr>
          <w:p w:rsidR="008D564A" w:rsidRPr="008D564A" w:rsidRDefault="008D564A" w:rsidP="008D564A">
            <w:pPr>
              <w:jc w:val="center"/>
              <w:rPr>
                <w:bCs/>
                <w:sz w:val="18"/>
                <w:szCs w:val="18"/>
              </w:rPr>
            </w:pPr>
            <w:r w:rsidRPr="008D564A">
              <w:rPr>
                <w:bCs/>
                <w:sz w:val="18"/>
                <w:szCs w:val="18"/>
              </w:rPr>
              <w:t>да</w:t>
            </w:r>
          </w:p>
        </w:tc>
      </w:tr>
      <w:tr w:rsidR="008D564A" w:rsidRPr="008D564A" w:rsidTr="008D564A">
        <w:trPr>
          <w:trHeight w:val="728"/>
        </w:trPr>
        <w:tc>
          <w:tcPr>
            <w:tcW w:w="6771" w:type="dxa"/>
            <w:tcMar>
              <w:top w:w="0" w:type="dxa"/>
              <w:left w:w="108" w:type="dxa"/>
              <w:bottom w:w="0" w:type="dxa"/>
              <w:right w:w="108" w:type="dxa"/>
            </w:tcMar>
          </w:tcPr>
          <w:p w:rsidR="008D564A" w:rsidRPr="008D564A" w:rsidRDefault="008D564A" w:rsidP="008D564A">
            <w:pPr>
              <w:autoSpaceDE w:val="0"/>
              <w:autoSpaceDN w:val="0"/>
              <w:jc w:val="both"/>
              <w:rPr>
                <w:sz w:val="18"/>
                <w:szCs w:val="18"/>
              </w:rPr>
            </w:pPr>
            <w:r w:rsidRPr="008D564A">
              <w:rPr>
                <w:sz w:val="18"/>
                <w:szCs w:val="18"/>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34" w:type="dxa"/>
            <w:tcMar>
              <w:top w:w="0" w:type="dxa"/>
              <w:left w:w="108" w:type="dxa"/>
              <w:bottom w:w="0" w:type="dxa"/>
              <w:right w:w="108" w:type="dxa"/>
            </w:tcMar>
            <w:vAlign w:val="center"/>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tcPr>
          <w:p w:rsidR="008D564A" w:rsidRPr="008D564A" w:rsidRDefault="008D564A" w:rsidP="008D564A">
            <w:pPr>
              <w:jc w:val="center"/>
              <w:rPr>
                <w:bCs/>
                <w:sz w:val="18"/>
                <w:szCs w:val="18"/>
              </w:rPr>
            </w:pPr>
            <w:r w:rsidRPr="008D564A">
              <w:rPr>
                <w:bCs/>
                <w:sz w:val="18"/>
                <w:szCs w:val="18"/>
              </w:rPr>
              <w:t>нет</w:t>
            </w:r>
          </w:p>
        </w:tc>
      </w:tr>
      <w:tr w:rsidR="008D564A" w:rsidRPr="008D564A" w:rsidTr="008D564A">
        <w:tc>
          <w:tcPr>
            <w:tcW w:w="9821" w:type="dxa"/>
            <w:gridSpan w:val="3"/>
            <w:tcMar>
              <w:top w:w="0" w:type="dxa"/>
              <w:left w:w="108" w:type="dxa"/>
              <w:bottom w:w="0" w:type="dxa"/>
              <w:right w:w="108" w:type="dxa"/>
            </w:tcMar>
            <w:hideMark/>
          </w:tcPr>
          <w:p w:rsidR="008D564A" w:rsidRPr="008D564A" w:rsidRDefault="008D564A" w:rsidP="008D564A">
            <w:pPr>
              <w:autoSpaceDE w:val="0"/>
              <w:autoSpaceDN w:val="0"/>
              <w:jc w:val="center"/>
              <w:rPr>
                <w:b/>
                <w:bCs/>
                <w:sz w:val="18"/>
                <w:szCs w:val="18"/>
              </w:rPr>
            </w:pPr>
            <w:r w:rsidRPr="008D564A">
              <w:rPr>
                <w:b/>
                <w:bCs/>
                <w:sz w:val="18"/>
                <w:szCs w:val="18"/>
                <w:lang w:val="en-US"/>
              </w:rPr>
              <w:t>II</w:t>
            </w:r>
            <w:r w:rsidRPr="008D564A">
              <w:rPr>
                <w:b/>
                <w:bCs/>
                <w:sz w:val="18"/>
                <w:szCs w:val="18"/>
              </w:rPr>
              <w:t>. Показатели качества</w:t>
            </w:r>
          </w:p>
        </w:tc>
      </w:tr>
      <w:tr w:rsidR="008D564A" w:rsidRPr="008D564A" w:rsidTr="008D564A">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 Удельный вес заявлений граждан, рассмотренных в установленный срок, в общем количестве обращений граждан в Органе</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616"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100</w:t>
            </w:r>
          </w:p>
        </w:tc>
      </w:tr>
      <w:tr w:rsidR="008D564A" w:rsidRPr="008D564A" w:rsidTr="008D564A">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616" w:type="dxa"/>
            <w:tcMar>
              <w:top w:w="0" w:type="dxa"/>
              <w:left w:w="108" w:type="dxa"/>
              <w:bottom w:w="0" w:type="dxa"/>
              <w:right w:w="108" w:type="dxa"/>
            </w:tcMar>
            <w:vAlign w:val="center"/>
          </w:tcPr>
          <w:p w:rsidR="008D564A" w:rsidRPr="008D564A" w:rsidRDefault="008D564A" w:rsidP="008D564A">
            <w:pPr>
              <w:autoSpaceDE w:val="0"/>
              <w:autoSpaceDN w:val="0"/>
              <w:ind w:firstLine="709"/>
              <w:jc w:val="both"/>
              <w:rPr>
                <w:sz w:val="18"/>
                <w:szCs w:val="18"/>
              </w:rPr>
            </w:pPr>
          </w:p>
          <w:p w:rsidR="008D564A" w:rsidRPr="008D564A" w:rsidRDefault="008D564A" w:rsidP="008D564A">
            <w:pPr>
              <w:autoSpaceDE w:val="0"/>
              <w:autoSpaceDN w:val="0"/>
              <w:ind w:firstLine="709"/>
              <w:jc w:val="both"/>
              <w:rPr>
                <w:sz w:val="18"/>
                <w:szCs w:val="18"/>
              </w:rPr>
            </w:pPr>
            <w:r w:rsidRPr="008D564A">
              <w:rPr>
                <w:sz w:val="18"/>
                <w:szCs w:val="18"/>
              </w:rPr>
              <w:t>100</w:t>
            </w:r>
          </w:p>
        </w:tc>
      </w:tr>
      <w:tr w:rsidR="008D564A" w:rsidRPr="008D564A" w:rsidTr="008D564A">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 xml:space="preserve">3. Удельный вес обоснованных жалоб в общем количестве заявлений на предоставление  муниципальной услуги в Органе    </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616"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0</w:t>
            </w:r>
          </w:p>
        </w:tc>
      </w:tr>
      <w:tr w:rsidR="008D564A" w:rsidRPr="008D564A" w:rsidTr="008D564A">
        <w:tc>
          <w:tcPr>
            <w:tcW w:w="6771"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 xml:space="preserve">4. Удельный вес количества обоснованных жалоб в общем количестве заявлений на предоставление </w:t>
            </w:r>
            <w:r w:rsidRPr="008D564A">
              <w:rPr>
                <w:color w:val="000000"/>
                <w:sz w:val="18"/>
                <w:szCs w:val="18"/>
              </w:rPr>
              <w:t>муниципальной</w:t>
            </w:r>
            <w:r w:rsidRPr="008D564A">
              <w:rPr>
                <w:sz w:val="18"/>
                <w:szCs w:val="18"/>
              </w:rPr>
              <w:t xml:space="preserve"> услуги через МФЦ</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616"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0</w:t>
            </w:r>
          </w:p>
        </w:tc>
      </w:tr>
    </w:tbl>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p>
    <w:p w:rsidR="008D564A" w:rsidRPr="008D564A" w:rsidRDefault="008D564A" w:rsidP="008D564A">
      <w:pPr>
        <w:shd w:val="clear" w:color="auto" w:fill="FFFFFF"/>
        <w:ind w:firstLine="709"/>
        <w:jc w:val="both"/>
        <w:rPr>
          <w:rFonts w:eastAsia="Calibri"/>
          <w:sz w:val="18"/>
          <w:szCs w:val="18"/>
        </w:rPr>
      </w:pPr>
      <w:r w:rsidRPr="008D564A">
        <w:rPr>
          <w:sz w:val="18"/>
          <w:szCs w:val="18"/>
        </w:rPr>
        <w:t>2.19. У</w:t>
      </w:r>
      <w:r w:rsidRPr="008D564A">
        <w:rPr>
          <w:rFonts w:eastAsia="Calibri"/>
          <w:sz w:val="18"/>
          <w:szCs w:val="18"/>
        </w:rPr>
        <w:t>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8D564A" w:rsidRPr="008D564A" w:rsidRDefault="008D564A" w:rsidP="008D564A">
      <w:pPr>
        <w:tabs>
          <w:tab w:val="left" w:pos="1134"/>
        </w:tabs>
        <w:suppressAutoHyphens/>
        <w:ind w:firstLine="709"/>
        <w:jc w:val="both"/>
        <w:rPr>
          <w:sz w:val="18"/>
          <w:szCs w:val="18"/>
        </w:rPr>
      </w:pPr>
      <w:r w:rsidRPr="008D564A">
        <w:rPr>
          <w:sz w:val="18"/>
          <w:szCs w:val="18"/>
        </w:rPr>
        <w:t>2.20. Для предоставления муниципальной услуги используются следующие информационные системы:</w:t>
      </w:r>
    </w:p>
    <w:p w:rsidR="008D564A" w:rsidRPr="008D564A" w:rsidRDefault="008D564A" w:rsidP="008D564A">
      <w:pPr>
        <w:tabs>
          <w:tab w:val="left" w:pos="1134"/>
        </w:tabs>
        <w:suppressAutoHyphens/>
        <w:ind w:firstLine="709"/>
        <w:jc w:val="both"/>
        <w:rPr>
          <w:sz w:val="18"/>
          <w:szCs w:val="18"/>
        </w:rPr>
      </w:pPr>
      <w:r w:rsidRPr="008D564A">
        <w:rPr>
          <w:sz w:val="18"/>
          <w:szCs w:val="18"/>
        </w:rPr>
        <w:t>1) федеральная государственная информационная система «Единый портал государственных и муниципальных услуг (функций)»;</w:t>
      </w:r>
    </w:p>
    <w:p w:rsidR="008D564A" w:rsidRPr="008D564A" w:rsidRDefault="008D564A" w:rsidP="008D564A">
      <w:pPr>
        <w:tabs>
          <w:tab w:val="left" w:pos="1134"/>
        </w:tabs>
        <w:suppressAutoHyphens/>
        <w:ind w:firstLine="709"/>
        <w:jc w:val="both"/>
        <w:rPr>
          <w:sz w:val="18"/>
          <w:szCs w:val="18"/>
        </w:rPr>
      </w:pPr>
      <w:r w:rsidRPr="008D564A">
        <w:rPr>
          <w:sz w:val="18"/>
          <w:szCs w:val="18"/>
        </w:rPr>
        <w:t>2) федеральная информационная система «Платформа государственных сервисов».</w:t>
      </w:r>
    </w:p>
    <w:p w:rsidR="008D564A" w:rsidRPr="008D564A" w:rsidRDefault="008D564A" w:rsidP="008D564A">
      <w:pPr>
        <w:tabs>
          <w:tab w:val="left" w:pos="1134"/>
        </w:tabs>
        <w:suppressAutoHyphens/>
        <w:ind w:firstLine="709"/>
        <w:jc w:val="both"/>
        <w:rPr>
          <w:sz w:val="18"/>
          <w:szCs w:val="18"/>
        </w:rPr>
      </w:pPr>
      <w:r w:rsidRPr="008D564A">
        <w:rPr>
          <w:sz w:val="18"/>
          <w:szCs w:val="18"/>
        </w:rPr>
        <w:t xml:space="preserve">Информационные системы, указанные в подпунктах 1, 2 настоящего пункта </w:t>
      </w:r>
      <w:proofErr w:type="gramStart"/>
      <w:r w:rsidRPr="008D564A">
        <w:rPr>
          <w:sz w:val="18"/>
          <w:szCs w:val="18"/>
        </w:rPr>
        <w:t>настоящего  Административного</w:t>
      </w:r>
      <w:proofErr w:type="gramEnd"/>
      <w:r w:rsidRPr="008D564A">
        <w:rPr>
          <w:sz w:val="18"/>
          <w:szCs w:val="18"/>
        </w:rPr>
        <w:t xml:space="preserve"> регламента, будут использоваться после перевода муниципальной услуги в электронную форму предоставления.</w:t>
      </w:r>
    </w:p>
    <w:p w:rsidR="008D564A" w:rsidRPr="008D564A" w:rsidRDefault="008D564A" w:rsidP="008D564A">
      <w:pPr>
        <w:tabs>
          <w:tab w:val="left" w:pos="1134"/>
        </w:tabs>
        <w:suppressAutoHyphens/>
        <w:ind w:firstLine="709"/>
        <w:jc w:val="both"/>
        <w:rPr>
          <w:sz w:val="18"/>
          <w:szCs w:val="18"/>
        </w:rPr>
      </w:pPr>
      <w:r w:rsidRPr="008D564A">
        <w:rPr>
          <w:rFonts w:eastAsia="Calibri"/>
          <w:sz w:val="18"/>
          <w:szCs w:val="18"/>
        </w:rPr>
        <w:t xml:space="preserve">2.21. Получение муниципальной услуги через МФЦ, в том </w:t>
      </w:r>
      <w:proofErr w:type="gramStart"/>
      <w:r w:rsidRPr="008D564A">
        <w:rPr>
          <w:rFonts w:eastAsia="Calibri"/>
          <w:sz w:val="18"/>
          <w:szCs w:val="18"/>
        </w:rPr>
        <w:t>числе  прием</w:t>
      </w:r>
      <w:proofErr w:type="gramEnd"/>
      <w:r w:rsidRPr="008D564A">
        <w:rPr>
          <w:rFonts w:eastAsia="Calibri"/>
          <w:sz w:val="18"/>
          <w:szCs w:val="18"/>
        </w:rPr>
        <w:t xml:space="preserve"> запроса  и документов и (или) информации, необходимых для предоставления муниципальной услуги, не предусмотрено.</w:t>
      </w:r>
    </w:p>
    <w:p w:rsidR="008D564A" w:rsidRPr="008D564A" w:rsidRDefault="008D564A" w:rsidP="008D564A">
      <w:pPr>
        <w:tabs>
          <w:tab w:val="left" w:pos="1134"/>
        </w:tabs>
        <w:suppressAutoHyphens/>
        <w:ind w:firstLine="709"/>
        <w:jc w:val="both"/>
        <w:rPr>
          <w:sz w:val="18"/>
          <w:szCs w:val="18"/>
        </w:rPr>
      </w:pPr>
      <w:r w:rsidRPr="008D564A">
        <w:rPr>
          <w:sz w:val="18"/>
          <w:szCs w:val="18"/>
        </w:rPr>
        <w:t>2.22. Заявителям обеспечивается возможность представления запроса и прилагаемых документов в форме электронных документов посредством Единого портала.</w:t>
      </w:r>
    </w:p>
    <w:p w:rsidR="008D564A" w:rsidRPr="008D564A" w:rsidRDefault="008D564A" w:rsidP="008D564A">
      <w:pPr>
        <w:tabs>
          <w:tab w:val="left" w:pos="1134"/>
        </w:tabs>
        <w:suppressAutoHyphens/>
        <w:ind w:firstLine="709"/>
        <w:jc w:val="both"/>
        <w:rPr>
          <w:sz w:val="18"/>
          <w:szCs w:val="18"/>
        </w:rPr>
      </w:pPr>
      <w:r w:rsidRPr="008D564A">
        <w:rPr>
          <w:sz w:val="18"/>
          <w:szCs w:val="18"/>
        </w:rPr>
        <w:t>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запрос о предоставлении муниципальной услуги с использованием  интерактивной формы в электронном виде.</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Орган. При авторизации в ЕСИА запрос считается подписанным простой электронной подписью заявителя, представителя, уполномоченного на подписание запроса. </w:t>
      </w:r>
    </w:p>
    <w:p w:rsidR="008D564A" w:rsidRPr="008D564A" w:rsidRDefault="008D564A" w:rsidP="008D564A">
      <w:pPr>
        <w:tabs>
          <w:tab w:val="left" w:pos="1134"/>
        </w:tabs>
        <w:suppressAutoHyphens/>
        <w:ind w:firstLine="709"/>
        <w:jc w:val="both"/>
        <w:rPr>
          <w:sz w:val="18"/>
          <w:szCs w:val="18"/>
        </w:rPr>
      </w:pPr>
      <w:r w:rsidRPr="008D564A">
        <w:rPr>
          <w:sz w:val="18"/>
          <w:szCs w:val="18"/>
        </w:rPr>
        <w:t xml:space="preserve">Результаты предоставления муниципальной услуги направляются заявителю, представителю в Личный кабинет на Едином в форме электронного документа, </w:t>
      </w:r>
      <w:r w:rsidRPr="008D564A">
        <w:rPr>
          <w:sz w:val="18"/>
          <w:szCs w:val="18"/>
        </w:rPr>
        <w:lastRenderedPageBreak/>
        <w:t>подписанного усиленной квалифицированной электронной подписью руководителя Органа, в случае направления запроса посредством Единого портала.</w:t>
      </w:r>
    </w:p>
    <w:p w:rsidR="008D564A" w:rsidRPr="008D564A" w:rsidRDefault="008D564A" w:rsidP="008D564A">
      <w:pPr>
        <w:tabs>
          <w:tab w:val="left" w:pos="1134"/>
        </w:tabs>
        <w:suppressAutoHyphens/>
        <w:ind w:firstLine="709"/>
        <w:jc w:val="both"/>
        <w:rPr>
          <w:sz w:val="18"/>
          <w:szCs w:val="18"/>
        </w:rPr>
      </w:pPr>
      <w:r w:rsidRPr="008D564A">
        <w:rPr>
          <w:sz w:val="18"/>
          <w:szCs w:val="18"/>
        </w:rPr>
        <w:t>В случае направления запроса посредством Единого портала результат предоставления муниципальной услуги также может быть выдан заявителю на бумажном носителе в Органе.</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2.23. Электронные документы направляются в следующих форматах: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а) </w:t>
      </w:r>
      <w:proofErr w:type="spellStart"/>
      <w:r w:rsidRPr="008D564A">
        <w:rPr>
          <w:sz w:val="18"/>
          <w:szCs w:val="18"/>
        </w:rPr>
        <w:t>xml</w:t>
      </w:r>
      <w:proofErr w:type="spellEnd"/>
      <w:r w:rsidRPr="008D564A">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D564A">
        <w:rPr>
          <w:sz w:val="18"/>
          <w:szCs w:val="18"/>
        </w:rPr>
        <w:t>xml</w:t>
      </w:r>
      <w:proofErr w:type="spellEnd"/>
      <w:r w:rsidRPr="008D564A">
        <w:rPr>
          <w:sz w:val="18"/>
          <w:szCs w:val="18"/>
        </w:rPr>
        <w:t xml:space="preserve">;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б) </w:t>
      </w:r>
      <w:proofErr w:type="spellStart"/>
      <w:r w:rsidRPr="008D564A">
        <w:rPr>
          <w:sz w:val="18"/>
          <w:szCs w:val="18"/>
        </w:rPr>
        <w:t>doc</w:t>
      </w:r>
      <w:proofErr w:type="spellEnd"/>
      <w:r w:rsidRPr="008D564A">
        <w:rPr>
          <w:sz w:val="18"/>
          <w:szCs w:val="18"/>
        </w:rPr>
        <w:t xml:space="preserve">, </w:t>
      </w:r>
      <w:proofErr w:type="spellStart"/>
      <w:r w:rsidRPr="008D564A">
        <w:rPr>
          <w:sz w:val="18"/>
          <w:szCs w:val="18"/>
        </w:rPr>
        <w:t>docx</w:t>
      </w:r>
      <w:proofErr w:type="spellEnd"/>
      <w:r w:rsidRPr="008D564A">
        <w:rPr>
          <w:sz w:val="18"/>
          <w:szCs w:val="18"/>
        </w:rPr>
        <w:t xml:space="preserve">, </w:t>
      </w:r>
      <w:proofErr w:type="spellStart"/>
      <w:r w:rsidRPr="008D564A">
        <w:rPr>
          <w:sz w:val="18"/>
          <w:szCs w:val="18"/>
        </w:rPr>
        <w:t>odt</w:t>
      </w:r>
      <w:proofErr w:type="spellEnd"/>
      <w:r w:rsidRPr="008D564A">
        <w:rPr>
          <w:sz w:val="18"/>
          <w:szCs w:val="18"/>
        </w:rPr>
        <w:t xml:space="preserve"> - для документов с текстовым содержанием, не включающим формулы;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в) </w:t>
      </w:r>
      <w:proofErr w:type="spellStart"/>
      <w:r w:rsidRPr="008D564A">
        <w:rPr>
          <w:sz w:val="18"/>
          <w:szCs w:val="18"/>
        </w:rPr>
        <w:t>pdf</w:t>
      </w:r>
      <w:proofErr w:type="spellEnd"/>
      <w:r w:rsidRPr="008D564A">
        <w:rPr>
          <w:sz w:val="18"/>
          <w:szCs w:val="18"/>
        </w:rPr>
        <w:t xml:space="preserve">, </w:t>
      </w:r>
      <w:proofErr w:type="spellStart"/>
      <w:r w:rsidRPr="008D564A">
        <w:rPr>
          <w:sz w:val="18"/>
          <w:szCs w:val="18"/>
        </w:rPr>
        <w:t>jpg</w:t>
      </w:r>
      <w:proofErr w:type="spellEnd"/>
      <w:r w:rsidRPr="008D564A">
        <w:rPr>
          <w:sz w:val="18"/>
          <w:szCs w:val="18"/>
        </w:rPr>
        <w:t xml:space="preserve">, </w:t>
      </w:r>
      <w:proofErr w:type="spellStart"/>
      <w:r w:rsidRPr="008D564A">
        <w:rPr>
          <w:sz w:val="18"/>
          <w:szCs w:val="18"/>
        </w:rPr>
        <w:t>jpeg</w:t>
      </w:r>
      <w:proofErr w:type="spellEnd"/>
      <w:r w:rsidRPr="008D564A">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D564A">
        <w:rPr>
          <w:sz w:val="18"/>
          <w:szCs w:val="18"/>
        </w:rPr>
        <w:t>dpi</w:t>
      </w:r>
      <w:proofErr w:type="spellEnd"/>
      <w:r w:rsidRPr="008D564A">
        <w:rPr>
          <w:sz w:val="18"/>
          <w:szCs w:val="1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8D564A" w:rsidRPr="008D564A" w:rsidRDefault="008D564A" w:rsidP="008D564A">
      <w:pPr>
        <w:autoSpaceDE w:val="0"/>
        <w:autoSpaceDN w:val="0"/>
        <w:adjustRightInd w:val="0"/>
        <w:ind w:firstLine="709"/>
        <w:jc w:val="both"/>
        <w:rPr>
          <w:sz w:val="18"/>
          <w:szCs w:val="18"/>
          <w:lang w:eastAsia="ar-SA"/>
        </w:rPr>
      </w:pPr>
      <w:r w:rsidRPr="008D564A">
        <w:rPr>
          <w:sz w:val="18"/>
          <w:szCs w:val="18"/>
          <w:lang w:eastAsia="ar-SA"/>
        </w:rPr>
        <w:t>Электронные документы должны обеспечивать:</w:t>
      </w:r>
    </w:p>
    <w:p w:rsidR="008D564A" w:rsidRPr="008D564A" w:rsidRDefault="008D564A" w:rsidP="008D564A">
      <w:pPr>
        <w:autoSpaceDE w:val="0"/>
        <w:autoSpaceDN w:val="0"/>
        <w:adjustRightInd w:val="0"/>
        <w:ind w:firstLine="709"/>
        <w:jc w:val="both"/>
        <w:rPr>
          <w:sz w:val="18"/>
          <w:szCs w:val="18"/>
          <w:lang w:eastAsia="ar-SA"/>
        </w:rPr>
      </w:pPr>
      <w:r w:rsidRPr="008D564A">
        <w:rPr>
          <w:sz w:val="18"/>
          <w:szCs w:val="18"/>
          <w:lang w:eastAsia="ar-SA"/>
        </w:rPr>
        <w:t>- возможность идентифицировать документ и количество листов в документе;</w:t>
      </w:r>
    </w:p>
    <w:p w:rsidR="008D564A" w:rsidRPr="008D564A" w:rsidRDefault="008D564A" w:rsidP="008D564A">
      <w:pPr>
        <w:autoSpaceDE w:val="0"/>
        <w:autoSpaceDN w:val="0"/>
        <w:adjustRightInd w:val="0"/>
        <w:ind w:firstLine="709"/>
        <w:jc w:val="both"/>
        <w:rPr>
          <w:sz w:val="18"/>
          <w:szCs w:val="18"/>
          <w:lang w:eastAsia="ar-SA"/>
        </w:rPr>
      </w:pPr>
      <w:r w:rsidRPr="008D564A">
        <w:rPr>
          <w:sz w:val="18"/>
          <w:szCs w:val="18"/>
          <w:lang w:eastAsia="ar-SA"/>
        </w:rPr>
        <w:t>- для документов, содержащих структурированные по частям, главам, разделам (подразделам) данные и закладки, переходы по оглавлению и (или) к содержащимся в тексте рисункам и таблицам.</w:t>
      </w:r>
    </w:p>
    <w:p w:rsidR="008D564A" w:rsidRPr="008D564A" w:rsidRDefault="008D564A" w:rsidP="008D564A">
      <w:pPr>
        <w:autoSpaceDE w:val="0"/>
        <w:autoSpaceDN w:val="0"/>
        <w:ind w:firstLine="709"/>
        <w:jc w:val="both"/>
        <w:rPr>
          <w:sz w:val="18"/>
          <w:szCs w:val="18"/>
        </w:rPr>
      </w:pPr>
      <w:r w:rsidRPr="008D564A">
        <w:rPr>
          <w:sz w:val="18"/>
          <w:szCs w:val="18"/>
        </w:rPr>
        <w:t>2.24. При формировании запроса посредством заполнения электронной формы запроса на Едином портале обеспечивается:</w:t>
      </w:r>
    </w:p>
    <w:p w:rsidR="008D564A" w:rsidRPr="008D564A" w:rsidRDefault="008D564A" w:rsidP="008D564A">
      <w:pPr>
        <w:autoSpaceDE w:val="0"/>
        <w:autoSpaceDN w:val="0"/>
        <w:ind w:firstLine="709"/>
        <w:jc w:val="both"/>
        <w:rPr>
          <w:sz w:val="18"/>
          <w:szCs w:val="18"/>
        </w:rPr>
      </w:pPr>
      <w:r w:rsidRPr="008D564A">
        <w:rPr>
          <w:sz w:val="18"/>
          <w:szCs w:val="18"/>
        </w:rPr>
        <w:t>- возможность копирования и сохранения запроса и иных документов, необходимых для предоставления услуги;</w:t>
      </w:r>
    </w:p>
    <w:p w:rsidR="008D564A" w:rsidRPr="008D564A" w:rsidRDefault="008D564A" w:rsidP="008D564A">
      <w:pPr>
        <w:autoSpaceDE w:val="0"/>
        <w:autoSpaceDN w:val="0"/>
        <w:ind w:firstLine="709"/>
        <w:jc w:val="both"/>
        <w:rPr>
          <w:sz w:val="18"/>
          <w:szCs w:val="18"/>
        </w:rPr>
      </w:pPr>
      <w:r w:rsidRPr="008D564A">
        <w:rPr>
          <w:sz w:val="18"/>
          <w:szCs w:val="18"/>
        </w:rPr>
        <w:lastRenderedPageBreak/>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D564A" w:rsidRPr="008D564A" w:rsidRDefault="008D564A" w:rsidP="008D564A">
      <w:pPr>
        <w:autoSpaceDE w:val="0"/>
        <w:autoSpaceDN w:val="0"/>
        <w:ind w:firstLine="709"/>
        <w:jc w:val="both"/>
        <w:rPr>
          <w:sz w:val="18"/>
          <w:szCs w:val="18"/>
        </w:rPr>
      </w:pPr>
      <w:r w:rsidRPr="008D564A">
        <w:rPr>
          <w:sz w:val="18"/>
          <w:szCs w:val="18"/>
        </w:rPr>
        <w:t>- возможность печати на бумажном носителе копии электронной формы запроса;</w:t>
      </w:r>
    </w:p>
    <w:p w:rsidR="008D564A" w:rsidRPr="008D564A" w:rsidRDefault="008D564A" w:rsidP="008D564A">
      <w:pPr>
        <w:autoSpaceDE w:val="0"/>
        <w:autoSpaceDN w:val="0"/>
        <w:ind w:firstLine="709"/>
        <w:jc w:val="both"/>
        <w:rPr>
          <w:sz w:val="18"/>
          <w:szCs w:val="18"/>
        </w:rPr>
      </w:pPr>
      <w:r w:rsidRPr="008D564A">
        <w:rPr>
          <w:sz w:val="18"/>
          <w:szCs w:val="1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D564A" w:rsidRPr="008D564A" w:rsidRDefault="008D564A" w:rsidP="008D564A">
      <w:pPr>
        <w:autoSpaceDE w:val="0"/>
        <w:autoSpaceDN w:val="0"/>
        <w:ind w:firstLine="709"/>
        <w:jc w:val="both"/>
        <w:rPr>
          <w:sz w:val="18"/>
          <w:szCs w:val="18"/>
        </w:rPr>
      </w:pPr>
      <w:r w:rsidRPr="008D564A">
        <w:rPr>
          <w:sz w:val="18"/>
          <w:szCs w:val="18"/>
        </w:rPr>
        <w:t xml:space="preserve">- заполнение полей электронной формы запроса до начала ввода сведений заявителем с </w:t>
      </w:r>
      <w:proofErr w:type="gramStart"/>
      <w:r w:rsidRPr="008D564A">
        <w:rPr>
          <w:sz w:val="18"/>
          <w:szCs w:val="18"/>
        </w:rPr>
        <w:t>использованием  сведений</w:t>
      </w:r>
      <w:proofErr w:type="gramEnd"/>
      <w:r w:rsidRPr="008D564A">
        <w:rPr>
          <w:sz w:val="18"/>
          <w:szCs w:val="18"/>
        </w:rPr>
        <w:t>, размещенных в ЕСИА и сведений, опубликованных на Едином портале, в части, касающейся сведений, отсутствующих в ЕСИА;</w:t>
      </w:r>
    </w:p>
    <w:p w:rsidR="008D564A" w:rsidRPr="008D564A" w:rsidRDefault="008D564A" w:rsidP="008D564A">
      <w:pPr>
        <w:autoSpaceDE w:val="0"/>
        <w:autoSpaceDN w:val="0"/>
        <w:ind w:firstLine="709"/>
        <w:jc w:val="both"/>
        <w:rPr>
          <w:sz w:val="18"/>
          <w:szCs w:val="18"/>
        </w:rPr>
      </w:pPr>
      <w:r w:rsidRPr="008D564A">
        <w:rPr>
          <w:sz w:val="18"/>
          <w:szCs w:val="18"/>
        </w:rPr>
        <w:t>- возможность вернуться на любой из этапов заполнения электронной формы запроса, без потери ранее введенной информации;</w:t>
      </w:r>
    </w:p>
    <w:p w:rsidR="008D564A" w:rsidRPr="008D564A" w:rsidRDefault="008D564A" w:rsidP="008D564A">
      <w:pPr>
        <w:autoSpaceDE w:val="0"/>
        <w:autoSpaceDN w:val="0"/>
        <w:ind w:firstLine="709"/>
        <w:jc w:val="both"/>
        <w:rPr>
          <w:sz w:val="18"/>
          <w:szCs w:val="18"/>
        </w:rPr>
      </w:pPr>
      <w:r w:rsidRPr="008D564A">
        <w:rPr>
          <w:sz w:val="18"/>
          <w:szCs w:val="18"/>
        </w:rPr>
        <w:t>- возможность доступа на Едином портале к ранее поданным заявителем запросам в течение одного года, а также частично сформированным запросам – в течение 3 месяцев.</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2.25. При предоставлении муниципальной услуги в электронной форме заявителю обеспечиваются:</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1) получение информации о порядке и сроках предоставления муниципальной услуги;</w:t>
      </w:r>
    </w:p>
    <w:p w:rsidR="008D564A" w:rsidRPr="008D564A" w:rsidRDefault="008D564A" w:rsidP="008D564A">
      <w:pPr>
        <w:widowControl w:val="0"/>
        <w:shd w:val="clear" w:color="auto" w:fill="FFFFFF"/>
        <w:autoSpaceDE w:val="0"/>
        <w:autoSpaceDN w:val="0"/>
        <w:adjustRightInd w:val="0"/>
        <w:ind w:firstLine="567"/>
        <w:jc w:val="both"/>
        <w:rPr>
          <w:sz w:val="18"/>
          <w:szCs w:val="18"/>
        </w:rPr>
      </w:pPr>
      <w:r w:rsidRPr="008D564A">
        <w:rPr>
          <w:sz w:val="18"/>
          <w:szCs w:val="18"/>
        </w:rPr>
        <w:t>2)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3) прием и регистрация Органом запроса и иных документов, необходимых для предоставления муниципальной услуги;</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4) получение результата предоставления муниципальной услуги;</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5) получение сведений о ходе рассмотрения запроса;</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6) осуществление оценки качества предоставления муниципальной услуги;</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7) досудебное (внесудебное) обжалование решений и действий (бездействия) Органа, должностного лица Органа либо муниципального служащего Органа.</w:t>
      </w:r>
    </w:p>
    <w:p w:rsidR="008D564A" w:rsidRPr="008D564A" w:rsidRDefault="008D564A" w:rsidP="008D564A">
      <w:pPr>
        <w:shd w:val="clear" w:color="auto" w:fill="FFFFFF"/>
        <w:ind w:firstLine="709"/>
        <w:jc w:val="both"/>
        <w:rPr>
          <w:sz w:val="18"/>
          <w:szCs w:val="18"/>
        </w:rPr>
      </w:pPr>
      <w:r w:rsidRPr="008D564A">
        <w:rPr>
          <w:color w:val="000000"/>
          <w:sz w:val="18"/>
          <w:szCs w:val="18"/>
        </w:rPr>
        <w:t xml:space="preserve">2.26. Орган обеспечивает в срок не позднее 1 рабочего дня с момента подачи запроса на </w:t>
      </w:r>
      <w:r w:rsidRPr="008D564A">
        <w:rPr>
          <w:sz w:val="18"/>
          <w:szCs w:val="18"/>
        </w:rPr>
        <w:t>Едином портале, а в случае его поступления после 16:00 рабочего дня либо в нерабочий или праздничный день, - в следующий за ним первый рабочий день:</w:t>
      </w:r>
    </w:p>
    <w:p w:rsidR="008D564A" w:rsidRPr="008D564A" w:rsidRDefault="008D564A" w:rsidP="008D564A">
      <w:pPr>
        <w:shd w:val="clear" w:color="auto" w:fill="FFFFFF"/>
        <w:ind w:firstLine="709"/>
        <w:jc w:val="both"/>
        <w:rPr>
          <w:sz w:val="18"/>
          <w:szCs w:val="18"/>
        </w:rPr>
      </w:pPr>
      <w:r w:rsidRPr="008D564A">
        <w:rPr>
          <w:sz w:val="18"/>
          <w:szCs w:val="1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8D564A" w:rsidRPr="008D564A" w:rsidRDefault="008D564A" w:rsidP="008D564A">
      <w:pPr>
        <w:shd w:val="clear" w:color="auto" w:fill="FFFFFF"/>
        <w:ind w:firstLine="709"/>
        <w:jc w:val="both"/>
        <w:rPr>
          <w:sz w:val="18"/>
          <w:szCs w:val="18"/>
        </w:rPr>
      </w:pPr>
      <w:r w:rsidRPr="008D564A">
        <w:rPr>
          <w:sz w:val="18"/>
          <w:szCs w:val="18"/>
        </w:rPr>
        <w:lastRenderedPageBreak/>
        <w:t>2) регистрацию запроса и направление заявителю уведомления о регистрации запроса.</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2.27. Электронной запрос, поступивший через Единый портал, становится доступным для </w:t>
      </w:r>
      <w:r w:rsidRPr="008D564A">
        <w:rPr>
          <w:rFonts w:eastAsia="Calibri"/>
          <w:sz w:val="18"/>
          <w:szCs w:val="18"/>
        </w:rPr>
        <w:t xml:space="preserve">специалиста Органа, ответственного за прием и регистрацию документов при предоставлении муниципальных услуг, </w:t>
      </w:r>
      <w:r w:rsidRPr="008D564A">
        <w:rPr>
          <w:sz w:val="18"/>
          <w:szCs w:val="18"/>
        </w:rPr>
        <w:t>в государственной информационной системе, используемой Органом для предоставления муниципальной услуги (далее – ГИС).</w:t>
      </w:r>
    </w:p>
    <w:p w:rsidR="008D564A" w:rsidRPr="008D564A" w:rsidRDefault="008D564A" w:rsidP="008D564A">
      <w:pPr>
        <w:shd w:val="clear" w:color="auto" w:fill="FFFFFF"/>
        <w:ind w:firstLine="709"/>
        <w:jc w:val="both"/>
        <w:rPr>
          <w:sz w:val="18"/>
          <w:szCs w:val="18"/>
        </w:rPr>
      </w:pPr>
      <w:r w:rsidRPr="008D564A">
        <w:rPr>
          <w:sz w:val="18"/>
          <w:szCs w:val="18"/>
        </w:rPr>
        <w:t xml:space="preserve">Специалист Органа, </w:t>
      </w:r>
      <w:r w:rsidRPr="008D564A">
        <w:rPr>
          <w:rFonts w:eastAsia="Calibri"/>
          <w:sz w:val="18"/>
          <w:szCs w:val="18"/>
        </w:rPr>
        <w:t>ответственный за прием и регистрацию документов при предоставлении муниципальных услуг</w:t>
      </w:r>
      <w:r w:rsidRPr="008D564A">
        <w:rPr>
          <w:sz w:val="18"/>
          <w:szCs w:val="18"/>
        </w:rPr>
        <w:t>:</w:t>
      </w:r>
    </w:p>
    <w:p w:rsidR="008D564A" w:rsidRPr="008D564A" w:rsidRDefault="008D564A" w:rsidP="008D564A">
      <w:pPr>
        <w:shd w:val="clear" w:color="auto" w:fill="FFFFFF"/>
        <w:ind w:firstLine="709"/>
        <w:jc w:val="both"/>
        <w:rPr>
          <w:sz w:val="18"/>
          <w:szCs w:val="18"/>
        </w:rPr>
      </w:pPr>
      <w:r w:rsidRPr="008D564A">
        <w:rPr>
          <w:sz w:val="18"/>
          <w:szCs w:val="18"/>
        </w:rPr>
        <w:t>- проверяет наличие электронных запросов, поступивших с Единого портала, с периодом не реже 2 раза в день;</w:t>
      </w:r>
    </w:p>
    <w:p w:rsidR="008D564A" w:rsidRPr="008D564A" w:rsidRDefault="008D564A" w:rsidP="008D564A">
      <w:pPr>
        <w:shd w:val="clear" w:color="auto" w:fill="FFFFFF"/>
        <w:ind w:firstLine="709"/>
        <w:jc w:val="both"/>
        <w:rPr>
          <w:sz w:val="18"/>
          <w:szCs w:val="18"/>
        </w:rPr>
      </w:pPr>
      <w:r w:rsidRPr="008D564A">
        <w:rPr>
          <w:sz w:val="18"/>
          <w:szCs w:val="18"/>
        </w:rPr>
        <w:t>- рассматривает поступившие запросы и приложенные образы документов (документы);</w:t>
      </w:r>
    </w:p>
    <w:p w:rsidR="008D564A" w:rsidRPr="008D564A" w:rsidRDefault="008D564A" w:rsidP="008D564A">
      <w:pPr>
        <w:shd w:val="clear" w:color="auto" w:fill="FFFFFF"/>
        <w:ind w:firstLine="709"/>
        <w:jc w:val="both"/>
        <w:rPr>
          <w:sz w:val="18"/>
          <w:szCs w:val="18"/>
        </w:rPr>
      </w:pPr>
      <w:r w:rsidRPr="008D564A">
        <w:rPr>
          <w:sz w:val="18"/>
          <w:szCs w:val="18"/>
        </w:rPr>
        <w:t>- производит действия в соответствии с пунктом 2.26 настоящего Административного регламента.</w:t>
      </w:r>
    </w:p>
    <w:p w:rsidR="008D564A" w:rsidRPr="008D564A" w:rsidRDefault="008D564A" w:rsidP="008D564A">
      <w:pPr>
        <w:shd w:val="clear" w:color="auto" w:fill="FFFFFF"/>
        <w:ind w:firstLine="709"/>
        <w:jc w:val="both"/>
        <w:rPr>
          <w:sz w:val="18"/>
          <w:szCs w:val="18"/>
        </w:rPr>
      </w:pPr>
      <w:r w:rsidRPr="008D564A">
        <w:rPr>
          <w:sz w:val="18"/>
          <w:szCs w:val="18"/>
        </w:rPr>
        <w:t>2.28. Заявителю в качестве результата предоставления муниципальной услуги обеспечивается возможность получения документа:</w:t>
      </w:r>
    </w:p>
    <w:p w:rsidR="008D564A" w:rsidRPr="008D564A" w:rsidRDefault="008D564A" w:rsidP="008D564A">
      <w:pPr>
        <w:shd w:val="clear" w:color="auto" w:fill="FFFFFF"/>
        <w:ind w:firstLine="709"/>
        <w:jc w:val="both"/>
        <w:rPr>
          <w:sz w:val="18"/>
          <w:szCs w:val="18"/>
        </w:rPr>
      </w:pPr>
      <w:r w:rsidRPr="008D564A">
        <w:rPr>
          <w:sz w:val="18"/>
          <w:szCs w:val="18"/>
        </w:rPr>
        <w:t>- в форме электронного документа, подписанного усиленной квалифицированной электронной подписью руководителя Органа, направленного заявителю в Личный кабинет на Единый портал либо по электронной почте;</w:t>
      </w:r>
    </w:p>
    <w:p w:rsidR="008D564A" w:rsidRPr="008D564A" w:rsidRDefault="008D564A" w:rsidP="008D564A">
      <w:pPr>
        <w:shd w:val="clear" w:color="auto" w:fill="FFFFFF"/>
        <w:ind w:firstLine="709"/>
        <w:jc w:val="both"/>
        <w:rPr>
          <w:sz w:val="18"/>
          <w:szCs w:val="18"/>
        </w:rPr>
      </w:pPr>
      <w:r w:rsidRPr="008D564A">
        <w:rPr>
          <w:sz w:val="18"/>
          <w:szCs w:val="18"/>
        </w:rPr>
        <w:t xml:space="preserve">- в виде бумажного документа, подтверждающего содержание электронного документа, </w:t>
      </w:r>
      <w:proofErr w:type="gramStart"/>
      <w:r w:rsidRPr="008D564A">
        <w:rPr>
          <w:sz w:val="18"/>
          <w:szCs w:val="18"/>
        </w:rPr>
        <w:t>который  заявитель</w:t>
      </w:r>
      <w:proofErr w:type="gramEnd"/>
      <w:r w:rsidRPr="008D564A">
        <w:rPr>
          <w:sz w:val="18"/>
          <w:szCs w:val="18"/>
        </w:rPr>
        <w:t xml:space="preserve"> получает при личном обращении в Орган.</w:t>
      </w:r>
    </w:p>
    <w:p w:rsidR="008D564A" w:rsidRPr="008D564A" w:rsidRDefault="008D564A" w:rsidP="008D564A">
      <w:pPr>
        <w:shd w:val="clear" w:color="auto" w:fill="FFFFFF"/>
        <w:ind w:firstLine="709"/>
        <w:jc w:val="both"/>
        <w:rPr>
          <w:sz w:val="18"/>
          <w:szCs w:val="18"/>
        </w:rPr>
      </w:pPr>
      <w:r w:rsidRPr="008D564A">
        <w:rPr>
          <w:sz w:val="18"/>
          <w:szCs w:val="18"/>
        </w:rPr>
        <w:t>2.29. Получение информации о ходе рассмотрения запроса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8D564A" w:rsidRPr="008D564A" w:rsidRDefault="008D564A" w:rsidP="008D564A">
      <w:pPr>
        <w:shd w:val="clear" w:color="auto" w:fill="FFFFFF"/>
        <w:ind w:firstLine="709"/>
        <w:jc w:val="both"/>
        <w:rPr>
          <w:sz w:val="18"/>
          <w:szCs w:val="18"/>
        </w:rPr>
      </w:pPr>
      <w:r w:rsidRPr="008D564A">
        <w:rPr>
          <w:sz w:val="18"/>
          <w:szCs w:val="18"/>
        </w:rPr>
        <w:t>2.30. При предоставлении муниципальной услуги в электронной форме заявителю направляется:</w:t>
      </w:r>
    </w:p>
    <w:p w:rsidR="008D564A" w:rsidRPr="008D564A" w:rsidRDefault="008D564A" w:rsidP="008D564A">
      <w:pPr>
        <w:shd w:val="clear" w:color="auto" w:fill="FFFFFF"/>
        <w:ind w:firstLine="709"/>
        <w:jc w:val="both"/>
        <w:rPr>
          <w:sz w:val="18"/>
          <w:szCs w:val="18"/>
        </w:rPr>
      </w:pPr>
      <w:r w:rsidRPr="008D564A">
        <w:rPr>
          <w:sz w:val="18"/>
          <w:szCs w:val="18"/>
        </w:rPr>
        <w:t>1)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rsidR="008D564A" w:rsidRPr="008D564A" w:rsidRDefault="008D564A" w:rsidP="008D564A">
      <w:pPr>
        <w:shd w:val="clear" w:color="auto" w:fill="FFFFFF"/>
        <w:ind w:firstLine="709"/>
        <w:jc w:val="both"/>
        <w:rPr>
          <w:sz w:val="18"/>
          <w:szCs w:val="18"/>
        </w:rPr>
      </w:pPr>
      <w:r w:rsidRPr="008D564A">
        <w:rPr>
          <w:sz w:val="18"/>
          <w:szCs w:val="1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564A" w:rsidRPr="008D564A" w:rsidRDefault="008D564A" w:rsidP="008D564A">
      <w:pPr>
        <w:widowControl w:val="0"/>
        <w:shd w:val="clear" w:color="auto" w:fill="FFFFFF"/>
        <w:autoSpaceDE w:val="0"/>
        <w:autoSpaceDN w:val="0"/>
        <w:adjustRightInd w:val="0"/>
        <w:ind w:firstLine="567"/>
        <w:jc w:val="both"/>
        <w:rPr>
          <w:sz w:val="18"/>
          <w:szCs w:val="18"/>
        </w:rPr>
      </w:pPr>
      <w:r w:rsidRPr="008D564A">
        <w:rPr>
          <w:sz w:val="18"/>
          <w:szCs w:val="18"/>
        </w:rPr>
        <w:lastRenderedPageBreak/>
        <w:t>2.31.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случаях, предусмотренных статьей 11.1, и в соответствии со статьей 11.2 Федерального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2.32. Муниципальная услуга не предоставляется в упреждающем (</w:t>
      </w:r>
      <w:proofErr w:type="spellStart"/>
      <w:r w:rsidRPr="008D564A">
        <w:rPr>
          <w:sz w:val="18"/>
          <w:szCs w:val="18"/>
        </w:rPr>
        <w:t>проактивном</w:t>
      </w:r>
      <w:proofErr w:type="spellEnd"/>
      <w:r w:rsidRPr="008D564A">
        <w:rPr>
          <w:sz w:val="18"/>
          <w:szCs w:val="18"/>
        </w:rPr>
        <w:t>) режиме, предусмотренном частью 1 статьи 7.3 Федерального закона № 210-ФЗ.</w:t>
      </w:r>
    </w:p>
    <w:p w:rsidR="008D564A" w:rsidRPr="008D564A" w:rsidRDefault="008D564A" w:rsidP="008D564A">
      <w:pPr>
        <w:shd w:val="clear" w:color="auto" w:fill="FFFFFF"/>
        <w:ind w:firstLine="709"/>
        <w:jc w:val="both"/>
        <w:rPr>
          <w:sz w:val="18"/>
          <w:szCs w:val="18"/>
        </w:rPr>
      </w:pPr>
    </w:p>
    <w:p w:rsidR="008D564A" w:rsidRPr="008D564A" w:rsidRDefault="008D564A" w:rsidP="008D564A">
      <w:pPr>
        <w:widowControl w:val="0"/>
        <w:tabs>
          <w:tab w:val="left" w:pos="1134"/>
        </w:tabs>
        <w:autoSpaceDE w:val="0"/>
        <w:autoSpaceDN w:val="0"/>
        <w:adjustRightInd w:val="0"/>
        <w:ind w:firstLine="709"/>
        <w:jc w:val="center"/>
        <w:outlineLvl w:val="1"/>
        <w:rPr>
          <w:b/>
          <w:sz w:val="18"/>
          <w:szCs w:val="18"/>
        </w:rPr>
      </w:pPr>
      <w:r w:rsidRPr="008D564A">
        <w:rPr>
          <w:b/>
          <w:sz w:val="18"/>
          <w:szCs w:val="18"/>
          <w:lang w:val="en-US"/>
        </w:rPr>
        <w:t>III</w:t>
      </w:r>
      <w:r w:rsidRPr="008D564A">
        <w:rPr>
          <w:b/>
          <w:sz w:val="18"/>
          <w:szCs w:val="18"/>
        </w:rPr>
        <w:t>. Состав, последовательность и сроки выполнения</w:t>
      </w:r>
    </w:p>
    <w:p w:rsidR="008D564A" w:rsidRPr="008D564A" w:rsidRDefault="008D564A" w:rsidP="008D564A">
      <w:pPr>
        <w:widowControl w:val="0"/>
        <w:tabs>
          <w:tab w:val="left" w:pos="1134"/>
        </w:tabs>
        <w:autoSpaceDE w:val="0"/>
        <w:autoSpaceDN w:val="0"/>
        <w:adjustRightInd w:val="0"/>
        <w:ind w:firstLine="709"/>
        <w:jc w:val="center"/>
        <w:outlineLvl w:val="1"/>
        <w:rPr>
          <w:b/>
          <w:sz w:val="18"/>
          <w:szCs w:val="18"/>
        </w:rPr>
      </w:pPr>
      <w:r w:rsidRPr="008D564A">
        <w:rPr>
          <w:b/>
          <w:sz w:val="18"/>
          <w:szCs w:val="18"/>
        </w:rPr>
        <w:t xml:space="preserve"> административных процедур </w:t>
      </w:r>
    </w:p>
    <w:p w:rsidR="008D564A" w:rsidRPr="008D564A" w:rsidRDefault="008D564A" w:rsidP="008D564A">
      <w:pPr>
        <w:widowControl w:val="0"/>
        <w:tabs>
          <w:tab w:val="left" w:pos="1134"/>
        </w:tabs>
        <w:autoSpaceDE w:val="0"/>
        <w:autoSpaceDN w:val="0"/>
        <w:adjustRightInd w:val="0"/>
        <w:ind w:firstLine="709"/>
        <w:jc w:val="center"/>
        <w:outlineLvl w:val="1"/>
        <w:rPr>
          <w:b/>
          <w:sz w:val="18"/>
          <w:szCs w:val="18"/>
        </w:rPr>
      </w:pPr>
    </w:p>
    <w:p w:rsidR="008D564A" w:rsidRPr="008D564A" w:rsidRDefault="008D564A" w:rsidP="008D564A">
      <w:pPr>
        <w:widowControl w:val="0"/>
        <w:tabs>
          <w:tab w:val="left" w:pos="1134"/>
        </w:tabs>
        <w:autoSpaceDE w:val="0"/>
        <w:autoSpaceDN w:val="0"/>
        <w:adjustRightInd w:val="0"/>
        <w:ind w:firstLine="709"/>
        <w:jc w:val="center"/>
        <w:outlineLvl w:val="1"/>
        <w:rPr>
          <w:b/>
          <w:sz w:val="18"/>
          <w:szCs w:val="18"/>
        </w:rPr>
      </w:pPr>
      <w:r w:rsidRPr="008D564A">
        <w:rPr>
          <w:b/>
          <w:sz w:val="18"/>
          <w:szCs w:val="18"/>
        </w:rPr>
        <w:t>Варианты предоставления муниципальной услуги</w:t>
      </w:r>
    </w:p>
    <w:p w:rsidR="008D564A" w:rsidRPr="008D564A" w:rsidRDefault="008D564A" w:rsidP="008D564A">
      <w:pPr>
        <w:widowControl w:val="0"/>
        <w:tabs>
          <w:tab w:val="left" w:pos="1134"/>
        </w:tabs>
        <w:autoSpaceDE w:val="0"/>
        <w:autoSpaceDN w:val="0"/>
        <w:adjustRightInd w:val="0"/>
        <w:ind w:firstLine="709"/>
        <w:jc w:val="center"/>
        <w:outlineLvl w:val="1"/>
        <w:rPr>
          <w:b/>
          <w:sz w:val="18"/>
          <w:szCs w:val="18"/>
        </w:rPr>
      </w:pP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3.1. Муниципальная услуга предоставляется заявителю в соответствии с одним из следующих вариантов:</w:t>
      </w:r>
    </w:p>
    <w:p w:rsidR="008D564A" w:rsidRPr="008D564A" w:rsidRDefault="008D564A" w:rsidP="008D564A">
      <w:pPr>
        <w:widowControl w:val="0"/>
        <w:tabs>
          <w:tab w:val="left" w:pos="6663"/>
        </w:tabs>
        <w:autoSpaceDE w:val="0"/>
        <w:autoSpaceDN w:val="0"/>
        <w:adjustRightInd w:val="0"/>
        <w:ind w:firstLine="567"/>
        <w:jc w:val="both"/>
        <w:rPr>
          <w:rFonts w:eastAsiaTheme="minorEastAsia"/>
          <w:sz w:val="18"/>
          <w:szCs w:val="18"/>
        </w:rPr>
      </w:pPr>
      <w:r w:rsidRPr="008D564A">
        <w:rPr>
          <w:rFonts w:eastAsiaTheme="minorEastAsia"/>
          <w:sz w:val="18"/>
          <w:szCs w:val="18"/>
        </w:rPr>
        <w:t>1) предоставление земельного участка, находящегося в муниципальной собственности, на торгах</w:t>
      </w:r>
      <w:r w:rsidRPr="008D564A">
        <w:rPr>
          <w:rFonts w:eastAsiaTheme="minorEastAsia"/>
          <w:sz w:val="18"/>
          <w:szCs w:val="18"/>
          <w:shd w:val="clear" w:color="auto" w:fill="FFFFFF"/>
        </w:rPr>
        <w:t>:</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вариант 1 – </w:t>
      </w:r>
      <w:r w:rsidRPr="008D564A">
        <w:rPr>
          <w:rFonts w:eastAsia="Calibri"/>
          <w:sz w:val="18"/>
          <w:szCs w:val="18"/>
        </w:rPr>
        <w:t>ФЛ, ИП</w:t>
      </w:r>
      <w:r w:rsidRPr="008D564A">
        <w:rPr>
          <w:rFonts w:eastAsiaTheme="minorEastAsia"/>
          <w:sz w:val="18"/>
          <w:szCs w:val="18"/>
        </w:rPr>
        <w:t>, обратившиеся за получением решения о предоставлении земельного участка, находящегося в муниципальной собственности, на торгах</w:t>
      </w:r>
      <w:r w:rsidRPr="008D564A">
        <w:rPr>
          <w:rFonts w:eastAsia="Calibri"/>
          <w:sz w:val="18"/>
          <w:szCs w:val="18"/>
        </w:rPr>
        <w:t xml:space="preserve">, </w:t>
      </w:r>
      <w:r w:rsidRPr="008D564A">
        <w:rPr>
          <w:rFonts w:eastAsiaTheme="minorEastAsia"/>
          <w:sz w:val="18"/>
          <w:szCs w:val="18"/>
        </w:rPr>
        <w:t>обращаются лично;</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вариант 2 - </w:t>
      </w:r>
      <w:r w:rsidRPr="008D564A">
        <w:rPr>
          <w:rFonts w:eastAsia="Calibri"/>
          <w:sz w:val="18"/>
          <w:szCs w:val="18"/>
        </w:rPr>
        <w:t>ФЛ, ИП</w:t>
      </w:r>
      <w:r w:rsidRPr="008D564A">
        <w:rPr>
          <w:rFonts w:eastAsiaTheme="minorEastAsia"/>
          <w:sz w:val="18"/>
          <w:szCs w:val="18"/>
        </w:rPr>
        <w:t>, обратившиеся за получением решения о предоставлении земельного участка, находящегося в муниципальной собственности, на торгах</w:t>
      </w:r>
      <w:r w:rsidRPr="008D564A">
        <w:rPr>
          <w:rFonts w:eastAsia="Calibri"/>
          <w:sz w:val="18"/>
          <w:szCs w:val="18"/>
        </w:rPr>
        <w:t xml:space="preserve">, </w:t>
      </w:r>
      <w:r w:rsidRPr="008D564A">
        <w:rPr>
          <w:rFonts w:eastAsiaTheme="minorEastAsia"/>
          <w:sz w:val="18"/>
          <w:szCs w:val="18"/>
        </w:rPr>
        <w:t>обращаются через уполномоченного представителя;</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вариант 3 – Ю</w:t>
      </w:r>
      <w:r w:rsidRPr="008D564A">
        <w:rPr>
          <w:rFonts w:eastAsia="Calibri"/>
          <w:sz w:val="18"/>
          <w:szCs w:val="18"/>
        </w:rPr>
        <w:t>Л</w:t>
      </w:r>
      <w:r w:rsidRPr="008D564A">
        <w:rPr>
          <w:rFonts w:eastAsiaTheme="minorEastAsia"/>
          <w:sz w:val="18"/>
          <w:szCs w:val="18"/>
        </w:rPr>
        <w:t>, обратившееся за получением решения о предоставлении земельного участка, находящегося в муниципальной собственности, на торгах</w:t>
      </w:r>
      <w:r w:rsidRPr="008D564A">
        <w:rPr>
          <w:rFonts w:eastAsia="Calibri"/>
          <w:sz w:val="18"/>
          <w:szCs w:val="18"/>
        </w:rPr>
        <w:t>,</w:t>
      </w:r>
      <w:r w:rsidRPr="008D564A">
        <w:rPr>
          <w:rFonts w:eastAsiaTheme="minorEastAsia"/>
          <w:sz w:val="18"/>
          <w:szCs w:val="18"/>
        </w:rPr>
        <w:t xml:space="preserve"> обращается представитель ЮЛ, имеющий право действовать от имени ЮЛ без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вариант 4 – Ю</w:t>
      </w:r>
      <w:r w:rsidRPr="008D564A">
        <w:rPr>
          <w:rFonts w:eastAsia="Calibri"/>
          <w:sz w:val="18"/>
          <w:szCs w:val="18"/>
        </w:rPr>
        <w:t>Л</w:t>
      </w:r>
      <w:r w:rsidRPr="008D564A">
        <w:rPr>
          <w:rFonts w:eastAsiaTheme="minorEastAsia"/>
          <w:sz w:val="18"/>
          <w:szCs w:val="18"/>
        </w:rPr>
        <w:t>, обратившееся за получением решения о предоставлении земельного участка, находящегося в муниципальной собственности, на торгах</w:t>
      </w:r>
      <w:r w:rsidRPr="008D564A">
        <w:rPr>
          <w:rFonts w:eastAsia="Calibri"/>
          <w:sz w:val="18"/>
          <w:szCs w:val="18"/>
        </w:rPr>
        <w:t xml:space="preserve">, </w:t>
      </w:r>
      <w:r w:rsidRPr="008D564A">
        <w:rPr>
          <w:rFonts w:eastAsiaTheme="minorEastAsia"/>
          <w:sz w:val="18"/>
          <w:szCs w:val="18"/>
        </w:rPr>
        <w:t>обращается представитель ЮЛ, имеющий право действовать от имени ЮЛ на основании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2) исправление опечаток и (или) ошибок, допущенных в документах, выданных в результате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вариант 5 – ФЛ, ИП, обращаются лично;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вариант 6 – ФЛ, ИП, обращаются через уполномоченного представителя;</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вариант 7 – ЮЛ, обращается представитель ЮЛ, имеющий право действовать от имени ЮЛ без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вариант 8 – ЮЛ, обращается представитель ЮЛ, имеющий право действовать от имени ЮЛ на основании доверенности;</w:t>
      </w:r>
    </w:p>
    <w:p w:rsidR="008D564A" w:rsidRPr="008D564A" w:rsidRDefault="008D564A" w:rsidP="008D564A">
      <w:pPr>
        <w:adjustRightInd w:val="0"/>
        <w:ind w:firstLine="567"/>
        <w:jc w:val="both"/>
        <w:rPr>
          <w:rFonts w:eastAsiaTheme="minorEastAsia"/>
          <w:bCs/>
          <w:sz w:val="18"/>
          <w:szCs w:val="18"/>
        </w:rPr>
      </w:pPr>
      <w:r w:rsidRPr="008D564A">
        <w:rPr>
          <w:rFonts w:eastAsiaTheme="minorEastAsia"/>
          <w:sz w:val="18"/>
          <w:szCs w:val="18"/>
        </w:rPr>
        <w:t>3) в</w:t>
      </w:r>
      <w:r w:rsidRPr="008D564A">
        <w:rPr>
          <w:rFonts w:eastAsiaTheme="minorEastAsia"/>
          <w:bCs/>
          <w:sz w:val="18"/>
          <w:szCs w:val="18"/>
        </w:rPr>
        <w:t>ыдача дубликата документа, выданного по результатам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вариант 9 – ФЛ, ИП, обращаются лично;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вариант 10 – ФЛ, ИП, обращаются через уполномоченного представителя;</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вариант 11 – ЮЛ, обращается представитель ЮЛ, имеющий право действовать от имени ЮЛ без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вариант 12 – ЮЛ, обращается представитель ЮЛ, имеющий право действовать от имени ЮЛ на основании доверенности.</w:t>
      </w:r>
    </w:p>
    <w:p w:rsidR="008D564A" w:rsidRPr="008D564A" w:rsidRDefault="008D564A" w:rsidP="008D564A">
      <w:pPr>
        <w:adjustRightInd w:val="0"/>
        <w:ind w:firstLine="709"/>
        <w:jc w:val="both"/>
        <w:rPr>
          <w:sz w:val="18"/>
          <w:szCs w:val="18"/>
        </w:rPr>
      </w:pPr>
      <w:r w:rsidRPr="008D564A">
        <w:rPr>
          <w:bCs/>
          <w:sz w:val="18"/>
          <w:szCs w:val="18"/>
        </w:rPr>
        <w:t xml:space="preserve">3.2. В любой момент до истечения срока предоставления муниципальной услуги заявитель вправе направить заявление об оставлении запроса без рассмотрения в свободной форме посредством </w:t>
      </w:r>
      <w:r w:rsidRPr="008D564A">
        <w:rPr>
          <w:sz w:val="18"/>
          <w:szCs w:val="18"/>
        </w:rPr>
        <w:t xml:space="preserve">Единого портала, </w:t>
      </w:r>
      <w:r w:rsidRPr="008D564A">
        <w:rPr>
          <w:bCs/>
          <w:sz w:val="18"/>
          <w:szCs w:val="18"/>
        </w:rPr>
        <w:t xml:space="preserve">посредством </w:t>
      </w:r>
      <w:r w:rsidRPr="008D564A">
        <w:rPr>
          <w:sz w:val="18"/>
          <w:szCs w:val="18"/>
        </w:rPr>
        <w:t>почтового отправления либо обратившись лично в Орган.</w:t>
      </w:r>
    </w:p>
    <w:p w:rsidR="008D564A" w:rsidRPr="008D564A" w:rsidRDefault="008D564A" w:rsidP="008D564A">
      <w:pPr>
        <w:adjustRightInd w:val="0"/>
        <w:ind w:firstLine="709"/>
        <w:jc w:val="both"/>
        <w:rPr>
          <w:sz w:val="18"/>
          <w:szCs w:val="18"/>
        </w:rPr>
      </w:pPr>
      <w:r w:rsidRPr="008D564A">
        <w:rPr>
          <w:sz w:val="18"/>
          <w:szCs w:val="18"/>
        </w:rPr>
        <w:t>3.3. В случае направления</w:t>
      </w:r>
      <w:r w:rsidRPr="008D564A">
        <w:rPr>
          <w:bCs/>
          <w:sz w:val="18"/>
          <w:szCs w:val="18"/>
        </w:rPr>
        <w:t xml:space="preserve"> заявления об оставлении запроса без рассмотрения, принимается решение об оставлении запроса без рассмотрения (в том числе в виде электронного документа), которое направляется заявителю в зависимости от выбранного способа получения указанного решения в Личный кабинет на </w:t>
      </w:r>
      <w:r w:rsidRPr="008D564A">
        <w:rPr>
          <w:sz w:val="18"/>
          <w:szCs w:val="18"/>
        </w:rPr>
        <w:t>Едином портале или по адресу электронной почты либо выдается в Органе в течение 3 рабочих день с момента регистрации заявления в Органе.</w:t>
      </w:r>
    </w:p>
    <w:p w:rsidR="008D564A" w:rsidRPr="008D564A" w:rsidRDefault="008D564A" w:rsidP="008D564A">
      <w:pPr>
        <w:adjustRightInd w:val="0"/>
        <w:ind w:firstLine="709"/>
        <w:jc w:val="both"/>
        <w:rPr>
          <w:sz w:val="18"/>
          <w:szCs w:val="18"/>
        </w:rPr>
      </w:pPr>
      <w:r w:rsidRPr="008D564A">
        <w:rPr>
          <w:sz w:val="18"/>
          <w:szCs w:val="18"/>
        </w:rPr>
        <w:t>Оставление запроса</w:t>
      </w:r>
      <w:r w:rsidRPr="008D564A">
        <w:rPr>
          <w:bCs/>
          <w:sz w:val="18"/>
          <w:szCs w:val="18"/>
        </w:rPr>
        <w:t xml:space="preserve">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xml:space="preserve"> </w:t>
      </w:r>
    </w:p>
    <w:p w:rsidR="008D564A" w:rsidRPr="008D564A" w:rsidRDefault="008D564A" w:rsidP="008D564A">
      <w:pPr>
        <w:widowControl w:val="0"/>
        <w:autoSpaceDE w:val="0"/>
        <w:autoSpaceDN w:val="0"/>
        <w:adjustRightInd w:val="0"/>
        <w:spacing w:after="0" w:line="240" w:lineRule="auto"/>
        <w:ind w:firstLine="709"/>
        <w:jc w:val="center"/>
        <w:rPr>
          <w:rFonts w:ascii="Times New Roman" w:eastAsiaTheme="minorEastAsia" w:hAnsi="Times New Roman" w:cs="Times New Roman"/>
          <w:b/>
          <w:sz w:val="18"/>
          <w:szCs w:val="18"/>
          <w:lang w:eastAsia="ru-RU"/>
        </w:rPr>
      </w:pPr>
      <w:r w:rsidRPr="008D564A">
        <w:rPr>
          <w:rFonts w:ascii="Times New Roman" w:eastAsiaTheme="minorEastAsia" w:hAnsi="Times New Roman" w:cs="Times New Roman"/>
          <w:b/>
          <w:sz w:val="18"/>
          <w:szCs w:val="18"/>
          <w:lang w:eastAsia="ru-RU"/>
        </w:rPr>
        <w:t>Административная процедура «Профилирование заявителя»</w:t>
      </w:r>
    </w:p>
    <w:p w:rsidR="008D564A" w:rsidRPr="008D564A" w:rsidRDefault="008D564A" w:rsidP="008D564A">
      <w:pPr>
        <w:widowControl w:val="0"/>
        <w:autoSpaceDE w:val="0"/>
        <w:autoSpaceDN w:val="0"/>
        <w:adjustRightInd w:val="0"/>
        <w:spacing w:after="0" w:line="240" w:lineRule="auto"/>
        <w:ind w:firstLine="709"/>
        <w:jc w:val="center"/>
        <w:rPr>
          <w:rFonts w:ascii="Times New Roman" w:eastAsiaTheme="minorEastAsia" w:hAnsi="Times New Roman" w:cs="Times New Roman"/>
          <w:b/>
          <w:sz w:val="18"/>
          <w:szCs w:val="18"/>
          <w:lang w:eastAsia="ru-RU"/>
        </w:rPr>
      </w:pP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3.4. В административной процедуре профилирования заявителя определяется вариант предоставления муниципальной услуги на основе:</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типа (признаков) заявителя;</w:t>
      </w:r>
    </w:p>
    <w:p w:rsidR="008D564A" w:rsidRPr="008D564A" w:rsidRDefault="008D564A" w:rsidP="008D564A">
      <w:pPr>
        <w:tabs>
          <w:tab w:val="left" w:pos="1134"/>
        </w:tabs>
        <w:suppressAutoHyphens/>
        <w:ind w:firstLine="709"/>
        <w:jc w:val="both"/>
        <w:rPr>
          <w:sz w:val="18"/>
          <w:szCs w:val="18"/>
        </w:rPr>
      </w:pPr>
      <w:r w:rsidRPr="008D564A">
        <w:rPr>
          <w:sz w:val="18"/>
          <w:szCs w:val="18"/>
        </w:rPr>
        <w:t>-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w:t>
      </w:r>
    </w:p>
    <w:p w:rsidR="008D564A" w:rsidRPr="008D564A" w:rsidRDefault="008D564A" w:rsidP="008D564A">
      <w:pPr>
        <w:tabs>
          <w:tab w:val="left" w:pos="1134"/>
        </w:tabs>
        <w:suppressAutoHyphens/>
        <w:ind w:firstLine="709"/>
        <w:jc w:val="both"/>
        <w:rPr>
          <w:sz w:val="18"/>
          <w:szCs w:val="18"/>
        </w:rPr>
      </w:pPr>
      <w:r w:rsidRPr="008D564A">
        <w:rPr>
          <w:sz w:val="18"/>
          <w:szCs w:val="18"/>
        </w:rPr>
        <w:t>- данных, поступивших в профиль заявителя из внешних информационных систем, препятствующих подаче запроса на предоставление муниципальной услуги;</w:t>
      </w:r>
    </w:p>
    <w:p w:rsidR="008D564A" w:rsidRPr="008D564A" w:rsidRDefault="008D564A" w:rsidP="008D564A">
      <w:pPr>
        <w:tabs>
          <w:tab w:val="left" w:pos="1134"/>
        </w:tabs>
        <w:suppressAutoHyphens/>
        <w:ind w:firstLine="709"/>
        <w:jc w:val="both"/>
        <w:rPr>
          <w:sz w:val="18"/>
          <w:szCs w:val="18"/>
        </w:rPr>
      </w:pPr>
      <w:r w:rsidRPr="008D564A">
        <w:rPr>
          <w:sz w:val="18"/>
          <w:szCs w:val="18"/>
        </w:rPr>
        <w:t>- результата, за предоставлением которого обратился заявитель.</w:t>
      </w:r>
    </w:p>
    <w:p w:rsidR="008D564A" w:rsidRPr="008D564A" w:rsidRDefault="008D564A" w:rsidP="008D564A">
      <w:pPr>
        <w:tabs>
          <w:tab w:val="left" w:pos="1134"/>
        </w:tabs>
        <w:suppressAutoHyphens/>
        <w:ind w:firstLine="709"/>
        <w:jc w:val="both"/>
        <w:rPr>
          <w:sz w:val="18"/>
          <w:szCs w:val="18"/>
        </w:rPr>
      </w:pPr>
      <w:r w:rsidRPr="008D564A">
        <w:rPr>
          <w:sz w:val="18"/>
          <w:szCs w:val="18"/>
        </w:rPr>
        <w:lastRenderedPageBreak/>
        <w:t>В приложении 5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D564A" w:rsidRPr="008D564A" w:rsidRDefault="008D564A" w:rsidP="008D564A">
      <w:pPr>
        <w:tabs>
          <w:tab w:val="left" w:pos="1134"/>
        </w:tabs>
        <w:suppressAutoHyphens/>
        <w:ind w:firstLine="709"/>
        <w:jc w:val="both"/>
        <w:rPr>
          <w:sz w:val="18"/>
          <w:szCs w:val="18"/>
        </w:rPr>
      </w:pPr>
      <w:r w:rsidRPr="008D564A">
        <w:rPr>
          <w:sz w:val="18"/>
          <w:szCs w:val="18"/>
        </w:rPr>
        <w:t>3.4.1. Вариант предоставления муниципальной услуги определяется и предъявляется заявителю:</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 путем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 xml:space="preserve">- при заполнении интерактивного заявления на </w:t>
      </w:r>
      <w:r w:rsidRPr="008D564A">
        <w:rPr>
          <w:sz w:val="18"/>
          <w:szCs w:val="18"/>
        </w:rPr>
        <w:t>Едином портале</w:t>
      </w:r>
      <w:r w:rsidRPr="008D564A">
        <w:rPr>
          <w:bCs/>
          <w:sz w:val="18"/>
          <w:szCs w:val="18"/>
        </w:rPr>
        <w:t xml:space="preserve"> в автоматическом режиме в ходе прохождения заявителем экспертной системы.</w:t>
      </w:r>
    </w:p>
    <w:p w:rsidR="008D564A" w:rsidRPr="008D564A" w:rsidRDefault="008D564A" w:rsidP="008D564A">
      <w:pPr>
        <w:widowControl w:val="0"/>
        <w:tabs>
          <w:tab w:val="left" w:pos="1134"/>
        </w:tabs>
        <w:autoSpaceDE w:val="0"/>
        <w:autoSpaceDN w:val="0"/>
        <w:adjustRightInd w:val="0"/>
        <w:ind w:firstLine="709"/>
        <w:jc w:val="both"/>
        <w:outlineLvl w:val="1"/>
        <w:rPr>
          <w:b/>
          <w:sz w:val="18"/>
          <w:szCs w:val="18"/>
        </w:rPr>
      </w:pP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r w:rsidRPr="008D564A">
        <w:rPr>
          <w:rFonts w:eastAsiaTheme="minorEastAsia"/>
          <w:b/>
          <w:bCs/>
          <w:sz w:val="18"/>
          <w:szCs w:val="18"/>
        </w:rPr>
        <w:t>Вариант 1</w:t>
      </w: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p>
    <w:p w:rsidR="008D564A" w:rsidRPr="008D564A" w:rsidRDefault="008D564A" w:rsidP="008D564A">
      <w:pPr>
        <w:widowControl w:val="0"/>
        <w:tabs>
          <w:tab w:val="left" w:pos="1134"/>
        </w:tabs>
        <w:autoSpaceDE w:val="0"/>
        <w:autoSpaceDN w:val="0"/>
        <w:adjustRightInd w:val="0"/>
        <w:ind w:firstLine="567"/>
        <w:jc w:val="both"/>
        <w:outlineLvl w:val="1"/>
        <w:rPr>
          <w:rFonts w:eastAsia="Calibri"/>
          <w:sz w:val="18"/>
          <w:szCs w:val="18"/>
        </w:rPr>
      </w:pPr>
      <w:r w:rsidRPr="008D564A">
        <w:rPr>
          <w:rFonts w:eastAsiaTheme="minorEastAsia"/>
          <w:bCs/>
          <w:sz w:val="18"/>
          <w:szCs w:val="18"/>
        </w:rPr>
        <w:t>3.5. В соответствии с настоящим вариантом предоставления муниципальной услуги заявителю</w:t>
      </w:r>
      <w:r w:rsidRPr="008D564A">
        <w:rPr>
          <w:rFonts w:eastAsia="Calibri"/>
          <w:sz w:val="18"/>
          <w:szCs w:val="18"/>
        </w:rPr>
        <w:t xml:space="preserve"> (ФЛ, ИП, при </w:t>
      </w:r>
      <w:r w:rsidRPr="008D564A">
        <w:rPr>
          <w:rFonts w:eastAsiaTheme="minorEastAsia"/>
          <w:sz w:val="18"/>
          <w:szCs w:val="18"/>
        </w:rPr>
        <w:t xml:space="preserve">обращении лично) </w:t>
      </w:r>
      <w:r w:rsidRPr="008D564A">
        <w:rPr>
          <w:rFonts w:eastAsiaTheme="minorEastAsia"/>
          <w:bCs/>
          <w:sz w:val="18"/>
          <w:szCs w:val="18"/>
        </w:rPr>
        <w:t xml:space="preserve">предоставляется </w:t>
      </w:r>
      <w:r w:rsidRPr="008D564A">
        <w:rPr>
          <w:rFonts w:eastAsiaTheme="minorEastAsia"/>
          <w:sz w:val="18"/>
          <w:szCs w:val="18"/>
        </w:rPr>
        <w:t>решение о</w:t>
      </w:r>
      <w:r w:rsidRPr="008D564A">
        <w:rPr>
          <w:rFonts w:eastAsia="Calibri"/>
          <w:sz w:val="18"/>
          <w:szCs w:val="18"/>
        </w:rPr>
        <w:t xml:space="preserve"> </w:t>
      </w:r>
      <w:r w:rsidRPr="008D564A">
        <w:rPr>
          <w:rFonts w:eastAsiaTheme="minorEastAsia"/>
          <w:sz w:val="18"/>
          <w:szCs w:val="18"/>
        </w:rPr>
        <w:t>предоставлении земельного участка, находящегося в муниципальной собственности, на торгах</w:t>
      </w:r>
      <w:r w:rsidRPr="008D564A">
        <w:rPr>
          <w:rFonts w:eastAsia="Calibri"/>
          <w:sz w:val="18"/>
          <w:szCs w:val="18"/>
        </w:rPr>
        <w:t xml:space="preserve"> (далее – решение о предоставлении муниципальной услуги) либо уведомление об отказе в предоставлении</w:t>
      </w:r>
      <w:r w:rsidRPr="008D564A">
        <w:rPr>
          <w:rFonts w:eastAsiaTheme="minorEastAsia"/>
          <w:sz w:val="18"/>
          <w:szCs w:val="18"/>
        </w:rPr>
        <w:t xml:space="preserve"> земельного участка, находящегося в муниципальной собственности, на торгах (далее – уведомление об отказе в предоставлении </w:t>
      </w:r>
      <w:r w:rsidRPr="008D564A">
        <w:rPr>
          <w:rFonts w:eastAsia="Calibri"/>
          <w:sz w:val="18"/>
          <w:szCs w:val="18"/>
        </w:rPr>
        <w:t>муниципальной услуги)</w:t>
      </w:r>
      <w:r w:rsidRPr="008D564A">
        <w:rPr>
          <w:rFonts w:eastAsia="Arial Unicode MS"/>
          <w:sz w:val="18"/>
          <w:szCs w:val="18"/>
        </w:rPr>
        <w:t>.</w:t>
      </w:r>
    </w:p>
    <w:p w:rsidR="008D564A" w:rsidRPr="008D564A" w:rsidRDefault="008D564A" w:rsidP="008D564A">
      <w:pPr>
        <w:keepNext/>
        <w:keepLines/>
        <w:tabs>
          <w:tab w:val="left" w:pos="4634"/>
        </w:tabs>
        <w:ind w:firstLine="567"/>
        <w:jc w:val="both"/>
        <w:outlineLvl w:val="2"/>
        <w:rPr>
          <w:sz w:val="18"/>
          <w:szCs w:val="18"/>
        </w:rPr>
      </w:pPr>
      <w:r w:rsidRPr="008D564A">
        <w:rPr>
          <w:rFonts w:eastAsia="Calibri"/>
          <w:sz w:val="18"/>
          <w:szCs w:val="18"/>
        </w:rPr>
        <w:t>3.5.1. Максимальный</w:t>
      </w:r>
      <w:r w:rsidRPr="008D564A">
        <w:rPr>
          <w:rFonts w:eastAsiaTheme="majorEastAsia"/>
          <w:sz w:val="18"/>
          <w:szCs w:val="18"/>
        </w:rPr>
        <w:t xml:space="preserve"> срок предоставления варианта муниципальной услуги составляет</w:t>
      </w:r>
      <w:r w:rsidRPr="008D564A">
        <w:rPr>
          <w:sz w:val="18"/>
          <w:szCs w:val="18"/>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3.5.2.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eastAsiaTheme="minorEastAsia"/>
          <w:bCs/>
          <w:sz w:val="18"/>
          <w:szCs w:val="18"/>
        </w:rPr>
      </w:pPr>
      <w:r w:rsidRPr="008D564A">
        <w:rPr>
          <w:rFonts w:eastAsiaTheme="minorEastAsia"/>
          <w:bCs/>
          <w:sz w:val="18"/>
          <w:szCs w:val="18"/>
        </w:rPr>
        <w:t>3.5.3.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1) прием запроса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2)</w:t>
      </w:r>
      <w:r w:rsidRPr="008D564A">
        <w:rPr>
          <w:bCs/>
          <w:sz w:val="18"/>
          <w:szCs w:val="18"/>
        </w:rPr>
        <w:t xml:space="preserve"> </w:t>
      </w:r>
      <w:r w:rsidRPr="008D564A">
        <w:rPr>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rPr>
          <w:sz w:val="18"/>
          <w:szCs w:val="18"/>
        </w:rPr>
      </w:pPr>
      <w:r w:rsidRPr="008D564A">
        <w:rPr>
          <w:sz w:val="18"/>
          <w:szCs w:val="18"/>
        </w:rPr>
        <w:t>3) 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ind w:firstLine="708"/>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 3.6.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Примерная форма запроса приведена в приложениях 1 к настоящему Административному регламенту. По желанию заявителя запрос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При подаче запроса о предоставлении муниципальной услуги через Единый портал,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Формирование запроса и требования к электронным документам</w:t>
      </w:r>
      <w:r w:rsidRPr="008D564A">
        <w:rPr>
          <w:rFonts w:eastAsiaTheme="minorEastAsia"/>
          <w:sz w:val="18"/>
          <w:szCs w:val="18"/>
        </w:rPr>
        <w:t xml:space="preserve"> установлены пунктами 2.22-2.25 настоящего Административного регламента. </w:t>
      </w:r>
      <w:r w:rsidRPr="008D564A">
        <w:rPr>
          <w:sz w:val="18"/>
          <w:szCs w:val="18"/>
        </w:rPr>
        <w:t>Сформированное и подписанное запроса и иные документы, необходимые для предоставления муниципальной услуги, направляются в Орган посредством Единого портала.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w:t>
      </w:r>
      <w:r w:rsidRPr="008D564A">
        <w:rPr>
          <w:sz w:val="18"/>
          <w:szCs w:val="18"/>
        </w:rPr>
        <w:lastRenderedPageBreak/>
        <w:t>взаимодействия.</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2) для участия в аукционе заявители представляют в установленный в извещении о проведении аукциона срок следующие документы: </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б) копии документов, удостоверяющих личность заявителя (для граждан);</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w:t>
      </w:r>
      <w:proofErr w:type="gramStart"/>
      <w:r w:rsidRPr="008D564A">
        <w:rPr>
          <w:rFonts w:eastAsiaTheme="minorEastAsia"/>
          <w:sz w:val="18"/>
          <w:szCs w:val="18"/>
        </w:rPr>
        <w:t>надлежащим образом</w:t>
      </w:r>
      <w:proofErr w:type="gramEnd"/>
      <w:r w:rsidRPr="008D564A">
        <w:rPr>
          <w:rFonts w:eastAsiaTheme="minorEastAsia"/>
          <w:sz w:val="18"/>
          <w:szCs w:val="1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г) документы, подтверждающие внесение задатка;</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26" w:history="1">
        <w:r w:rsidRPr="008D564A">
          <w:rPr>
            <w:rFonts w:eastAsiaTheme="minorEastAsia"/>
            <w:sz w:val="18"/>
            <w:szCs w:val="18"/>
          </w:rPr>
          <w:t>частью 4 статьи 18</w:t>
        </w:r>
      </w:hyperlink>
      <w:r w:rsidRPr="008D564A">
        <w:rPr>
          <w:rFonts w:eastAsiaTheme="minorEastAsia"/>
          <w:sz w:val="18"/>
          <w:szCs w:val="18"/>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D564A">
          <w:rPr>
            <w:rFonts w:eastAsiaTheme="minorEastAsia"/>
            <w:sz w:val="18"/>
            <w:szCs w:val="18"/>
          </w:rPr>
          <w:t>частью 5 статьи 4</w:t>
        </w:r>
      </w:hyperlink>
      <w:r w:rsidRPr="008D564A">
        <w:rPr>
          <w:rFonts w:eastAsiaTheme="minorEastAsia"/>
          <w:sz w:val="18"/>
          <w:szCs w:val="18"/>
        </w:rPr>
        <w:t xml:space="preserve"> указанного федерального закона.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3.6.2.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запроса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8D564A" w:rsidRPr="008D564A" w:rsidRDefault="008D564A" w:rsidP="008D564A">
      <w:pPr>
        <w:tabs>
          <w:tab w:val="left" w:pos="709"/>
        </w:tabs>
        <w:autoSpaceDE w:val="0"/>
        <w:autoSpaceDN w:val="0"/>
        <w:adjustRightInd w:val="0"/>
        <w:ind w:firstLine="567"/>
        <w:jc w:val="both"/>
        <w:rPr>
          <w:sz w:val="18"/>
          <w:szCs w:val="18"/>
        </w:rPr>
      </w:pPr>
      <w:r w:rsidRPr="008D564A">
        <w:rPr>
          <w:rFonts w:eastAsiaTheme="minorEastAsia"/>
          <w:sz w:val="18"/>
          <w:szCs w:val="18"/>
        </w:rPr>
        <w:t>3.6.3.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r w:rsidRPr="008D564A">
        <w:rPr>
          <w:sz w:val="18"/>
          <w:szCs w:val="18"/>
        </w:rPr>
        <w:t>:</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lastRenderedPageBreak/>
        <w:t>1) выписку</w:t>
      </w:r>
      <w:r w:rsidRPr="008D564A">
        <w:rPr>
          <w:rFonts w:eastAsia="Calibri"/>
          <w:sz w:val="18"/>
          <w:szCs w:val="18"/>
        </w:rPr>
        <w:t xml:space="preserve"> </w:t>
      </w:r>
      <w:r w:rsidRPr="008D564A">
        <w:rPr>
          <w:color w:val="000000"/>
          <w:sz w:val="18"/>
          <w:szCs w:val="18"/>
        </w:rPr>
        <w:t>из Единого государственного реестра индивидуальных предпринимателей (далее – ЕГРИП) (для ИП));</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t>2) выписку из</w:t>
      </w:r>
      <w:r w:rsidRPr="008D564A">
        <w:rPr>
          <w:sz w:val="18"/>
          <w:szCs w:val="18"/>
        </w:rPr>
        <w:t xml:space="preserve"> Единого государственного реестра недвижимости (далее – </w:t>
      </w:r>
      <w:r w:rsidRPr="008D564A">
        <w:rPr>
          <w:color w:val="000000"/>
          <w:sz w:val="18"/>
          <w:szCs w:val="18"/>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t>3) выписку из ЕГРН об основных характеристиках и зарегистрированных правах на объект недвижимости (о здании и (или) сооружении, расположенном(</w:t>
      </w:r>
      <w:proofErr w:type="spellStart"/>
      <w:r w:rsidRPr="008D564A">
        <w:rPr>
          <w:color w:val="000000"/>
          <w:sz w:val="18"/>
          <w:szCs w:val="18"/>
        </w:rPr>
        <w:t>ых</w:t>
      </w:r>
      <w:proofErr w:type="spellEnd"/>
      <w:r w:rsidRPr="008D564A">
        <w:rPr>
          <w:color w:val="000000"/>
          <w:sz w:val="18"/>
          <w:szCs w:val="18"/>
        </w:rPr>
        <w:t>) на испрашиваемом земельном участке).</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sz w:val="18"/>
          <w:szCs w:val="18"/>
        </w:rPr>
      </w:pPr>
      <w:r w:rsidRPr="008D564A">
        <w:rPr>
          <w:rFonts w:eastAsiaTheme="minorEastAsia"/>
          <w:sz w:val="18"/>
          <w:szCs w:val="18"/>
        </w:rPr>
        <w:t xml:space="preserve">3.6.4.  Документы, которые являются необходимыми и обязательными для предоставления муниципальной услуги, </w:t>
      </w:r>
      <w:r w:rsidRPr="008D564A">
        <w:rPr>
          <w:sz w:val="18"/>
          <w:szCs w:val="18"/>
        </w:rPr>
        <w:t xml:space="preserve">способы их получения заявителем, в том числе в электронной форме, порядок их представления не предусмотрены.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3.6.6. Основания для принятия решения об отказе в приеме запроса и документов и (или) информации не предусмотрены.</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3.6.7.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r w:rsidRPr="008D564A">
        <w:rPr>
          <w:rFonts w:eastAsiaTheme="minorEastAsia"/>
          <w:sz w:val="18"/>
          <w:szCs w:val="18"/>
        </w:rPr>
        <w:t xml:space="preserve"> через Единый портал.</w:t>
      </w:r>
    </w:p>
    <w:p w:rsidR="008D564A" w:rsidRPr="008D564A" w:rsidRDefault="008D564A" w:rsidP="008D564A">
      <w:pPr>
        <w:tabs>
          <w:tab w:val="left" w:pos="1134"/>
        </w:tabs>
        <w:suppressAutoHyphens/>
        <w:ind w:firstLine="567"/>
        <w:jc w:val="both"/>
        <w:rPr>
          <w:sz w:val="18"/>
          <w:szCs w:val="18"/>
        </w:rPr>
      </w:pPr>
      <w:r w:rsidRPr="008D564A">
        <w:rPr>
          <w:rFonts w:eastAsia="Calibri"/>
          <w:sz w:val="18"/>
          <w:szCs w:val="18"/>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sz w:val="18"/>
          <w:szCs w:val="18"/>
        </w:rPr>
        <w:t>3.6.8. Срок регистрации з</w:t>
      </w:r>
      <w:r w:rsidRPr="008D564A">
        <w:rPr>
          <w:rFonts w:eastAsiaTheme="minorEastAsia"/>
          <w:bCs/>
          <w:sz w:val="18"/>
          <w:szCs w:val="18"/>
        </w:rPr>
        <w:t xml:space="preserve">апроса и документов, необходимых для предоставления муниципальной услуги в соответствии с настоящим вариантом:  </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 поданное при личном обращении в Орган - в день его подачи;</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 поступившее посредством почтового отправления в Орган – в день поступления в Орган;</w:t>
      </w:r>
    </w:p>
    <w:p w:rsidR="008D564A" w:rsidRPr="008D564A" w:rsidRDefault="008D564A" w:rsidP="008D564A">
      <w:pPr>
        <w:ind w:firstLine="567"/>
        <w:jc w:val="both"/>
        <w:rPr>
          <w:rFonts w:eastAsia="Calibri"/>
          <w:sz w:val="18"/>
          <w:szCs w:val="18"/>
        </w:rPr>
      </w:pPr>
      <w:r w:rsidRPr="008D564A">
        <w:rPr>
          <w:rFonts w:eastAsia="Calibri"/>
          <w:sz w:val="18"/>
          <w:szCs w:val="18"/>
        </w:rPr>
        <w:t xml:space="preserve">- поданный в электронной форме посредством </w:t>
      </w:r>
      <w:r w:rsidRPr="008D564A">
        <w:rPr>
          <w:rFonts w:eastAsiaTheme="minorEastAsia"/>
          <w:sz w:val="18"/>
          <w:szCs w:val="18"/>
        </w:rPr>
        <w:t xml:space="preserve">Единого портала </w:t>
      </w:r>
      <w:r w:rsidRPr="008D564A">
        <w:rPr>
          <w:rFonts w:eastAsia="Calibri"/>
          <w:sz w:val="18"/>
          <w:szCs w:val="18"/>
        </w:rPr>
        <w:t xml:space="preserve">до 16:00 рабочего дня – в день его подачи; </w:t>
      </w:r>
    </w:p>
    <w:p w:rsidR="008D564A" w:rsidRPr="008D564A" w:rsidRDefault="008D564A" w:rsidP="008D564A">
      <w:pPr>
        <w:ind w:firstLine="567"/>
        <w:jc w:val="both"/>
        <w:rPr>
          <w:sz w:val="18"/>
          <w:szCs w:val="18"/>
        </w:rPr>
      </w:pPr>
      <w:r w:rsidRPr="008D564A">
        <w:rPr>
          <w:rFonts w:eastAsia="Calibri"/>
          <w:sz w:val="18"/>
          <w:szCs w:val="18"/>
        </w:rPr>
        <w:t xml:space="preserve">- поданный посредством </w:t>
      </w:r>
      <w:r w:rsidRPr="008D564A">
        <w:rPr>
          <w:rFonts w:eastAsiaTheme="minorEastAsia"/>
          <w:sz w:val="18"/>
          <w:szCs w:val="18"/>
        </w:rPr>
        <w:t xml:space="preserve">Единого портала </w:t>
      </w:r>
      <w:r w:rsidRPr="008D564A">
        <w:rPr>
          <w:rFonts w:eastAsia="Calibri"/>
          <w:sz w:val="18"/>
          <w:szCs w:val="18"/>
        </w:rPr>
        <w:t>после 16:00 рабочего дня, в нерабочий или праздничный день - на следующий рабочий день.</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lastRenderedPageBreak/>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При предоставлении муниципальной услуги в Орган в электронной форме посредством Единого портала заявителю направляется уведомление о приеме и регистрации </w:t>
      </w:r>
      <w:r w:rsidRPr="008D564A">
        <w:rPr>
          <w:sz w:val="18"/>
          <w:szCs w:val="18"/>
          <w:lang w:eastAsia="ar-SA"/>
        </w:rPr>
        <w:t>запроса</w:t>
      </w:r>
      <w:r w:rsidRPr="008D564A">
        <w:rPr>
          <w:sz w:val="18"/>
          <w:szCs w:val="18"/>
        </w:rPr>
        <w:t xml:space="preserve">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rsidR="008D564A" w:rsidRPr="008D564A" w:rsidRDefault="008D564A" w:rsidP="008D564A">
      <w:pPr>
        <w:widowControl w:val="0"/>
        <w:autoSpaceDE w:val="0"/>
        <w:autoSpaceDN w:val="0"/>
        <w:adjustRightInd w:val="0"/>
        <w:jc w:val="both"/>
        <w:rPr>
          <w:rFonts w:eastAsiaTheme="minorEastAsia"/>
          <w:sz w:val="18"/>
          <w:szCs w:val="18"/>
        </w:rPr>
      </w:pPr>
    </w:p>
    <w:p w:rsidR="008D564A" w:rsidRPr="008D564A" w:rsidRDefault="008D564A" w:rsidP="008D564A">
      <w:pPr>
        <w:autoSpaceDE w:val="0"/>
        <w:autoSpaceDN w:val="0"/>
        <w:adjustRightInd w:val="0"/>
        <w:ind w:firstLine="709"/>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ind w:firstLine="709"/>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709"/>
        <w:jc w:val="center"/>
        <w:rPr>
          <w:rFonts w:eastAsia="Calibri"/>
          <w:b/>
          <w:sz w:val="18"/>
          <w:szCs w:val="18"/>
        </w:rPr>
      </w:pPr>
    </w:p>
    <w:p w:rsidR="008D564A" w:rsidRPr="008D564A" w:rsidRDefault="008D564A" w:rsidP="008D564A">
      <w:pPr>
        <w:tabs>
          <w:tab w:val="left" w:pos="993"/>
          <w:tab w:val="left" w:pos="1276"/>
        </w:tabs>
        <w:autoSpaceDE w:val="0"/>
        <w:autoSpaceDN w:val="0"/>
        <w:adjustRightInd w:val="0"/>
        <w:ind w:firstLine="567"/>
        <w:contextualSpacing/>
        <w:jc w:val="both"/>
        <w:rPr>
          <w:rFonts w:eastAsia="Calibri"/>
          <w:sz w:val="18"/>
          <w:szCs w:val="18"/>
        </w:rPr>
      </w:pPr>
      <w:r w:rsidRPr="008D564A">
        <w:rPr>
          <w:rFonts w:eastAsia="Calibri"/>
          <w:sz w:val="18"/>
          <w:szCs w:val="18"/>
        </w:rPr>
        <w:t>3.7.  Для предоставления муниципальной услуги необходимо направление межведомственных запросов:</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Calibri"/>
          <w:sz w:val="18"/>
          <w:szCs w:val="18"/>
        </w:rPr>
        <w:t>1) «Предоставление сведений из ЕГРН</w:t>
      </w:r>
      <w:r w:rsidRPr="008D564A">
        <w:rPr>
          <w:rFonts w:eastAsiaTheme="minorEastAsia"/>
          <w:sz w:val="18"/>
          <w:szCs w:val="18"/>
        </w:rPr>
        <w:t xml:space="preserve">». </w:t>
      </w:r>
    </w:p>
    <w:p w:rsidR="008D564A" w:rsidRPr="008D564A" w:rsidRDefault="008D564A" w:rsidP="008D564A">
      <w:pPr>
        <w:shd w:val="clear" w:color="auto" w:fill="FFFFFF"/>
        <w:autoSpaceDE w:val="0"/>
        <w:autoSpaceDN w:val="0"/>
        <w:adjustRightInd w:val="0"/>
        <w:ind w:firstLine="567"/>
        <w:jc w:val="both"/>
        <w:rPr>
          <w:rFonts w:eastAsiaTheme="minorEastAsia"/>
          <w:sz w:val="18"/>
          <w:szCs w:val="18"/>
        </w:rPr>
      </w:pPr>
      <w:r w:rsidRPr="008D564A">
        <w:rPr>
          <w:rFonts w:eastAsia="Calibri"/>
          <w:sz w:val="18"/>
          <w:szCs w:val="18"/>
        </w:rPr>
        <w:t>Поставщиком сведений является</w:t>
      </w:r>
      <w:r w:rsidRPr="008D564A">
        <w:rPr>
          <w:rFonts w:eastAsiaTheme="minorEastAsia"/>
          <w:spacing w:val="-6"/>
          <w:sz w:val="18"/>
          <w:szCs w:val="18"/>
          <w:u w:color="FFFFFF"/>
        </w:rPr>
        <w:t xml:space="preserve"> Публично-правовая компания «</w:t>
      </w:r>
      <w:proofErr w:type="spellStart"/>
      <w:r w:rsidRPr="008D564A">
        <w:rPr>
          <w:rFonts w:eastAsiaTheme="minorEastAsia"/>
          <w:spacing w:val="-6"/>
          <w:sz w:val="18"/>
          <w:szCs w:val="18"/>
          <w:u w:color="FFFFFF"/>
        </w:rPr>
        <w:t>Роскадастр</w:t>
      </w:r>
      <w:proofErr w:type="spellEnd"/>
      <w:r w:rsidRPr="008D564A">
        <w:rPr>
          <w:rFonts w:eastAsiaTheme="minorEastAsia"/>
          <w:spacing w:val="-6"/>
          <w:sz w:val="18"/>
          <w:szCs w:val="18"/>
          <w:u w:color="FFFFFF"/>
        </w:rPr>
        <w:t xml:space="preserve">» (далее – </w:t>
      </w:r>
      <w:proofErr w:type="spellStart"/>
      <w:r w:rsidRPr="008D564A">
        <w:rPr>
          <w:rFonts w:eastAsiaTheme="minorEastAsia"/>
          <w:spacing w:val="-6"/>
          <w:sz w:val="18"/>
          <w:szCs w:val="18"/>
          <w:u w:color="FFFFFF"/>
        </w:rPr>
        <w:t>Роскадастр</w:t>
      </w:r>
      <w:proofErr w:type="spellEnd"/>
      <w:r w:rsidRPr="008D564A">
        <w:rPr>
          <w:rFonts w:eastAsiaTheme="minorEastAsia"/>
          <w:spacing w:val="-6"/>
          <w:sz w:val="18"/>
          <w:szCs w:val="18"/>
          <w:u w:color="FFFFFF"/>
        </w:rPr>
        <w:t>).</w:t>
      </w:r>
    </w:p>
    <w:p w:rsidR="008D564A" w:rsidRPr="008D564A" w:rsidRDefault="008D564A" w:rsidP="008D564A">
      <w:pPr>
        <w:ind w:firstLine="567"/>
        <w:jc w:val="both"/>
        <w:textAlignment w:val="baseline"/>
        <w:rPr>
          <w:sz w:val="18"/>
          <w:szCs w:val="18"/>
        </w:rPr>
      </w:pPr>
      <w:r w:rsidRPr="008D564A">
        <w:rPr>
          <w:sz w:val="18"/>
          <w:szCs w:val="18"/>
        </w:rPr>
        <w:t>2) «Предоставление сведений из ЕГРИП» для ИП.</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Calibri"/>
          <w:sz w:val="18"/>
          <w:szCs w:val="18"/>
        </w:rPr>
        <w:t>Поставщиком сведений является</w:t>
      </w:r>
      <w:r w:rsidRPr="008D564A">
        <w:rPr>
          <w:rFonts w:eastAsiaTheme="minorEastAsia"/>
          <w:bCs/>
          <w:sz w:val="18"/>
          <w:szCs w:val="18"/>
        </w:rPr>
        <w:t xml:space="preserve"> Федеральная налоговая служба </w:t>
      </w:r>
      <w:r w:rsidRPr="008D564A">
        <w:rPr>
          <w:rFonts w:eastAsiaTheme="minorEastAsia"/>
          <w:spacing w:val="-6"/>
          <w:sz w:val="18"/>
          <w:szCs w:val="18"/>
          <w:u w:color="FFFFFF"/>
        </w:rPr>
        <w:t>(далее – ФНС России).</w:t>
      </w:r>
    </w:p>
    <w:p w:rsidR="008D564A" w:rsidRPr="008D564A" w:rsidRDefault="008D564A" w:rsidP="008D564A">
      <w:pPr>
        <w:tabs>
          <w:tab w:val="left" w:pos="993"/>
          <w:tab w:val="left" w:pos="1276"/>
        </w:tabs>
        <w:autoSpaceDE w:val="0"/>
        <w:autoSpaceDN w:val="0"/>
        <w:adjustRightInd w:val="0"/>
        <w:ind w:firstLine="567"/>
        <w:contextualSpacing/>
        <w:jc w:val="both"/>
        <w:rPr>
          <w:rFonts w:eastAsia="Calibri"/>
          <w:sz w:val="18"/>
          <w:szCs w:val="18"/>
        </w:rPr>
      </w:pPr>
      <w:r w:rsidRPr="008D564A">
        <w:rPr>
          <w:rFonts w:eastAsia="Calibri"/>
          <w:sz w:val="18"/>
          <w:szCs w:val="18"/>
        </w:rPr>
        <w:t>Основанием для направления межведомственных запросов является запрос заявителя.</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3.7.1.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Ответы на межведомственные запросы направляются в соответствии со сроками, установленными статьей 7.2 Федерального закона </w:t>
      </w:r>
      <w:r w:rsidRPr="008D564A">
        <w:rPr>
          <w:rFonts w:eastAsiaTheme="minorEastAsia"/>
          <w:sz w:val="18"/>
          <w:szCs w:val="18"/>
        </w:rPr>
        <w:t>от 27.07.2010 № 210-ФЗ</w:t>
      </w:r>
      <w:r w:rsidRPr="008D564A">
        <w:rPr>
          <w:rFonts w:eastAsia="Calibri"/>
          <w:sz w:val="18"/>
          <w:szCs w:val="1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Theme="minorEastAsia"/>
          <w:spacing w:val="-6"/>
          <w:sz w:val="18"/>
          <w:szCs w:val="18"/>
          <w:u w:color="FFFFFF"/>
        </w:rPr>
        <w:t>3.7.2. Перечень сведений, направляемых в межведомственных запросах, указанных в пункте 3.7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Theme="minorEastAsia"/>
          <w:sz w:val="18"/>
          <w:szCs w:val="18"/>
        </w:rPr>
        <w:lastRenderedPageBreak/>
        <w:t>3.7.3.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pacing w:val="-6"/>
          <w:sz w:val="18"/>
          <w:szCs w:val="18"/>
          <w:u w:color="FFFFFF"/>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3.8. Решение о предоставлении муниципальной услуги принимается Органом </w:t>
      </w:r>
      <w:r w:rsidRPr="008D564A">
        <w:rPr>
          <w:rFonts w:eastAsia="Calibri"/>
          <w:sz w:val="18"/>
          <w:szCs w:val="18"/>
        </w:rPr>
        <w:t>при выполнении каждого из следующих критериев принятия решения:</w:t>
      </w:r>
    </w:p>
    <w:p w:rsidR="008D564A" w:rsidRPr="008D564A" w:rsidRDefault="008D564A" w:rsidP="008D564A">
      <w:pPr>
        <w:shd w:val="clear" w:color="auto" w:fill="FFFFFF"/>
        <w:ind w:firstLine="567"/>
        <w:jc w:val="both"/>
        <w:rPr>
          <w:sz w:val="18"/>
          <w:szCs w:val="18"/>
        </w:rPr>
      </w:pPr>
      <w:r w:rsidRPr="008D564A">
        <w:rPr>
          <w:sz w:val="18"/>
          <w:szCs w:val="18"/>
        </w:rPr>
        <w:t xml:space="preserve">1) земельный участок, который предстоит образовать, может быть предметом аукциона, за исключением оснований, указанных в подпунктах 1-19 части 8 статьи 39.11 Земельного кодекса Российской Федерации: </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 границы земельного участка подлежат уточнению в соответствии с требованиями Федерального </w:t>
      </w:r>
      <w:hyperlink r:id="rId28" w:history="1">
        <w:r w:rsidRPr="008D564A">
          <w:rPr>
            <w:sz w:val="18"/>
            <w:szCs w:val="18"/>
          </w:rPr>
          <w:t>закона</w:t>
        </w:r>
      </w:hyperlink>
      <w:r w:rsidRPr="008D564A">
        <w:rPr>
          <w:sz w:val="18"/>
          <w:szCs w:val="18"/>
        </w:rPr>
        <w:t xml:space="preserve"> от 13.07.2015 № 218–ФЗ «О государственной регистрации недвижимости»;</w:t>
      </w:r>
    </w:p>
    <w:p w:rsidR="008D564A" w:rsidRPr="008D564A" w:rsidRDefault="008D564A" w:rsidP="008D564A">
      <w:pPr>
        <w:autoSpaceDE w:val="0"/>
        <w:autoSpaceDN w:val="0"/>
        <w:adjustRightInd w:val="0"/>
        <w:ind w:firstLine="567"/>
        <w:jc w:val="both"/>
        <w:rPr>
          <w:sz w:val="18"/>
          <w:szCs w:val="18"/>
        </w:rPr>
      </w:pPr>
      <w:r w:rsidRPr="008D564A">
        <w:rPr>
          <w:sz w:val="18"/>
          <w:szCs w:val="18"/>
        </w:rPr>
        <w:t>- на земельный участок не зарегистрировано право муниципальной собственности;</w:t>
      </w:r>
    </w:p>
    <w:p w:rsidR="008D564A" w:rsidRPr="008D564A" w:rsidRDefault="008D564A" w:rsidP="008D564A">
      <w:pPr>
        <w:autoSpaceDE w:val="0"/>
        <w:autoSpaceDN w:val="0"/>
        <w:adjustRightInd w:val="0"/>
        <w:ind w:firstLine="567"/>
        <w:jc w:val="both"/>
        <w:rPr>
          <w:sz w:val="18"/>
          <w:szCs w:val="18"/>
        </w:rPr>
      </w:pPr>
      <w:r w:rsidRPr="008D564A">
        <w:rPr>
          <w:sz w:val="18"/>
          <w:szCs w:val="18"/>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D564A" w:rsidRPr="008D564A" w:rsidRDefault="008D564A" w:rsidP="008D564A">
      <w:pPr>
        <w:autoSpaceDE w:val="0"/>
        <w:autoSpaceDN w:val="0"/>
        <w:adjustRightInd w:val="0"/>
        <w:ind w:firstLine="567"/>
        <w:jc w:val="both"/>
        <w:rPr>
          <w:sz w:val="18"/>
          <w:szCs w:val="18"/>
        </w:rPr>
      </w:pPr>
      <w:r w:rsidRPr="008D564A">
        <w:rPr>
          <w:sz w:val="18"/>
          <w:szCs w:val="18"/>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D564A" w:rsidRPr="008D564A" w:rsidRDefault="008D564A" w:rsidP="008D564A">
      <w:pPr>
        <w:autoSpaceDE w:val="0"/>
        <w:autoSpaceDN w:val="0"/>
        <w:adjustRightInd w:val="0"/>
        <w:ind w:firstLine="567"/>
        <w:jc w:val="both"/>
        <w:rPr>
          <w:sz w:val="18"/>
          <w:szCs w:val="18"/>
        </w:rPr>
      </w:pPr>
      <w:r w:rsidRPr="008D564A">
        <w:rPr>
          <w:sz w:val="18"/>
          <w:szCs w:val="1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D564A" w:rsidRPr="008D564A" w:rsidRDefault="008D564A" w:rsidP="008D564A">
      <w:pPr>
        <w:autoSpaceDE w:val="0"/>
        <w:autoSpaceDN w:val="0"/>
        <w:adjustRightInd w:val="0"/>
        <w:ind w:firstLine="567"/>
        <w:jc w:val="both"/>
        <w:rPr>
          <w:sz w:val="18"/>
          <w:szCs w:val="18"/>
        </w:rPr>
      </w:pPr>
      <w:r w:rsidRPr="008D564A">
        <w:rPr>
          <w:sz w:val="18"/>
          <w:szCs w:val="1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D564A" w:rsidRPr="008D564A" w:rsidRDefault="008D564A" w:rsidP="008D564A">
      <w:pPr>
        <w:autoSpaceDE w:val="0"/>
        <w:autoSpaceDN w:val="0"/>
        <w:adjustRightInd w:val="0"/>
        <w:ind w:firstLine="567"/>
        <w:jc w:val="both"/>
        <w:rPr>
          <w:sz w:val="18"/>
          <w:szCs w:val="18"/>
        </w:rPr>
      </w:pPr>
      <w:r w:rsidRPr="008D564A">
        <w:rPr>
          <w:sz w:val="18"/>
          <w:szCs w:val="18"/>
        </w:rPr>
        <w:t>- земельный участок не отнесен к определенной категории земель;</w:t>
      </w:r>
    </w:p>
    <w:p w:rsidR="008D564A" w:rsidRPr="008D564A" w:rsidRDefault="008D564A" w:rsidP="008D564A">
      <w:pPr>
        <w:autoSpaceDE w:val="0"/>
        <w:autoSpaceDN w:val="0"/>
        <w:adjustRightInd w:val="0"/>
        <w:ind w:firstLine="567"/>
        <w:jc w:val="both"/>
        <w:rPr>
          <w:sz w:val="18"/>
          <w:szCs w:val="18"/>
        </w:rPr>
      </w:pPr>
      <w:r w:rsidRPr="008D564A">
        <w:rPr>
          <w:sz w:val="18"/>
          <w:szCs w:val="18"/>
        </w:rPr>
        <w:lastRenderedPageBreak/>
        <w:t>- земельный участок предоставлен на праве постоянного (бессрочного) пользования, безвозмездного пользования или аренды;</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8D564A">
          <w:rPr>
            <w:sz w:val="18"/>
            <w:szCs w:val="18"/>
          </w:rPr>
          <w:t>статьей 39.36</w:t>
        </w:r>
      </w:hyperlink>
      <w:r w:rsidRPr="008D564A">
        <w:rPr>
          <w:sz w:val="18"/>
          <w:szCs w:val="18"/>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8D564A">
          <w:rPr>
            <w:sz w:val="18"/>
            <w:szCs w:val="18"/>
          </w:rPr>
          <w:t>частью 11 статьи 55.32</w:t>
        </w:r>
      </w:hyperlink>
      <w:r w:rsidRPr="008D564A">
        <w:rPr>
          <w:sz w:val="18"/>
          <w:szCs w:val="18"/>
        </w:rPr>
        <w:t xml:space="preserve"> Градостроительного кодекса Российской Федерации;</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8D564A">
          <w:rPr>
            <w:sz w:val="18"/>
            <w:szCs w:val="18"/>
          </w:rPr>
          <w:t>статьей 39.36</w:t>
        </w:r>
      </w:hyperlink>
      <w:r w:rsidRPr="008D564A">
        <w:rPr>
          <w:sz w:val="18"/>
          <w:szCs w:val="18"/>
        </w:rPr>
        <w:t xml:space="preserve"> Земельного Кодекса;</w:t>
      </w:r>
    </w:p>
    <w:p w:rsidR="008D564A" w:rsidRPr="008D564A" w:rsidRDefault="008D564A" w:rsidP="008D564A">
      <w:pPr>
        <w:autoSpaceDE w:val="0"/>
        <w:autoSpaceDN w:val="0"/>
        <w:adjustRightInd w:val="0"/>
        <w:ind w:firstLine="567"/>
        <w:jc w:val="both"/>
        <w:rPr>
          <w:sz w:val="18"/>
          <w:szCs w:val="18"/>
        </w:rPr>
      </w:pPr>
      <w:r w:rsidRPr="008D564A">
        <w:rPr>
          <w:sz w:val="18"/>
          <w:szCs w:val="1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D564A" w:rsidRPr="008D564A" w:rsidRDefault="008D564A" w:rsidP="008D564A">
      <w:pPr>
        <w:autoSpaceDE w:val="0"/>
        <w:autoSpaceDN w:val="0"/>
        <w:adjustRightInd w:val="0"/>
        <w:ind w:firstLine="567"/>
        <w:jc w:val="both"/>
        <w:rPr>
          <w:sz w:val="18"/>
          <w:szCs w:val="18"/>
        </w:rPr>
      </w:pPr>
      <w:r w:rsidRPr="008D564A">
        <w:rPr>
          <w:sz w:val="18"/>
          <w:szCs w:val="1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8D564A" w:rsidRPr="008D564A" w:rsidRDefault="008D564A" w:rsidP="008D564A">
      <w:pPr>
        <w:autoSpaceDE w:val="0"/>
        <w:autoSpaceDN w:val="0"/>
        <w:adjustRightInd w:val="0"/>
        <w:ind w:firstLine="567"/>
        <w:jc w:val="both"/>
        <w:rPr>
          <w:sz w:val="18"/>
          <w:szCs w:val="18"/>
        </w:rPr>
      </w:pPr>
      <w:r w:rsidRPr="008D564A">
        <w:rPr>
          <w:sz w:val="18"/>
          <w:szCs w:val="18"/>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D564A" w:rsidRPr="008D564A" w:rsidRDefault="008D564A" w:rsidP="008D564A">
      <w:pPr>
        <w:autoSpaceDE w:val="0"/>
        <w:autoSpaceDN w:val="0"/>
        <w:adjustRightInd w:val="0"/>
        <w:ind w:firstLine="567"/>
        <w:jc w:val="both"/>
        <w:rPr>
          <w:sz w:val="18"/>
          <w:szCs w:val="18"/>
        </w:rPr>
      </w:pPr>
      <w:r w:rsidRPr="008D564A">
        <w:rPr>
          <w:sz w:val="18"/>
          <w:szCs w:val="18"/>
        </w:rPr>
        <w:t>- земельный участок расположен в границах территории, в отношении которой заключен договор о ее комплексном развитии;</w:t>
      </w:r>
    </w:p>
    <w:p w:rsidR="008D564A" w:rsidRPr="008D564A" w:rsidRDefault="008D564A" w:rsidP="008D564A">
      <w:pPr>
        <w:autoSpaceDE w:val="0"/>
        <w:autoSpaceDN w:val="0"/>
        <w:adjustRightInd w:val="0"/>
        <w:ind w:firstLine="567"/>
        <w:jc w:val="both"/>
        <w:rPr>
          <w:sz w:val="18"/>
          <w:szCs w:val="18"/>
        </w:rPr>
      </w:pPr>
      <w:r w:rsidRPr="008D564A">
        <w:rPr>
          <w:sz w:val="18"/>
          <w:szCs w:val="1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w:t>
      </w:r>
    </w:p>
    <w:p w:rsidR="008D564A" w:rsidRPr="008D564A" w:rsidRDefault="008D564A" w:rsidP="008D564A">
      <w:pPr>
        <w:autoSpaceDE w:val="0"/>
        <w:autoSpaceDN w:val="0"/>
        <w:adjustRightInd w:val="0"/>
        <w:ind w:firstLine="567"/>
        <w:jc w:val="both"/>
        <w:rPr>
          <w:sz w:val="18"/>
          <w:szCs w:val="18"/>
        </w:rPr>
      </w:pPr>
      <w:r w:rsidRPr="008D564A">
        <w:rPr>
          <w:sz w:val="18"/>
          <w:szCs w:val="1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D564A" w:rsidRPr="008D564A" w:rsidRDefault="008D564A" w:rsidP="008D564A">
      <w:pPr>
        <w:autoSpaceDE w:val="0"/>
        <w:autoSpaceDN w:val="0"/>
        <w:adjustRightInd w:val="0"/>
        <w:ind w:firstLine="567"/>
        <w:jc w:val="both"/>
        <w:rPr>
          <w:sz w:val="18"/>
          <w:szCs w:val="18"/>
        </w:rPr>
      </w:pPr>
      <w:r w:rsidRPr="008D564A">
        <w:rPr>
          <w:sz w:val="18"/>
          <w:szCs w:val="18"/>
        </w:rPr>
        <w:lastRenderedPageBreak/>
        <w:t>- в отношении земельного участка принято решение о предварительном согласовании его предоставления;</w:t>
      </w:r>
    </w:p>
    <w:p w:rsidR="008D564A" w:rsidRPr="008D564A" w:rsidRDefault="008D564A" w:rsidP="008D564A">
      <w:pPr>
        <w:autoSpaceDE w:val="0"/>
        <w:autoSpaceDN w:val="0"/>
        <w:adjustRightInd w:val="0"/>
        <w:ind w:firstLine="567"/>
        <w:jc w:val="both"/>
        <w:rPr>
          <w:sz w:val="18"/>
          <w:szCs w:val="18"/>
        </w:rPr>
      </w:pPr>
      <w:r w:rsidRPr="008D564A">
        <w:rPr>
          <w:sz w:val="18"/>
          <w:szCs w:val="1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D564A" w:rsidRPr="008D564A" w:rsidRDefault="008D564A" w:rsidP="008D564A">
      <w:pPr>
        <w:autoSpaceDE w:val="0"/>
        <w:autoSpaceDN w:val="0"/>
        <w:adjustRightInd w:val="0"/>
        <w:ind w:firstLine="567"/>
        <w:jc w:val="both"/>
        <w:rPr>
          <w:sz w:val="18"/>
          <w:szCs w:val="18"/>
        </w:rPr>
      </w:pPr>
      <w:r w:rsidRPr="008D564A">
        <w:rPr>
          <w:sz w:val="18"/>
          <w:szCs w:val="1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D564A" w:rsidRPr="008D564A" w:rsidRDefault="008D564A" w:rsidP="008D564A">
      <w:pPr>
        <w:autoSpaceDE w:val="0"/>
        <w:autoSpaceDN w:val="0"/>
        <w:adjustRightInd w:val="0"/>
        <w:ind w:firstLine="567"/>
        <w:jc w:val="both"/>
        <w:rPr>
          <w:sz w:val="18"/>
          <w:szCs w:val="18"/>
        </w:rPr>
      </w:pPr>
      <w:r w:rsidRPr="008D564A">
        <w:rPr>
          <w:sz w:val="18"/>
          <w:szCs w:val="18"/>
        </w:rPr>
        <w:t>-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частью 3 статьи 14 указанного Федерального закона;</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3) заявитель допускается к участию в аукционе в следующих случаях:</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представление необходимых для участия в аукционе документов или представление достоверных сведений;</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поступление задатка на дату рассмотрения заявок на участие в аукционе;</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подача заявки на участие в аукционе лицом, которое в соответствии с Земельным кодексом Российской Федерации и другими федеральными законами имеет права быть участником конкретного аукциона, покупателем земельного участка или приобрести земельный участок в аренду;</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который ведет уполномоченный Правительством Российской Федерации федеральный орган исполнительной власти.</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3.8.2.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порядке и в соответствии со статьями 39.11-39.13 Земельного </w:t>
      </w:r>
      <w:r w:rsidRPr="008D564A">
        <w:rPr>
          <w:rFonts w:eastAsiaTheme="minorEastAsia"/>
          <w:sz w:val="18"/>
          <w:szCs w:val="18"/>
        </w:rPr>
        <w:lastRenderedPageBreak/>
        <w:t xml:space="preserve">кодекса  Российской Федерации, в течение 23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8D564A">
        <w:rPr>
          <w:rFonts w:eastAsia="Calibri"/>
          <w:sz w:val="18"/>
          <w:szCs w:val="18"/>
        </w:rPr>
        <w:t>за прием и регистрацию документов</w:t>
      </w:r>
      <w:r w:rsidRPr="008D564A">
        <w:rPr>
          <w:rFonts w:eastAsiaTheme="minorEastAsia"/>
          <w:sz w:val="18"/>
          <w:szCs w:val="18"/>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Theme="minorEastAsia"/>
          <w:sz w:val="18"/>
          <w:szCs w:val="18"/>
        </w:rPr>
        <w:t xml:space="preserve">3.8.3.  </w:t>
      </w:r>
      <w:r w:rsidRPr="008D564A">
        <w:rPr>
          <w:rFonts w:eastAsia="Calibri"/>
          <w:sz w:val="18"/>
          <w:szCs w:val="18"/>
        </w:rPr>
        <w:t xml:space="preserve">Способом фиксации результата административной процедуры является регистрация специалистом Органа, </w:t>
      </w:r>
      <w:r w:rsidRPr="008D564A">
        <w:rPr>
          <w:rFonts w:eastAsiaTheme="minorEastAsia"/>
          <w:sz w:val="18"/>
          <w:szCs w:val="18"/>
        </w:rPr>
        <w:t xml:space="preserve">ответственному </w:t>
      </w:r>
      <w:r w:rsidRPr="008D564A">
        <w:rPr>
          <w:rFonts w:eastAsia="Calibri"/>
          <w:sz w:val="18"/>
          <w:szCs w:val="18"/>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p>
    <w:p w:rsidR="008D564A" w:rsidRPr="008D564A" w:rsidRDefault="008D564A" w:rsidP="008D564A">
      <w:pPr>
        <w:widowControl w:val="0"/>
        <w:autoSpaceDE w:val="0"/>
        <w:autoSpaceDN w:val="0"/>
        <w:adjustRightInd w:val="0"/>
        <w:ind w:firstLine="709"/>
        <w:jc w:val="center"/>
        <w:rPr>
          <w:rFonts w:eastAsiaTheme="minorEastAsia"/>
          <w:b/>
          <w:sz w:val="18"/>
          <w:szCs w:val="18"/>
        </w:rPr>
      </w:pPr>
      <w:r w:rsidRPr="008D564A">
        <w:rPr>
          <w:rFonts w:eastAsiaTheme="minorEastAsia"/>
          <w:sz w:val="18"/>
          <w:szCs w:val="18"/>
        </w:rPr>
        <w:tab/>
      </w: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ind w:firstLine="709"/>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ind w:firstLine="709"/>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заявителю на личном приеме в Органе;</w:t>
      </w:r>
    </w:p>
    <w:p w:rsidR="008D564A" w:rsidRPr="008D564A" w:rsidRDefault="008D564A" w:rsidP="008D564A">
      <w:pPr>
        <w:tabs>
          <w:tab w:val="left" w:pos="993"/>
        </w:tabs>
        <w:autoSpaceDE w:val="0"/>
        <w:autoSpaceDN w:val="0"/>
        <w:adjustRightInd w:val="0"/>
        <w:ind w:firstLine="567"/>
        <w:contextualSpacing/>
        <w:jc w:val="both"/>
        <w:rPr>
          <w:rFonts w:eastAsiaTheme="minorEastAsia"/>
          <w:bCs/>
          <w:sz w:val="18"/>
          <w:szCs w:val="18"/>
        </w:rPr>
      </w:pPr>
      <w:r w:rsidRPr="008D564A">
        <w:rPr>
          <w:rFonts w:eastAsiaTheme="minorEastAsia"/>
          <w:bCs/>
          <w:sz w:val="18"/>
          <w:szCs w:val="18"/>
        </w:rPr>
        <w:t xml:space="preserve">- в форме документа на бумажном носителе, направленного почтовым отправлением; </w:t>
      </w:r>
    </w:p>
    <w:p w:rsidR="008D564A" w:rsidRPr="008D564A" w:rsidRDefault="008D564A" w:rsidP="008D564A">
      <w:pPr>
        <w:tabs>
          <w:tab w:val="left" w:pos="993"/>
        </w:tabs>
        <w:autoSpaceDE w:val="0"/>
        <w:autoSpaceDN w:val="0"/>
        <w:adjustRightInd w:val="0"/>
        <w:ind w:firstLine="567"/>
        <w:contextualSpacing/>
        <w:jc w:val="both"/>
        <w:rPr>
          <w:rFonts w:eastAsiaTheme="minorEastAsia"/>
          <w:bCs/>
          <w:sz w:val="18"/>
          <w:szCs w:val="18"/>
        </w:rPr>
      </w:pPr>
      <w:r w:rsidRPr="008D564A">
        <w:rPr>
          <w:rFonts w:eastAsiaTheme="minorEastAsia"/>
          <w:bCs/>
          <w:sz w:val="18"/>
          <w:szCs w:val="18"/>
        </w:rPr>
        <w:t>- информирует заявителя о результатах предоставления муниципальной услуги через Единый портал.</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3.9.1.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w:t>
      </w:r>
      <w:r w:rsidRPr="008D564A">
        <w:rPr>
          <w:rFonts w:eastAsia="Calibri"/>
          <w:sz w:val="18"/>
          <w:szCs w:val="18"/>
        </w:rPr>
        <w:t>прием и регистрацию документов</w:t>
      </w:r>
      <w:r w:rsidRPr="008D564A">
        <w:rPr>
          <w:rFonts w:eastAsiaTheme="minorEastAsia"/>
          <w:sz w:val="18"/>
          <w:szCs w:val="18"/>
        </w:rPr>
        <w:t xml:space="preserve">,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 </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 3.9.2.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 </w:t>
      </w:r>
    </w:p>
    <w:p w:rsidR="008D564A" w:rsidRPr="008D564A" w:rsidRDefault="008D564A" w:rsidP="008D564A">
      <w:pPr>
        <w:tabs>
          <w:tab w:val="left" w:pos="993"/>
        </w:tabs>
        <w:autoSpaceDE w:val="0"/>
        <w:autoSpaceDN w:val="0"/>
        <w:adjustRightInd w:val="0"/>
        <w:ind w:firstLine="567"/>
        <w:contextualSpacing/>
        <w:jc w:val="both"/>
        <w:rPr>
          <w:rFonts w:eastAsia="Calibri"/>
          <w:b/>
          <w:bCs/>
          <w:sz w:val="18"/>
          <w:szCs w:val="18"/>
        </w:rPr>
      </w:pPr>
      <w:r w:rsidRPr="008D564A">
        <w:rPr>
          <w:rFonts w:eastAsiaTheme="minorEastAsia"/>
          <w:bCs/>
          <w:sz w:val="18"/>
          <w:szCs w:val="18"/>
        </w:rPr>
        <w:t xml:space="preserve">3.9.3.  </w:t>
      </w:r>
      <w:r w:rsidRPr="008D564A">
        <w:rPr>
          <w:rFonts w:eastAsia="Calibri"/>
          <w:bCs/>
          <w:sz w:val="18"/>
          <w:szCs w:val="18"/>
        </w:rPr>
        <w:t xml:space="preserve">Способом фиксации результата административной процедуры является </w:t>
      </w:r>
      <w:r w:rsidRPr="008D564A">
        <w:rPr>
          <w:rFonts w:eastAsiaTheme="minorEastAsia"/>
          <w:bCs/>
          <w:sz w:val="18"/>
          <w:szCs w:val="18"/>
        </w:rPr>
        <w:t xml:space="preserve">регистрация </w:t>
      </w:r>
      <w:r w:rsidRPr="008D564A">
        <w:rPr>
          <w:rFonts w:eastAsia="Calibri"/>
          <w:bCs/>
          <w:sz w:val="18"/>
          <w:szCs w:val="18"/>
        </w:rPr>
        <w:t>специалистом Органа, ответственным за прием и регистрацию документов</w:t>
      </w:r>
      <w:r w:rsidRPr="008D564A">
        <w:rPr>
          <w:rFonts w:eastAsiaTheme="minorEastAsia"/>
          <w:bCs/>
          <w:sz w:val="18"/>
          <w:szCs w:val="18"/>
        </w:rPr>
        <w:t xml:space="preserve">, информации о направлении результата предоставления муниципальной услуги заявителю </w:t>
      </w:r>
      <w:r w:rsidRPr="008D564A">
        <w:rPr>
          <w:rFonts w:eastAsia="Calibri"/>
          <w:bCs/>
          <w:sz w:val="18"/>
          <w:szCs w:val="18"/>
        </w:rPr>
        <w:t>в журнале регистрации обращений за предоставлением муниципальных услуг</w:t>
      </w:r>
      <w:r w:rsidRPr="008D564A">
        <w:rPr>
          <w:rFonts w:eastAsiaTheme="minorEastAsia"/>
          <w:bCs/>
          <w:sz w:val="18"/>
          <w:szCs w:val="18"/>
        </w:rPr>
        <w:t xml:space="preserve">. </w:t>
      </w:r>
      <w:r w:rsidRPr="008D564A">
        <w:rPr>
          <w:rFonts w:eastAsia="Calibri"/>
          <w:b/>
          <w:bCs/>
          <w:sz w:val="18"/>
          <w:szCs w:val="18"/>
        </w:rPr>
        <w:t xml:space="preserve">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8D564A" w:rsidRPr="008D564A" w:rsidRDefault="008D564A" w:rsidP="008D564A">
      <w:pPr>
        <w:ind w:firstLine="567"/>
        <w:jc w:val="both"/>
        <w:rPr>
          <w:sz w:val="18"/>
          <w:szCs w:val="18"/>
        </w:rPr>
      </w:pPr>
      <w:r w:rsidRPr="008D564A">
        <w:rPr>
          <w:sz w:val="18"/>
          <w:szCs w:val="18"/>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w:t>
      </w:r>
      <w:r w:rsidRPr="008D564A">
        <w:rPr>
          <w:sz w:val="18"/>
          <w:szCs w:val="18"/>
        </w:rPr>
        <w:lastRenderedPageBreak/>
        <w:t xml:space="preserve">заявителя на Едином портале в день формирования при обращении за предоставлением муниципальной услуги посредством Единого портала. </w:t>
      </w:r>
    </w:p>
    <w:p w:rsidR="008D564A" w:rsidRPr="008D564A" w:rsidRDefault="008D564A" w:rsidP="008D564A">
      <w:pPr>
        <w:ind w:firstLine="567"/>
        <w:jc w:val="both"/>
        <w:rPr>
          <w:sz w:val="18"/>
          <w:szCs w:val="18"/>
        </w:rPr>
      </w:pPr>
      <w:r w:rsidRPr="008D564A">
        <w:rPr>
          <w:sz w:val="18"/>
          <w:szCs w:val="18"/>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руководителем Органа с использованием усиленной квалифицированной электронной подписи или документа на бумажном носителе.</w:t>
      </w:r>
    </w:p>
    <w:p w:rsidR="008D564A" w:rsidRPr="008D564A" w:rsidRDefault="008D564A" w:rsidP="008D564A">
      <w:pPr>
        <w:widowControl w:val="0"/>
        <w:autoSpaceDE w:val="0"/>
        <w:autoSpaceDN w:val="0"/>
        <w:adjustRightInd w:val="0"/>
        <w:jc w:val="both"/>
        <w:rPr>
          <w:rFonts w:eastAsiaTheme="minorEastAsia"/>
          <w:sz w:val="18"/>
          <w:szCs w:val="18"/>
        </w:rPr>
      </w:pP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r w:rsidRPr="008D564A">
        <w:rPr>
          <w:rFonts w:eastAsiaTheme="minorEastAsia"/>
          <w:b/>
          <w:bCs/>
          <w:sz w:val="18"/>
          <w:szCs w:val="18"/>
        </w:rPr>
        <w:t>Вариант 2</w:t>
      </w: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p>
    <w:p w:rsidR="008D564A" w:rsidRPr="008D564A" w:rsidRDefault="008D564A" w:rsidP="008D564A">
      <w:pPr>
        <w:widowControl w:val="0"/>
        <w:tabs>
          <w:tab w:val="left" w:pos="1134"/>
        </w:tabs>
        <w:autoSpaceDE w:val="0"/>
        <w:autoSpaceDN w:val="0"/>
        <w:adjustRightInd w:val="0"/>
        <w:ind w:firstLine="567"/>
        <w:jc w:val="both"/>
        <w:outlineLvl w:val="1"/>
        <w:rPr>
          <w:rFonts w:eastAsia="Calibri"/>
          <w:sz w:val="18"/>
          <w:szCs w:val="18"/>
        </w:rPr>
      </w:pPr>
      <w:r w:rsidRPr="008D564A">
        <w:rPr>
          <w:rFonts w:eastAsiaTheme="minorEastAsia"/>
          <w:bCs/>
          <w:sz w:val="18"/>
          <w:szCs w:val="18"/>
        </w:rPr>
        <w:t>3.10. В соответствии с настоящим вариантом предоставления муниципальной услуги заявителю</w:t>
      </w:r>
      <w:r w:rsidRPr="008D564A">
        <w:rPr>
          <w:rFonts w:eastAsia="Calibri"/>
          <w:sz w:val="18"/>
          <w:szCs w:val="18"/>
        </w:rPr>
        <w:t xml:space="preserve"> (ФЛ, ИП, при </w:t>
      </w:r>
      <w:r w:rsidRPr="008D564A">
        <w:rPr>
          <w:rFonts w:eastAsiaTheme="minorEastAsia"/>
          <w:sz w:val="18"/>
          <w:szCs w:val="18"/>
        </w:rPr>
        <w:t xml:space="preserve">обращении через уполномоченного представителя) </w:t>
      </w:r>
      <w:r w:rsidRPr="008D564A">
        <w:rPr>
          <w:rFonts w:eastAsiaTheme="minorEastAsia"/>
          <w:bCs/>
          <w:sz w:val="18"/>
          <w:szCs w:val="18"/>
        </w:rPr>
        <w:t xml:space="preserve">предоставляется </w:t>
      </w:r>
      <w:r w:rsidRPr="008D564A">
        <w:rPr>
          <w:rFonts w:eastAsiaTheme="minorEastAsia"/>
          <w:sz w:val="18"/>
          <w:szCs w:val="18"/>
        </w:rPr>
        <w:t>решение о</w:t>
      </w:r>
      <w:r w:rsidRPr="008D564A">
        <w:rPr>
          <w:rFonts w:eastAsia="Calibri"/>
          <w:sz w:val="18"/>
          <w:szCs w:val="18"/>
        </w:rPr>
        <w:t xml:space="preserve"> п</w:t>
      </w:r>
      <w:r w:rsidRPr="008D564A">
        <w:rPr>
          <w:rFonts w:eastAsiaTheme="minorEastAsia"/>
          <w:sz w:val="18"/>
          <w:szCs w:val="18"/>
        </w:rPr>
        <w:t>редоставлении земельного участка, находящегося в муниципальной собственности, на торгах</w:t>
      </w:r>
      <w:r w:rsidRPr="008D564A">
        <w:rPr>
          <w:rFonts w:eastAsia="Calibri"/>
          <w:sz w:val="18"/>
          <w:szCs w:val="18"/>
        </w:rPr>
        <w:t xml:space="preserve"> (далее – решение о предоставлении муниципальной услуги) либо уведомление об отказе в предоставлении</w:t>
      </w:r>
      <w:r w:rsidRPr="008D564A">
        <w:rPr>
          <w:rFonts w:eastAsiaTheme="minorEastAsia"/>
          <w:sz w:val="18"/>
          <w:szCs w:val="18"/>
        </w:rPr>
        <w:t xml:space="preserve"> решения </w:t>
      </w:r>
      <w:r w:rsidRPr="008D564A">
        <w:rPr>
          <w:rFonts w:eastAsia="Calibri"/>
          <w:sz w:val="18"/>
          <w:szCs w:val="18"/>
        </w:rPr>
        <w:t>о п</w:t>
      </w:r>
      <w:r w:rsidRPr="008D564A">
        <w:rPr>
          <w:rFonts w:eastAsiaTheme="minorEastAsia"/>
          <w:sz w:val="18"/>
          <w:szCs w:val="18"/>
        </w:rPr>
        <w:t xml:space="preserve">редоставлении земельного участка, находящегося в муниципальной собственности, на торгах (далее – уведомление об отказе в предоставлении </w:t>
      </w:r>
      <w:r w:rsidRPr="008D564A">
        <w:rPr>
          <w:rFonts w:eastAsia="Calibri"/>
          <w:sz w:val="18"/>
          <w:szCs w:val="18"/>
        </w:rPr>
        <w:t>муниципальной услуги)</w:t>
      </w:r>
      <w:r w:rsidRPr="008D564A">
        <w:rPr>
          <w:rFonts w:eastAsia="Arial Unicode MS"/>
          <w:sz w:val="18"/>
          <w:szCs w:val="18"/>
        </w:rPr>
        <w:t>.</w:t>
      </w:r>
    </w:p>
    <w:p w:rsidR="008D564A" w:rsidRPr="008D564A" w:rsidRDefault="008D564A" w:rsidP="008D564A">
      <w:pPr>
        <w:keepNext/>
        <w:keepLines/>
        <w:tabs>
          <w:tab w:val="left" w:pos="4634"/>
        </w:tabs>
        <w:ind w:firstLine="567"/>
        <w:jc w:val="both"/>
        <w:outlineLvl w:val="2"/>
        <w:rPr>
          <w:sz w:val="18"/>
          <w:szCs w:val="18"/>
        </w:rPr>
      </w:pPr>
      <w:r w:rsidRPr="008D564A">
        <w:rPr>
          <w:rFonts w:eastAsia="Calibri"/>
          <w:sz w:val="18"/>
          <w:szCs w:val="18"/>
        </w:rPr>
        <w:t>3.10.1. Максимальный</w:t>
      </w:r>
      <w:r w:rsidRPr="008D564A">
        <w:rPr>
          <w:rFonts w:eastAsiaTheme="majorEastAsia"/>
          <w:sz w:val="18"/>
          <w:szCs w:val="18"/>
        </w:rPr>
        <w:t xml:space="preserve"> срок предоставления варианта муниципальной услуги составляет</w:t>
      </w:r>
      <w:r w:rsidRPr="008D564A">
        <w:rPr>
          <w:sz w:val="18"/>
          <w:szCs w:val="18"/>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3.10.2.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eastAsiaTheme="minorEastAsia"/>
          <w:bCs/>
          <w:sz w:val="18"/>
          <w:szCs w:val="18"/>
        </w:rPr>
      </w:pPr>
      <w:r w:rsidRPr="008D564A">
        <w:rPr>
          <w:rFonts w:eastAsiaTheme="minorEastAsia"/>
          <w:bCs/>
          <w:sz w:val="18"/>
          <w:szCs w:val="18"/>
        </w:rPr>
        <w:t>3.10.3.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1) прием запроса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2)</w:t>
      </w:r>
      <w:r w:rsidRPr="008D564A">
        <w:rPr>
          <w:bCs/>
          <w:sz w:val="18"/>
          <w:szCs w:val="18"/>
        </w:rPr>
        <w:t xml:space="preserve"> </w:t>
      </w:r>
      <w:r w:rsidRPr="008D564A">
        <w:rPr>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rPr>
          <w:sz w:val="18"/>
          <w:szCs w:val="18"/>
        </w:rPr>
      </w:pPr>
      <w:r w:rsidRPr="008D564A">
        <w:rPr>
          <w:sz w:val="18"/>
          <w:szCs w:val="18"/>
        </w:rPr>
        <w:t>3) 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3.10.4.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lastRenderedPageBreak/>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 3.11.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Примерная форма запроса приведена в приложениях 2 к настоящему Административному регламенту. По желанию заявителя запрос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При подаче запроса о предоставлении муниципальной услуги через Единый портал,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Формирование запроса и требования к электронным документам</w:t>
      </w:r>
      <w:r w:rsidRPr="008D564A">
        <w:rPr>
          <w:rFonts w:eastAsiaTheme="minorEastAsia"/>
          <w:sz w:val="18"/>
          <w:szCs w:val="18"/>
        </w:rPr>
        <w:t xml:space="preserve"> установлены пунктами 2.22-2.25 настоящего Административного регламента. </w:t>
      </w:r>
      <w:r w:rsidRPr="008D564A">
        <w:rPr>
          <w:sz w:val="18"/>
          <w:szCs w:val="18"/>
        </w:rPr>
        <w:t>Сформированное и подписанное запроса и иные документы, необходимые для предоставления муниципальной услуги, направляются в Орган посредством Единого портала.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lastRenderedPageBreak/>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3) для участия в аукционе заявители представляют в установленный в извещении о проведении аукциона срок следующие документы: </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б) копии документов, удостоверяющих личность заявителя (для граждан);</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w:t>
      </w:r>
      <w:proofErr w:type="spellStart"/>
      <w:r w:rsidRPr="008D564A">
        <w:rPr>
          <w:rFonts w:eastAsiaTheme="minorEastAsia"/>
          <w:sz w:val="18"/>
          <w:szCs w:val="18"/>
        </w:rPr>
        <w:t>надлежащимобразом</w:t>
      </w:r>
      <w:proofErr w:type="spellEnd"/>
      <w:r w:rsidRPr="008D564A">
        <w:rPr>
          <w:rFonts w:eastAsiaTheme="minorEastAsia"/>
          <w:sz w:val="18"/>
          <w:szCs w:val="1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г) документы, подтверждающие внесение задатка;</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32" w:history="1">
        <w:r w:rsidRPr="008D564A">
          <w:rPr>
            <w:rFonts w:eastAsiaTheme="minorEastAsia"/>
            <w:sz w:val="18"/>
            <w:szCs w:val="18"/>
          </w:rPr>
          <w:t>частью 4 статьи 18</w:t>
        </w:r>
      </w:hyperlink>
      <w:r w:rsidRPr="008D564A">
        <w:rPr>
          <w:rFonts w:eastAsiaTheme="minorEastAsia"/>
          <w:sz w:val="18"/>
          <w:szCs w:val="18"/>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3" w:history="1">
        <w:r w:rsidRPr="008D564A">
          <w:rPr>
            <w:rFonts w:eastAsiaTheme="minorEastAsia"/>
            <w:sz w:val="18"/>
            <w:szCs w:val="18"/>
          </w:rPr>
          <w:t>частью 5 статьи 4</w:t>
        </w:r>
      </w:hyperlink>
      <w:r w:rsidRPr="008D564A">
        <w:rPr>
          <w:rFonts w:eastAsiaTheme="minorEastAsia"/>
          <w:sz w:val="18"/>
          <w:szCs w:val="18"/>
        </w:rPr>
        <w:t xml:space="preserve"> указанного федерального закона.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3.11.2.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запроса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8D564A" w:rsidRPr="008D564A" w:rsidRDefault="008D564A" w:rsidP="008D564A">
      <w:pPr>
        <w:tabs>
          <w:tab w:val="left" w:pos="709"/>
        </w:tabs>
        <w:autoSpaceDE w:val="0"/>
        <w:autoSpaceDN w:val="0"/>
        <w:adjustRightInd w:val="0"/>
        <w:ind w:firstLine="567"/>
        <w:jc w:val="both"/>
        <w:rPr>
          <w:sz w:val="18"/>
          <w:szCs w:val="18"/>
        </w:rPr>
      </w:pPr>
      <w:r w:rsidRPr="008D564A">
        <w:rPr>
          <w:rFonts w:eastAsiaTheme="minorEastAsia"/>
          <w:sz w:val="18"/>
          <w:szCs w:val="18"/>
        </w:rPr>
        <w:t>3.11.3.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r w:rsidRPr="008D564A">
        <w:rPr>
          <w:sz w:val="18"/>
          <w:szCs w:val="18"/>
        </w:rPr>
        <w:t>:</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t>1) выписку</w:t>
      </w:r>
      <w:r w:rsidRPr="008D564A">
        <w:rPr>
          <w:rFonts w:eastAsia="Calibri"/>
          <w:sz w:val="18"/>
          <w:szCs w:val="18"/>
        </w:rPr>
        <w:t xml:space="preserve"> </w:t>
      </w:r>
      <w:r w:rsidRPr="008D564A">
        <w:rPr>
          <w:color w:val="000000"/>
          <w:sz w:val="18"/>
          <w:szCs w:val="18"/>
        </w:rPr>
        <w:t>из ЕГРИП (для ИП);</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t>2) выписку из</w:t>
      </w:r>
      <w:r w:rsidRPr="008D564A">
        <w:rPr>
          <w:sz w:val="18"/>
          <w:szCs w:val="18"/>
        </w:rPr>
        <w:t xml:space="preserve"> </w:t>
      </w:r>
      <w:r w:rsidRPr="008D564A">
        <w:rPr>
          <w:color w:val="000000"/>
          <w:sz w:val="18"/>
          <w:szCs w:val="18"/>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t>3) выписку из ЕГРН об основных характеристиках и зарегистрированных правах на объект недвижимости (о здании и (или) сооружении, расположенном(</w:t>
      </w:r>
      <w:proofErr w:type="spellStart"/>
      <w:r w:rsidRPr="008D564A">
        <w:rPr>
          <w:color w:val="000000"/>
          <w:sz w:val="18"/>
          <w:szCs w:val="18"/>
        </w:rPr>
        <w:t>ых</w:t>
      </w:r>
      <w:proofErr w:type="spellEnd"/>
      <w:r w:rsidRPr="008D564A">
        <w:rPr>
          <w:color w:val="000000"/>
          <w:sz w:val="18"/>
          <w:szCs w:val="18"/>
        </w:rPr>
        <w:t>) на испрашиваемом земельном участке).</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sz w:val="18"/>
          <w:szCs w:val="18"/>
        </w:rPr>
      </w:pPr>
      <w:r w:rsidRPr="008D564A">
        <w:rPr>
          <w:rFonts w:eastAsiaTheme="minorEastAsia"/>
          <w:sz w:val="18"/>
          <w:szCs w:val="18"/>
        </w:rPr>
        <w:t xml:space="preserve">3.11.4.  Документы, которые являются необходимыми и обязательными для предоставления муниципальной услуги, </w:t>
      </w:r>
      <w:r w:rsidRPr="008D564A">
        <w:rPr>
          <w:sz w:val="18"/>
          <w:szCs w:val="18"/>
        </w:rPr>
        <w:t xml:space="preserve">способы их получения заявителем, в том числе в электронной форме, порядок их представления не предусмотрены.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3.11.5.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3.11.6. Основания для принятия решения об отказе в приеме запроса и документов и (или) информации, органы, участвующие в приеме запроса и документов и (или) информации, срок регистрации запроса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3.6.6-3.6.9 настоящего Административного регламента.</w:t>
      </w:r>
    </w:p>
    <w:p w:rsidR="008D564A" w:rsidRPr="008D564A" w:rsidRDefault="008D564A" w:rsidP="008D564A">
      <w:pPr>
        <w:shd w:val="clear" w:color="auto" w:fill="FFFFFF"/>
        <w:ind w:firstLine="567"/>
        <w:jc w:val="both"/>
        <w:rPr>
          <w:rFonts w:eastAsiaTheme="minorEastAsia"/>
          <w:sz w:val="18"/>
          <w:szCs w:val="18"/>
        </w:rPr>
      </w:pPr>
    </w:p>
    <w:p w:rsidR="008D564A" w:rsidRPr="008D564A" w:rsidRDefault="008D564A" w:rsidP="008D564A">
      <w:pPr>
        <w:autoSpaceDE w:val="0"/>
        <w:autoSpaceDN w:val="0"/>
        <w:adjustRightInd w:val="0"/>
        <w:ind w:firstLine="709"/>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ind w:firstLine="709"/>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709"/>
        <w:jc w:val="center"/>
        <w:rPr>
          <w:rFonts w:eastAsia="Calibri"/>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t xml:space="preserve">3.12.  Межведомственное информационное взаимодействие </w:t>
      </w:r>
      <w:r w:rsidRPr="008D564A">
        <w:rPr>
          <w:rFonts w:eastAsiaTheme="minorEastAsia"/>
          <w:sz w:val="18"/>
          <w:szCs w:val="18"/>
        </w:rPr>
        <w:t xml:space="preserve">производится в порядке, установленном пунктами 3.7-3.7.3 настоящего Административного регламента. </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pacing w:val="-6"/>
          <w:sz w:val="18"/>
          <w:szCs w:val="18"/>
          <w:u w:color="FFFFFF"/>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lastRenderedPageBreak/>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3.13. Предоставление результата муниципальной услуги производится в порядке, установленном пунктами 3.8-3.8.3 настоящего Административного регламента. </w:t>
      </w:r>
    </w:p>
    <w:p w:rsidR="008D564A" w:rsidRPr="008D564A" w:rsidRDefault="008D564A" w:rsidP="008D564A">
      <w:pPr>
        <w:widowControl w:val="0"/>
        <w:autoSpaceDE w:val="0"/>
        <w:autoSpaceDN w:val="0"/>
        <w:adjustRightInd w:val="0"/>
        <w:ind w:firstLine="709"/>
        <w:jc w:val="center"/>
        <w:rPr>
          <w:rFonts w:eastAsiaTheme="minorEastAsia"/>
          <w:b/>
          <w:sz w:val="18"/>
          <w:szCs w:val="18"/>
        </w:rPr>
      </w:pPr>
    </w:p>
    <w:p w:rsidR="008D564A" w:rsidRPr="008D564A" w:rsidRDefault="008D564A" w:rsidP="008D564A">
      <w:pPr>
        <w:widowControl w:val="0"/>
        <w:autoSpaceDE w:val="0"/>
        <w:autoSpaceDN w:val="0"/>
        <w:adjustRightInd w:val="0"/>
        <w:ind w:firstLine="709"/>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ind w:firstLine="709"/>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ind w:firstLine="709"/>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3.14.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8D564A" w:rsidRPr="008D564A" w:rsidRDefault="008D564A" w:rsidP="008D564A">
      <w:pPr>
        <w:widowControl w:val="0"/>
        <w:autoSpaceDE w:val="0"/>
        <w:autoSpaceDN w:val="0"/>
        <w:adjustRightInd w:val="0"/>
        <w:jc w:val="both"/>
        <w:rPr>
          <w:rFonts w:eastAsiaTheme="minorEastAsia"/>
          <w:sz w:val="18"/>
          <w:szCs w:val="18"/>
        </w:rPr>
      </w:pP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r w:rsidRPr="008D564A">
        <w:rPr>
          <w:rFonts w:eastAsiaTheme="minorEastAsia"/>
          <w:b/>
          <w:bCs/>
          <w:sz w:val="18"/>
          <w:szCs w:val="18"/>
        </w:rPr>
        <w:t>Вариант 3</w:t>
      </w: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p>
    <w:p w:rsidR="008D564A" w:rsidRPr="008D564A" w:rsidRDefault="008D564A" w:rsidP="008D564A">
      <w:pPr>
        <w:widowControl w:val="0"/>
        <w:tabs>
          <w:tab w:val="left" w:pos="1134"/>
        </w:tabs>
        <w:autoSpaceDE w:val="0"/>
        <w:autoSpaceDN w:val="0"/>
        <w:adjustRightInd w:val="0"/>
        <w:ind w:firstLine="567"/>
        <w:jc w:val="both"/>
        <w:outlineLvl w:val="1"/>
        <w:rPr>
          <w:rFonts w:eastAsia="Calibri"/>
          <w:sz w:val="18"/>
          <w:szCs w:val="18"/>
        </w:rPr>
      </w:pPr>
      <w:r w:rsidRPr="008D564A">
        <w:rPr>
          <w:rFonts w:eastAsiaTheme="minorEastAsia"/>
          <w:bCs/>
          <w:sz w:val="18"/>
          <w:szCs w:val="18"/>
        </w:rPr>
        <w:t>3.15. В соответствии с настоящим вариантом предоставления муниципальной услуги заявителю</w:t>
      </w:r>
      <w:r w:rsidRPr="008D564A">
        <w:rPr>
          <w:rFonts w:eastAsia="Calibri"/>
          <w:sz w:val="18"/>
          <w:szCs w:val="18"/>
        </w:rPr>
        <w:t xml:space="preserve"> (ЮЛ, при обращении </w:t>
      </w:r>
      <w:r w:rsidRPr="008D564A">
        <w:rPr>
          <w:rFonts w:eastAsiaTheme="minorEastAsia"/>
          <w:sz w:val="18"/>
          <w:szCs w:val="18"/>
        </w:rPr>
        <w:t xml:space="preserve">представителя ЮЛ, имеющего право действовать от имени ЮЛ без доверенности) </w:t>
      </w:r>
      <w:r w:rsidRPr="008D564A">
        <w:rPr>
          <w:rFonts w:eastAsiaTheme="minorEastAsia"/>
          <w:bCs/>
          <w:sz w:val="18"/>
          <w:szCs w:val="18"/>
        </w:rPr>
        <w:t xml:space="preserve">предоставляется </w:t>
      </w:r>
      <w:r w:rsidRPr="008D564A">
        <w:rPr>
          <w:rFonts w:eastAsiaTheme="minorEastAsia"/>
          <w:sz w:val="18"/>
          <w:szCs w:val="18"/>
        </w:rPr>
        <w:t>решение о</w:t>
      </w:r>
      <w:r w:rsidRPr="008D564A">
        <w:rPr>
          <w:rFonts w:eastAsia="Calibri"/>
          <w:sz w:val="18"/>
          <w:szCs w:val="18"/>
        </w:rPr>
        <w:t xml:space="preserve"> п</w:t>
      </w:r>
      <w:r w:rsidRPr="008D564A">
        <w:rPr>
          <w:rFonts w:eastAsiaTheme="minorEastAsia"/>
          <w:sz w:val="18"/>
          <w:szCs w:val="18"/>
        </w:rPr>
        <w:t>редоставлении земельного участка, находящегося в муниципальной собственности, на торгах</w:t>
      </w:r>
      <w:r w:rsidRPr="008D564A">
        <w:rPr>
          <w:rFonts w:eastAsia="Calibri"/>
          <w:sz w:val="18"/>
          <w:szCs w:val="18"/>
        </w:rPr>
        <w:t xml:space="preserve"> (далее – решение о предоставлении муниципальной услуги) либо уведомление об отказе в предоставлении</w:t>
      </w:r>
      <w:r w:rsidRPr="008D564A">
        <w:rPr>
          <w:rFonts w:eastAsiaTheme="minorEastAsia"/>
          <w:sz w:val="18"/>
          <w:szCs w:val="18"/>
        </w:rPr>
        <w:t xml:space="preserve"> решения </w:t>
      </w:r>
      <w:r w:rsidRPr="008D564A">
        <w:rPr>
          <w:rFonts w:eastAsia="Calibri"/>
          <w:sz w:val="18"/>
          <w:szCs w:val="18"/>
        </w:rPr>
        <w:t>о п</w:t>
      </w:r>
      <w:r w:rsidRPr="008D564A">
        <w:rPr>
          <w:rFonts w:eastAsiaTheme="minorEastAsia"/>
          <w:sz w:val="18"/>
          <w:szCs w:val="18"/>
        </w:rPr>
        <w:t xml:space="preserve">редоставлении земельного участка, находящегося в муниципальной собственности, на торгах (далее – уведомление об отказе в предоставлении </w:t>
      </w:r>
      <w:r w:rsidRPr="008D564A">
        <w:rPr>
          <w:rFonts w:eastAsia="Calibri"/>
          <w:sz w:val="18"/>
          <w:szCs w:val="18"/>
        </w:rPr>
        <w:t>муниципальной услуги)</w:t>
      </w:r>
      <w:r w:rsidRPr="008D564A">
        <w:rPr>
          <w:rFonts w:eastAsia="Arial Unicode MS"/>
          <w:sz w:val="18"/>
          <w:szCs w:val="18"/>
        </w:rPr>
        <w:t>.</w:t>
      </w:r>
    </w:p>
    <w:p w:rsidR="008D564A" w:rsidRPr="008D564A" w:rsidRDefault="008D564A" w:rsidP="008D564A">
      <w:pPr>
        <w:keepNext/>
        <w:keepLines/>
        <w:tabs>
          <w:tab w:val="left" w:pos="4634"/>
        </w:tabs>
        <w:ind w:firstLine="567"/>
        <w:jc w:val="both"/>
        <w:outlineLvl w:val="2"/>
        <w:rPr>
          <w:sz w:val="18"/>
          <w:szCs w:val="18"/>
        </w:rPr>
      </w:pPr>
      <w:r w:rsidRPr="008D564A">
        <w:rPr>
          <w:rFonts w:eastAsia="Calibri"/>
          <w:sz w:val="18"/>
          <w:szCs w:val="18"/>
        </w:rPr>
        <w:t>3.15.1. Максимальный</w:t>
      </w:r>
      <w:r w:rsidRPr="008D564A">
        <w:rPr>
          <w:rFonts w:eastAsiaTheme="majorEastAsia"/>
          <w:sz w:val="18"/>
          <w:szCs w:val="18"/>
        </w:rPr>
        <w:t xml:space="preserve"> срок предоставления варианта муниципальной услуги составляет</w:t>
      </w:r>
      <w:r w:rsidRPr="008D564A">
        <w:rPr>
          <w:sz w:val="18"/>
          <w:szCs w:val="18"/>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3.15.2.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eastAsiaTheme="minorEastAsia"/>
          <w:bCs/>
          <w:sz w:val="18"/>
          <w:szCs w:val="18"/>
        </w:rPr>
      </w:pPr>
      <w:r w:rsidRPr="008D564A">
        <w:rPr>
          <w:rFonts w:eastAsiaTheme="minorEastAsia"/>
          <w:bCs/>
          <w:sz w:val="18"/>
          <w:szCs w:val="18"/>
        </w:rPr>
        <w:t>3.15.3.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1) прием запроса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2)</w:t>
      </w:r>
      <w:r w:rsidRPr="008D564A">
        <w:rPr>
          <w:bCs/>
          <w:sz w:val="18"/>
          <w:szCs w:val="18"/>
        </w:rPr>
        <w:t xml:space="preserve"> </w:t>
      </w:r>
      <w:r w:rsidRPr="008D564A">
        <w:rPr>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rPr>
          <w:sz w:val="18"/>
          <w:szCs w:val="18"/>
        </w:rPr>
      </w:pPr>
      <w:r w:rsidRPr="008D564A">
        <w:rPr>
          <w:sz w:val="18"/>
          <w:szCs w:val="18"/>
        </w:rPr>
        <w:t>3) 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lastRenderedPageBreak/>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3.15.4.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ind w:firstLine="708"/>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 3.16.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3.16.1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Примерная форма запроса приведена в приложениях 3 к настоящему Административному регламенту. По желанию заявителя запрос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При подаче запроса о предоставлении муниципальной услуги через Единый портал,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Формирование запроса и требования к электронным документам</w:t>
      </w:r>
      <w:r w:rsidRPr="008D564A">
        <w:rPr>
          <w:rFonts w:eastAsiaTheme="minorEastAsia"/>
          <w:sz w:val="18"/>
          <w:szCs w:val="18"/>
        </w:rPr>
        <w:t xml:space="preserve"> установлены пунктами 2.22-2.25 настоящего Административного регламента. </w:t>
      </w:r>
      <w:r w:rsidRPr="008D564A">
        <w:rPr>
          <w:sz w:val="18"/>
          <w:szCs w:val="18"/>
        </w:rPr>
        <w:t>Сформированное и подписанное запроса и иные документы, необходимые для предоставления муниципальной услуги, направляются в Орган посредством Единого портала.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представителя ЮЛ, имеющего право действовать от имени ЮЛ без доверенности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w:t>
      </w:r>
      <w:r w:rsidRPr="008D564A">
        <w:rPr>
          <w:rFonts w:eastAsiaTheme="minorEastAsia"/>
          <w:sz w:val="18"/>
          <w:szCs w:val="18"/>
        </w:rPr>
        <w:lastRenderedPageBreak/>
        <w:t xml:space="preserve">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2) для участия в аукционе заявители представляют в установленный в извещении о проведении аукциона срок следующие документы: </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б) копии документов, удостоверяющих личность заявителя (для граждан);</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w:t>
      </w:r>
      <w:proofErr w:type="spellStart"/>
      <w:r w:rsidRPr="008D564A">
        <w:rPr>
          <w:rFonts w:eastAsiaTheme="minorEastAsia"/>
          <w:sz w:val="18"/>
          <w:szCs w:val="18"/>
        </w:rPr>
        <w:t>надлежащимобразом</w:t>
      </w:r>
      <w:proofErr w:type="spellEnd"/>
      <w:r w:rsidRPr="008D564A">
        <w:rPr>
          <w:rFonts w:eastAsiaTheme="minorEastAsia"/>
          <w:sz w:val="18"/>
          <w:szCs w:val="1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г) документы, подтверждающие внесение задатка;</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34" w:history="1">
        <w:r w:rsidRPr="008D564A">
          <w:rPr>
            <w:rFonts w:eastAsiaTheme="minorEastAsia"/>
            <w:sz w:val="18"/>
            <w:szCs w:val="18"/>
          </w:rPr>
          <w:t>частью 4 статьи 18</w:t>
        </w:r>
      </w:hyperlink>
      <w:r w:rsidRPr="008D564A">
        <w:rPr>
          <w:rFonts w:eastAsiaTheme="minorEastAsia"/>
          <w:sz w:val="18"/>
          <w:szCs w:val="18"/>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5" w:history="1">
        <w:r w:rsidRPr="008D564A">
          <w:rPr>
            <w:rFonts w:eastAsiaTheme="minorEastAsia"/>
            <w:sz w:val="18"/>
            <w:szCs w:val="18"/>
          </w:rPr>
          <w:t>частью 5 статьи 4</w:t>
        </w:r>
      </w:hyperlink>
      <w:r w:rsidRPr="008D564A">
        <w:rPr>
          <w:rFonts w:eastAsiaTheme="minorEastAsia"/>
          <w:sz w:val="18"/>
          <w:szCs w:val="18"/>
        </w:rPr>
        <w:t xml:space="preserve"> указанного федерального закона.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3.16.2.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запроса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w:t>
      </w:r>
      <w:r w:rsidRPr="008D564A">
        <w:rPr>
          <w:rFonts w:eastAsiaTheme="minorEastAsia"/>
          <w:sz w:val="18"/>
          <w:szCs w:val="18"/>
        </w:rPr>
        <w:lastRenderedPageBreak/>
        <w:t xml:space="preserve">федеральным законодательством порядке.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8D564A" w:rsidRPr="008D564A" w:rsidRDefault="008D564A" w:rsidP="008D564A">
      <w:pPr>
        <w:tabs>
          <w:tab w:val="left" w:pos="709"/>
        </w:tabs>
        <w:autoSpaceDE w:val="0"/>
        <w:autoSpaceDN w:val="0"/>
        <w:adjustRightInd w:val="0"/>
        <w:ind w:firstLine="567"/>
        <w:jc w:val="both"/>
        <w:rPr>
          <w:sz w:val="18"/>
          <w:szCs w:val="18"/>
        </w:rPr>
      </w:pPr>
      <w:r w:rsidRPr="008D564A">
        <w:rPr>
          <w:rFonts w:eastAsiaTheme="minorEastAsia"/>
          <w:sz w:val="18"/>
          <w:szCs w:val="18"/>
        </w:rPr>
        <w:t>3.16.3.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r w:rsidRPr="008D564A">
        <w:rPr>
          <w:sz w:val="18"/>
          <w:szCs w:val="18"/>
        </w:rPr>
        <w:t>:</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t>1) выписку</w:t>
      </w:r>
      <w:r w:rsidRPr="008D564A">
        <w:rPr>
          <w:rFonts w:eastAsia="Calibri"/>
          <w:sz w:val="18"/>
          <w:szCs w:val="18"/>
        </w:rPr>
        <w:t xml:space="preserve"> </w:t>
      </w:r>
      <w:r w:rsidRPr="008D564A">
        <w:rPr>
          <w:color w:val="000000"/>
          <w:sz w:val="18"/>
          <w:szCs w:val="18"/>
        </w:rPr>
        <w:t>из Единого государственного реестра юридических лиц (далее – ЕГРЮЛ);</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t>2) выписку из</w:t>
      </w:r>
      <w:r w:rsidRPr="008D564A">
        <w:rPr>
          <w:sz w:val="18"/>
          <w:szCs w:val="18"/>
        </w:rPr>
        <w:t xml:space="preserve"> </w:t>
      </w:r>
      <w:r w:rsidRPr="008D564A">
        <w:rPr>
          <w:color w:val="000000"/>
          <w:sz w:val="18"/>
          <w:szCs w:val="18"/>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t>3) выписку из ЕГРН об основных характеристиках и зарегистрированных правах на объект недвижимости (о здании и (или) сооружении, расположенном(</w:t>
      </w:r>
      <w:proofErr w:type="spellStart"/>
      <w:r w:rsidRPr="008D564A">
        <w:rPr>
          <w:color w:val="000000"/>
          <w:sz w:val="18"/>
          <w:szCs w:val="18"/>
        </w:rPr>
        <w:t>ых</w:t>
      </w:r>
      <w:proofErr w:type="spellEnd"/>
      <w:r w:rsidRPr="008D564A">
        <w:rPr>
          <w:color w:val="000000"/>
          <w:sz w:val="18"/>
          <w:szCs w:val="18"/>
        </w:rPr>
        <w:t>) на испрашиваемом земельном участке).</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sz w:val="18"/>
          <w:szCs w:val="18"/>
        </w:rPr>
      </w:pPr>
      <w:r w:rsidRPr="008D564A">
        <w:rPr>
          <w:rFonts w:eastAsiaTheme="minorEastAsia"/>
          <w:sz w:val="18"/>
          <w:szCs w:val="18"/>
        </w:rPr>
        <w:t xml:space="preserve">3.16.4.  Документы, которые являются необходимыми и обязательными для предоставления муниципальной услуги, </w:t>
      </w:r>
      <w:r w:rsidRPr="008D564A">
        <w:rPr>
          <w:sz w:val="18"/>
          <w:szCs w:val="18"/>
        </w:rPr>
        <w:t xml:space="preserve">способы их получения заявителем, в том числе в электронной форме, порядок их представления не предусмотрены.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3.16.6. Основания для принятия решения об отказе в приеме запроса и документов и (или) информации, органы, участвующие в приеме запроса и документов и (или) информации, срок регистрации запроса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3.6.6-3.6.9 настоящего Административного регламента.</w:t>
      </w:r>
    </w:p>
    <w:p w:rsidR="008D564A" w:rsidRPr="008D564A" w:rsidRDefault="008D564A" w:rsidP="008D564A">
      <w:pPr>
        <w:shd w:val="clear" w:color="auto" w:fill="FFFFFF"/>
        <w:ind w:firstLine="567"/>
        <w:jc w:val="both"/>
        <w:rPr>
          <w:rFonts w:eastAsiaTheme="minorEastAsia"/>
          <w:sz w:val="18"/>
          <w:szCs w:val="18"/>
        </w:rPr>
      </w:pPr>
    </w:p>
    <w:p w:rsidR="008D564A" w:rsidRPr="008D564A" w:rsidRDefault="008D564A" w:rsidP="008D564A">
      <w:pPr>
        <w:autoSpaceDE w:val="0"/>
        <w:autoSpaceDN w:val="0"/>
        <w:adjustRightInd w:val="0"/>
        <w:ind w:firstLine="709"/>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ind w:firstLine="709"/>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709"/>
        <w:jc w:val="center"/>
        <w:rPr>
          <w:rFonts w:eastAsia="Calibri"/>
          <w:b/>
          <w:sz w:val="18"/>
          <w:szCs w:val="18"/>
        </w:rPr>
      </w:pPr>
    </w:p>
    <w:p w:rsidR="008D564A" w:rsidRPr="008D564A" w:rsidRDefault="008D564A" w:rsidP="008D564A">
      <w:pPr>
        <w:tabs>
          <w:tab w:val="left" w:pos="993"/>
          <w:tab w:val="left" w:pos="1276"/>
        </w:tabs>
        <w:autoSpaceDE w:val="0"/>
        <w:autoSpaceDN w:val="0"/>
        <w:adjustRightInd w:val="0"/>
        <w:ind w:firstLine="567"/>
        <w:contextualSpacing/>
        <w:jc w:val="both"/>
        <w:rPr>
          <w:rFonts w:eastAsia="Calibri"/>
          <w:sz w:val="18"/>
          <w:szCs w:val="18"/>
        </w:rPr>
      </w:pPr>
      <w:r w:rsidRPr="008D564A">
        <w:rPr>
          <w:rFonts w:eastAsia="Calibri"/>
          <w:sz w:val="18"/>
          <w:szCs w:val="18"/>
        </w:rPr>
        <w:t>3.17.  Для предоставления муниципальной услуги необходимо направление межведомственных запросов:</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Calibri"/>
          <w:sz w:val="18"/>
          <w:szCs w:val="18"/>
        </w:rPr>
        <w:t>1) «Предоставление сведений из ЕГРН</w:t>
      </w:r>
      <w:r w:rsidRPr="008D564A">
        <w:rPr>
          <w:rFonts w:eastAsiaTheme="minorEastAsia"/>
          <w:sz w:val="18"/>
          <w:szCs w:val="18"/>
        </w:rPr>
        <w:t xml:space="preserve">». </w:t>
      </w:r>
    </w:p>
    <w:p w:rsidR="008D564A" w:rsidRPr="008D564A" w:rsidRDefault="008D564A" w:rsidP="008D564A">
      <w:pPr>
        <w:shd w:val="clear" w:color="auto" w:fill="FFFFFF"/>
        <w:autoSpaceDE w:val="0"/>
        <w:autoSpaceDN w:val="0"/>
        <w:adjustRightInd w:val="0"/>
        <w:ind w:firstLine="567"/>
        <w:jc w:val="both"/>
        <w:rPr>
          <w:rFonts w:eastAsiaTheme="minorEastAsia"/>
          <w:sz w:val="18"/>
          <w:szCs w:val="18"/>
        </w:rPr>
      </w:pPr>
      <w:r w:rsidRPr="008D564A">
        <w:rPr>
          <w:rFonts w:eastAsia="Calibri"/>
          <w:sz w:val="18"/>
          <w:szCs w:val="18"/>
        </w:rPr>
        <w:lastRenderedPageBreak/>
        <w:t>Поставщиком сведений является</w:t>
      </w:r>
      <w:r w:rsidRPr="008D564A">
        <w:rPr>
          <w:rFonts w:eastAsiaTheme="minorEastAsia"/>
          <w:spacing w:val="-6"/>
          <w:sz w:val="18"/>
          <w:szCs w:val="18"/>
          <w:u w:color="FFFFFF"/>
        </w:rPr>
        <w:t xml:space="preserve"> публично-правовая компания «</w:t>
      </w:r>
      <w:proofErr w:type="spellStart"/>
      <w:r w:rsidRPr="008D564A">
        <w:rPr>
          <w:rFonts w:eastAsiaTheme="minorEastAsia"/>
          <w:spacing w:val="-6"/>
          <w:sz w:val="18"/>
          <w:szCs w:val="18"/>
          <w:u w:color="FFFFFF"/>
        </w:rPr>
        <w:t>Роскадастр</w:t>
      </w:r>
      <w:proofErr w:type="spellEnd"/>
      <w:r w:rsidRPr="008D564A">
        <w:rPr>
          <w:rFonts w:eastAsiaTheme="minorEastAsia"/>
          <w:spacing w:val="-6"/>
          <w:sz w:val="18"/>
          <w:szCs w:val="18"/>
          <w:u w:color="FFFFFF"/>
        </w:rPr>
        <w:t xml:space="preserve">» (далее – </w:t>
      </w:r>
      <w:proofErr w:type="spellStart"/>
      <w:r w:rsidRPr="008D564A">
        <w:rPr>
          <w:rFonts w:eastAsiaTheme="minorEastAsia"/>
          <w:spacing w:val="-6"/>
          <w:sz w:val="18"/>
          <w:szCs w:val="18"/>
          <w:u w:color="FFFFFF"/>
        </w:rPr>
        <w:t>Роскадастр</w:t>
      </w:r>
      <w:proofErr w:type="spellEnd"/>
      <w:r w:rsidRPr="008D564A">
        <w:rPr>
          <w:rFonts w:eastAsiaTheme="minorEastAsia"/>
          <w:spacing w:val="-6"/>
          <w:sz w:val="18"/>
          <w:szCs w:val="18"/>
          <w:u w:color="FFFFFF"/>
        </w:rPr>
        <w:t>).</w:t>
      </w:r>
    </w:p>
    <w:p w:rsidR="008D564A" w:rsidRPr="008D564A" w:rsidRDefault="008D564A" w:rsidP="008D564A">
      <w:pPr>
        <w:ind w:firstLine="567"/>
        <w:jc w:val="both"/>
        <w:textAlignment w:val="baseline"/>
        <w:rPr>
          <w:sz w:val="18"/>
          <w:szCs w:val="18"/>
        </w:rPr>
      </w:pPr>
      <w:r w:rsidRPr="008D564A">
        <w:rPr>
          <w:sz w:val="18"/>
          <w:szCs w:val="18"/>
        </w:rPr>
        <w:t>2) «Предоставление сведений из ЕГРЮЛ».</w:t>
      </w:r>
    </w:p>
    <w:p w:rsidR="008D564A" w:rsidRPr="008D564A" w:rsidRDefault="008D564A" w:rsidP="008D564A">
      <w:pPr>
        <w:shd w:val="clear" w:color="auto" w:fill="FFFFFF"/>
        <w:autoSpaceDE w:val="0"/>
        <w:autoSpaceDN w:val="0"/>
        <w:adjustRightInd w:val="0"/>
        <w:ind w:firstLine="567"/>
        <w:jc w:val="both"/>
        <w:rPr>
          <w:rFonts w:eastAsiaTheme="minorEastAsia"/>
          <w:sz w:val="18"/>
          <w:szCs w:val="18"/>
        </w:rPr>
      </w:pPr>
      <w:r w:rsidRPr="008D564A">
        <w:rPr>
          <w:rFonts w:eastAsia="Calibri"/>
          <w:sz w:val="18"/>
          <w:szCs w:val="18"/>
        </w:rPr>
        <w:t>Поставщиком сведений является</w:t>
      </w:r>
      <w:r w:rsidRPr="008D564A">
        <w:rPr>
          <w:rFonts w:eastAsiaTheme="minorEastAsia"/>
          <w:bCs/>
          <w:sz w:val="18"/>
          <w:szCs w:val="18"/>
        </w:rPr>
        <w:t xml:space="preserve"> Федеральная налоговая служба </w:t>
      </w:r>
      <w:r w:rsidRPr="008D564A">
        <w:rPr>
          <w:rFonts w:eastAsiaTheme="minorEastAsia"/>
          <w:spacing w:val="-6"/>
          <w:sz w:val="18"/>
          <w:szCs w:val="18"/>
          <w:u w:color="FFFFFF"/>
        </w:rPr>
        <w:t>(далее – ФНС России).</w:t>
      </w:r>
    </w:p>
    <w:p w:rsidR="008D564A" w:rsidRPr="008D564A" w:rsidRDefault="008D564A" w:rsidP="008D564A">
      <w:pPr>
        <w:shd w:val="clear" w:color="auto" w:fill="FFFFFF"/>
        <w:autoSpaceDE w:val="0"/>
        <w:autoSpaceDN w:val="0"/>
        <w:adjustRightInd w:val="0"/>
        <w:ind w:firstLine="567"/>
        <w:jc w:val="both"/>
        <w:rPr>
          <w:rFonts w:eastAsia="Calibri"/>
          <w:sz w:val="18"/>
          <w:szCs w:val="18"/>
        </w:rPr>
      </w:pPr>
      <w:r w:rsidRPr="008D564A">
        <w:rPr>
          <w:rFonts w:eastAsia="Calibri"/>
          <w:sz w:val="18"/>
          <w:szCs w:val="18"/>
        </w:rPr>
        <w:t>Основанием для направления межведомственных запросов является запрос заявителя.</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3.17.1.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Ответы на межведомственные запросы направляются в соответствии со сроками, установленными статьей 7.2 Федерального закона </w:t>
      </w:r>
      <w:r w:rsidRPr="008D564A">
        <w:rPr>
          <w:rFonts w:eastAsiaTheme="minorEastAsia"/>
          <w:sz w:val="18"/>
          <w:szCs w:val="18"/>
        </w:rPr>
        <w:t>от 27.07.2010 № 210-ФЗ</w:t>
      </w:r>
      <w:r w:rsidRPr="008D564A">
        <w:rPr>
          <w:rFonts w:eastAsia="Calibri"/>
          <w:sz w:val="18"/>
          <w:szCs w:val="1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Theme="minorEastAsia"/>
          <w:spacing w:val="-6"/>
          <w:sz w:val="18"/>
          <w:szCs w:val="18"/>
          <w:u w:color="FFFFFF"/>
        </w:rPr>
        <w:t>3.17.2. Перечень сведений, направляемых в межведомственных запросах, указанных в пункте 3.17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3.17.3.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pacing w:val="-6"/>
          <w:sz w:val="18"/>
          <w:szCs w:val="18"/>
          <w:u w:color="FFFFFF"/>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3.18. Предоставление результата муниципальной услуги производится в порядке, установленном пунктами 3.8-3.8.3 настоящего Административного регламента. </w:t>
      </w:r>
    </w:p>
    <w:p w:rsidR="008D564A" w:rsidRPr="008D564A" w:rsidRDefault="008D564A" w:rsidP="008D564A">
      <w:pPr>
        <w:widowControl w:val="0"/>
        <w:autoSpaceDE w:val="0"/>
        <w:autoSpaceDN w:val="0"/>
        <w:adjustRightInd w:val="0"/>
        <w:ind w:firstLine="709"/>
        <w:jc w:val="center"/>
        <w:rPr>
          <w:rFonts w:eastAsiaTheme="minorEastAsia"/>
          <w:b/>
          <w:sz w:val="18"/>
          <w:szCs w:val="18"/>
        </w:rPr>
      </w:pPr>
    </w:p>
    <w:p w:rsidR="008D564A" w:rsidRPr="008D564A" w:rsidRDefault="008D564A" w:rsidP="008D564A">
      <w:pPr>
        <w:widowControl w:val="0"/>
        <w:autoSpaceDE w:val="0"/>
        <w:autoSpaceDN w:val="0"/>
        <w:adjustRightInd w:val="0"/>
        <w:ind w:firstLine="709"/>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ind w:firstLine="709"/>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ind w:firstLine="709"/>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 xml:space="preserve">3.19.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8D564A" w:rsidRPr="008D564A" w:rsidRDefault="008D564A" w:rsidP="008D564A">
      <w:pPr>
        <w:autoSpaceDE w:val="0"/>
        <w:autoSpaceDN w:val="0"/>
        <w:adjustRightInd w:val="0"/>
        <w:ind w:firstLine="567"/>
        <w:jc w:val="both"/>
        <w:rPr>
          <w:rFonts w:eastAsiaTheme="minorEastAsia"/>
          <w:sz w:val="18"/>
          <w:szCs w:val="18"/>
        </w:rPr>
      </w:pP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r w:rsidRPr="008D564A">
        <w:rPr>
          <w:rFonts w:eastAsiaTheme="minorEastAsia"/>
          <w:b/>
          <w:bCs/>
          <w:sz w:val="18"/>
          <w:szCs w:val="18"/>
        </w:rPr>
        <w:t>Вариант 4</w:t>
      </w: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p>
    <w:p w:rsidR="008D564A" w:rsidRPr="008D564A" w:rsidRDefault="008D564A" w:rsidP="008D564A">
      <w:pPr>
        <w:widowControl w:val="0"/>
        <w:tabs>
          <w:tab w:val="left" w:pos="1134"/>
        </w:tabs>
        <w:autoSpaceDE w:val="0"/>
        <w:autoSpaceDN w:val="0"/>
        <w:adjustRightInd w:val="0"/>
        <w:ind w:firstLine="567"/>
        <w:jc w:val="both"/>
        <w:outlineLvl w:val="1"/>
        <w:rPr>
          <w:rFonts w:eastAsia="Calibri"/>
          <w:sz w:val="18"/>
          <w:szCs w:val="18"/>
        </w:rPr>
      </w:pPr>
      <w:r w:rsidRPr="008D564A">
        <w:rPr>
          <w:rFonts w:eastAsiaTheme="minorEastAsia"/>
          <w:bCs/>
          <w:sz w:val="18"/>
          <w:szCs w:val="18"/>
        </w:rPr>
        <w:t>3.20. В соответствии с настоящим вариантом предоставления муниципальной услуги заявителю</w:t>
      </w:r>
      <w:r w:rsidRPr="008D564A">
        <w:rPr>
          <w:rFonts w:eastAsia="Calibri"/>
          <w:sz w:val="18"/>
          <w:szCs w:val="18"/>
        </w:rPr>
        <w:t xml:space="preserve"> (ЮЛ, при обращении </w:t>
      </w:r>
      <w:r w:rsidRPr="008D564A">
        <w:rPr>
          <w:rFonts w:eastAsiaTheme="minorEastAsia"/>
          <w:sz w:val="18"/>
          <w:szCs w:val="18"/>
        </w:rPr>
        <w:t xml:space="preserve">представителя ЮЛ, имеющего право действовать от имени ЮЛ на основании доверенности) </w:t>
      </w:r>
      <w:r w:rsidRPr="008D564A">
        <w:rPr>
          <w:rFonts w:eastAsiaTheme="minorEastAsia"/>
          <w:bCs/>
          <w:sz w:val="18"/>
          <w:szCs w:val="18"/>
        </w:rPr>
        <w:t xml:space="preserve">предоставляется </w:t>
      </w:r>
      <w:r w:rsidRPr="008D564A">
        <w:rPr>
          <w:rFonts w:eastAsiaTheme="minorEastAsia"/>
          <w:sz w:val="18"/>
          <w:szCs w:val="18"/>
        </w:rPr>
        <w:t>решение о</w:t>
      </w:r>
      <w:r w:rsidRPr="008D564A">
        <w:rPr>
          <w:rFonts w:eastAsia="Calibri"/>
          <w:sz w:val="18"/>
          <w:szCs w:val="18"/>
        </w:rPr>
        <w:t xml:space="preserve"> п</w:t>
      </w:r>
      <w:r w:rsidRPr="008D564A">
        <w:rPr>
          <w:rFonts w:eastAsiaTheme="minorEastAsia"/>
          <w:sz w:val="18"/>
          <w:szCs w:val="18"/>
        </w:rPr>
        <w:t>редоставлении земельного участка, находящегося в муниципальной собственности, на торгах</w:t>
      </w:r>
      <w:r w:rsidRPr="008D564A">
        <w:rPr>
          <w:rFonts w:eastAsia="Calibri"/>
          <w:sz w:val="18"/>
          <w:szCs w:val="18"/>
        </w:rPr>
        <w:t xml:space="preserve"> (далее – решение о предоставлении муниципальной услуги) либо уведомление об отказе в предоставлении</w:t>
      </w:r>
      <w:r w:rsidRPr="008D564A">
        <w:rPr>
          <w:rFonts w:eastAsiaTheme="minorEastAsia"/>
          <w:sz w:val="18"/>
          <w:szCs w:val="18"/>
        </w:rPr>
        <w:t xml:space="preserve"> земельного участка, находящегося в муниципальной собственности, на торгах (далее – уведомление об отказе в предоставлении </w:t>
      </w:r>
      <w:r w:rsidRPr="008D564A">
        <w:rPr>
          <w:rFonts w:eastAsia="Calibri"/>
          <w:sz w:val="18"/>
          <w:szCs w:val="18"/>
        </w:rPr>
        <w:t>муниципальной услуги)</w:t>
      </w:r>
      <w:r w:rsidRPr="008D564A">
        <w:rPr>
          <w:rFonts w:eastAsia="Arial Unicode MS"/>
          <w:sz w:val="18"/>
          <w:szCs w:val="18"/>
        </w:rPr>
        <w:t>.</w:t>
      </w:r>
    </w:p>
    <w:p w:rsidR="008D564A" w:rsidRPr="008D564A" w:rsidRDefault="008D564A" w:rsidP="008D564A">
      <w:pPr>
        <w:keepNext/>
        <w:keepLines/>
        <w:tabs>
          <w:tab w:val="left" w:pos="4634"/>
        </w:tabs>
        <w:ind w:firstLine="567"/>
        <w:jc w:val="both"/>
        <w:outlineLvl w:val="2"/>
        <w:rPr>
          <w:sz w:val="18"/>
          <w:szCs w:val="18"/>
        </w:rPr>
      </w:pPr>
      <w:r w:rsidRPr="008D564A">
        <w:rPr>
          <w:rFonts w:eastAsia="Calibri"/>
          <w:sz w:val="18"/>
          <w:szCs w:val="18"/>
        </w:rPr>
        <w:t>3.20.1. Максимальный</w:t>
      </w:r>
      <w:r w:rsidRPr="008D564A">
        <w:rPr>
          <w:rFonts w:eastAsiaTheme="majorEastAsia"/>
          <w:sz w:val="18"/>
          <w:szCs w:val="18"/>
        </w:rPr>
        <w:t xml:space="preserve"> срок предоставления варианта муниципальной услуги составляет</w:t>
      </w:r>
      <w:r w:rsidRPr="008D564A">
        <w:rPr>
          <w:sz w:val="18"/>
          <w:szCs w:val="18"/>
        </w:rPr>
        <w:t xml:space="preserve"> 90 рабочих дней со дня регистрации запроса, документов и (или) информации, необходимых для предоставления муниципальной услуги, в Органе, на Едином портале.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3.20.2.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eastAsiaTheme="minorEastAsia"/>
          <w:bCs/>
          <w:sz w:val="18"/>
          <w:szCs w:val="18"/>
        </w:rPr>
      </w:pPr>
      <w:r w:rsidRPr="008D564A">
        <w:rPr>
          <w:rFonts w:eastAsiaTheme="minorEastAsia"/>
          <w:bCs/>
          <w:sz w:val="18"/>
          <w:szCs w:val="18"/>
        </w:rPr>
        <w:t>3.20.3.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1) прием запроса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2)</w:t>
      </w:r>
      <w:r w:rsidRPr="008D564A">
        <w:rPr>
          <w:bCs/>
          <w:sz w:val="18"/>
          <w:szCs w:val="18"/>
        </w:rPr>
        <w:t xml:space="preserve"> </w:t>
      </w:r>
      <w:r w:rsidRPr="008D564A">
        <w:rPr>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rPr>
          <w:sz w:val="18"/>
          <w:szCs w:val="18"/>
        </w:rPr>
      </w:pPr>
      <w:r w:rsidRPr="008D564A">
        <w:rPr>
          <w:sz w:val="18"/>
          <w:szCs w:val="18"/>
        </w:rPr>
        <w:t>3) 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3.20.4.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ind w:firstLine="708"/>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 3.21. Заявителю для получения муниципальной услуги необходимо представить в </w:t>
      </w:r>
      <w:r w:rsidRPr="008D564A">
        <w:rPr>
          <w:rFonts w:eastAsiaTheme="minorEastAsia"/>
          <w:sz w:val="18"/>
          <w:szCs w:val="18"/>
        </w:rPr>
        <w:lastRenderedPageBreak/>
        <w:t>Орган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Примерная форма запроса приведена в приложениях 4 к настоящему Административному регламенту. По желанию заявителя запрос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При подаче запроса о предоставлении муниципальной услуги через Единый портал,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Формирование запроса и требования к электронным документам</w:t>
      </w:r>
      <w:r w:rsidRPr="008D564A">
        <w:rPr>
          <w:rFonts w:eastAsiaTheme="minorEastAsia"/>
          <w:sz w:val="18"/>
          <w:szCs w:val="18"/>
        </w:rPr>
        <w:t xml:space="preserve"> установлены пунктами 2.22-2.25 настоящего Административного регламента. </w:t>
      </w:r>
      <w:r w:rsidRPr="008D564A">
        <w:rPr>
          <w:sz w:val="18"/>
          <w:szCs w:val="18"/>
        </w:rPr>
        <w:t>Сформированное и подписанное запроса и иные документы, необходимые для предоставления муниципальной услуги, направляются в Орган посредством Единого портала.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представителя ЮЛ, имеющего право действовать от имени ЮЛ без доверенности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Calibri"/>
          <w:sz w:val="18"/>
          <w:szCs w:val="18"/>
        </w:rPr>
        <w:t xml:space="preserve">2) документы, подтверждающие полномочия уполномоченного представителя юридического лица – </w:t>
      </w:r>
      <w:r w:rsidRPr="008D564A">
        <w:rPr>
          <w:rFonts w:eastAsiaTheme="minorEastAsia"/>
          <w:sz w:val="18"/>
          <w:szCs w:val="18"/>
        </w:rPr>
        <w:t>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Требования, предъявляемые к документ</w:t>
      </w:r>
      <w:r w:rsidRPr="008D564A">
        <w:rPr>
          <w:rFonts w:eastAsiaTheme="minorEastAsia"/>
          <w:sz w:val="18"/>
          <w:szCs w:val="18"/>
          <w:lang w:val="en-US"/>
        </w:rPr>
        <w:t>e</w:t>
      </w:r>
      <w:r w:rsidRPr="008D564A">
        <w:rPr>
          <w:rFonts w:eastAsiaTheme="minorEastAsia"/>
          <w:sz w:val="18"/>
          <w:szCs w:val="18"/>
        </w:rPr>
        <w:t xml:space="preserve"> при подаче в Орган: оригинал документ</w:t>
      </w:r>
      <w:r w:rsidRPr="008D564A">
        <w:rPr>
          <w:rFonts w:eastAsiaTheme="minorEastAsia"/>
          <w:sz w:val="18"/>
          <w:szCs w:val="18"/>
          <w:lang w:val="en-US"/>
        </w:rPr>
        <w:t>f</w:t>
      </w:r>
      <w:r w:rsidRPr="008D564A">
        <w:rPr>
          <w:rFonts w:eastAsiaTheme="minorEastAsia"/>
          <w:sz w:val="18"/>
          <w:szCs w:val="18"/>
        </w:rPr>
        <w:t>; действительны</w:t>
      </w:r>
      <w:r w:rsidRPr="008D564A">
        <w:rPr>
          <w:rFonts w:eastAsiaTheme="minorEastAsia"/>
          <w:sz w:val="18"/>
          <w:szCs w:val="18"/>
          <w:lang w:val="en-US"/>
        </w:rPr>
        <w:t>q</w:t>
      </w:r>
      <w:r w:rsidRPr="008D564A">
        <w:rPr>
          <w:rFonts w:eastAsiaTheme="minorEastAsia"/>
          <w:sz w:val="18"/>
          <w:szCs w:val="18"/>
        </w:rPr>
        <w:t xml:space="preserve">,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lastRenderedPageBreak/>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3) для участия в аукционе заявители представляют в установленный в извещении о проведении аукциона срок следующие документы: </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б) копии документов, удостоверяющих личность заявителя (для граждан);</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w:t>
      </w:r>
      <w:proofErr w:type="spellStart"/>
      <w:r w:rsidRPr="008D564A">
        <w:rPr>
          <w:rFonts w:eastAsiaTheme="minorEastAsia"/>
          <w:sz w:val="18"/>
          <w:szCs w:val="18"/>
        </w:rPr>
        <w:t>надлежащимобразом</w:t>
      </w:r>
      <w:proofErr w:type="spellEnd"/>
      <w:r w:rsidRPr="008D564A">
        <w:rPr>
          <w:rFonts w:eastAsiaTheme="minorEastAsia"/>
          <w:sz w:val="18"/>
          <w:szCs w:val="1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г) документы, подтверждающие внесение задатка;</w:t>
      </w:r>
    </w:p>
    <w:p w:rsidR="008D564A" w:rsidRPr="008D564A" w:rsidRDefault="008D564A" w:rsidP="008D564A">
      <w:pPr>
        <w:widowControl w:val="0"/>
        <w:tabs>
          <w:tab w:val="left" w:pos="426"/>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д)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36" w:history="1">
        <w:r w:rsidRPr="008D564A">
          <w:rPr>
            <w:rFonts w:eastAsiaTheme="minorEastAsia"/>
            <w:sz w:val="18"/>
            <w:szCs w:val="18"/>
          </w:rPr>
          <w:t>частью 4 статьи 18</w:t>
        </w:r>
      </w:hyperlink>
      <w:r w:rsidRPr="008D564A">
        <w:rPr>
          <w:rFonts w:eastAsiaTheme="minorEastAsia"/>
          <w:sz w:val="18"/>
          <w:szCs w:val="18"/>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7" w:history="1">
        <w:r w:rsidRPr="008D564A">
          <w:rPr>
            <w:rFonts w:eastAsiaTheme="minorEastAsia"/>
            <w:sz w:val="18"/>
            <w:szCs w:val="18"/>
          </w:rPr>
          <w:t>частью 5 статьи 4</w:t>
        </w:r>
      </w:hyperlink>
      <w:r w:rsidRPr="008D564A">
        <w:rPr>
          <w:rFonts w:eastAsiaTheme="minorEastAsia"/>
          <w:sz w:val="18"/>
          <w:szCs w:val="18"/>
        </w:rPr>
        <w:t xml:space="preserve"> указанного федерального закона.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3.21.2.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запроса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8D564A" w:rsidRPr="008D564A" w:rsidRDefault="008D564A" w:rsidP="008D564A">
      <w:pPr>
        <w:tabs>
          <w:tab w:val="left" w:pos="709"/>
        </w:tabs>
        <w:autoSpaceDE w:val="0"/>
        <w:autoSpaceDN w:val="0"/>
        <w:adjustRightInd w:val="0"/>
        <w:ind w:firstLine="567"/>
        <w:jc w:val="both"/>
        <w:rPr>
          <w:sz w:val="18"/>
          <w:szCs w:val="18"/>
        </w:rPr>
      </w:pPr>
      <w:r w:rsidRPr="008D564A">
        <w:rPr>
          <w:rFonts w:eastAsiaTheme="minorEastAsia"/>
          <w:sz w:val="18"/>
          <w:szCs w:val="18"/>
        </w:rPr>
        <w:lastRenderedPageBreak/>
        <w:t>3.21.3.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r w:rsidRPr="008D564A">
        <w:rPr>
          <w:sz w:val="18"/>
          <w:szCs w:val="18"/>
        </w:rPr>
        <w:t>:</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t>1) выписку</w:t>
      </w:r>
      <w:r w:rsidRPr="008D564A">
        <w:rPr>
          <w:rFonts w:eastAsia="Calibri"/>
          <w:sz w:val="18"/>
          <w:szCs w:val="18"/>
        </w:rPr>
        <w:t xml:space="preserve"> </w:t>
      </w:r>
      <w:r w:rsidRPr="008D564A">
        <w:rPr>
          <w:color w:val="000000"/>
          <w:sz w:val="18"/>
          <w:szCs w:val="18"/>
        </w:rPr>
        <w:t>из Единого государственного реестра юридических лиц (далее – ЕГРЮЛ);</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t>2) выписку из</w:t>
      </w:r>
      <w:r w:rsidRPr="008D564A">
        <w:rPr>
          <w:sz w:val="18"/>
          <w:szCs w:val="18"/>
        </w:rPr>
        <w:t xml:space="preserve"> </w:t>
      </w:r>
      <w:r w:rsidRPr="008D564A">
        <w:rPr>
          <w:color w:val="000000"/>
          <w:sz w:val="18"/>
          <w:szCs w:val="18"/>
        </w:rPr>
        <w:t>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8D564A" w:rsidRPr="008D564A" w:rsidRDefault="008D564A" w:rsidP="008D564A">
      <w:pPr>
        <w:shd w:val="clear" w:color="auto" w:fill="FFFFFF"/>
        <w:ind w:firstLine="567"/>
        <w:jc w:val="both"/>
        <w:rPr>
          <w:color w:val="000000"/>
          <w:sz w:val="18"/>
          <w:szCs w:val="18"/>
        </w:rPr>
      </w:pPr>
      <w:r w:rsidRPr="008D564A">
        <w:rPr>
          <w:color w:val="000000"/>
          <w:sz w:val="18"/>
          <w:szCs w:val="18"/>
        </w:rPr>
        <w:t>3) выписку из ЕГРН об основных характеристиках и зарегистрированных правах на объект недвижимости (о здании и (или) сооружении, расположенном(</w:t>
      </w:r>
      <w:proofErr w:type="spellStart"/>
      <w:r w:rsidRPr="008D564A">
        <w:rPr>
          <w:color w:val="000000"/>
          <w:sz w:val="18"/>
          <w:szCs w:val="18"/>
        </w:rPr>
        <w:t>ых</w:t>
      </w:r>
      <w:proofErr w:type="spellEnd"/>
      <w:r w:rsidRPr="008D564A">
        <w:rPr>
          <w:color w:val="000000"/>
          <w:sz w:val="18"/>
          <w:szCs w:val="18"/>
        </w:rPr>
        <w:t>) на испрашиваемом земельном участке).</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sz w:val="18"/>
          <w:szCs w:val="18"/>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sz w:val="18"/>
          <w:szCs w:val="18"/>
        </w:rPr>
      </w:pPr>
      <w:r w:rsidRPr="008D564A">
        <w:rPr>
          <w:rFonts w:eastAsiaTheme="minorEastAsia"/>
          <w:sz w:val="18"/>
          <w:szCs w:val="18"/>
        </w:rPr>
        <w:t xml:space="preserve">3.21.4.  Документы, которые являются необходимыми и обязательными для предоставления муниципальной услуги, </w:t>
      </w:r>
      <w:r w:rsidRPr="008D564A">
        <w:rPr>
          <w:sz w:val="18"/>
          <w:szCs w:val="18"/>
        </w:rPr>
        <w:t xml:space="preserve">способы их получения заявителем, в том числе в электронной форме, порядок их представления не предусмотрены.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3.21.5.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3.21.6. Основания для принятия решения об отказе в приеме запроса и документов и (или) информации, органы, участвующие в приеме запроса и документов и (или) информации, срок регистрации запроса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3.6.6-3.6.9 настоящего Административного регламента.</w:t>
      </w:r>
    </w:p>
    <w:p w:rsidR="008D564A" w:rsidRPr="008D564A" w:rsidRDefault="008D564A" w:rsidP="008D564A">
      <w:pPr>
        <w:shd w:val="clear" w:color="auto" w:fill="FFFFFF"/>
        <w:ind w:firstLine="567"/>
        <w:jc w:val="both"/>
        <w:rPr>
          <w:rFonts w:eastAsiaTheme="minorEastAsia"/>
          <w:sz w:val="18"/>
          <w:szCs w:val="18"/>
        </w:rPr>
      </w:pPr>
    </w:p>
    <w:p w:rsidR="008D564A" w:rsidRPr="008D564A" w:rsidRDefault="008D564A" w:rsidP="008D564A">
      <w:pPr>
        <w:autoSpaceDE w:val="0"/>
        <w:autoSpaceDN w:val="0"/>
        <w:adjustRightInd w:val="0"/>
        <w:ind w:firstLine="709"/>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ind w:firstLine="709"/>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709"/>
        <w:jc w:val="center"/>
        <w:rPr>
          <w:rFonts w:eastAsia="Calibri"/>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t xml:space="preserve">3.22.  Межведомственное информационное взаимодействие </w:t>
      </w:r>
      <w:r w:rsidRPr="008D564A">
        <w:rPr>
          <w:rFonts w:eastAsiaTheme="minorEastAsia"/>
          <w:sz w:val="18"/>
          <w:szCs w:val="18"/>
        </w:rPr>
        <w:t xml:space="preserve">производится в порядке, установленном пунктами 3.17-3.17.3 настоящего Административного регламента. </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pacing w:val="-6"/>
          <w:sz w:val="18"/>
          <w:szCs w:val="18"/>
          <w:u w:color="FFFFFF"/>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3.23. Предоставление результата муниципальной услуги производится в порядке, установленном пунктами 3.18-3.18.3 настоящего Административного регламента. </w:t>
      </w:r>
    </w:p>
    <w:p w:rsidR="008D564A" w:rsidRPr="008D564A" w:rsidRDefault="008D564A" w:rsidP="008D564A">
      <w:pPr>
        <w:widowControl w:val="0"/>
        <w:autoSpaceDE w:val="0"/>
        <w:autoSpaceDN w:val="0"/>
        <w:adjustRightInd w:val="0"/>
        <w:ind w:firstLine="709"/>
        <w:jc w:val="center"/>
        <w:rPr>
          <w:rFonts w:eastAsiaTheme="minorEastAsia"/>
          <w:b/>
          <w:sz w:val="18"/>
          <w:szCs w:val="18"/>
        </w:rPr>
      </w:pPr>
    </w:p>
    <w:p w:rsidR="008D564A" w:rsidRPr="008D564A" w:rsidRDefault="008D564A" w:rsidP="008D564A">
      <w:pPr>
        <w:widowControl w:val="0"/>
        <w:autoSpaceDE w:val="0"/>
        <w:autoSpaceDN w:val="0"/>
        <w:adjustRightInd w:val="0"/>
        <w:ind w:firstLine="709"/>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ind w:firstLine="709"/>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ind w:firstLine="709"/>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3.24. Предоставление результата муниципальной услуги производится в порядке, установленном пунктами 3.9-3.9.3 настоящего Административного регламента.</w:t>
      </w:r>
    </w:p>
    <w:p w:rsidR="008D564A" w:rsidRPr="008D564A" w:rsidRDefault="008D564A" w:rsidP="008D564A">
      <w:pPr>
        <w:widowControl w:val="0"/>
        <w:autoSpaceDE w:val="0"/>
        <w:autoSpaceDN w:val="0"/>
        <w:adjustRightInd w:val="0"/>
        <w:ind w:firstLine="709"/>
        <w:jc w:val="both"/>
        <w:outlineLvl w:val="1"/>
        <w:rPr>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Вариант 5</w:t>
      </w:r>
    </w:p>
    <w:p w:rsidR="008D564A" w:rsidRPr="008D564A" w:rsidRDefault="008D564A" w:rsidP="008D564A">
      <w:pPr>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3.25. В соответствии с настоящим вариантом предоставления муниципальной услуги производится </w:t>
      </w:r>
      <w:r w:rsidRPr="008D564A">
        <w:rPr>
          <w:rFonts w:eastAsia="Calibri"/>
          <w:sz w:val="18"/>
          <w:szCs w:val="18"/>
        </w:rPr>
        <w:t xml:space="preserve">исправление опечаток и (или) ошибок, допущенных при первичном оформлении решения о предоставлении муниципальной услуги заявителю (ФЛ, ИП, при обращении лично).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t>3.25.1.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3.25.2.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несоответствие заявителя кругу лиц, указанных в пункте 3.25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bCs/>
          <w:sz w:val="18"/>
          <w:szCs w:val="18"/>
        </w:rPr>
      </w:pPr>
      <w:r w:rsidRPr="008D564A">
        <w:rPr>
          <w:rFonts w:eastAsiaTheme="minorEastAsia"/>
          <w:bCs/>
          <w:sz w:val="18"/>
          <w:szCs w:val="18"/>
        </w:rPr>
        <w:t>3.25.3.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bCs/>
          <w:sz w:val="18"/>
          <w:szCs w:val="18"/>
        </w:rPr>
      </w:pPr>
      <w:r w:rsidRPr="008D564A">
        <w:rPr>
          <w:rFonts w:eastAsiaTheme="minorEastAsia"/>
          <w:bCs/>
          <w:sz w:val="18"/>
          <w:szCs w:val="18"/>
        </w:rPr>
        <w:t>2) 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3)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lastRenderedPageBreak/>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tabs>
          <w:tab w:val="left" w:pos="9356"/>
        </w:tabs>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3.26.2.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3.26.3.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shd w:val="clear" w:color="auto" w:fill="FFFFFF"/>
        </w:rPr>
        <w:lastRenderedPageBreak/>
        <w:t>– выписка из ЕГРИП (для ИП).</w:t>
      </w:r>
      <w:r w:rsidRPr="008D564A">
        <w:rPr>
          <w:rFonts w:eastAsiaTheme="minorEastAsia"/>
          <w:sz w:val="18"/>
          <w:szCs w:val="18"/>
        </w:rPr>
        <w:t xml:space="preserve">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3.26.5. Основания для принятия решения об отказе в приеме заявления и документов и (или) информации не предусмотрены.</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8D564A">
        <w:rPr>
          <w:rFonts w:eastAsiaTheme="minorEastAsia"/>
          <w:sz w:val="18"/>
          <w:szCs w:val="18"/>
        </w:rPr>
        <w:t>.</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sz w:val="18"/>
          <w:szCs w:val="18"/>
        </w:rPr>
        <w:t>3.26.7. Срок регистрации з</w:t>
      </w:r>
      <w:r w:rsidRPr="008D564A">
        <w:rPr>
          <w:rFonts w:eastAsiaTheme="minorEastAsia"/>
          <w:bCs/>
          <w:sz w:val="18"/>
          <w:szCs w:val="18"/>
        </w:rPr>
        <w:t xml:space="preserve">аявления и документов, необходимых для предоставления муниципальной услуги в соответствии с настоящим вариантом:  </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 поданное при личном обращении в Орган - в день его подачи;</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 поступившее посредством почтового отправления в Орган – в день поступления в Орган.</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 xml:space="preserve">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8D564A" w:rsidRPr="008D564A" w:rsidRDefault="008D564A" w:rsidP="008D564A">
      <w:pPr>
        <w:autoSpaceDE w:val="0"/>
        <w:autoSpaceDN w:val="0"/>
        <w:adjustRightInd w:val="0"/>
        <w:jc w:val="center"/>
        <w:outlineLvl w:val="0"/>
        <w:rPr>
          <w:rFonts w:eastAsiaTheme="minorEastAsia"/>
          <w:b/>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autoSpaceDE w:val="0"/>
        <w:autoSpaceDN w:val="0"/>
        <w:adjustRightInd w:val="0"/>
        <w:jc w:val="center"/>
        <w:rPr>
          <w:rFonts w:eastAsia="Calibri"/>
          <w:b/>
          <w:sz w:val="18"/>
          <w:szCs w:val="18"/>
        </w:rPr>
      </w:pP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Calibri"/>
          <w:sz w:val="18"/>
          <w:szCs w:val="18"/>
        </w:rPr>
        <w:t>3.27.  Для предоставления муниципальной услуги необходимо направление межведомственного запроса «Предоставление сведений из ЕГРИП</w:t>
      </w:r>
      <w:r w:rsidRPr="008D564A">
        <w:rPr>
          <w:rFonts w:eastAsiaTheme="minorEastAsia"/>
          <w:sz w:val="18"/>
          <w:szCs w:val="18"/>
        </w:rPr>
        <w:t xml:space="preserve">» (для ИП). </w:t>
      </w:r>
    </w:p>
    <w:p w:rsidR="008D564A" w:rsidRPr="008D564A" w:rsidRDefault="008D564A" w:rsidP="008D564A">
      <w:pPr>
        <w:shd w:val="clear" w:color="auto" w:fill="FFFFFF"/>
        <w:autoSpaceDE w:val="0"/>
        <w:autoSpaceDN w:val="0"/>
        <w:adjustRightInd w:val="0"/>
        <w:ind w:firstLine="567"/>
        <w:jc w:val="both"/>
        <w:rPr>
          <w:rFonts w:eastAsiaTheme="minorEastAsia"/>
          <w:sz w:val="18"/>
          <w:szCs w:val="18"/>
        </w:rPr>
      </w:pPr>
      <w:r w:rsidRPr="008D564A">
        <w:rPr>
          <w:rFonts w:eastAsia="Calibri"/>
          <w:sz w:val="18"/>
          <w:szCs w:val="18"/>
        </w:rPr>
        <w:t>Поставщиком сведений является</w:t>
      </w:r>
      <w:r w:rsidRPr="008D564A">
        <w:rPr>
          <w:rFonts w:eastAsiaTheme="minorEastAsia"/>
          <w:spacing w:val="-6"/>
          <w:sz w:val="18"/>
          <w:szCs w:val="18"/>
          <w:u w:color="FFFFFF"/>
        </w:rPr>
        <w:t xml:space="preserve"> Федеральная налоговая служба (далее – ФНС России).</w:t>
      </w:r>
    </w:p>
    <w:p w:rsidR="008D564A" w:rsidRPr="008D564A" w:rsidRDefault="008D564A" w:rsidP="008D564A">
      <w:pPr>
        <w:shd w:val="clear" w:color="auto" w:fill="FFFFFF"/>
        <w:autoSpaceDE w:val="0"/>
        <w:autoSpaceDN w:val="0"/>
        <w:adjustRightInd w:val="0"/>
        <w:ind w:firstLine="567"/>
        <w:jc w:val="both"/>
        <w:rPr>
          <w:rFonts w:eastAsia="Calibri"/>
          <w:sz w:val="18"/>
          <w:szCs w:val="18"/>
        </w:rPr>
      </w:pPr>
      <w:r w:rsidRPr="008D564A">
        <w:rPr>
          <w:rFonts w:eastAsia="Calibri"/>
          <w:sz w:val="18"/>
          <w:szCs w:val="18"/>
        </w:rPr>
        <w:t>Основанием для направления запроса является заявление заявителя.</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3.27.1.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lastRenderedPageBreak/>
        <w:t xml:space="preserve">Ответ на межведомственный запрос направляется в соответствии со сроками, установленными статьей 7.2 Федерального закона </w:t>
      </w:r>
      <w:r w:rsidRPr="008D564A">
        <w:rPr>
          <w:rFonts w:eastAsiaTheme="minorEastAsia"/>
          <w:sz w:val="18"/>
          <w:szCs w:val="18"/>
        </w:rPr>
        <w:t>от 27.07.2010 № 210-ФЗ</w:t>
      </w:r>
      <w:r w:rsidRPr="008D564A">
        <w:rPr>
          <w:rFonts w:eastAsia="Calibri"/>
          <w:sz w:val="18"/>
          <w:szCs w:val="1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Theme="minorEastAsia"/>
          <w:spacing w:val="-6"/>
          <w:sz w:val="18"/>
          <w:szCs w:val="18"/>
          <w:u w:color="FFFFFF"/>
        </w:rPr>
        <w:t>3.27.2. Перечень сведений, направляемых в межведомственном запросе, указанном в пункте 3.27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3.27.3.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8D564A" w:rsidRPr="008D564A" w:rsidRDefault="008D564A" w:rsidP="008D564A">
      <w:pPr>
        <w:autoSpaceDE w:val="0"/>
        <w:autoSpaceDN w:val="0"/>
        <w:adjustRightInd w:val="0"/>
        <w:jc w:val="center"/>
        <w:outlineLvl w:val="0"/>
        <w:rPr>
          <w:rFonts w:eastAsiaTheme="minorEastAsia"/>
          <w:b/>
          <w:sz w:val="18"/>
          <w:szCs w:val="18"/>
        </w:rPr>
      </w:pP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Calibri"/>
          <w:b/>
          <w:sz w:val="18"/>
          <w:szCs w:val="18"/>
        </w:rPr>
        <w:t>муниципальной</w:t>
      </w:r>
      <w:r w:rsidRPr="008D564A">
        <w:rPr>
          <w:rFonts w:eastAsiaTheme="minorEastAsia"/>
          <w:b/>
          <w:sz w:val="18"/>
          <w:szCs w:val="18"/>
        </w:rPr>
        <w:t xml:space="preserve"> услуги»</w:t>
      </w:r>
    </w:p>
    <w:p w:rsidR="008D564A" w:rsidRPr="008D564A" w:rsidRDefault="008D564A" w:rsidP="008D564A">
      <w:pPr>
        <w:autoSpaceDE w:val="0"/>
        <w:autoSpaceDN w:val="0"/>
        <w:adjustRightInd w:val="0"/>
        <w:jc w:val="center"/>
        <w:outlineLvl w:val="0"/>
        <w:rPr>
          <w:rFonts w:eastAsiaTheme="minorEastAsia"/>
          <w:b/>
          <w:sz w:val="18"/>
          <w:szCs w:val="18"/>
          <w:highlight w:val="yellow"/>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3.28. Решение о предоставлении муниципальной услуги принимается Органом при выполнении каждого из следующих критериев принятия решения:</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1) заявителем представлены достоверные документы и не сообщены заведомо ложные сведения;</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подтвержден факт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8D564A">
        <w:rPr>
          <w:rFonts w:eastAsia="Calibri"/>
          <w:sz w:val="18"/>
          <w:szCs w:val="18"/>
        </w:rPr>
        <w:t>за прием и регистрацию документов</w:t>
      </w:r>
      <w:r w:rsidRPr="008D564A">
        <w:rPr>
          <w:rFonts w:eastAsiaTheme="minorEastAsia"/>
          <w:sz w:val="18"/>
          <w:szCs w:val="18"/>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Theme="minorEastAsia"/>
          <w:sz w:val="18"/>
          <w:szCs w:val="18"/>
        </w:rPr>
        <w:t xml:space="preserve">3.28.3.  </w:t>
      </w:r>
      <w:r w:rsidRPr="008D564A">
        <w:rPr>
          <w:rFonts w:eastAsia="Calibri"/>
          <w:sz w:val="18"/>
          <w:szCs w:val="18"/>
        </w:rPr>
        <w:t xml:space="preserve">Способом фиксации результата административной процедуры является регистрация специалистом Органа, </w:t>
      </w:r>
      <w:r w:rsidRPr="008D564A">
        <w:rPr>
          <w:rFonts w:eastAsiaTheme="minorEastAsia"/>
          <w:sz w:val="18"/>
          <w:szCs w:val="18"/>
        </w:rPr>
        <w:t xml:space="preserve">ответственному </w:t>
      </w:r>
      <w:r w:rsidRPr="008D564A">
        <w:rPr>
          <w:rFonts w:eastAsia="Calibri"/>
          <w:sz w:val="18"/>
          <w:szCs w:val="18"/>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w:t>
      </w:r>
      <w:r w:rsidRPr="008D564A">
        <w:rPr>
          <w:rFonts w:eastAsia="Calibri"/>
          <w:sz w:val="18"/>
          <w:szCs w:val="18"/>
        </w:rPr>
        <w:lastRenderedPageBreak/>
        <w:t xml:space="preserve">регистрации.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ab/>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3.29.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на личном приеме в Органе;</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направленного почтовым отправлением.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8D564A">
        <w:rPr>
          <w:rFonts w:eastAsia="Calibri"/>
          <w:sz w:val="18"/>
          <w:szCs w:val="18"/>
        </w:rPr>
        <w:t>прием и регистрацию документов</w:t>
      </w:r>
      <w:r w:rsidRPr="008D564A">
        <w:rPr>
          <w:rFonts w:eastAsiaTheme="minorEastAsia"/>
          <w:sz w:val="18"/>
          <w:szCs w:val="18"/>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3.29.2.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3.29.3.  </w:t>
      </w:r>
      <w:r w:rsidRPr="008D564A">
        <w:rPr>
          <w:rFonts w:eastAsia="Calibri"/>
          <w:sz w:val="18"/>
          <w:szCs w:val="18"/>
        </w:rPr>
        <w:t xml:space="preserve">Способом фиксации результата административной процедуры является </w:t>
      </w:r>
      <w:r w:rsidRPr="008D564A">
        <w:rPr>
          <w:rFonts w:eastAsiaTheme="minorEastAsia"/>
          <w:sz w:val="18"/>
          <w:szCs w:val="18"/>
        </w:rPr>
        <w:t xml:space="preserve">регистрация </w:t>
      </w:r>
      <w:r w:rsidRPr="008D564A">
        <w:rPr>
          <w:rFonts w:eastAsia="Calibri"/>
          <w:sz w:val="18"/>
          <w:szCs w:val="18"/>
        </w:rPr>
        <w:t>специалистом Органа, ответственным за прием и регистрацию документов</w:t>
      </w:r>
      <w:r w:rsidRPr="008D564A">
        <w:rPr>
          <w:rFonts w:eastAsiaTheme="minorEastAsia"/>
          <w:sz w:val="18"/>
          <w:szCs w:val="18"/>
        </w:rPr>
        <w:t xml:space="preserve">, информации о направлении результата предоставления муниципальной услуги заявителю </w:t>
      </w:r>
      <w:r w:rsidRPr="008D564A">
        <w:rPr>
          <w:rFonts w:eastAsia="Calibri"/>
          <w:sz w:val="18"/>
          <w:szCs w:val="18"/>
        </w:rPr>
        <w:t xml:space="preserve">в журнале регистрации обращений за предоставлением муниципальных услуг. </w:t>
      </w:r>
    </w:p>
    <w:p w:rsidR="008D564A" w:rsidRPr="008D564A" w:rsidRDefault="008D564A" w:rsidP="008D564A">
      <w:pPr>
        <w:widowControl w:val="0"/>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Вариант 6</w:t>
      </w:r>
    </w:p>
    <w:p w:rsidR="008D564A" w:rsidRPr="008D564A" w:rsidRDefault="008D564A" w:rsidP="008D564A">
      <w:pPr>
        <w:widowControl w:val="0"/>
        <w:autoSpaceDE w:val="0"/>
        <w:autoSpaceDN w:val="0"/>
        <w:adjustRightInd w:val="0"/>
        <w:jc w:val="center"/>
        <w:rPr>
          <w:rFonts w:eastAsiaTheme="minorEastAsia"/>
          <w:sz w:val="18"/>
          <w:szCs w:val="18"/>
        </w:rPr>
      </w:pP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3.30. В соответствии с настоящим вариантом предоставления муниципальной услуги производится </w:t>
      </w:r>
      <w:r w:rsidRPr="008D564A">
        <w:rPr>
          <w:rFonts w:eastAsia="Calibri"/>
          <w:sz w:val="18"/>
          <w:szCs w:val="18"/>
        </w:rPr>
        <w:t xml:space="preserve">исправление опечаток и (или) ошибок, допущенных при первичном оформлении решения о предоставлении муниципальной услуги заявителю (ФЛ, ИП, при обращении через уполномоченного представителя).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t>3.30.1.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3.30.2.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1) несоответствие заявителя кругу лиц, указанных в пункте 3.30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bCs/>
          <w:sz w:val="18"/>
          <w:szCs w:val="18"/>
        </w:rPr>
      </w:pPr>
      <w:r w:rsidRPr="008D564A">
        <w:rPr>
          <w:rFonts w:eastAsiaTheme="minorEastAsia"/>
          <w:bCs/>
          <w:sz w:val="18"/>
          <w:szCs w:val="18"/>
        </w:rPr>
        <w:t>3.30.3.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2)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3)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3.30.4.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widowControl w:val="0"/>
        <w:tabs>
          <w:tab w:val="left" w:pos="9356"/>
        </w:tabs>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3.31.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уполномоченного представителя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3.31.2.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3.31-3.31.1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3.31.3. Документы, которые з</w:t>
      </w:r>
      <w:r w:rsidRPr="008D564A">
        <w:rPr>
          <w:rFonts w:eastAsiaTheme="minorEastAsia"/>
          <w:sz w:val="18"/>
          <w:szCs w:val="18"/>
          <w:shd w:val="clear" w:color="auto" w:fill="FFFFFF"/>
        </w:rPr>
        <w:t>аявитель вправе предоставить по собственной инициативе не предусмотрены.</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shd w:val="clear" w:color="auto" w:fill="FFFFFF"/>
        <w:ind w:firstLine="567"/>
        <w:jc w:val="both"/>
        <w:rPr>
          <w:rFonts w:eastAsiaTheme="minorEastAsia"/>
          <w:sz w:val="18"/>
          <w:szCs w:val="18"/>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3.32.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8D564A" w:rsidRPr="008D564A" w:rsidRDefault="008D564A" w:rsidP="008D564A">
      <w:pPr>
        <w:autoSpaceDE w:val="0"/>
        <w:autoSpaceDN w:val="0"/>
        <w:adjustRightInd w:val="0"/>
        <w:jc w:val="both"/>
        <w:rPr>
          <w:rFonts w:eastAsia="Calibri"/>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lastRenderedPageBreak/>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3.33.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8D564A" w:rsidRPr="008D564A" w:rsidRDefault="008D564A" w:rsidP="008D564A">
      <w:pPr>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Вариант 7</w:t>
      </w:r>
    </w:p>
    <w:p w:rsidR="008D564A" w:rsidRPr="008D564A" w:rsidRDefault="008D564A" w:rsidP="008D564A">
      <w:pPr>
        <w:autoSpaceDE w:val="0"/>
        <w:autoSpaceDN w:val="0"/>
        <w:adjustRightInd w:val="0"/>
        <w:ind w:firstLine="709"/>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bCs/>
          <w:sz w:val="18"/>
          <w:szCs w:val="18"/>
        </w:rPr>
        <w:t xml:space="preserve">3.34. В соответствии с настоящим вариантом предоставления муниципальной услуги производится </w:t>
      </w:r>
      <w:r w:rsidRPr="008D564A">
        <w:rPr>
          <w:rFonts w:eastAsia="Calibri"/>
          <w:sz w:val="18"/>
          <w:szCs w:val="18"/>
        </w:rPr>
        <w:t xml:space="preserve">исправление опечаток и (или) ошибок, допущенных при первичном оформлении решения о предоставлении муниципальной услуги заявителю (ЮЛ, при обращении </w:t>
      </w:r>
      <w:r w:rsidRPr="008D564A">
        <w:rPr>
          <w:rFonts w:eastAsiaTheme="minorEastAsia"/>
          <w:sz w:val="18"/>
          <w:szCs w:val="18"/>
        </w:rPr>
        <w:t>представителя ЮЛ, имеющий право действовать от имени ЮЛ без доверенности).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t>3.34.1.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3.34.2.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несоответствие заявителя кругу лиц, указанных в пункте 3.34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bCs/>
          <w:sz w:val="18"/>
          <w:szCs w:val="18"/>
        </w:rPr>
      </w:pPr>
      <w:r w:rsidRPr="008D564A">
        <w:rPr>
          <w:rFonts w:eastAsiaTheme="minorEastAsia"/>
          <w:bCs/>
          <w:sz w:val="18"/>
          <w:szCs w:val="18"/>
        </w:rPr>
        <w:t>3.34.3.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bCs/>
          <w:sz w:val="18"/>
          <w:szCs w:val="18"/>
        </w:rPr>
      </w:pPr>
      <w:r w:rsidRPr="008D564A">
        <w:rPr>
          <w:rFonts w:eastAsiaTheme="minorEastAsia"/>
          <w:bCs/>
          <w:sz w:val="18"/>
          <w:szCs w:val="18"/>
        </w:rPr>
        <w:t>2) 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3)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3.34.4.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autoSpaceDE w:val="0"/>
        <w:autoSpaceDN w:val="0"/>
        <w:adjustRightInd w:val="0"/>
        <w:ind w:firstLine="567"/>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lastRenderedPageBreak/>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3.35.1.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ЮЛ, имеющий право действовать от имени ЮЛ без доверенности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3.35.2.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3.35.3. Документы, которые з</w:t>
      </w:r>
      <w:r w:rsidRPr="008D564A">
        <w:rPr>
          <w:rFonts w:eastAsiaTheme="minorEastAsia"/>
          <w:sz w:val="18"/>
          <w:szCs w:val="18"/>
          <w:shd w:val="clear" w:color="auto" w:fill="FFFFFF"/>
        </w:rPr>
        <w:t>аявитель вправе предоставить по собственной инициативе – выписка из ЕГРЮЛ.</w:t>
      </w:r>
      <w:r w:rsidRPr="008D564A">
        <w:rPr>
          <w:rFonts w:eastAsiaTheme="minorEastAsia"/>
          <w:sz w:val="18"/>
          <w:szCs w:val="18"/>
        </w:rPr>
        <w:t xml:space="preserve">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3.35.4.  Документы, которые являются необходимыми и обязательными для предоставления муниципальной услуги, отсутствуют.</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3.35.5.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3.35.6.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shd w:val="clear" w:color="auto" w:fill="FFFFFF"/>
        <w:ind w:firstLine="567"/>
        <w:jc w:val="both"/>
        <w:rPr>
          <w:rFonts w:eastAsiaTheme="minorEastAsia"/>
          <w:b/>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autoSpaceDE w:val="0"/>
        <w:autoSpaceDN w:val="0"/>
        <w:adjustRightInd w:val="0"/>
        <w:jc w:val="center"/>
        <w:rPr>
          <w:rFonts w:eastAsia="Calibri"/>
          <w:b/>
          <w:sz w:val="18"/>
          <w:szCs w:val="18"/>
        </w:rPr>
      </w:pP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Calibri"/>
          <w:sz w:val="18"/>
          <w:szCs w:val="18"/>
        </w:rPr>
        <w:t>3.36.  Для предоставления муниципальной услуги необходимо направление межведомственного запроса «Предоставление сведений из ЕГРЮЛ</w:t>
      </w:r>
      <w:r w:rsidRPr="008D564A">
        <w:rPr>
          <w:rFonts w:eastAsiaTheme="minorEastAsia"/>
          <w:sz w:val="18"/>
          <w:szCs w:val="18"/>
        </w:rPr>
        <w:t xml:space="preserve">». </w:t>
      </w:r>
    </w:p>
    <w:p w:rsidR="008D564A" w:rsidRPr="008D564A" w:rsidRDefault="008D564A" w:rsidP="008D564A">
      <w:pPr>
        <w:shd w:val="clear" w:color="auto" w:fill="FFFFFF"/>
        <w:autoSpaceDE w:val="0"/>
        <w:autoSpaceDN w:val="0"/>
        <w:adjustRightInd w:val="0"/>
        <w:ind w:firstLine="567"/>
        <w:jc w:val="both"/>
        <w:rPr>
          <w:rFonts w:eastAsiaTheme="minorEastAsia"/>
          <w:sz w:val="18"/>
          <w:szCs w:val="18"/>
        </w:rPr>
      </w:pPr>
      <w:r w:rsidRPr="008D564A">
        <w:rPr>
          <w:rFonts w:eastAsia="Calibri"/>
          <w:sz w:val="18"/>
          <w:szCs w:val="18"/>
        </w:rPr>
        <w:t>Поставщиком сведений является</w:t>
      </w:r>
      <w:r w:rsidRPr="008D564A">
        <w:rPr>
          <w:rFonts w:eastAsiaTheme="minorEastAsia"/>
          <w:spacing w:val="-6"/>
          <w:sz w:val="18"/>
          <w:szCs w:val="18"/>
          <w:u w:color="FFFFFF"/>
        </w:rPr>
        <w:t xml:space="preserve"> Федеральная налоговая служба (далее – ФНС России).</w:t>
      </w:r>
    </w:p>
    <w:p w:rsidR="008D564A" w:rsidRPr="008D564A" w:rsidRDefault="008D564A" w:rsidP="008D564A">
      <w:pPr>
        <w:shd w:val="clear" w:color="auto" w:fill="FFFFFF"/>
        <w:autoSpaceDE w:val="0"/>
        <w:autoSpaceDN w:val="0"/>
        <w:adjustRightInd w:val="0"/>
        <w:ind w:firstLine="567"/>
        <w:jc w:val="both"/>
        <w:rPr>
          <w:rFonts w:eastAsia="Calibri"/>
          <w:sz w:val="18"/>
          <w:szCs w:val="18"/>
        </w:rPr>
      </w:pPr>
      <w:r w:rsidRPr="008D564A">
        <w:rPr>
          <w:rFonts w:eastAsia="Calibri"/>
          <w:sz w:val="18"/>
          <w:szCs w:val="18"/>
        </w:rPr>
        <w:t>Основанием для направления запросов является заявление заявителя.</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3.36.1.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Ответ на межведомственный запрос направляется в соответствии со сроками, установленными статьей 7.2 Федерального закона </w:t>
      </w:r>
      <w:r w:rsidRPr="008D564A">
        <w:rPr>
          <w:rFonts w:eastAsiaTheme="minorEastAsia"/>
          <w:sz w:val="18"/>
          <w:szCs w:val="18"/>
        </w:rPr>
        <w:t>от 27.07.2010 № 210-ФЗ</w:t>
      </w:r>
      <w:r w:rsidRPr="008D564A">
        <w:rPr>
          <w:rFonts w:eastAsia="Calibri"/>
          <w:sz w:val="18"/>
          <w:szCs w:val="1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Theme="minorEastAsia"/>
          <w:spacing w:val="-6"/>
          <w:sz w:val="18"/>
          <w:szCs w:val="18"/>
          <w:u w:color="FFFFFF"/>
        </w:rPr>
        <w:t>3.36.2. Перечень сведений, направляемых в межведомственном запросе, указанном в пункте 3.36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3.36.3.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8D564A" w:rsidRPr="008D564A" w:rsidRDefault="008D564A" w:rsidP="008D564A">
      <w:pPr>
        <w:autoSpaceDE w:val="0"/>
        <w:autoSpaceDN w:val="0"/>
        <w:adjustRightInd w:val="0"/>
        <w:ind w:firstLine="709"/>
        <w:jc w:val="both"/>
        <w:rPr>
          <w:rFonts w:eastAsiaTheme="minorEastAsia"/>
          <w:b/>
          <w:sz w:val="18"/>
          <w:szCs w:val="18"/>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lastRenderedPageBreak/>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3.37.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8D564A" w:rsidRPr="008D564A" w:rsidRDefault="008D564A" w:rsidP="008D564A">
      <w:pPr>
        <w:autoSpaceDE w:val="0"/>
        <w:autoSpaceDN w:val="0"/>
        <w:adjustRightInd w:val="0"/>
        <w:jc w:val="both"/>
        <w:rPr>
          <w:rFonts w:eastAsia="Calibri"/>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3.38.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8D564A" w:rsidRPr="008D564A" w:rsidRDefault="008D564A" w:rsidP="008D564A">
      <w:pPr>
        <w:autoSpaceDE w:val="0"/>
        <w:autoSpaceDN w:val="0"/>
        <w:adjustRightInd w:val="0"/>
        <w:ind w:firstLine="709"/>
        <w:jc w:val="both"/>
        <w:rPr>
          <w:rFonts w:eastAsiaTheme="minorEastAsia"/>
          <w:b/>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Вариант 8</w:t>
      </w:r>
    </w:p>
    <w:p w:rsidR="008D564A" w:rsidRPr="008D564A" w:rsidRDefault="008D564A" w:rsidP="008D564A">
      <w:pPr>
        <w:autoSpaceDE w:val="0"/>
        <w:autoSpaceDN w:val="0"/>
        <w:adjustRightInd w:val="0"/>
        <w:ind w:firstLine="709"/>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bCs/>
          <w:sz w:val="18"/>
          <w:szCs w:val="18"/>
        </w:rPr>
        <w:t xml:space="preserve">3.39. В соответствии с настоящим вариантом предоставления муниципальной услуги производится </w:t>
      </w:r>
      <w:r w:rsidRPr="008D564A">
        <w:rPr>
          <w:rFonts w:eastAsia="Calibri"/>
          <w:sz w:val="18"/>
          <w:szCs w:val="18"/>
        </w:rPr>
        <w:t xml:space="preserve">исправление опечаток и (или) ошибок, допущенных при первичном оформлении решения о предоставлении муниципальной услуги заявителю (ЮЛ, </w:t>
      </w:r>
      <w:r w:rsidRPr="008D564A">
        <w:rPr>
          <w:rFonts w:eastAsiaTheme="minorEastAsia"/>
          <w:sz w:val="18"/>
          <w:szCs w:val="18"/>
        </w:rPr>
        <w:t>обращается представитель ЮЛ, имеющий право действовать от имени ЮЛ на основании доверенности).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t>3.39.1.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3.39.2.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несоответствие заявителя кругу лиц, указанных в пункте 3.39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bCs/>
          <w:sz w:val="18"/>
          <w:szCs w:val="18"/>
        </w:rPr>
      </w:pPr>
      <w:r w:rsidRPr="008D564A">
        <w:rPr>
          <w:rFonts w:eastAsiaTheme="minorEastAsia"/>
          <w:bCs/>
          <w:sz w:val="18"/>
          <w:szCs w:val="18"/>
        </w:rPr>
        <w:t>3.39.3.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2)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lastRenderedPageBreak/>
        <w:t>3)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3.39.4.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autoSpaceDE w:val="0"/>
        <w:autoSpaceDN w:val="0"/>
        <w:adjustRightInd w:val="0"/>
        <w:ind w:firstLine="709"/>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Calibri"/>
          <w:sz w:val="18"/>
          <w:szCs w:val="18"/>
        </w:rPr>
        <w:t xml:space="preserve">2) документы, подтверждающие полномочия уполномоченного представителя – </w:t>
      </w:r>
      <w:r w:rsidRPr="008D564A">
        <w:rPr>
          <w:rFonts w:eastAsiaTheme="minorEastAsia"/>
          <w:sz w:val="18"/>
          <w:szCs w:val="18"/>
        </w:rPr>
        <w:t xml:space="preserve">нотариально удостоверенная доверенность либо доверенность, выданная за подписью руководителя ЮЛ или иного лица, уполномоченного на это в соответствии с законом и учредительными документами.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lastRenderedPageBreak/>
        <w:t xml:space="preserve">3.40.2.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3.40.3. Документы, которые з</w:t>
      </w:r>
      <w:r w:rsidRPr="008D564A">
        <w:rPr>
          <w:rFonts w:eastAsiaTheme="minorEastAsia"/>
          <w:sz w:val="18"/>
          <w:szCs w:val="18"/>
          <w:shd w:val="clear" w:color="auto" w:fill="FFFFFF"/>
        </w:rPr>
        <w:t>аявитель вправе предоставить по собственной инициативе отсутствуют.</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shd w:val="clear" w:color="auto" w:fill="FFFFFF"/>
        <w:ind w:firstLine="709"/>
        <w:jc w:val="both"/>
        <w:rPr>
          <w:rFonts w:eastAsiaTheme="minorEastAsia"/>
          <w:b/>
          <w:sz w:val="18"/>
          <w:szCs w:val="18"/>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3.41.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8D564A" w:rsidRPr="008D564A" w:rsidRDefault="008D564A" w:rsidP="008D564A">
      <w:pPr>
        <w:autoSpaceDE w:val="0"/>
        <w:autoSpaceDN w:val="0"/>
        <w:adjustRightInd w:val="0"/>
        <w:jc w:val="both"/>
        <w:rPr>
          <w:rFonts w:eastAsia="Calibri"/>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3.42.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8D564A" w:rsidRPr="008D564A" w:rsidRDefault="008D564A" w:rsidP="008D564A">
      <w:pPr>
        <w:widowControl w:val="0"/>
        <w:autoSpaceDE w:val="0"/>
        <w:autoSpaceDN w:val="0"/>
        <w:adjustRightInd w:val="0"/>
        <w:ind w:firstLine="709"/>
        <w:jc w:val="both"/>
        <w:outlineLvl w:val="1"/>
        <w:rPr>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Вариант 9</w:t>
      </w:r>
    </w:p>
    <w:p w:rsidR="008D564A" w:rsidRPr="008D564A" w:rsidRDefault="008D564A" w:rsidP="008D564A">
      <w:pPr>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lastRenderedPageBreak/>
        <w:t xml:space="preserve">3.43. В соответствии с настоящим вариантом предоставления муниципальной услуги производится </w:t>
      </w:r>
      <w:r w:rsidRPr="008D564A">
        <w:rPr>
          <w:rFonts w:eastAsia="Calibri"/>
          <w:sz w:val="18"/>
          <w:szCs w:val="18"/>
        </w:rPr>
        <w:t xml:space="preserve">выдача дубликата документа, выданного по результатам предоставления муниципальной услуги заявителю (ФЛ, ИП, при обращении лично).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t>3.43.1.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3.43.2. Основаниями для отказа в предоставлении муниципальной услуги является: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bCs/>
          <w:sz w:val="18"/>
          <w:szCs w:val="18"/>
        </w:rPr>
        <w:t xml:space="preserve">1) </w:t>
      </w:r>
      <w:r w:rsidRPr="008D564A">
        <w:rPr>
          <w:rFonts w:eastAsiaTheme="minorEastAsia"/>
          <w:sz w:val="18"/>
          <w:szCs w:val="18"/>
        </w:rPr>
        <w:t xml:space="preserve">  несоответствие заявителя кругу лиц, указанных в пункте 3.43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shd w:val="clear" w:color="auto" w:fill="FFFFFF"/>
        </w:rPr>
      </w:pPr>
      <w:r w:rsidRPr="008D564A">
        <w:rPr>
          <w:rFonts w:eastAsiaTheme="minorEastAsia"/>
          <w:sz w:val="18"/>
          <w:szCs w:val="18"/>
          <w:shd w:val="clear" w:color="auto" w:fill="FFFFFF"/>
        </w:rPr>
        <w:t>2) отсутствие в Органе р</w:t>
      </w:r>
      <w:r w:rsidRPr="008D564A">
        <w:rPr>
          <w:rFonts w:eastAsiaTheme="minorEastAsia"/>
          <w:sz w:val="18"/>
          <w:szCs w:val="18"/>
        </w:rPr>
        <w:t>ешения о даче письменных разъяснений</w:t>
      </w:r>
      <w:r w:rsidRPr="008D564A">
        <w:rPr>
          <w:rFonts w:eastAsiaTheme="minorEastAsia"/>
          <w:sz w:val="18"/>
          <w:szCs w:val="18"/>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3.43.3.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bCs/>
          <w:sz w:val="18"/>
          <w:szCs w:val="18"/>
        </w:rPr>
      </w:pPr>
      <w:r w:rsidRPr="008D564A">
        <w:rPr>
          <w:rFonts w:eastAsiaTheme="minorEastAsia"/>
          <w:bCs/>
          <w:sz w:val="18"/>
          <w:szCs w:val="18"/>
        </w:rPr>
        <w:t>2) 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3)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3.43.4.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tabs>
          <w:tab w:val="left" w:pos="9356"/>
        </w:tabs>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3.44.1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3.44.1. Исчерпывающий перечень документов, необходимых в соответствии с </w:t>
      </w:r>
      <w:r w:rsidRPr="008D564A">
        <w:rPr>
          <w:rFonts w:eastAsiaTheme="minorEastAsia"/>
          <w:sz w:val="18"/>
          <w:szCs w:val="18"/>
        </w:rPr>
        <w:lastRenderedPageBreak/>
        <w:t>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3.44.2.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3.44-3.44.1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3.44.3. Документы, которые з</w:t>
      </w:r>
      <w:r w:rsidRPr="008D564A">
        <w:rPr>
          <w:rFonts w:eastAsiaTheme="minorEastAsia"/>
          <w:sz w:val="18"/>
          <w:szCs w:val="18"/>
          <w:shd w:val="clear" w:color="auto" w:fill="FFFFFF"/>
        </w:rPr>
        <w:t>аявитель вправе предоставить по собственной инициативе отсутствуют.</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3.44.4.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3.44.5.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227BEE">
      <w:pPr>
        <w:autoSpaceDE w:val="0"/>
        <w:autoSpaceDN w:val="0"/>
        <w:adjustRightInd w:val="0"/>
        <w:ind w:firstLine="567"/>
        <w:jc w:val="both"/>
        <w:rPr>
          <w:rFonts w:eastAsiaTheme="minorEastAsia"/>
          <w:b/>
          <w:sz w:val="18"/>
          <w:szCs w:val="18"/>
        </w:rPr>
      </w:pPr>
      <w:r w:rsidRPr="008D564A">
        <w:rPr>
          <w:rFonts w:eastAsia="Calibri"/>
          <w:sz w:val="18"/>
          <w:szCs w:val="18"/>
        </w:rPr>
        <w:t xml:space="preserve">3.45.  Межведомственное информационное взаимодействие </w:t>
      </w:r>
      <w:r w:rsidRPr="008D564A">
        <w:rPr>
          <w:rFonts w:eastAsiaTheme="minorEastAsia"/>
          <w:sz w:val="18"/>
          <w:szCs w:val="18"/>
        </w:rPr>
        <w:t xml:space="preserve">производится в порядке, установленном пунктами 3.27-3.27.3 настоящего Административного регламента. </w:t>
      </w:r>
    </w:p>
    <w:p w:rsidR="008D564A" w:rsidRPr="008D564A" w:rsidRDefault="008D564A" w:rsidP="008D564A">
      <w:pPr>
        <w:tabs>
          <w:tab w:val="left" w:pos="993"/>
          <w:tab w:val="left" w:pos="1276"/>
        </w:tabs>
        <w:autoSpaceDE w:val="0"/>
        <w:autoSpaceDN w:val="0"/>
        <w:adjustRightInd w:val="0"/>
        <w:ind w:firstLine="567"/>
        <w:contextualSpacing/>
        <w:jc w:val="center"/>
        <w:rPr>
          <w:rFonts w:eastAsiaTheme="minorEastAsia"/>
          <w:b/>
          <w:sz w:val="18"/>
          <w:szCs w:val="18"/>
        </w:rPr>
      </w:pPr>
      <w:r w:rsidRPr="008D564A">
        <w:rPr>
          <w:rFonts w:eastAsiaTheme="minorEastAsia"/>
          <w:b/>
          <w:sz w:val="18"/>
          <w:szCs w:val="18"/>
        </w:rPr>
        <w:t>Административная процедура</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eastAsiaTheme="minorEastAsia"/>
          <w:b/>
          <w:sz w:val="18"/>
          <w:szCs w:val="18"/>
          <w:highlight w:val="yellow"/>
        </w:rPr>
      </w:pPr>
      <w:r w:rsidRPr="008D564A">
        <w:rPr>
          <w:rFonts w:eastAsia="Calibri"/>
          <w:b/>
          <w:sz w:val="18"/>
          <w:szCs w:val="18"/>
        </w:rPr>
        <w:t>муниципальной</w:t>
      </w:r>
      <w:r w:rsidRPr="008D564A">
        <w:rPr>
          <w:rFonts w:eastAsiaTheme="minorEastAsia"/>
          <w:b/>
          <w:sz w:val="18"/>
          <w:szCs w:val="18"/>
        </w:rPr>
        <w:t xml:space="preserve">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3.46. Решение о предоставлении муниципальной услуги принимается Органом при выполнении каждого из следующих критериев принятия решения:</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1) заявителем представлены достоверные документы и не сообщены заведомо ложные сведения;</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подтвержден факт наличия в Органе решения о предоставлении муниципальной услуги, дубликат которого испрашивается.</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3.46.1. 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3.46.2.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8D564A">
        <w:rPr>
          <w:rFonts w:eastAsia="Calibri"/>
          <w:sz w:val="18"/>
          <w:szCs w:val="18"/>
        </w:rPr>
        <w:t>за прием и регистрацию документов</w:t>
      </w:r>
      <w:r w:rsidRPr="008D564A">
        <w:rPr>
          <w:rFonts w:eastAsiaTheme="minorEastAsia"/>
          <w:sz w:val="18"/>
          <w:szCs w:val="18"/>
        </w:rPr>
        <w:t>, в течение 1 рабочего дня со дня издания такого документа.</w:t>
      </w:r>
    </w:p>
    <w:p w:rsidR="008D564A" w:rsidRPr="008D564A" w:rsidRDefault="008D564A" w:rsidP="00227BEE">
      <w:pPr>
        <w:widowControl w:val="0"/>
        <w:autoSpaceDE w:val="0"/>
        <w:autoSpaceDN w:val="0"/>
        <w:adjustRightInd w:val="0"/>
        <w:ind w:firstLine="567"/>
        <w:jc w:val="both"/>
        <w:rPr>
          <w:rFonts w:eastAsiaTheme="minorEastAsia"/>
          <w:b/>
          <w:sz w:val="18"/>
          <w:szCs w:val="18"/>
        </w:rPr>
      </w:pPr>
      <w:r w:rsidRPr="008D564A">
        <w:rPr>
          <w:rFonts w:eastAsiaTheme="minorEastAsia"/>
          <w:sz w:val="18"/>
          <w:szCs w:val="18"/>
        </w:rPr>
        <w:t xml:space="preserve">3.46.3.  </w:t>
      </w:r>
      <w:r w:rsidRPr="008D564A">
        <w:rPr>
          <w:rFonts w:eastAsia="Calibri"/>
          <w:sz w:val="18"/>
          <w:szCs w:val="18"/>
        </w:rPr>
        <w:t xml:space="preserve">Способом фиксации результата административной процедуры является регистрация специалистом Органа, </w:t>
      </w:r>
      <w:r w:rsidRPr="008D564A">
        <w:rPr>
          <w:rFonts w:eastAsiaTheme="minorEastAsia"/>
          <w:sz w:val="18"/>
          <w:szCs w:val="18"/>
        </w:rPr>
        <w:t xml:space="preserve">ответственному </w:t>
      </w:r>
      <w:r w:rsidRPr="008D564A">
        <w:rPr>
          <w:rFonts w:eastAsia="Calibri"/>
          <w:sz w:val="18"/>
          <w:szCs w:val="18"/>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r w:rsidRPr="008D564A">
        <w:rPr>
          <w:rFonts w:eastAsiaTheme="minorEastAsia"/>
          <w:b/>
          <w:sz w:val="18"/>
          <w:szCs w:val="18"/>
        </w:rPr>
        <w:tab/>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3.47.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на личном приеме в Органе;</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направленного почтовым отправлением.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3.47.1.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 </w:t>
      </w:r>
    </w:p>
    <w:p w:rsidR="008D564A" w:rsidRPr="008D564A" w:rsidRDefault="008D564A" w:rsidP="00227BEE">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3.47.2.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8D564A" w:rsidRPr="008D564A" w:rsidRDefault="008D564A" w:rsidP="00227BEE">
      <w:pPr>
        <w:widowControl w:val="0"/>
        <w:autoSpaceDE w:val="0"/>
        <w:autoSpaceDN w:val="0"/>
        <w:adjustRightInd w:val="0"/>
        <w:jc w:val="center"/>
        <w:rPr>
          <w:rFonts w:eastAsia="Calibri"/>
          <w:sz w:val="18"/>
          <w:szCs w:val="18"/>
        </w:rPr>
      </w:pPr>
      <w:r w:rsidRPr="008D564A">
        <w:rPr>
          <w:rFonts w:eastAsiaTheme="minorEastAsia"/>
          <w:b/>
          <w:sz w:val="18"/>
          <w:szCs w:val="18"/>
        </w:rPr>
        <w:t>Вариант 10</w:t>
      </w:r>
      <w:r w:rsidR="00227BEE">
        <w:rPr>
          <w:rFonts w:eastAsiaTheme="minorEastAsia"/>
          <w:b/>
          <w:sz w:val="18"/>
          <w:szCs w:val="18"/>
        </w:rPr>
        <w:t xml:space="preserve"> </w:t>
      </w:r>
      <w:r w:rsidRPr="008D564A">
        <w:rPr>
          <w:rFonts w:eastAsiaTheme="minorEastAsia"/>
          <w:bCs/>
          <w:sz w:val="18"/>
          <w:szCs w:val="18"/>
        </w:rPr>
        <w:t xml:space="preserve">3.48. В соответствии с настоящим вариантом предоставления муниципальной услуги производится </w:t>
      </w:r>
      <w:r w:rsidRPr="008D564A">
        <w:rPr>
          <w:rFonts w:eastAsia="Calibri"/>
          <w:sz w:val="18"/>
          <w:szCs w:val="18"/>
        </w:rPr>
        <w:t xml:space="preserve">выдача дубликата документа, выданного по результатам </w:t>
      </w:r>
      <w:r w:rsidRPr="008D564A">
        <w:rPr>
          <w:rFonts w:eastAsia="Calibri"/>
          <w:sz w:val="18"/>
          <w:szCs w:val="18"/>
        </w:rPr>
        <w:lastRenderedPageBreak/>
        <w:t xml:space="preserve">предоставления муниципальной услуги заявителю (ФЛ, ИП, при обращении через уполномоченного представителя).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t>3.48.1.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3.48.2. Основаниями для отказа в предоставлении муниципальной услуги является: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bCs/>
          <w:sz w:val="18"/>
          <w:szCs w:val="18"/>
        </w:rPr>
        <w:t xml:space="preserve">1) </w:t>
      </w:r>
      <w:r w:rsidRPr="008D564A">
        <w:rPr>
          <w:rFonts w:eastAsiaTheme="minorEastAsia"/>
          <w:sz w:val="18"/>
          <w:szCs w:val="18"/>
        </w:rPr>
        <w:t xml:space="preserve">  несоответствие заявителя кругу лиц, указанных в пункте 3.48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shd w:val="clear" w:color="auto" w:fill="FFFFFF"/>
        </w:rPr>
      </w:pPr>
      <w:r w:rsidRPr="008D564A">
        <w:rPr>
          <w:rFonts w:eastAsiaTheme="minorEastAsia"/>
          <w:sz w:val="18"/>
          <w:szCs w:val="18"/>
          <w:shd w:val="clear" w:color="auto" w:fill="FFFFFF"/>
        </w:rPr>
        <w:t>2) отсутствие в Органе р</w:t>
      </w:r>
      <w:r w:rsidRPr="008D564A">
        <w:rPr>
          <w:rFonts w:eastAsiaTheme="minorEastAsia"/>
          <w:sz w:val="18"/>
          <w:szCs w:val="18"/>
        </w:rPr>
        <w:t>ешения о даче письменных разъяснений</w:t>
      </w:r>
      <w:r w:rsidRPr="008D564A">
        <w:rPr>
          <w:rFonts w:eastAsiaTheme="minorEastAsia"/>
          <w:sz w:val="18"/>
          <w:szCs w:val="18"/>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3.48.3.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2) п</w:t>
      </w:r>
      <w:r w:rsidRPr="008D564A">
        <w:rPr>
          <w:rFonts w:eastAsiaTheme="minorEastAsia"/>
          <w:sz w:val="18"/>
          <w:szCs w:val="18"/>
        </w:rPr>
        <w:t xml:space="preserve">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3)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3.48.4.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3.49.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3.49.1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уполномоченного представителя (один из документов по выбору)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3.49.2.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3.49.3.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3.49.4.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227BEE">
      <w:pPr>
        <w:shd w:val="clear" w:color="auto" w:fill="FFFFFF"/>
        <w:ind w:firstLine="567"/>
        <w:jc w:val="both"/>
        <w:rPr>
          <w:rFonts w:eastAsiaTheme="minorEastAsia"/>
          <w:b/>
          <w:sz w:val="18"/>
          <w:szCs w:val="18"/>
        </w:rPr>
      </w:pPr>
      <w:r w:rsidRPr="008D564A">
        <w:rPr>
          <w:rFonts w:eastAsia="Calibri"/>
          <w:sz w:val="18"/>
          <w:szCs w:val="18"/>
        </w:rPr>
        <w:t xml:space="preserve">3.49.5.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3.50.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8D564A" w:rsidRPr="008D564A" w:rsidRDefault="008D564A" w:rsidP="008D564A">
      <w:pPr>
        <w:autoSpaceDE w:val="0"/>
        <w:autoSpaceDN w:val="0"/>
        <w:adjustRightInd w:val="0"/>
        <w:jc w:val="both"/>
        <w:rPr>
          <w:rFonts w:eastAsia="Calibri"/>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lastRenderedPageBreak/>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3.51.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Вариант 11</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3.52. В соответствии с настоящим вариантом предоставления муниципальной услуги производится </w:t>
      </w:r>
      <w:r w:rsidRPr="008D564A">
        <w:rPr>
          <w:rFonts w:eastAsia="Calibri"/>
          <w:sz w:val="18"/>
          <w:szCs w:val="18"/>
        </w:rPr>
        <w:t xml:space="preserve">выдача дубликата документа, выданного по результатам предоставления муниципальной услуги заявителю (ЮЛ, при </w:t>
      </w:r>
      <w:r w:rsidRPr="008D564A">
        <w:rPr>
          <w:rFonts w:eastAsiaTheme="minorEastAsia"/>
          <w:sz w:val="18"/>
          <w:szCs w:val="18"/>
        </w:rPr>
        <w:t>обращении представителя ЮЛ, имеющего право действовать от имени ЮЛ без доверенности).</w:t>
      </w:r>
      <w:r w:rsidRPr="008D564A">
        <w:rPr>
          <w:rFonts w:eastAsia="Calibri"/>
          <w:sz w:val="18"/>
          <w:szCs w:val="18"/>
        </w:rPr>
        <w:t xml:space="preserve">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t>3.52.1.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3.52.2. Основаниями для отказа в предоставлении муниципальной услуги является: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bCs/>
          <w:sz w:val="18"/>
          <w:szCs w:val="18"/>
        </w:rPr>
        <w:t xml:space="preserve">1) </w:t>
      </w:r>
      <w:r w:rsidRPr="008D564A">
        <w:rPr>
          <w:rFonts w:eastAsiaTheme="minorEastAsia"/>
          <w:sz w:val="18"/>
          <w:szCs w:val="18"/>
        </w:rPr>
        <w:t xml:space="preserve">  несоответствие заявителя кругу лиц, указанных в пункте 3.52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shd w:val="clear" w:color="auto" w:fill="FFFFFF"/>
        </w:rPr>
      </w:pPr>
      <w:r w:rsidRPr="008D564A">
        <w:rPr>
          <w:rFonts w:eastAsiaTheme="minorEastAsia"/>
          <w:sz w:val="18"/>
          <w:szCs w:val="18"/>
          <w:shd w:val="clear" w:color="auto" w:fill="FFFFFF"/>
        </w:rPr>
        <w:t>2) отсутствие в Органе р</w:t>
      </w:r>
      <w:r w:rsidRPr="008D564A">
        <w:rPr>
          <w:rFonts w:eastAsiaTheme="minorEastAsia"/>
          <w:sz w:val="18"/>
          <w:szCs w:val="18"/>
        </w:rPr>
        <w:t>ешения о даче письменных разъяснений</w:t>
      </w:r>
      <w:r w:rsidRPr="008D564A">
        <w:rPr>
          <w:rFonts w:eastAsiaTheme="minorEastAsia"/>
          <w:sz w:val="18"/>
          <w:szCs w:val="18"/>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3.52.3.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bCs/>
          <w:sz w:val="18"/>
          <w:szCs w:val="18"/>
        </w:rPr>
      </w:pPr>
      <w:r w:rsidRPr="008D564A">
        <w:rPr>
          <w:rFonts w:eastAsiaTheme="minorEastAsia"/>
          <w:bCs/>
          <w:sz w:val="18"/>
          <w:szCs w:val="18"/>
        </w:rPr>
        <w:t xml:space="preserve">2) </w:t>
      </w:r>
      <w:r w:rsidRPr="008D564A">
        <w:rPr>
          <w:rFonts w:eastAsiaTheme="minorEastAsia"/>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3)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4) предоставление результата муниципальной услуги.</w:t>
      </w:r>
    </w:p>
    <w:p w:rsidR="008D564A" w:rsidRPr="008D564A" w:rsidRDefault="008D564A" w:rsidP="00227BEE">
      <w:pPr>
        <w:ind w:firstLine="567"/>
        <w:jc w:val="both"/>
        <w:rPr>
          <w:rFonts w:eastAsiaTheme="minorEastAsia"/>
          <w:sz w:val="18"/>
          <w:szCs w:val="18"/>
        </w:rPr>
      </w:pPr>
      <w:r w:rsidRPr="008D564A">
        <w:rPr>
          <w:rFonts w:eastAsiaTheme="minorEastAsia"/>
          <w:sz w:val="18"/>
          <w:szCs w:val="18"/>
        </w:rPr>
        <w:t>3.52.4.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3.53.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w:t>
      </w:r>
      <w:r w:rsidRPr="008D564A">
        <w:rPr>
          <w:rFonts w:eastAsiaTheme="minorEastAsia"/>
          <w:sz w:val="18"/>
          <w:szCs w:val="18"/>
        </w:rPr>
        <w:lastRenderedPageBreak/>
        <w:t>регламенту), а также документы, указанные в пункте 3.53.1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3.53.1.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3.53.2.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3.53.3. Документы, которые з</w:t>
      </w:r>
      <w:r w:rsidRPr="008D564A">
        <w:rPr>
          <w:rFonts w:eastAsiaTheme="minorEastAsia"/>
          <w:sz w:val="18"/>
          <w:szCs w:val="18"/>
          <w:shd w:val="clear" w:color="auto" w:fill="FFFFFF"/>
        </w:rPr>
        <w:t>аявитель вправе предоставить по собственной инициативе – выписка из ЕГРЮЛ.</w:t>
      </w:r>
      <w:r w:rsidRPr="008D564A">
        <w:rPr>
          <w:rFonts w:eastAsiaTheme="minorEastAsia"/>
          <w:sz w:val="18"/>
          <w:szCs w:val="18"/>
        </w:rPr>
        <w:t xml:space="preserve">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3.53.4.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227BEE">
      <w:pPr>
        <w:shd w:val="clear" w:color="auto" w:fill="FFFFFF"/>
        <w:ind w:firstLine="567"/>
        <w:jc w:val="both"/>
        <w:rPr>
          <w:rFonts w:eastAsiaTheme="minorEastAsia"/>
          <w:bCs/>
          <w:sz w:val="18"/>
          <w:szCs w:val="18"/>
        </w:rPr>
      </w:pPr>
      <w:r w:rsidRPr="008D564A">
        <w:rPr>
          <w:rFonts w:eastAsia="Calibri"/>
          <w:sz w:val="18"/>
          <w:szCs w:val="18"/>
        </w:rPr>
        <w:t xml:space="preserve">3.53.5.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autoSpaceDE w:val="0"/>
        <w:autoSpaceDN w:val="0"/>
        <w:adjustRightInd w:val="0"/>
        <w:jc w:val="center"/>
        <w:rPr>
          <w:rFonts w:eastAsia="Calibri"/>
          <w:b/>
          <w:sz w:val="18"/>
          <w:szCs w:val="18"/>
        </w:rPr>
      </w:pPr>
    </w:p>
    <w:p w:rsidR="008D564A" w:rsidRPr="008D564A" w:rsidRDefault="008D564A" w:rsidP="00227BEE">
      <w:pPr>
        <w:autoSpaceDE w:val="0"/>
        <w:autoSpaceDN w:val="0"/>
        <w:adjustRightInd w:val="0"/>
        <w:ind w:firstLine="567"/>
        <w:jc w:val="both"/>
        <w:rPr>
          <w:rFonts w:eastAsiaTheme="minorEastAsia"/>
          <w:b/>
          <w:sz w:val="18"/>
          <w:szCs w:val="18"/>
        </w:rPr>
      </w:pPr>
      <w:r w:rsidRPr="008D564A">
        <w:rPr>
          <w:rFonts w:eastAsia="Calibri"/>
          <w:sz w:val="18"/>
          <w:szCs w:val="18"/>
        </w:rPr>
        <w:t xml:space="preserve">3.54.  Межведомственное информационное взаимодействие </w:t>
      </w:r>
      <w:r w:rsidRPr="008D564A">
        <w:rPr>
          <w:rFonts w:eastAsiaTheme="minorEastAsia"/>
          <w:sz w:val="18"/>
          <w:szCs w:val="18"/>
        </w:rPr>
        <w:t xml:space="preserve">производится в порядке, установленном пунктами 3.36-3.36.3 настоящего Административного регламента. </w:t>
      </w: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autoSpaceDE w:val="0"/>
        <w:autoSpaceDN w:val="0"/>
        <w:adjustRightInd w:val="0"/>
        <w:ind w:firstLine="709"/>
        <w:jc w:val="both"/>
        <w:rPr>
          <w:rFonts w:eastAsiaTheme="minorEastAsia"/>
          <w:sz w:val="18"/>
          <w:szCs w:val="18"/>
        </w:rPr>
      </w:pPr>
      <w:r w:rsidRPr="008D564A">
        <w:rPr>
          <w:rFonts w:eastAsiaTheme="minorEastAsia"/>
          <w:sz w:val="18"/>
          <w:szCs w:val="18"/>
        </w:rPr>
        <w:t xml:space="preserve">3.55.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227BEE">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3.56.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Вариант 12</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3.57. В соответствии с настоящим вариантом предоставления муниципальной услуги производится </w:t>
      </w:r>
      <w:r w:rsidRPr="008D564A">
        <w:rPr>
          <w:rFonts w:eastAsia="Calibri"/>
          <w:sz w:val="18"/>
          <w:szCs w:val="18"/>
        </w:rPr>
        <w:t xml:space="preserve">выдача дубликата документа, выданного по результатам предоставления муниципальной услуги заявителю (ЮЛ, при </w:t>
      </w:r>
      <w:r w:rsidRPr="008D564A">
        <w:rPr>
          <w:rFonts w:eastAsiaTheme="minorEastAsia"/>
          <w:sz w:val="18"/>
          <w:szCs w:val="18"/>
        </w:rPr>
        <w:t>обращении представителя ЮЛ, имеющего право действовать от имени ЮЛ на основании доверенности).</w:t>
      </w:r>
      <w:r w:rsidRPr="008D564A">
        <w:rPr>
          <w:rFonts w:eastAsia="Calibri"/>
          <w:sz w:val="18"/>
          <w:szCs w:val="18"/>
        </w:rPr>
        <w:t xml:space="preserve">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t>3.57.1.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3.57.2. Основаниями для отказа в предоставлении муниципальной услуги является: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bCs/>
          <w:sz w:val="18"/>
          <w:szCs w:val="18"/>
        </w:rPr>
        <w:t xml:space="preserve">1) </w:t>
      </w:r>
      <w:r w:rsidRPr="008D564A">
        <w:rPr>
          <w:rFonts w:eastAsiaTheme="minorEastAsia"/>
          <w:sz w:val="18"/>
          <w:szCs w:val="18"/>
        </w:rPr>
        <w:t xml:space="preserve">  несоответствие заявителя кругу лиц, указанных в пункте 3.57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shd w:val="clear" w:color="auto" w:fill="FFFFFF"/>
        </w:rPr>
      </w:pPr>
      <w:r w:rsidRPr="008D564A">
        <w:rPr>
          <w:rFonts w:eastAsiaTheme="minorEastAsia"/>
          <w:sz w:val="18"/>
          <w:szCs w:val="18"/>
          <w:shd w:val="clear" w:color="auto" w:fill="FFFFFF"/>
        </w:rPr>
        <w:t>2) отсутствие в Органе р</w:t>
      </w:r>
      <w:r w:rsidRPr="008D564A">
        <w:rPr>
          <w:rFonts w:eastAsiaTheme="minorEastAsia"/>
          <w:sz w:val="18"/>
          <w:szCs w:val="18"/>
        </w:rPr>
        <w:t>ешения о даче письменных разъяснений</w:t>
      </w:r>
      <w:r w:rsidRPr="008D564A">
        <w:rPr>
          <w:rFonts w:eastAsiaTheme="minorEastAsia"/>
          <w:sz w:val="18"/>
          <w:szCs w:val="18"/>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3.57.3.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2)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3) предоставление результата муниципальной услуги.</w:t>
      </w:r>
    </w:p>
    <w:p w:rsidR="008D564A" w:rsidRPr="008D564A" w:rsidRDefault="008D564A" w:rsidP="00227BEE">
      <w:pPr>
        <w:ind w:firstLine="567"/>
        <w:jc w:val="both"/>
        <w:rPr>
          <w:rFonts w:eastAsiaTheme="minorEastAsia"/>
          <w:sz w:val="18"/>
          <w:szCs w:val="18"/>
        </w:rPr>
      </w:pPr>
      <w:r w:rsidRPr="008D564A">
        <w:rPr>
          <w:rFonts w:eastAsiaTheme="minorEastAsia"/>
          <w:sz w:val="18"/>
          <w:szCs w:val="18"/>
        </w:rPr>
        <w:t xml:space="preserve">3.57.4. В настоящем варианте предоставления муниципальной услуги не приведены административные процедуры: межведомственное информационное </w:t>
      </w:r>
      <w:r w:rsidRPr="008D564A">
        <w:rPr>
          <w:rFonts w:eastAsiaTheme="minorEastAsia"/>
          <w:sz w:val="18"/>
          <w:szCs w:val="18"/>
        </w:rPr>
        <w:lastRenderedPageBreak/>
        <w:t>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autoSpaceDE w:val="0"/>
        <w:autoSpaceDN w:val="0"/>
        <w:adjustRightInd w:val="0"/>
        <w:ind w:firstLine="709"/>
        <w:jc w:val="center"/>
        <w:rPr>
          <w:rFonts w:eastAsiaTheme="minorEastAsia"/>
          <w:b/>
          <w:sz w:val="18"/>
          <w:szCs w:val="18"/>
        </w:rPr>
      </w:pPr>
      <w:r w:rsidRPr="008D564A">
        <w:rPr>
          <w:rFonts w:eastAsiaTheme="minorEastAsia"/>
          <w:b/>
          <w:sz w:val="18"/>
          <w:szCs w:val="18"/>
        </w:rPr>
        <w:t>Административная процедура</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3.58.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3.58.1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уполномоченного представителя ЮЛ (один из документов по выбору)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Calibri"/>
          <w:sz w:val="18"/>
          <w:szCs w:val="18"/>
        </w:rPr>
        <w:t xml:space="preserve">2) документы, подтверждающие полномочия уполномоченного представителя юридического лица – </w:t>
      </w:r>
      <w:r w:rsidRPr="008D564A">
        <w:rPr>
          <w:rFonts w:eastAsiaTheme="minorEastAsia"/>
          <w:sz w:val="18"/>
          <w:szCs w:val="18"/>
        </w:rPr>
        <w:t xml:space="preserve">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t xml:space="preserve">3.58.2.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w:t>
      </w:r>
      <w:r w:rsidRPr="008D564A">
        <w:rPr>
          <w:rFonts w:eastAsiaTheme="minorEastAsia"/>
          <w:sz w:val="18"/>
          <w:szCs w:val="18"/>
        </w:rPr>
        <w:lastRenderedPageBreak/>
        <w:t xml:space="preserve">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3.58.3. Документы, которые з</w:t>
      </w:r>
      <w:r w:rsidRPr="008D564A">
        <w:rPr>
          <w:rFonts w:eastAsiaTheme="minorEastAsia"/>
          <w:sz w:val="18"/>
          <w:szCs w:val="18"/>
          <w:shd w:val="clear" w:color="auto" w:fill="FFFFFF"/>
        </w:rPr>
        <w:t>аявитель вправе предоставить по собственной инициативе отсутствуют.</w:t>
      </w:r>
      <w:r w:rsidRPr="008D564A">
        <w:rPr>
          <w:rFonts w:eastAsiaTheme="minorEastAsia"/>
          <w:sz w:val="18"/>
          <w:szCs w:val="18"/>
        </w:rPr>
        <w:t xml:space="preserve">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3.58.4.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227BEE">
      <w:pPr>
        <w:shd w:val="clear" w:color="auto" w:fill="FFFFFF"/>
        <w:ind w:firstLine="567"/>
        <w:jc w:val="both"/>
        <w:rPr>
          <w:rFonts w:eastAsiaTheme="minorEastAsia"/>
          <w:b/>
          <w:sz w:val="18"/>
          <w:szCs w:val="18"/>
        </w:rPr>
      </w:pPr>
      <w:r w:rsidRPr="008D564A">
        <w:rPr>
          <w:rFonts w:eastAsia="Calibri"/>
          <w:sz w:val="18"/>
          <w:szCs w:val="18"/>
        </w:rPr>
        <w:t xml:space="preserve">3.58.5.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227BEE">
      <w:pPr>
        <w:autoSpaceDE w:val="0"/>
        <w:autoSpaceDN w:val="0"/>
        <w:adjustRightInd w:val="0"/>
        <w:ind w:firstLine="567"/>
        <w:jc w:val="both"/>
        <w:rPr>
          <w:rFonts w:eastAsia="Calibri"/>
          <w:sz w:val="18"/>
          <w:szCs w:val="18"/>
        </w:rPr>
      </w:pPr>
      <w:r w:rsidRPr="008D564A">
        <w:rPr>
          <w:rFonts w:eastAsiaTheme="minorEastAsia"/>
          <w:sz w:val="18"/>
          <w:szCs w:val="18"/>
        </w:rPr>
        <w:t xml:space="preserve">3.59.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227BEE">
      <w:pPr>
        <w:widowControl w:val="0"/>
        <w:autoSpaceDE w:val="0"/>
        <w:autoSpaceDN w:val="0"/>
        <w:adjustRightInd w:val="0"/>
        <w:ind w:firstLine="567"/>
        <w:jc w:val="both"/>
        <w:rPr>
          <w:rFonts w:eastAsia="Calibri"/>
          <w:sz w:val="18"/>
          <w:szCs w:val="18"/>
        </w:rPr>
      </w:pPr>
      <w:r w:rsidRPr="008D564A">
        <w:rPr>
          <w:rFonts w:eastAsiaTheme="minorEastAsia"/>
          <w:sz w:val="18"/>
          <w:szCs w:val="18"/>
        </w:rPr>
        <w:t>3.60.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8D564A" w:rsidRPr="008D564A" w:rsidRDefault="008D564A" w:rsidP="00227BEE">
      <w:pPr>
        <w:widowControl w:val="0"/>
        <w:autoSpaceDE w:val="0"/>
        <w:autoSpaceDN w:val="0"/>
        <w:adjustRightInd w:val="0"/>
        <w:ind w:firstLine="709"/>
        <w:jc w:val="center"/>
        <w:outlineLvl w:val="1"/>
        <w:rPr>
          <w:rFonts w:eastAsia="Calibri"/>
          <w:sz w:val="18"/>
          <w:szCs w:val="18"/>
        </w:rPr>
      </w:pPr>
      <w:r w:rsidRPr="008D564A">
        <w:rPr>
          <w:rFonts w:eastAsia="Calibri"/>
          <w:b/>
          <w:sz w:val="18"/>
          <w:szCs w:val="18"/>
        </w:rPr>
        <w:t>IV. Формы контроля за исполнением административного регламента</w:t>
      </w:r>
    </w:p>
    <w:p w:rsidR="008D564A" w:rsidRPr="008D564A" w:rsidRDefault="008D564A" w:rsidP="008D564A">
      <w:pPr>
        <w:jc w:val="center"/>
        <w:rPr>
          <w:b/>
          <w:bCs/>
          <w:color w:val="000000"/>
          <w:sz w:val="18"/>
          <w:szCs w:val="18"/>
        </w:rPr>
      </w:pPr>
      <w:r w:rsidRPr="008D564A">
        <w:rPr>
          <w:b/>
          <w:bCs/>
          <w:color w:val="000000"/>
          <w:sz w:val="18"/>
          <w:szCs w:val="1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8D564A">
        <w:rPr>
          <w:color w:val="000000"/>
          <w:sz w:val="18"/>
          <w:szCs w:val="18"/>
        </w:rPr>
        <w:t>, </w:t>
      </w:r>
      <w:r w:rsidRPr="008D564A">
        <w:rPr>
          <w:b/>
          <w:bCs/>
          <w:color w:val="000000"/>
          <w:sz w:val="18"/>
          <w:szCs w:val="18"/>
        </w:rPr>
        <w:t>устанавливающих требования к предоставлению муниципальной услуги, а также принятием ими решений</w:t>
      </w:r>
    </w:p>
    <w:p w:rsidR="008D564A" w:rsidRPr="008D564A" w:rsidRDefault="008D564A" w:rsidP="008D564A">
      <w:pPr>
        <w:jc w:val="center"/>
        <w:rPr>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8D564A">
        <w:rPr>
          <w:sz w:val="18"/>
          <w:szCs w:val="18"/>
        </w:rPr>
        <w:t xml:space="preserve">муниципальной </w:t>
      </w:r>
      <w:r w:rsidRPr="008D564A">
        <w:rPr>
          <w:rFonts w:eastAsia="Calibri"/>
          <w:sz w:val="18"/>
          <w:szCs w:val="18"/>
        </w:rPr>
        <w:t xml:space="preserve">услуги, осуществляет </w:t>
      </w:r>
      <w:r w:rsidRPr="008D564A">
        <w:rPr>
          <w:sz w:val="18"/>
          <w:szCs w:val="18"/>
        </w:rPr>
        <w:t>руководитель Органа.</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 xml:space="preserve">4.2. </w:t>
      </w:r>
      <w:r w:rsidRPr="008D564A">
        <w:rPr>
          <w:sz w:val="18"/>
          <w:szCs w:val="18"/>
        </w:rPr>
        <w:t>Контроль за деятельностью Органа по предоставлению муниципальной услуги осуществляется руководителем органа</w:t>
      </w:r>
      <w:r w:rsidRPr="008D564A">
        <w:rPr>
          <w:rFonts w:eastAsia="Calibri"/>
          <w:sz w:val="18"/>
          <w:szCs w:val="18"/>
        </w:rPr>
        <w:t xml:space="preserve">.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Контроль за исполнением настоящего административного регламента сотрудниками МФЦ осуществляется руководителем МФЦ.</w:t>
      </w:r>
    </w:p>
    <w:p w:rsidR="008D564A" w:rsidRPr="008D564A" w:rsidRDefault="008D564A" w:rsidP="008D564A">
      <w:pPr>
        <w:widowControl w:val="0"/>
        <w:autoSpaceDE w:val="0"/>
        <w:autoSpaceDN w:val="0"/>
        <w:adjustRightInd w:val="0"/>
        <w:jc w:val="both"/>
        <w:rPr>
          <w:rFonts w:eastAsia="Calibri"/>
          <w:sz w:val="18"/>
          <w:szCs w:val="18"/>
        </w:rPr>
      </w:pPr>
    </w:p>
    <w:p w:rsidR="008D564A" w:rsidRPr="008D564A" w:rsidRDefault="008D564A" w:rsidP="008D564A">
      <w:pPr>
        <w:widowControl w:val="0"/>
        <w:autoSpaceDE w:val="0"/>
        <w:autoSpaceDN w:val="0"/>
        <w:adjustRightInd w:val="0"/>
        <w:jc w:val="center"/>
        <w:rPr>
          <w:b/>
          <w:sz w:val="18"/>
          <w:szCs w:val="18"/>
        </w:rPr>
      </w:pPr>
      <w:r w:rsidRPr="008D564A">
        <w:rPr>
          <w:b/>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 xml:space="preserve">4.3. Контроль полноты и качества предоставления </w:t>
      </w:r>
      <w:r w:rsidRPr="008D564A">
        <w:rPr>
          <w:sz w:val="18"/>
          <w:szCs w:val="18"/>
        </w:rPr>
        <w:t>муниципальной</w:t>
      </w:r>
      <w:r w:rsidRPr="008D564A">
        <w:rPr>
          <w:rFonts w:eastAsia="Calibri"/>
          <w:sz w:val="18"/>
          <w:szCs w:val="18"/>
        </w:rPr>
        <w:t xml:space="preserve"> услуги осуществляется путем проведения плановых и внеплановых проверок.</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Плановые проверки проводятся в соответствии с планом работы Органа, но не реже 1 раза в три года.</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4.4. Внеплановые проверки проводятся в форме документарной проверки и (или) выездной проверки в порядке, установленном законодательством.</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t xml:space="preserve">4.6. Должностные лица, ответственные за предоставление </w:t>
      </w:r>
      <w:r w:rsidRPr="008D564A">
        <w:rPr>
          <w:sz w:val="18"/>
          <w:szCs w:val="18"/>
        </w:rPr>
        <w:t>муниципальной</w:t>
      </w:r>
      <w:r w:rsidRPr="008D564A">
        <w:rPr>
          <w:rFonts w:eastAsia="Calibri"/>
          <w:sz w:val="18"/>
          <w:szCs w:val="18"/>
        </w:rPr>
        <w:t xml:space="preserve"> услуги, несут</w:t>
      </w:r>
      <w:r w:rsidRPr="008D564A">
        <w:rPr>
          <w:sz w:val="18"/>
          <w:szCs w:val="18"/>
        </w:rPr>
        <w:t xml:space="preserve"> персональную ответственность за соблюдение порядка и сроков предоставления муниципальной услуги. </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МФЦ и его работники несут ответственность, установленную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1) за полноту передаваемых Органу запросов, иных документов, принятых от заявителя в МФЦ;</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8D564A" w:rsidRPr="008D564A" w:rsidRDefault="008D564A" w:rsidP="008D564A">
      <w:pPr>
        <w:widowControl w:val="0"/>
        <w:autoSpaceDE w:val="0"/>
        <w:autoSpaceDN w:val="0"/>
        <w:adjustRightInd w:val="0"/>
        <w:ind w:firstLine="709"/>
        <w:jc w:val="both"/>
        <w:rPr>
          <w:rFonts w:eastAsia="Calibri"/>
          <w:sz w:val="18"/>
          <w:szCs w:val="18"/>
        </w:rPr>
      </w:pP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Положения, характеризующие требования к порядку и формам</w:t>
      </w:r>
    </w:p>
    <w:p w:rsidR="008D564A" w:rsidRPr="008D564A" w:rsidRDefault="008D564A" w:rsidP="008D564A">
      <w:pPr>
        <w:widowControl w:val="0"/>
        <w:autoSpaceDE w:val="0"/>
        <w:autoSpaceDN w:val="0"/>
        <w:adjustRightInd w:val="0"/>
        <w:ind w:firstLine="709"/>
        <w:jc w:val="center"/>
        <w:rPr>
          <w:rFonts w:eastAsia="Calibri"/>
          <w:b/>
          <w:sz w:val="18"/>
          <w:szCs w:val="18"/>
        </w:rPr>
      </w:pPr>
      <w:r w:rsidRPr="008D564A">
        <w:rPr>
          <w:rFonts w:eastAsia="Calibri"/>
          <w:b/>
          <w:sz w:val="18"/>
          <w:szCs w:val="18"/>
        </w:rPr>
        <w:t xml:space="preserve">контроля за предоставлением </w:t>
      </w:r>
      <w:r w:rsidRPr="008D564A">
        <w:rPr>
          <w:b/>
          <w:sz w:val="18"/>
          <w:szCs w:val="18"/>
        </w:rPr>
        <w:t>муниципальной</w:t>
      </w:r>
      <w:r w:rsidRPr="008D564A">
        <w:rPr>
          <w:rFonts w:eastAsia="Calibri"/>
          <w:b/>
          <w:sz w:val="18"/>
          <w:szCs w:val="18"/>
        </w:rPr>
        <w:t xml:space="preserve"> услуги</w:t>
      </w:r>
    </w:p>
    <w:p w:rsidR="008D564A" w:rsidRPr="008D564A" w:rsidRDefault="008D564A" w:rsidP="008D564A">
      <w:pPr>
        <w:widowControl w:val="0"/>
        <w:autoSpaceDE w:val="0"/>
        <w:autoSpaceDN w:val="0"/>
        <w:adjustRightInd w:val="0"/>
        <w:ind w:firstLine="709"/>
        <w:jc w:val="center"/>
        <w:rPr>
          <w:rFonts w:eastAsia="Calibri"/>
          <w:b/>
          <w:sz w:val="18"/>
          <w:szCs w:val="18"/>
        </w:rPr>
      </w:pPr>
      <w:r w:rsidRPr="008D564A">
        <w:rPr>
          <w:rFonts w:eastAsia="Calibri"/>
          <w:b/>
          <w:sz w:val="18"/>
          <w:szCs w:val="18"/>
        </w:rPr>
        <w:t>со стороны граждан, их объединений и организаций</w:t>
      </w:r>
    </w:p>
    <w:p w:rsidR="008D564A" w:rsidRPr="008D564A" w:rsidRDefault="008D564A" w:rsidP="008D564A">
      <w:pPr>
        <w:widowControl w:val="0"/>
        <w:autoSpaceDE w:val="0"/>
        <w:autoSpaceDN w:val="0"/>
        <w:adjustRightInd w:val="0"/>
        <w:ind w:firstLine="709"/>
        <w:jc w:val="center"/>
        <w:rPr>
          <w:rFonts w:eastAsia="Calibri"/>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t xml:space="preserve">4.7. </w:t>
      </w:r>
      <w:r w:rsidRPr="008D564A">
        <w:rPr>
          <w:sz w:val="18"/>
          <w:szCs w:val="1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Проверка также может проводиться по конкретному обращению гражданина или организации.</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sz w:val="18"/>
          <w:szCs w:val="1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8D564A" w:rsidRPr="008D564A" w:rsidRDefault="008D564A" w:rsidP="00227BEE">
      <w:pPr>
        <w:widowControl w:val="0"/>
        <w:autoSpaceDE w:val="0"/>
        <w:autoSpaceDN w:val="0"/>
        <w:adjustRightInd w:val="0"/>
        <w:ind w:firstLine="709"/>
        <w:jc w:val="center"/>
        <w:outlineLvl w:val="1"/>
        <w:rPr>
          <w:sz w:val="18"/>
          <w:szCs w:val="18"/>
        </w:rPr>
      </w:pPr>
      <w:r w:rsidRPr="008D564A">
        <w:rPr>
          <w:b/>
          <w:sz w:val="18"/>
          <w:szCs w:val="18"/>
          <w:lang w:val="en-US"/>
        </w:rPr>
        <w:t>V</w:t>
      </w:r>
      <w:r w:rsidRPr="008D564A">
        <w:rPr>
          <w:b/>
          <w:sz w:val="18"/>
          <w:szCs w:val="18"/>
        </w:rPr>
        <w:t xml:space="preserve">. </w:t>
      </w:r>
      <w:r w:rsidRPr="008D564A">
        <w:rPr>
          <w:b/>
          <w:bCs/>
          <w:sz w:val="18"/>
          <w:szCs w:val="1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r w:rsidRPr="008D564A">
        <w:rPr>
          <w:sz w:val="18"/>
          <w:szCs w:val="18"/>
        </w:rPr>
        <w:tab/>
      </w:r>
    </w:p>
    <w:p w:rsidR="008D564A" w:rsidRPr="008D564A" w:rsidRDefault="008D564A" w:rsidP="008D564A">
      <w:pPr>
        <w:widowControl w:val="0"/>
        <w:autoSpaceDE w:val="0"/>
        <w:autoSpaceDN w:val="0"/>
        <w:adjustRightInd w:val="0"/>
        <w:ind w:firstLine="709"/>
        <w:jc w:val="center"/>
        <w:outlineLvl w:val="1"/>
        <w:rPr>
          <w:b/>
          <w:sz w:val="18"/>
          <w:szCs w:val="18"/>
        </w:rPr>
      </w:pPr>
      <w:r w:rsidRPr="008D564A">
        <w:rPr>
          <w:b/>
          <w:sz w:val="18"/>
          <w:szCs w:val="18"/>
        </w:rPr>
        <w:t xml:space="preserve">Способы информирования заявителей </w:t>
      </w:r>
    </w:p>
    <w:p w:rsidR="008D564A" w:rsidRPr="008D564A" w:rsidRDefault="008D564A" w:rsidP="00227BEE">
      <w:pPr>
        <w:widowControl w:val="0"/>
        <w:autoSpaceDE w:val="0"/>
        <w:autoSpaceDN w:val="0"/>
        <w:adjustRightInd w:val="0"/>
        <w:ind w:firstLine="709"/>
        <w:jc w:val="center"/>
        <w:outlineLvl w:val="1"/>
        <w:rPr>
          <w:sz w:val="18"/>
          <w:szCs w:val="18"/>
        </w:rPr>
      </w:pPr>
      <w:r w:rsidRPr="008D564A">
        <w:rPr>
          <w:b/>
          <w:sz w:val="18"/>
          <w:szCs w:val="18"/>
        </w:rPr>
        <w:t>о порядке досудебного (внесудебного) обжалования</w:t>
      </w:r>
    </w:p>
    <w:p w:rsidR="008D564A" w:rsidRPr="008D564A" w:rsidRDefault="008D564A" w:rsidP="008D564A">
      <w:pPr>
        <w:widowControl w:val="0"/>
        <w:autoSpaceDE w:val="0"/>
        <w:autoSpaceDN w:val="0"/>
        <w:adjustRightInd w:val="0"/>
        <w:ind w:firstLine="709"/>
        <w:jc w:val="both"/>
        <w:outlineLvl w:val="1"/>
        <w:rPr>
          <w:sz w:val="18"/>
          <w:szCs w:val="18"/>
        </w:rPr>
      </w:pPr>
      <w:r w:rsidRPr="008D564A">
        <w:rPr>
          <w:sz w:val="18"/>
          <w:szCs w:val="18"/>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564A" w:rsidRPr="008D564A" w:rsidRDefault="008D564A" w:rsidP="008D564A">
      <w:pPr>
        <w:widowControl w:val="0"/>
        <w:autoSpaceDE w:val="0"/>
        <w:autoSpaceDN w:val="0"/>
        <w:adjustRightInd w:val="0"/>
        <w:ind w:firstLine="709"/>
        <w:jc w:val="center"/>
        <w:outlineLvl w:val="1"/>
        <w:rPr>
          <w:b/>
          <w:sz w:val="18"/>
          <w:szCs w:val="18"/>
        </w:rPr>
      </w:pPr>
      <w:r w:rsidRPr="008D564A">
        <w:rPr>
          <w:b/>
          <w:sz w:val="18"/>
          <w:szCs w:val="18"/>
        </w:rPr>
        <w:t>Формы и способы подачи заявителями жалоб</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5.2. Жалоба подается в письменной форме на бумажном носителе, в электронной форме:</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на решения и действия (бездействие) Органа, руководителя Органа, его должностных лиц и муниципальных служащих – в Орган;</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lastRenderedPageBreak/>
        <w:t>-   на решения и действия (бездействие) работников МФЦ - руководителю МФЦ;</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на решения и действия (бездействие) МФЦ - учредителю МФЦ.</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В Органе, МФЦ, у учредителя МФЦ определяются уполномоченные на рассмотрение жалоб должностные лица.</w:t>
      </w:r>
    </w:p>
    <w:p w:rsidR="008D564A" w:rsidRPr="008D564A" w:rsidRDefault="008D564A" w:rsidP="008D564A">
      <w:pPr>
        <w:autoSpaceDE w:val="0"/>
        <w:autoSpaceDN w:val="0"/>
        <w:adjustRightInd w:val="0"/>
        <w:ind w:firstLine="709"/>
        <w:jc w:val="both"/>
        <w:rPr>
          <w:sz w:val="18"/>
          <w:szCs w:val="18"/>
        </w:rPr>
      </w:pPr>
      <w:r w:rsidRPr="008D564A">
        <w:rPr>
          <w:sz w:val="18"/>
          <w:szCs w:val="18"/>
        </w:rPr>
        <w:t>Жалобы на решения и действия (бездействие) главы сельского поселения «</w:t>
      </w:r>
      <w:proofErr w:type="spellStart"/>
      <w:r w:rsidRPr="008D564A">
        <w:rPr>
          <w:sz w:val="18"/>
          <w:szCs w:val="18"/>
        </w:rPr>
        <w:t>Гагшор</w:t>
      </w:r>
      <w:proofErr w:type="spellEnd"/>
      <w:r w:rsidRPr="008D564A">
        <w:rPr>
          <w:sz w:val="18"/>
          <w:szCs w:val="18"/>
        </w:rPr>
        <w:t>», в виду отсутствия вышестоящего органа, рассматриваются непосредственно главой сельского поселения «</w:t>
      </w:r>
      <w:proofErr w:type="spellStart"/>
      <w:r w:rsidRPr="008D564A">
        <w:rPr>
          <w:sz w:val="18"/>
          <w:szCs w:val="18"/>
        </w:rPr>
        <w:t>Гагшор</w:t>
      </w:r>
      <w:proofErr w:type="spellEnd"/>
      <w:r w:rsidRPr="008D564A">
        <w:rPr>
          <w:sz w:val="18"/>
          <w:szCs w:val="18"/>
        </w:rPr>
        <w:t>».</w:t>
      </w:r>
    </w:p>
    <w:p w:rsidR="008D564A" w:rsidRPr="008D564A" w:rsidRDefault="008D564A" w:rsidP="008D564A">
      <w:pPr>
        <w:autoSpaceDE w:val="0"/>
        <w:autoSpaceDN w:val="0"/>
        <w:adjustRightInd w:val="0"/>
        <w:ind w:firstLine="709"/>
        <w:jc w:val="both"/>
        <w:rPr>
          <w:sz w:val="18"/>
          <w:szCs w:val="18"/>
        </w:rPr>
      </w:pPr>
      <w:r w:rsidRPr="008D564A">
        <w:rPr>
          <w:rFonts w:eastAsia="Calibri"/>
          <w:sz w:val="18"/>
          <w:szCs w:val="18"/>
        </w:rPr>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w:t>
      </w:r>
      <w:r w:rsidRPr="008D564A">
        <w:rPr>
          <w:sz w:val="18"/>
          <w:szCs w:val="18"/>
        </w:rPr>
        <w:t>Единого портала государственных и муниципальных услуг (функций), а также может быть принята при личном приеме заявителя.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w:t>
      </w:r>
      <w:r w:rsidRPr="008D564A">
        <w:rPr>
          <w:sz w:val="18"/>
          <w:szCs w:val="18"/>
        </w:rPr>
        <w:t>Единого портала государственных и муниципальных услуг (функций), а также может быть принята при личном приеме заявителя.</w:t>
      </w:r>
    </w:p>
    <w:p w:rsidR="008D564A" w:rsidRPr="008D564A" w:rsidRDefault="008D564A" w:rsidP="008D564A">
      <w:pPr>
        <w:jc w:val="center"/>
        <w:rPr>
          <w:b/>
          <w:sz w:val="18"/>
          <w:szCs w:val="18"/>
        </w:rPr>
      </w:pPr>
      <w:r w:rsidRPr="008D564A">
        <w:rPr>
          <w:b/>
          <w:sz w:val="18"/>
          <w:szCs w:val="18"/>
        </w:rPr>
        <w:t>ПОСТАНОВЛЕНИЕ</w:t>
      </w:r>
    </w:p>
    <w:p w:rsidR="008D564A" w:rsidRPr="008D564A" w:rsidRDefault="008D564A" w:rsidP="008D564A">
      <w:pPr>
        <w:keepNext/>
        <w:spacing w:after="0" w:line="240" w:lineRule="auto"/>
        <w:jc w:val="center"/>
        <w:outlineLvl w:val="1"/>
        <w:rPr>
          <w:rFonts w:ascii="Times New Roman" w:eastAsia="Times New Roman" w:hAnsi="Times New Roman" w:cs="Times New Roman"/>
          <w:b/>
          <w:sz w:val="18"/>
          <w:szCs w:val="18"/>
          <w:lang w:eastAsia="ru-RU"/>
        </w:rPr>
      </w:pPr>
      <w:r w:rsidRPr="008D564A">
        <w:rPr>
          <w:rFonts w:ascii="Times New Roman" w:eastAsia="Times New Roman" w:hAnsi="Times New Roman" w:cs="Times New Roman"/>
          <w:b/>
          <w:sz w:val="18"/>
          <w:szCs w:val="18"/>
          <w:lang w:eastAsia="ru-RU"/>
        </w:rPr>
        <w:t>ШУÖМ</w:t>
      </w:r>
    </w:p>
    <w:p w:rsidR="008D564A" w:rsidRPr="008D564A" w:rsidRDefault="008D564A" w:rsidP="008D564A">
      <w:pPr>
        <w:tabs>
          <w:tab w:val="left" w:pos="0"/>
        </w:tabs>
        <w:spacing w:before="240" w:after="60" w:line="240" w:lineRule="auto"/>
        <w:outlineLvl w:val="5"/>
        <w:rPr>
          <w:rFonts w:ascii="Times New Roman" w:eastAsia="Times New Roman" w:hAnsi="Times New Roman" w:cs="Times New Roman"/>
          <w:bCs/>
          <w:sz w:val="18"/>
          <w:szCs w:val="18"/>
          <w:lang w:eastAsia="ja-JP"/>
        </w:rPr>
      </w:pPr>
      <w:r w:rsidRPr="008D564A">
        <w:rPr>
          <w:rFonts w:ascii="Times New Roman" w:eastAsia="Times New Roman" w:hAnsi="Times New Roman" w:cs="Times New Roman"/>
          <w:bCs/>
          <w:sz w:val="18"/>
          <w:szCs w:val="18"/>
          <w:lang w:eastAsia="ja-JP"/>
        </w:rPr>
        <w:t>от 19 январ</w:t>
      </w:r>
      <w:r w:rsidR="00227BEE">
        <w:rPr>
          <w:rFonts w:ascii="Times New Roman" w:eastAsia="Times New Roman" w:hAnsi="Times New Roman" w:cs="Times New Roman"/>
          <w:bCs/>
          <w:sz w:val="18"/>
          <w:szCs w:val="18"/>
          <w:lang w:eastAsia="ja-JP"/>
        </w:rPr>
        <w:t>я 2024 года</w:t>
      </w:r>
      <w:r w:rsidR="00227BEE">
        <w:rPr>
          <w:rFonts w:ascii="Times New Roman" w:eastAsia="Times New Roman" w:hAnsi="Times New Roman" w:cs="Times New Roman"/>
          <w:bCs/>
          <w:sz w:val="18"/>
          <w:szCs w:val="18"/>
          <w:lang w:eastAsia="ja-JP"/>
        </w:rPr>
        <w:tab/>
      </w:r>
      <w:r w:rsidR="00227BEE">
        <w:rPr>
          <w:rFonts w:ascii="Times New Roman" w:eastAsia="Times New Roman" w:hAnsi="Times New Roman" w:cs="Times New Roman"/>
          <w:bCs/>
          <w:sz w:val="18"/>
          <w:szCs w:val="18"/>
          <w:lang w:eastAsia="ja-JP"/>
        </w:rPr>
        <w:tab/>
      </w:r>
      <w:r w:rsidR="00227BEE">
        <w:rPr>
          <w:rFonts w:ascii="Times New Roman" w:eastAsia="Times New Roman" w:hAnsi="Times New Roman" w:cs="Times New Roman"/>
          <w:bCs/>
          <w:sz w:val="18"/>
          <w:szCs w:val="18"/>
          <w:lang w:eastAsia="ja-JP"/>
        </w:rPr>
        <w:tab/>
      </w:r>
      <w:r w:rsidR="00227BEE">
        <w:rPr>
          <w:rFonts w:ascii="Times New Roman" w:eastAsia="Times New Roman" w:hAnsi="Times New Roman" w:cs="Times New Roman"/>
          <w:bCs/>
          <w:sz w:val="18"/>
          <w:szCs w:val="18"/>
          <w:lang w:eastAsia="ja-JP"/>
        </w:rPr>
        <w:tab/>
        <w:t xml:space="preserve"> </w:t>
      </w:r>
      <w:r w:rsidR="00227BEE">
        <w:rPr>
          <w:rFonts w:ascii="Times New Roman" w:eastAsia="Times New Roman" w:hAnsi="Times New Roman" w:cs="Times New Roman"/>
          <w:bCs/>
          <w:sz w:val="18"/>
          <w:szCs w:val="18"/>
          <w:lang w:eastAsia="ja-JP"/>
        </w:rPr>
        <w:tab/>
        <w:t xml:space="preserve">     </w:t>
      </w:r>
      <w:r w:rsidRPr="008D564A">
        <w:rPr>
          <w:rFonts w:ascii="Times New Roman" w:eastAsia="Times New Roman" w:hAnsi="Times New Roman" w:cs="Times New Roman"/>
          <w:bCs/>
          <w:sz w:val="18"/>
          <w:szCs w:val="18"/>
          <w:lang w:eastAsia="ja-JP"/>
        </w:rPr>
        <w:t xml:space="preserve">                         № 01/05  </w:t>
      </w:r>
    </w:p>
    <w:p w:rsidR="008D564A" w:rsidRPr="008D564A" w:rsidRDefault="008D564A" w:rsidP="008D564A">
      <w:pPr>
        <w:ind w:right="-58"/>
        <w:jc w:val="center"/>
        <w:rPr>
          <w:sz w:val="18"/>
          <w:szCs w:val="18"/>
        </w:rPr>
      </w:pPr>
      <w:r w:rsidRPr="008D564A">
        <w:rPr>
          <w:sz w:val="18"/>
          <w:szCs w:val="18"/>
        </w:rPr>
        <w:t xml:space="preserve">Республика Коми, </w:t>
      </w:r>
      <w:proofErr w:type="spellStart"/>
      <w:r w:rsidRPr="008D564A">
        <w:rPr>
          <w:sz w:val="18"/>
          <w:szCs w:val="18"/>
        </w:rPr>
        <w:t>Сысольский</w:t>
      </w:r>
      <w:proofErr w:type="spellEnd"/>
      <w:r w:rsidRPr="008D564A">
        <w:rPr>
          <w:sz w:val="18"/>
          <w:szCs w:val="18"/>
        </w:rPr>
        <w:t xml:space="preserve"> р-н, </w:t>
      </w:r>
      <w:proofErr w:type="spellStart"/>
      <w:r w:rsidRPr="008D564A">
        <w:rPr>
          <w:sz w:val="18"/>
          <w:szCs w:val="18"/>
        </w:rPr>
        <w:t>с.Гагшор</w:t>
      </w:r>
      <w:proofErr w:type="spellEnd"/>
    </w:p>
    <w:p w:rsidR="008D564A" w:rsidRPr="008D564A" w:rsidRDefault="008D564A" w:rsidP="008D564A">
      <w:pPr>
        <w:ind w:right="-58"/>
        <w:jc w:val="center"/>
        <w:rPr>
          <w:b/>
          <w:sz w:val="18"/>
          <w:szCs w:val="18"/>
        </w:rPr>
      </w:pPr>
      <w:r w:rsidRPr="008D564A">
        <w:rPr>
          <w:b/>
          <w:bCs/>
          <w:sz w:val="18"/>
          <w:szCs w:val="18"/>
        </w:rPr>
        <w:t>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8D564A" w:rsidRPr="008D564A" w:rsidRDefault="008D564A" w:rsidP="008D564A">
      <w:pPr>
        <w:ind w:right="4678"/>
        <w:jc w:val="both"/>
        <w:rPr>
          <w:sz w:val="18"/>
          <w:szCs w:val="18"/>
        </w:rPr>
      </w:pPr>
    </w:p>
    <w:p w:rsidR="008D564A" w:rsidRPr="008D564A" w:rsidRDefault="008D564A" w:rsidP="008D564A">
      <w:pPr>
        <w:autoSpaceDE w:val="0"/>
        <w:autoSpaceDN w:val="0"/>
        <w:adjustRightInd w:val="0"/>
        <w:ind w:firstLine="567"/>
        <w:jc w:val="both"/>
        <w:rPr>
          <w:sz w:val="18"/>
          <w:szCs w:val="18"/>
        </w:rPr>
      </w:pPr>
      <w:r w:rsidRPr="008D564A">
        <w:rPr>
          <w:sz w:val="18"/>
          <w:szCs w:val="1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proofErr w:type="spellStart"/>
      <w:r w:rsidRPr="008D564A">
        <w:rPr>
          <w:sz w:val="18"/>
          <w:szCs w:val="18"/>
        </w:rPr>
        <w:t>Гагшор</w:t>
      </w:r>
      <w:proofErr w:type="spellEnd"/>
      <w:r w:rsidRPr="008D564A">
        <w:rPr>
          <w:sz w:val="18"/>
          <w:szCs w:val="18"/>
        </w:rPr>
        <w:t>» от 01.04.2022 г. № 04/06 «Об утверждении Порядка разработки административных регламентов предоставления муниципальных услуг»,</w:t>
      </w:r>
    </w:p>
    <w:p w:rsidR="008D564A" w:rsidRPr="008D564A" w:rsidRDefault="008D564A" w:rsidP="008D564A">
      <w:pPr>
        <w:autoSpaceDE w:val="0"/>
        <w:autoSpaceDN w:val="0"/>
        <w:adjustRightInd w:val="0"/>
        <w:spacing w:after="0" w:line="240" w:lineRule="auto"/>
        <w:ind w:firstLine="709"/>
        <w:jc w:val="center"/>
        <w:rPr>
          <w:rFonts w:ascii="Times New Roman" w:eastAsiaTheme="minorEastAsia" w:hAnsi="Times New Roman" w:cs="Calibri"/>
          <w:sz w:val="18"/>
          <w:szCs w:val="18"/>
          <w:lang w:eastAsia="ru-RU"/>
        </w:rPr>
      </w:pPr>
      <w:r w:rsidRPr="008D564A">
        <w:rPr>
          <w:rFonts w:ascii="Times New Roman" w:eastAsiaTheme="minorEastAsia" w:hAnsi="Times New Roman" w:cs="Calibri"/>
          <w:sz w:val="18"/>
          <w:szCs w:val="18"/>
          <w:lang w:eastAsia="ru-RU"/>
        </w:rPr>
        <w:t>администрация сельского поселения «</w:t>
      </w:r>
      <w:proofErr w:type="spellStart"/>
      <w:r w:rsidRPr="008D564A">
        <w:rPr>
          <w:rFonts w:ascii="Times New Roman" w:eastAsiaTheme="minorEastAsia" w:hAnsi="Times New Roman" w:cs="Calibri"/>
          <w:sz w:val="18"/>
          <w:szCs w:val="18"/>
          <w:lang w:eastAsia="ru-RU"/>
        </w:rPr>
        <w:t>Гагшор</w:t>
      </w:r>
      <w:proofErr w:type="spellEnd"/>
      <w:r w:rsidRPr="008D564A">
        <w:rPr>
          <w:rFonts w:ascii="Times New Roman" w:eastAsiaTheme="minorEastAsia" w:hAnsi="Times New Roman" w:cs="Calibri"/>
          <w:sz w:val="18"/>
          <w:szCs w:val="18"/>
          <w:lang w:eastAsia="ru-RU"/>
        </w:rPr>
        <w:t>» постановляет:</w:t>
      </w:r>
    </w:p>
    <w:p w:rsidR="008D564A" w:rsidRPr="008D564A" w:rsidRDefault="008D564A" w:rsidP="008D564A">
      <w:pPr>
        <w:autoSpaceDE w:val="0"/>
        <w:autoSpaceDN w:val="0"/>
        <w:adjustRightInd w:val="0"/>
        <w:spacing w:after="0" w:line="240" w:lineRule="auto"/>
        <w:ind w:firstLine="709"/>
        <w:jc w:val="center"/>
        <w:rPr>
          <w:rFonts w:ascii="Times New Roman" w:eastAsiaTheme="minorEastAsia" w:hAnsi="Times New Roman" w:cs="Times New Roman"/>
          <w:sz w:val="18"/>
          <w:szCs w:val="18"/>
          <w:lang w:eastAsia="ru-RU"/>
        </w:rPr>
      </w:pPr>
    </w:p>
    <w:p w:rsidR="008D564A" w:rsidRPr="008D564A" w:rsidRDefault="008D564A" w:rsidP="008D564A">
      <w:pPr>
        <w:ind w:firstLine="540"/>
        <w:jc w:val="both"/>
        <w:rPr>
          <w:sz w:val="18"/>
          <w:szCs w:val="18"/>
        </w:rPr>
      </w:pPr>
      <w:r w:rsidRPr="008D564A">
        <w:rPr>
          <w:sz w:val="18"/>
          <w:szCs w:val="18"/>
        </w:rPr>
        <w:t>1. Утвердить административный регламент предоставления муниципальной услуги «</w:t>
      </w:r>
      <w:r w:rsidRPr="008D564A">
        <w:rPr>
          <w:bCs/>
          <w:sz w:val="18"/>
          <w:szCs w:val="18"/>
        </w:rPr>
        <w:t>Выдача справок и иных документов в сфере жилищно-коммунального хозяйства</w:t>
      </w:r>
      <w:r w:rsidRPr="008D564A">
        <w:rPr>
          <w:sz w:val="18"/>
          <w:szCs w:val="18"/>
        </w:rPr>
        <w:t>» согласно приложения к настоящему постановлению.</w:t>
      </w:r>
    </w:p>
    <w:p w:rsidR="008D564A" w:rsidRPr="008D564A" w:rsidRDefault="008D564A" w:rsidP="008D564A">
      <w:pPr>
        <w:widowControl w:val="0"/>
        <w:autoSpaceDE w:val="0"/>
        <w:autoSpaceDN w:val="0"/>
        <w:adjustRightInd w:val="0"/>
        <w:ind w:firstLine="540"/>
        <w:jc w:val="both"/>
        <w:rPr>
          <w:sz w:val="18"/>
          <w:szCs w:val="18"/>
        </w:rPr>
      </w:pPr>
      <w:r w:rsidRPr="008D564A">
        <w:rPr>
          <w:sz w:val="18"/>
          <w:szCs w:val="18"/>
        </w:rPr>
        <w:t>2. Признать утратившими силу постановления администрации сельского поселения «</w:t>
      </w:r>
      <w:proofErr w:type="spellStart"/>
      <w:r w:rsidRPr="008D564A">
        <w:rPr>
          <w:sz w:val="18"/>
          <w:szCs w:val="18"/>
        </w:rPr>
        <w:t>Гагшор</w:t>
      </w:r>
      <w:proofErr w:type="spellEnd"/>
      <w:r w:rsidRPr="008D564A">
        <w:rPr>
          <w:sz w:val="18"/>
          <w:szCs w:val="18"/>
        </w:rPr>
        <w:t>»:</w:t>
      </w:r>
    </w:p>
    <w:p w:rsidR="008D564A" w:rsidRPr="008D564A" w:rsidRDefault="008D564A" w:rsidP="008D564A">
      <w:pPr>
        <w:ind w:firstLine="540"/>
        <w:jc w:val="both"/>
        <w:rPr>
          <w:rFonts w:eastAsia="Calibri"/>
          <w:bCs/>
          <w:sz w:val="18"/>
          <w:szCs w:val="18"/>
        </w:rPr>
      </w:pPr>
      <w:r w:rsidRPr="008D564A">
        <w:rPr>
          <w:sz w:val="18"/>
          <w:szCs w:val="18"/>
        </w:rPr>
        <w:lastRenderedPageBreak/>
        <w:t>- от 24.06.2019 № 06/27 «</w:t>
      </w:r>
      <w:r w:rsidRPr="008D564A">
        <w:rPr>
          <w:bCs/>
          <w:sz w:val="18"/>
          <w:szCs w:val="18"/>
        </w:rPr>
        <w:t>Об утверждении административного регламента предоставления муниципальной услуги «</w:t>
      </w:r>
      <w:r w:rsidRPr="008D564A">
        <w:rPr>
          <w:sz w:val="18"/>
          <w:szCs w:val="18"/>
        </w:rPr>
        <w:t>Об утверждении административного регламента предоставления муниципальной услуги «</w:t>
      </w:r>
      <w:r w:rsidRPr="008D564A">
        <w:rPr>
          <w:bCs/>
          <w:sz w:val="18"/>
          <w:szCs w:val="18"/>
        </w:rPr>
        <w:t>Выдача справок и иных документов в сфере жилищно-коммунального хозяйства</w:t>
      </w:r>
      <w:r w:rsidRPr="008D564A">
        <w:rPr>
          <w:rFonts w:eastAsia="Calibri"/>
          <w:bCs/>
          <w:sz w:val="18"/>
          <w:szCs w:val="18"/>
        </w:rPr>
        <w:t>»;</w:t>
      </w:r>
    </w:p>
    <w:p w:rsidR="008D564A" w:rsidRPr="008D564A" w:rsidRDefault="008D564A" w:rsidP="008D564A">
      <w:pPr>
        <w:ind w:firstLine="540"/>
        <w:jc w:val="both"/>
        <w:rPr>
          <w:bCs/>
          <w:sz w:val="18"/>
          <w:szCs w:val="18"/>
        </w:rPr>
      </w:pPr>
      <w:r w:rsidRPr="008D564A">
        <w:rPr>
          <w:rFonts w:eastAsia="Calibri"/>
          <w:bCs/>
          <w:sz w:val="18"/>
          <w:szCs w:val="18"/>
        </w:rPr>
        <w:t>- от 20.09.2019 № 09/56 «</w:t>
      </w:r>
      <w:r w:rsidRPr="008D564A">
        <w:rPr>
          <w:sz w:val="18"/>
          <w:szCs w:val="18"/>
        </w:rPr>
        <w:t>О внесении изменения в постановление администрации сельского поселения «</w:t>
      </w:r>
      <w:proofErr w:type="spellStart"/>
      <w:r w:rsidRPr="008D564A">
        <w:rPr>
          <w:sz w:val="18"/>
          <w:szCs w:val="18"/>
        </w:rPr>
        <w:t>Гагшор</w:t>
      </w:r>
      <w:proofErr w:type="spellEnd"/>
      <w:r w:rsidRPr="008D564A">
        <w:rPr>
          <w:sz w:val="18"/>
          <w:szCs w:val="18"/>
        </w:rPr>
        <w:t xml:space="preserve">» от 05.09.2019 № 9/47 «Об утверждении административного регламента предоставления муниципальной услуги </w:t>
      </w:r>
      <w:r w:rsidRPr="008D564A">
        <w:rPr>
          <w:bCs/>
          <w:sz w:val="18"/>
          <w:szCs w:val="18"/>
        </w:rPr>
        <w:t>«Выдача справок и иных документов в сфере жилищно-коммунального хозяйства»;</w:t>
      </w:r>
    </w:p>
    <w:p w:rsidR="008D564A" w:rsidRPr="008D564A" w:rsidRDefault="008D564A" w:rsidP="008D564A">
      <w:pPr>
        <w:ind w:firstLine="540"/>
        <w:jc w:val="both"/>
        <w:rPr>
          <w:bCs/>
          <w:sz w:val="18"/>
          <w:szCs w:val="18"/>
        </w:rPr>
      </w:pPr>
      <w:r w:rsidRPr="008D564A">
        <w:rPr>
          <w:bCs/>
          <w:sz w:val="18"/>
          <w:szCs w:val="18"/>
        </w:rPr>
        <w:t xml:space="preserve">- от 28.08.2020 № 08/20 </w:t>
      </w:r>
      <w:r w:rsidRPr="008D564A">
        <w:rPr>
          <w:rFonts w:eastAsia="Calibri"/>
          <w:bCs/>
          <w:sz w:val="18"/>
          <w:szCs w:val="18"/>
        </w:rPr>
        <w:t>«</w:t>
      </w:r>
      <w:r w:rsidRPr="008D564A">
        <w:rPr>
          <w:sz w:val="18"/>
          <w:szCs w:val="18"/>
        </w:rPr>
        <w:t>О внесении изменения в постановление администрации сельского поселения «</w:t>
      </w:r>
      <w:proofErr w:type="spellStart"/>
      <w:r w:rsidRPr="008D564A">
        <w:rPr>
          <w:sz w:val="18"/>
          <w:szCs w:val="18"/>
        </w:rPr>
        <w:t>Гагшор</w:t>
      </w:r>
      <w:proofErr w:type="spellEnd"/>
      <w:r w:rsidRPr="008D564A">
        <w:rPr>
          <w:sz w:val="18"/>
          <w:szCs w:val="18"/>
        </w:rPr>
        <w:t xml:space="preserve">» от 05.09.2019 № 9/47 «Об утверждении административного регламента предоставления муниципальной услуги </w:t>
      </w:r>
      <w:r w:rsidRPr="008D564A">
        <w:rPr>
          <w:bCs/>
          <w:sz w:val="18"/>
          <w:szCs w:val="18"/>
        </w:rPr>
        <w:t>«Выдача справок и иных документов в сфере жилищно-коммунального хозяйства»;</w:t>
      </w:r>
    </w:p>
    <w:p w:rsidR="008D564A" w:rsidRPr="008D564A" w:rsidRDefault="008D564A" w:rsidP="008D564A">
      <w:pPr>
        <w:ind w:firstLine="540"/>
        <w:jc w:val="both"/>
        <w:rPr>
          <w:bCs/>
          <w:sz w:val="18"/>
          <w:szCs w:val="18"/>
        </w:rPr>
      </w:pPr>
      <w:r w:rsidRPr="008D564A">
        <w:rPr>
          <w:bCs/>
          <w:sz w:val="18"/>
          <w:szCs w:val="18"/>
        </w:rPr>
        <w:t xml:space="preserve">- от 11.05.2021 № 05/43 </w:t>
      </w:r>
      <w:r w:rsidRPr="008D564A">
        <w:rPr>
          <w:rFonts w:eastAsia="Calibri"/>
          <w:bCs/>
          <w:sz w:val="18"/>
          <w:szCs w:val="18"/>
        </w:rPr>
        <w:t>«</w:t>
      </w:r>
      <w:r w:rsidRPr="008D564A">
        <w:rPr>
          <w:sz w:val="18"/>
          <w:szCs w:val="18"/>
        </w:rPr>
        <w:t>О внесении изменения в постановление администрации сельского поселения «</w:t>
      </w:r>
      <w:proofErr w:type="spellStart"/>
      <w:r w:rsidRPr="008D564A">
        <w:rPr>
          <w:sz w:val="18"/>
          <w:szCs w:val="18"/>
        </w:rPr>
        <w:t>Гагшор</w:t>
      </w:r>
      <w:proofErr w:type="spellEnd"/>
      <w:r w:rsidRPr="008D564A">
        <w:rPr>
          <w:sz w:val="18"/>
          <w:szCs w:val="18"/>
        </w:rPr>
        <w:t xml:space="preserve">» от 05.09.2019 № 9/47 «Об утверждении административного регламента предоставления муниципальной услуги </w:t>
      </w:r>
      <w:r w:rsidRPr="008D564A">
        <w:rPr>
          <w:bCs/>
          <w:sz w:val="18"/>
          <w:szCs w:val="18"/>
        </w:rPr>
        <w:t>«Выдача справок и иных документов в сфере жилищно-коммунального хозяйства».</w:t>
      </w:r>
    </w:p>
    <w:p w:rsidR="008D564A" w:rsidRPr="008D564A" w:rsidRDefault="008D564A" w:rsidP="008D564A">
      <w:pPr>
        <w:ind w:firstLine="540"/>
        <w:jc w:val="both"/>
        <w:rPr>
          <w:sz w:val="18"/>
          <w:szCs w:val="18"/>
        </w:rPr>
      </w:pPr>
      <w:r w:rsidRPr="008D564A">
        <w:rPr>
          <w:sz w:val="18"/>
          <w:szCs w:val="18"/>
        </w:rPr>
        <w:t>3.  Настоящее постановление вступает в силу со дня его обнародования.</w:t>
      </w:r>
    </w:p>
    <w:p w:rsidR="008D564A" w:rsidRPr="008D564A" w:rsidRDefault="008D564A" w:rsidP="008D564A">
      <w:pPr>
        <w:ind w:firstLine="567"/>
        <w:jc w:val="both"/>
        <w:rPr>
          <w:sz w:val="18"/>
          <w:szCs w:val="18"/>
        </w:rPr>
      </w:pPr>
      <w:r w:rsidRPr="008D564A">
        <w:rPr>
          <w:sz w:val="18"/>
          <w:szCs w:val="18"/>
        </w:rPr>
        <w:t>Глава сельского поселения «</w:t>
      </w:r>
      <w:proofErr w:type="spellStart"/>
      <w:proofErr w:type="gramStart"/>
      <w:r w:rsidRPr="008D564A">
        <w:rPr>
          <w:sz w:val="18"/>
          <w:szCs w:val="18"/>
        </w:rPr>
        <w:t>Гагшор</w:t>
      </w:r>
      <w:proofErr w:type="spellEnd"/>
      <w:r w:rsidRPr="008D564A">
        <w:rPr>
          <w:sz w:val="18"/>
          <w:szCs w:val="18"/>
        </w:rPr>
        <w:t xml:space="preserve">»   </w:t>
      </w:r>
      <w:proofErr w:type="gramEnd"/>
      <w:r w:rsidRPr="008D564A">
        <w:rPr>
          <w:sz w:val="18"/>
          <w:szCs w:val="18"/>
        </w:rPr>
        <w:t xml:space="preserve">                                   </w:t>
      </w:r>
      <w:proofErr w:type="spellStart"/>
      <w:r w:rsidRPr="008D564A">
        <w:rPr>
          <w:sz w:val="18"/>
          <w:szCs w:val="18"/>
        </w:rPr>
        <w:t>В.И.Наумович</w:t>
      </w:r>
      <w:proofErr w:type="spellEnd"/>
      <w:r w:rsidRPr="008D564A">
        <w:rPr>
          <w:sz w:val="18"/>
          <w:szCs w:val="18"/>
        </w:rPr>
        <w:t xml:space="preserve"> </w:t>
      </w:r>
    </w:p>
    <w:p w:rsidR="008D564A" w:rsidRPr="008D564A" w:rsidRDefault="008D564A" w:rsidP="008D564A">
      <w:pPr>
        <w:widowControl w:val="0"/>
        <w:autoSpaceDE w:val="0"/>
        <w:autoSpaceDN w:val="0"/>
        <w:adjustRightInd w:val="0"/>
        <w:spacing w:after="0" w:line="240" w:lineRule="auto"/>
        <w:jc w:val="right"/>
        <w:outlineLvl w:val="1"/>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Приложение</w:t>
      </w:r>
    </w:p>
    <w:p w:rsidR="008D564A" w:rsidRPr="008D564A" w:rsidRDefault="008D564A" w:rsidP="008D564A">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к постановлению администрации</w:t>
      </w:r>
    </w:p>
    <w:p w:rsidR="008D564A" w:rsidRPr="008D564A" w:rsidRDefault="008D564A" w:rsidP="008D564A">
      <w:pPr>
        <w:shd w:val="clear" w:color="auto" w:fill="FFFFFF"/>
        <w:jc w:val="right"/>
        <w:rPr>
          <w:sz w:val="18"/>
          <w:szCs w:val="18"/>
        </w:rPr>
      </w:pPr>
      <w:r w:rsidRPr="008D564A">
        <w:rPr>
          <w:sz w:val="18"/>
          <w:szCs w:val="18"/>
        </w:rPr>
        <w:t>сельского поселения «</w:t>
      </w:r>
      <w:proofErr w:type="spellStart"/>
      <w:r w:rsidRPr="008D564A">
        <w:rPr>
          <w:sz w:val="18"/>
          <w:szCs w:val="18"/>
        </w:rPr>
        <w:t>Гагшор</w:t>
      </w:r>
      <w:proofErr w:type="spellEnd"/>
      <w:r w:rsidRPr="008D564A">
        <w:rPr>
          <w:sz w:val="18"/>
          <w:szCs w:val="18"/>
        </w:rPr>
        <w:t>»</w:t>
      </w:r>
      <w:r w:rsidRPr="008D564A">
        <w:rPr>
          <w:bCs/>
          <w:sz w:val="18"/>
          <w:szCs w:val="18"/>
        </w:rPr>
        <w:t xml:space="preserve"> от 19.01.2024</w:t>
      </w:r>
      <w:r w:rsidRPr="008D564A">
        <w:rPr>
          <w:sz w:val="18"/>
          <w:szCs w:val="18"/>
        </w:rPr>
        <w:t xml:space="preserve"> № 01/05</w:t>
      </w:r>
    </w:p>
    <w:p w:rsidR="008D564A" w:rsidRPr="008D564A" w:rsidRDefault="008D564A" w:rsidP="008D564A">
      <w:pPr>
        <w:jc w:val="right"/>
        <w:rPr>
          <w:bCs/>
          <w:sz w:val="18"/>
          <w:szCs w:val="18"/>
        </w:rPr>
      </w:pPr>
      <w:r w:rsidRPr="008D564A">
        <w:rPr>
          <w:sz w:val="18"/>
          <w:szCs w:val="18"/>
        </w:rPr>
        <w:t>«</w:t>
      </w:r>
      <w:r w:rsidRPr="008D564A">
        <w:rPr>
          <w:bCs/>
          <w:sz w:val="18"/>
          <w:szCs w:val="18"/>
        </w:rPr>
        <w:t xml:space="preserve">Об утверждении административного регламента предоставления </w:t>
      </w:r>
    </w:p>
    <w:p w:rsidR="008D564A" w:rsidRPr="008D564A" w:rsidRDefault="008D564A" w:rsidP="008D564A">
      <w:pPr>
        <w:jc w:val="right"/>
        <w:rPr>
          <w:bCs/>
          <w:sz w:val="18"/>
          <w:szCs w:val="18"/>
        </w:rPr>
      </w:pPr>
      <w:r w:rsidRPr="008D564A">
        <w:rPr>
          <w:bCs/>
          <w:sz w:val="18"/>
          <w:szCs w:val="18"/>
        </w:rPr>
        <w:t xml:space="preserve">муниципальной услуги «Выдача справок и иных документов </w:t>
      </w:r>
    </w:p>
    <w:p w:rsidR="008D564A" w:rsidRPr="008D564A" w:rsidRDefault="008D564A" w:rsidP="00227BEE">
      <w:pPr>
        <w:jc w:val="right"/>
        <w:rPr>
          <w:sz w:val="18"/>
          <w:szCs w:val="18"/>
        </w:rPr>
      </w:pPr>
      <w:r w:rsidRPr="008D564A">
        <w:rPr>
          <w:bCs/>
          <w:sz w:val="18"/>
          <w:szCs w:val="18"/>
        </w:rPr>
        <w:t>в сфере жилищно-коммунального хозяйства»</w:t>
      </w:r>
    </w:p>
    <w:p w:rsidR="008D564A" w:rsidRPr="008D564A" w:rsidRDefault="008D564A" w:rsidP="008D564A">
      <w:pPr>
        <w:widowControl w:val="0"/>
        <w:autoSpaceDE w:val="0"/>
        <w:autoSpaceDN w:val="0"/>
        <w:adjustRightInd w:val="0"/>
        <w:jc w:val="center"/>
        <w:rPr>
          <w:b/>
          <w:bCs/>
          <w:sz w:val="18"/>
          <w:szCs w:val="18"/>
        </w:rPr>
      </w:pPr>
      <w:r w:rsidRPr="008D564A">
        <w:rPr>
          <w:b/>
          <w:bCs/>
          <w:sz w:val="18"/>
          <w:szCs w:val="18"/>
        </w:rPr>
        <w:t>АДМИНИСТРАТИВНЫЙ РЕГЛАМЕНТ</w:t>
      </w:r>
    </w:p>
    <w:p w:rsidR="008D564A" w:rsidRPr="008D564A" w:rsidRDefault="008D564A" w:rsidP="008D564A">
      <w:pPr>
        <w:autoSpaceDE w:val="0"/>
        <w:autoSpaceDN w:val="0"/>
        <w:adjustRightInd w:val="0"/>
        <w:jc w:val="center"/>
        <w:rPr>
          <w:b/>
          <w:sz w:val="18"/>
          <w:szCs w:val="18"/>
        </w:rPr>
      </w:pPr>
      <w:r w:rsidRPr="008D564A">
        <w:rPr>
          <w:b/>
          <w:bCs/>
          <w:sz w:val="18"/>
          <w:szCs w:val="18"/>
        </w:rPr>
        <w:t xml:space="preserve">предоставления муниципальной услуги </w:t>
      </w:r>
      <w:r w:rsidRPr="008D564A">
        <w:rPr>
          <w:b/>
          <w:sz w:val="18"/>
          <w:szCs w:val="18"/>
        </w:rPr>
        <w:t>«</w:t>
      </w:r>
      <w:r w:rsidRPr="008D564A">
        <w:rPr>
          <w:b/>
          <w:bCs/>
          <w:sz w:val="18"/>
          <w:szCs w:val="18"/>
        </w:rPr>
        <w:t>Выдача справок и иных документов в сфере жилищно-коммунального хозяйства</w:t>
      </w:r>
      <w:r w:rsidRPr="008D564A">
        <w:rPr>
          <w:b/>
          <w:sz w:val="18"/>
          <w:szCs w:val="18"/>
        </w:rPr>
        <w:t>»</w:t>
      </w:r>
    </w:p>
    <w:p w:rsidR="008D564A" w:rsidRPr="008D564A" w:rsidRDefault="008D564A" w:rsidP="00227BEE">
      <w:pPr>
        <w:widowControl w:val="0"/>
        <w:autoSpaceDE w:val="0"/>
        <w:autoSpaceDN w:val="0"/>
        <w:adjustRightInd w:val="0"/>
        <w:jc w:val="center"/>
        <w:outlineLvl w:val="1"/>
        <w:rPr>
          <w:sz w:val="18"/>
          <w:szCs w:val="18"/>
        </w:rPr>
      </w:pPr>
      <w:r w:rsidRPr="008D564A">
        <w:rPr>
          <w:b/>
          <w:sz w:val="18"/>
          <w:szCs w:val="18"/>
        </w:rPr>
        <w:t>I. Общие положения</w:t>
      </w:r>
    </w:p>
    <w:p w:rsidR="008D564A" w:rsidRPr="008D564A" w:rsidRDefault="008D564A" w:rsidP="00227BEE">
      <w:pPr>
        <w:widowControl w:val="0"/>
        <w:autoSpaceDE w:val="0"/>
        <w:autoSpaceDN w:val="0"/>
        <w:adjustRightInd w:val="0"/>
        <w:ind w:firstLine="709"/>
        <w:jc w:val="center"/>
        <w:outlineLvl w:val="2"/>
        <w:rPr>
          <w:sz w:val="18"/>
          <w:szCs w:val="18"/>
        </w:rPr>
      </w:pPr>
      <w:r w:rsidRPr="008D564A">
        <w:rPr>
          <w:b/>
          <w:sz w:val="18"/>
          <w:szCs w:val="18"/>
        </w:rPr>
        <w:t>Предмет регулирования административного регламента</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1.1. Административный регламент предоставления муниципальной услуги «</w:t>
      </w:r>
      <w:r w:rsidRPr="008D564A">
        <w:rPr>
          <w:bCs/>
          <w:sz w:val="18"/>
          <w:szCs w:val="18"/>
        </w:rPr>
        <w:t>Выдача справок и иных документов в сфере жилищно-коммунального хозяйства</w:t>
      </w:r>
      <w:r w:rsidRPr="008D564A">
        <w:rPr>
          <w:sz w:val="18"/>
          <w:szCs w:val="18"/>
        </w:rPr>
        <w:t>»</w:t>
      </w:r>
      <w:r w:rsidRPr="008D564A">
        <w:rPr>
          <w:i/>
          <w:sz w:val="18"/>
          <w:szCs w:val="18"/>
        </w:rPr>
        <w:t xml:space="preserve"> </w:t>
      </w:r>
      <w:r w:rsidRPr="008D564A">
        <w:rPr>
          <w:sz w:val="18"/>
          <w:szCs w:val="18"/>
        </w:rPr>
        <w:t>(далее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proofErr w:type="spellStart"/>
      <w:r w:rsidRPr="008D564A">
        <w:rPr>
          <w:sz w:val="18"/>
          <w:szCs w:val="18"/>
        </w:rPr>
        <w:t>Гагшор</w:t>
      </w:r>
      <w:proofErr w:type="spellEnd"/>
      <w:r w:rsidRPr="008D564A">
        <w:rPr>
          <w:sz w:val="18"/>
          <w:szCs w:val="1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w:t>
      </w:r>
      <w:r w:rsidRPr="008D564A">
        <w:rPr>
          <w:sz w:val="18"/>
          <w:szCs w:val="18"/>
        </w:rPr>
        <w:lastRenderedPageBreak/>
        <w:t>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8D564A" w:rsidRPr="008D564A" w:rsidRDefault="008D564A" w:rsidP="00227BEE">
      <w:pPr>
        <w:widowControl w:val="0"/>
        <w:autoSpaceDE w:val="0"/>
        <w:autoSpaceDN w:val="0"/>
        <w:adjustRightInd w:val="0"/>
        <w:ind w:firstLine="709"/>
        <w:jc w:val="both"/>
        <w:rPr>
          <w:b/>
          <w:sz w:val="18"/>
          <w:szCs w:val="18"/>
        </w:rPr>
      </w:pPr>
      <w:r w:rsidRPr="008D564A">
        <w:rPr>
          <w:sz w:val="18"/>
          <w:szCs w:val="1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8D564A" w:rsidRPr="008D564A" w:rsidRDefault="008D564A" w:rsidP="00227BEE">
      <w:pPr>
        <w:widowControl w:val="0"/>
        <w:autoSpaceDE w:val="0"/>
        <w:autoSpaceDN w:val="0"/>
        <w:adjustRightInd w:val="0"/>
        <w:ind w:firstLine="709"/>
        <w:jc w:val="center"/>
        <w:outlineLvl w:val="2"/>
        <w:rPr>
          <w:sz w:val="18"/>
          <w:szCs w:val="18"/>
        </w:rPr>
      </w:pPr>
      <w:r w:rsidRPr="008D564A">
        <w:rPr>
          <w:b/>
          <w:sz w:val="18"/>
          <w:szCs w:val="18"/>
        </w:rPr>
        <w:t>Круг заявителей</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1.2. Заявителями на предоставление муниципальной услуги являются физические лица, являющиеся нанимателями жилых помещений муниципального жилищного фонда сельского поселения «</w:t>
      </w:r>
      <w:proofErr w:type="spellStart"/>
      <w:r w:rsidRPr="008D564A">
        <w:rPr>
          <w:rFonts w:ascii="Times New Roman" w:eastAsiaTheme="minorEastAsia" w:hAnsi="Times New Roman" w:cs="Times New Roman"/>
          <w:sz w:val="18"/>
          <w:szCs w:val="18"/>
          <w:lang w:eastAsia="ru-RU"/>
        </w:rPr>
        <w:t>Гагшор</w:t>
      </w:r>
      <w:proofErr w:type="spellEnd"/>
      <w:r w:rsidRPr="008D564A">
        <w:rPr>
          <w:rFonts w:ascii="Times New Roman" w:eastAsiaTheme="minorEastAsia" w:hAnsi="Times New Roman" w:cs="Times New Roman"/>
          <w:sz w:val="18"/>
          <w:szCs w:val="18"/>
          <w:lang w:eastAsia="ru-RU"/>
        </w:rPr>
        <w:t xml:space="preserve">». </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1.3. С заявлением вправе обратиться </w:t>
      </w:r>
      <w:hyperlink r:id="rId38" w:history="1">
        <w:r w:rsidRPr="008D564A">
          <w:rPr>
            <w:sz w:val="18"/>
            <w:szCs w:val="18"/>
          </w:rPr>
          <w:t>представители</w:t>
        </w:r>
      </w:hyperlink>
      <w:r w:rsidRPr="008D564A">
        <w:rPr>
          <w:sz w:val="18"/>
          <w:szCs w:val="18"/>
        </w:rPr>
        <w:t xml:space="preserve"> заявителя,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D564A" w:rsidRPr="008D564A" w:rsidRDefault="008D564A" w:rsidP="008D564A">
      <w:pPr>
        <w:autoSpaceDE w:val="0"/>
        <w:autoSpaceDN w:val="0"/>
        <w:adjustRightInd w:val="0"/>
        <w:contextualSpacing/>
        <w:jc w:val="center"/>
        <w:rPr>
          <w:rFonts w:eastAsiaTheme="minorEastAsia"/>
          <w:b/>
          <w:bCs/>
          <w:sz w:val="18"/>
          <w:szCs w:val="18"/>
        </w:rPr>
      </w:pPr>
      <w:r w:rsidRPr="008D564A">
        <w:rPr>
          <w:sz w:val="18"/>
          <w:szCs w:val="18"/>
        </w:rPr>
        <w:t xml:space="preserve"> </w:t>
      </w:r>
      <w:r w:rsidRPr="008D564A">
        <w:rPr>
          <w:rFonts w:eastAsiaTheme="minorEastAsia"/>
          <w:b/>
          <w:bCs/>
          <w:sz w:val="18"/>
          <w:szCs w:val="1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D564A" w:rsidRPr="008D564A" w:rsidRDefault="008D564A" w:rsidP="00227BEE">
      <w:pPr>
        <w:autoSpaceDE w:val="0"/>
        <w:autoSpaceDN w:val="0"/>
        <w:adjustRightInd w:val="0"/>
        <w:jc w:val="both"/>
        <w:rPr>
          <w:rFonts w:eastAsiaTheme="minorEastAsia"/>
          <w:sz w:val="18"/>
          <w:szCs w:val="18"/>
        </w:rPr>
      </w:pPr>
      <w:r w:rsidRPr="008D564A">
        <w:rPr>
          <w:rFonts w:eastAsiaTheme="minorEastAsia"/>
          <w:b/>
          <w:bCs/>
          <w:sz w:val="18"/>
          <w:szCs w:val="18"/>
        </w:rPr>
        <w:t xml:space="preserve"> </w:t>
      </w:r>
      <w:r w:rsidRPr="008D564A">
        <w:rPr>
          <w:rFonts w:eastAsiaTheme="minorEastAsia"/>
          <w:sz w:val="18"/>
          <w:szCs w:val="18"/>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8D564A" w:rsidRPr="008D564A" w:rsidRDefault="008D564A" w:rsidP="00227BEE">
      <w:pPr>
        <w:autoSpaceDE w:val="0"/>
        <w:autoSpaceDN w:val="0"/>
        <w:adjustRightInd w:val="0"/>
        <w:ind w:firstLine="567"/>
        <w:contextualSpacing/>
        <w:jc w:val="both"/>
        <w:rPr>
          <w:sz w:val="18"/>
          <w:szCs w:val="18"/>
        </w:rPr>
      </w:pPr>
      <w:r w:rsidRPr="008D564A">
        <w:rPr>
          <w:rFonts w:eastAsiaTheme="minorEastAsia"/>
          <w:sz w:val="18"/>
          <w:szCs w:val="18"/>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3 к настоящему Административному регламенту.</w:t>
      </w:r>
    </w:p>
    <w:p w:rsidR="008D564A" w:rsidRPr="008D564A" w:rsidRDefault="008D564A" w:rsidP="00227BEE">
      <w:pPr>
        <w:shd w:val="clear" w:color="auto" w:fill="FFFFFF"/>
        <w:jc w:val="center"/>
        <w:rPr>
          <w:sz w:val="18"/>
          <w:szCs w:val="18"/>
        </w:rPr>
      </w:pPr>
      <w:r w:rsidRPr="008D564A">
        <w:rPr>
          <w:rFonts w:eastAsia="Calibri"/>
          <w:b/>
          <w:sz w:val="18"/>
          <w:szCs w:val="18"/>
          <w:lang w:val="en-US"/>
        </w:rPr>
        <w:t>II</w:t>
      </w:r>
      <w:r w:rsidRPr="008D564A">
        <w:rPr>
          <w:rFonts w:eastAsia="Calibri"/>
          <w:b/>
          <w:sz w:val="18"/>
          <w:szCs w:val="18"/>
        </w:rPr>
        <w:t>. Стандарт предоставления муниципальной услуги</w:t>
      </w:r>
    </w:p>
    <w:p w:rsidR="008D564A" w:rsidRPr="008D564A" w:rsidRDefault="008D564A" w:rsidP="00227BEE">
      <w:pPr>
        <w:widowControl w:val="0"/>
        <w:autoSpaceDE w:val="0"/>
        <w:autoSpaceDN w:val="0"/>
        <w:adjustRightInd w:val="0"/>
        <w:ind w:firstLine="709"/>
        <w:jc w:val="center"/>
        <w:outlineLvl w:val="2"/>
        <w:rPr>
          <w:sz w:val="18"/>
          <w:szCs w:val="18"/>
        </w:rPr>
      </w:pPr>
      <w:r w:rsidRPr="008D564A">
        <w:rPr>
          <w:b/>
          <w:sz w:val="18"/>
          <w:szCs w:val="18"/>
        </w:rPr>
        <w:t>Наименование муниципальной услуги</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2.1. Муниципальная услуга: «</w:t>
      </w:r>
      <w:r w:rsidRPr="008D564A">
        <w:rPr>
          <w:bCs/>
          <w:sz w:val="18"/>
          <w:szCs w:val="18"/>
        </w:rPr>
        <w:t>Выдача справок и иных документов в сфере жилищно-коммунального хозяйства</w:t>
      </w:r>
      <w:r w:rsidRPr="008D564A">
        <w:rPr>
          <w:sz w:val="18"/>
          <w:szCs w:val="18"/>
        </w:rPr>
        <w:t>».</w:t>
      </w:r>
    </w:p>
    <w:p w:rsidR="008D564A" w:rsidRPr="008D564A" w:rsidRDefault="008D564A" w:rsidP="00227BEE">
      <w:pPr>
        <w:widowControl w:val="0"/>
        <w:autoSpaceDE w:val="0"/>
        <w:autoSpaceDN w:val="0"/>
        <w:adjustRightInd w:val="0"/>
        <w:ind w:firstLine="709"/>
        <w:jc w:val="center"/>
        <w:outlineLvl w:val="2"/>
        <w:rPr>
          <w:sz w:val="18"/>
          <w:szCs w:val="18"/>
        </w:rPr>
      </w:pPr>
      <w:r w:rsidRPr="008D564A">
        <w:rPr>
          <w:b/>
          <w:sz w:val="18"/>
          <w:szCs w:val="18"/>
        </w:rPr>
        <w:t>Наименование органа, предоставляющего муниципальную услугу</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lastRenderedPageBreak/>
        <w:t>2.2. Муниципальная услуга предоставляется Администрацией сельского поселения «</w:t>
      </w:r>
      <w:proofErr w:type="spellStart"/>
      <w:r w:rsidRPr="008D564A">
        <w:rPr>
          <w:sz w:val="18"/>
          <w:szCs w:val="18"/>
        </w:rPr>
        <w:t>Гагшор</w:t>
      </w:r>
      <w:proofErr w:type="spellEnd"/>
      <w:r w:rsidRPr="008D564A">
        <w:rPr>
          <w:sz w:val="18"/>
          <w:szCs w:val="18"/>
        </w:rPr>
        <w:t xml:space="preserve">» (далее – Орган). </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2.2.1. Органами и организациями, участвующими в предоставлении муниципальной услуги, являются:</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Орган – в части приема и регистрации документов у заявителя, принятия решения, выдачи результата предоставления услуги.</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bCs/>
          <w:sz w:val="18"/>
          <w:szCs w:val="18"/>
          <w:lang w:eastAsia="ru-RU"/>
        </w:rPr>
      </w:pPr>
      <w:r w:rsidRPr="008D564A">
        <w:rPr>
          <w:rFonts w:ascii="Times New Roman" w:eastAsia="Calibri" w:hAnsi="Times New Roman" w:cs="Times New Roman"/>
          <w:sz w:val="18"/>
          <w:szCs w:val="18"/>
        </w:rPr>
        <w:t>2.2.2.</w:t>
      </w:r>
      <w:r w:rsidRPr="008D564A">
        <w:rPr>
          <w:rFonts w:ascii="Times New Roman" w:eastAsiaTheme="minorEastAsia" w:hAnsi="Times New Roman" w:cs="Times New Roman"/>
          <w:bCs/>
          <w:sz w:val="18"/>
          <w:szCs w:val="18"/>
          <w:lang w:eastAsia="ru-RU"/>
        </w:rPr>
        <w:t xml:space="preserve"> В случае если заявление о предоставлении муниципальной услуги подано в МФЦ, решение о приеме заявления и документов и (или) информации, необходимых для предоставления муниципальной услуги, принимается уполномоченным должностным лицом МФЦ.</w:t>
      </w:r>
    </w:p>
    <w:p w:rsidR="008D564A" w:rsidRPr="008D564A" w:rsidRDefault="008D564A" w:rsidP="008D564A">
      <w:pPr>
        <w:widowControl w:val="0"/>
        <w:autoSpaceDE w:val="0"/>
        <w:autoSpaceDN w:val="0"/>
        <w:adjustRightInd w:val="0"/>
        <w:ind w:firstLine="567"/>
        <w:jc w:val="both"/>
        <w:rPr>
          <w:rFonts w:eastAsia="Calibri"/>
          <w:i/>
          <w:sz w:val="18"/>
          <w:szCs w:val="18"/>
        </w:rPr>
      </w:pPr>
      <w:r w:rsidRPr="008D564A">
        <w:rPr>
          <w:sz w:val="18"/>
          <w:szCs w:val="18"/>
        </w:rPr>
        <w:t>2.2.3. При предоставлении муниципальной услуги запрещается требовать от заявителя:</w:t>
      </w:r>
    </w:p>
    <w:p w:rsidR="008D564A" w:rsidRPr="008D564A" w:rsidRDefault="008D564A" w:rsidP="00227BEE">
      <w:pPr>
        <w:widowControl w:val="0"/>
        <w:autoSpaceDE w:val="0"/>
        <w:autoSpaceDN w:val="0"/>
        <w:adjustRightInd w:val="0"/>
        <w:ind w:firstLine="567"/>
        <w:jc w:val="both"/>
        <w:rPr>
          <w:sz w:val="18"/>
          <w:szCs w:val="18"/>
        </w:rPr>
      </w:pPr>
      <w:r w:rsidRPr="008D564A">
        <w:rPr>
          <w:sz w:val="18"/>
          <w:szCs w:val="18"/>
        </w:rPr>
        <w:t xml:space="preserve">- </w:t>
      </w:r>
      <w:r w:rsidRPr="008D564A">
        <w:rPr>
          <w:rFonts w:eastAsia="Calibri"/>
          <w:sz w:val="18"/>
          <w:szCs w:val="1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D564A" w:rsidRPr="008D564A" w:rsidRDefault="008D564A" w:rsidP="008D564A">
      <w:pPr>
        <w:widowControl w:val="0"/>
        <w:autoSpaceDE w:val="0"/>
        <w:autoSpaceDN w:val="0"/>
        <w:adjustRightInd w:val="0"/>
        <w:ind w:firstLine="709"/>
        <w:jc w:val="center"/>
        <w:outlineLvl w:val="2"/>
        <w:rPr>
          <w:b/>
          <w:sz w:val="18"/>
          <w:szCs w:val="18"/>
        </w:rPr>
      </w:pPr>
      <w:r w:rsidRPr="008D564A">
        <w:rPr>
          <w:b/>
          <w:sz w:val="18"/>
          <w:szCs w:val="18"/>
        </w:rPr>
        <w:t>Результат предоставления муниципальной услуги</w:t>
      </w:r>
    </w:p>
    <w:p w:rsidR="008D564A" w:rsidRPr="008D564A" w:rsidRDefault="008D564A" w:rsidP="008D564A">
      <w:pPr>
        <w:tabs>
          <w:tab w:val="left" w:pos="851"/>
          <w:tab w:val="left" w:pos="1134"/>
        </w:tabs>
        <w:autoSpaceDE w:val="0"/>
        <w:autoSpaceDN w:val="0"/>
        <w:adjustRightInd w:val="0"/>
        <w:ind w:firstLine="709"/>
        <w:jc w:val="both"/>
        <w:rPr>
          <w:bCs/>
          <w:sz w:val="18"/>
          <w:szCs w:val="18"/>
        </w:rPr>
      </w:pPr>
      <w:r w:rsidRPr="008D564A">
        <w:rPr>
          <w:bCs/>
          <w:sz w:val="18"/>
          <w:szCs w:val="18"/>
        </w:rPr>
        <w:t>2.3. Результатом предоставления муниципальной услуги является:</w:t>
      </w:r>
    </w:p>
    <w:p w:rsidR="008D564A" w:rsidRPr="008D564A" w:rsidRDefault="008D564A" w:rsidP="008D564A">
      <w:pPr>
        <w:widowControl w:val="0"/>
        <w:autoSpaceDE w:val="0"/>
        <w:autoSpaceDN w:val="0"/>
        <w:adjustRightInd w:val="0"/>
        <w:ind w:firstLine="709"/>
        <w:jc w:val="both"/>
        <w:rPr>
          <w:sz w:val="18"/>
          <w:szCs w:val="18"/>
        </w:rPr>
      </w:pPr>
      <w:r w:rsidRPr="008D564A">
        <w:rPr>
          <w:bCs/>
          <w:sz w:val="18"/>
          <w:szCs w:val="18"/>
        </w:rPr>
        <w:t xml:space="preserve">1) </w:t>
      </w:r>
      <w:r w:rsidRPr="008D564A">
        <w:rPr>
          <w:sz w:val="18"/>
          <w:szCs w:val="18"/>
        </w:rPr>
        <w:t>решение о выдаче справок и иных документов в сфере жилищно-коммунального хозяйства (далее – решение о предоставлении муниципальной услуги):</w:t>
      </w:r>
    </w:p>
    <w:p w:rsidR="008D564A" w:rsidRPr="008D564A" w:rsidRDefault="008D564A" w:rsidP="008D564A">
      <w:pPr>
        <w:ind w:firstLine="709"/>
        <w:jc w:val="both"/>
        <w:rPr>
          <w:sz w:val="18"/>
          <w:szCs w:val="18"/>
        </w:rPr>
      </w:pPr>
      <w:r w:rsidRPr="008D564A">
        <w:rPr>
          <w:sz w:val="18"/>
          <w:szCs w:val="18"/>
        </w:rPr>
        <w:t>а) справка о размере платы за содержание жилого помещения для нанимателей жилых помещений, проживающих в многоквартирных и (или) муниципальных жилых домах, по которым размер платы для нанимателей жилых помещений устанавливается постановлением администрации муниципального образования муниципального района «</w:t>
      </w:r>
      <w:proofErr w:type="spellStart"/>
      <w:r w:rsidRPr="008D564A">
        <w:rPr>
          <w:sz w:val="18"/>
          <w:szCs w:val="18"/>
        </w:rPr>
        <w:t>Сысольский</w:t>
      </w:r>
      <w:proofErr w:type="spellEnd"/>
      <w:r w:rsidRPr="008D564A">
        <w:rPr>
          <w:sz w:val="18"/>
          <w:szCs w:val="18"/>
        </w:rPr>
        <w:t>» в размере ниже, чем предусмотрено договором управления многоквартирным и (или) муниципальным жилым домом;</w:t>
      </w:r>
    </w:p>
    <w:p w:rsidR="008D564A" w:rsidRPr="008D564A" w:rsidRDefault="008D564A" w:rsidP="008D564A">
      <w:pPr>
        <w:ind w:firstLine="709"/>
        <w:jc w:val="both"/>
        <w:rPr>
          <w:sz w:val="18"/>
          <w:szCs w:val="18"/>
        </w:rPr>
      </w:pPr>
      <w:r w:rsidRPr="008D564A">
        <w:rPr>
          <w:sz w:val="18"/>
          <w:szCs w:val="18"/>
        </w:rPr>
        <w:t>б) справка о признании многоквартирного дома аварийным и подлежащим сносу;</w:t>
      </w:r>
    </w:p>
    <w:p w:rsidR="008D564A" w:rsidRPr="008D564A" w:rsidRDefault="008D564A" w:rsidP="008D564A">
      <w:pPr>
        <w:ind w:firstLine="709"/>
        <w:jc w:val="both"/>
        <w:rPr>
          <w:sz w:val="18"/>
          <w:szCs w:val="18"/>
        </w:rPr>
      </w:pPr>
      <w:r w:rsidRPr="008D564A">
        <w:rPr>
          <w:sz w:val="18"/>
          <w:szCs w:val="18"/>
        </w:rPr>
        <w:t>в) справка о наличии (отсутствии) задолженности за наем жилого помещения муниципального жилищного фонда;</w:t>
      </w:r>
    </w:p>
    <w:p w:rsidR="008D564A" w:rsidRPr="008D564A" w:rsidRDefault="008D564A" w:rsidP="008D564A">
      <w:pPr>
        <w:widowControl w:val="0"/>
        <w:autoSpaceDE w:val="0"/>
        <w:autoSpaceDN w:val="0"/>
        <w:adjustRightInd w:val="0"/>
        <w:ind w:firstLine="709"/>
        <w:jc w:val="both"/>
        <w:rPr>
          <w:sz w:val="18"/>
          <w:szCs w:val="18"/>
        </w:rPr>
      </w:pPr>
      <w:r w:rsidRPr="008D564A">
        <w:rPr>
          <w:bCs/>
          <w:sz w:val="18"/>
          <w:szCs w:val="18"/>
        </w:rPr>
        <w:t xml:space="preserve">2) </w:t>
      </w:r>
      <w:r w:rsidRPr="008D564A">
        <w:rPr>
          <w:sz w:val="18"/>
          <w:szCs w:val="18"/>
        </w:rPr>
        <w:t>решение об отказе в выдаче справок и иных документов в сфере жилищно-коммунального хозяйства (далее – решение об отказе в предоставлении муниципальной услуги).</w:t>
      </w:r>
    </w:p>
    <w:p w:rsidR="008D564A" w:rsidRPr="008D564A" w:rsidRDefault="008D564A" w:rsidP="008D564A">
      <w:pPr>
        <w:widowControl w:val="0"/>
        <w:autoSpaceDE w:val="0"/>
        <w:autoSpaceDN w:val="0"/>
        <w:adjustRightInd w:val="0"/>
        <w:ind w:firstLine="709"/>
        <w:jc w:val="both"/>
        <w:rPr>
          <w:sz w:val="18"/>
          <w:szCs w:val="18"/>
        </w:rPr>
      </w:pPr>
      <w:r w:rsidRPr="008D564A">
        <w:rPr>
          <w:bCs/>
          <w:sz w:val="18"/>
          <w:szCs w:val="18"/>
        </w:rPr>
        <w:t xml:space="preserve">2.3.1. Результат предоставления муниципальной услуги, </w:t>
      </w:r>
      <w:r w:rsidRPr="008D564A">
        <w:rPr>
          <w:sz w:val="18"/>
          <w:szCs w:val="18"/>
        </w:rPr>
        <w:t xml:space="preserve">указанные в пункте 2.3 настоящего Административного регламента, имеют следующие реквизиты: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регистрационный номер;</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дата регистрации;</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lastRenderedPageBreak/>
        <w:t>- подпись руководителя Органа.</w:t>
      </w:r>
    </w:p>
    <w:p w:rsidR="008D564A" w:rsidRPr="008D564A" w:rsidRDefault="008D564A" w:rsidP="008D564A">
      <w:pPr>
        <w:ind w:firstLine="567"/>
        <w:jc w:val="both"/>
        <w:rPr>
          <w:rFonts w:eastAsia="Calibri"/>
          <w:sz w:val="18"/>
          <w:szCs w:val="18"/>
        </w:rPr>
      </w:pPr>
      <w:r w:rsidRPr="008D564A">
        <w:rPr>
          <w:rFonts w:eastAsia="Calibri"/>
          <w:sz w:val="18"/>
          <w:szCs w:val="18"/>
        </w:rPr>
        <w:t>Формирование реестровой записи в качестве результата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2.3.3. Результат предоставления муниципальной услуги получается заявителем одним из следующих способов:</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1) на бумажном носителе лично в Органе в случае подачи заявления в Орган или посредством </w:t>
      </w:r>
      <w:proofErr w:type="gramStart"/>
      <w:r w:rsidRPr="008D564A">
        <w:rPr>
          <w:sz w:val="18"/>
          <w:szCs w:val="18"/>
        </w:rPr>
        <w:t>почтового  отправления</w:t>
      </w:r>
      <w:proofErr w:type="gramEnd"/>
      <w:r w:rsidRPr="008D564A">
        <w:rPr>
          <w:sz w:val="18"/>
          <w:szCs w:val="18"/>
        </w:rPr>
        <w:t xml:space="preserve"> на адрес, указанный в заявлении;  </w:t>
      </w:r>
    </w:p>
    <w:p w:rsidR="008D564A" w:rsidRPr="008D564A" w:rsidRDefault="008D564A" w:rsidP="008D564A">
      <w:pPr>
        <w:tabs>
          <w:tab w:val="left" w:pos="709"/>
          <w:tab w:val="left" w:pos="851"/>
          <w:tab w:val="left" w:pos="993"/>
        </w:tabs>
        <w:ind w:firstLine="709"/>
        <w:jc w:val="both"/>
        <w:rPr>
          <w:rFonts w:eastAsia="Calibri"/>
          <w:sz w:val="18"/>
          <w:szCs w:val="18"/>
        </w:rPr>
      </w:pPr>
      <w:r w:rsidRPr="008D564A">
        <w:rPr>
          <w:sz w:val="18"/>
          <w:szCs w:val="18"/>
        </w:rPr>
        <w:t>2) на бумажном носителе в МФЦ</w:t>
      </w:r>
      <w:r w:rsidRPr="008D564A">
        <w:rPr>
          <w:rFonts w:eastAsia="Calibri"/>
          <w:sz w:val="18"/>
          <w:szCs w:val="18"/>
        </w:rPr>
        <w:t>.</w:t>
      </w:r>
    </w:p>
    <w:p w:rsidR="008D564A" w:rsidRPr="008D564A" w:rsidRDefault="008D564A" w:rsidP="00227BEE">
      <w:pPr>
        <w:widowControl w:val="0"/>
        <w:autoSpaceDE w:val="0"/>
        <w:autoSpaceDN w:val="0"/>
        <w:adjustRightInd w:val="0"/>
        <w:jc w:val="center"/>
        <w:rPr>
          <w:sz w:val="18"/>
          <w:szCs w:val="18"/>
        </w:rPr>
      </w:pPr>
      <w:r w:rsidRPr="008D564A">
        <w:rPr>
          <w:b/>
          <w:sz w:val="18"/>
          <w:szCs w:val="18"/>
        </w:rPr>
        <w:t xml:space="preserve">Срок предоставления муниципальной услуги </w:t>
      </w:r>
    </w:p>
    <w:p w:rsidR="008D564A" w:rsidRPr="008D564A" w:rsidRDefault="008D564A" w:rsidP="008D564A">
      <w:pPr>
        <w:ind w:right="-1" w:firstLine="709"/>
        <w:jc w:val="both"/>
        <w:rPr>
          <w:sz w:val="18"/>
          <w:szCs w:val="18"/>
        </w:rPr>
      </w:pPr>
      <w:r w:rsidRPr="008D564A">
        <w:rPr>
          <w:sz w:val="18"/>
          <w:szCs w:val="18"/>
        </w:rPr>
        <w:t>2.4.  Максимальный срок предоставления муниципальной услуги составляет:</w:t>
      </w:r>
    </w:p>
    <w:p w:rsidR="008D564A" w:rsidRPr="008D564A" w:rsidRDefault="008D564A" w:rsidP="008D564A">
      <w:pPr>
        <w:autoSpaceDE w:val="0"/>
        <w:autoSpaceDN w:val="0"/>
        <w:adjustRightInd w:val="0"/>
        <w:ind w:right="-1" w:firstLine="709"/>
        <w:jc w:val="both"/>
        <w:rPr>
          <w:sz w:val="18"/>
          <w:szCs w:val="18"/>
        </w:rPr>
      </w:pPr>
      <w:r w:rsidRPr="008D564A">
        <w:rPr>
          <w:sz w:val="18"/>
          <w:szCs w:val="18"/>
        </w:rPr>
        <w:t>1) в случае варианта предоставления муниципальной услуги «</w:t>
      </w:r>
      <w:r w:rsidRPr="008D564A">
        <w:rPr>
          <w:bCs/>
          <w:sz w:val="18"/>
          <w:szCs w:val="18"/>
        </w:rPr>
        <w:t>Выдача справок и иных документов в сфере жилищно-коммунального хозяйства</w:t>
      </w:r>
      <w:r w:rsidRPr="008D564A">
        <w:rPr>
          <w:sz w:val="18"/>
          <w:szCs w:val="18"/>
        </w:rPr>
        <w:t>» – 15 рабочих дней.</w:t>
      </w:r>
    </w:p>
    <w:p w:rsidR="008D564A" w:rsidRPr="008D564A" w:rsidRDefault="008D564A" w:rsidP="008D564A">
      <w:pPr>
        <w:autoSpaceDE w:val="0"/>
        <w:autoSpaceDN w:val="0"/>
        <w:adjustRightInd w:val="0"/>
        <w:ind w:right="-1" w:firstLine="709"/>
        <w:jc w:val="both"/>
        <w:rPr>
          <w:spacing w:val="-20"/>
          <w:sz w:val="18"/>
          <w:szCs w:val="18"/>
        </w:rPr>
      </w:pPr>
      <w:r w:rsidRPr="008D564A">
        <w:rPr>
          <w:spacing w:val="-20"/>
          <w:sz w:val="18"/>
          <w:szCs w:val="18"/>
        </w:rPr>
        <w:t xml:space="preserve">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в Органе, </w:t>
      </w:r>
      <w:r w:rsidRPr="008D564A">
        <w:rPr>
          <w:sz w:val="18"/>
          <w:szCs w:val="18"/>
        </w:rPr>
        <w:t>в том числе в случае, если заявление, документы и (или) информация поданы заявителем посредством почтового отправления в Орган</w:t>
      </w:r>
      <w:r w:rsidRPr="008D564A">
        <w:rPr>
          <w:spacing w:val="-20"/>
          <w:sz w:val="18"/>
          <w:szCs w:val="18"/>
        </w:rPr>
        <w:t xml:space="preserve"> либо в МФЦ.</w:t>
      </w:r>
    </w:p>
    <w:p w:rsidR="008D564A" w:rsidRPr="008D564A" w:rsidRDefault="008D564A" w:rsidP="008D564A">
      <w:pPr>
        <w:widowControl w:val="0"/>
        <w:autoSpaceDE w:val="0"/>
        <w:autoSpaceDN w:val="0"/>
        <w:adjustRightInd w:val="0"/>
        <w:ind w:firstLine="567"/>
        <w:jc w:val="center"/>
        <w:rPr>
          <w:sz w:val="18"/>
          <w:szCs w:val="18"/>
        </w:rPr>
      </w:pPr>
      <w:r w:rsidRPr="008D564A">
        <w:rPr>
          <w:b/>
          <w:sz w:val="18"/>
          <w:szCs w:val="18"/>
        </w:rPr>
        <w:t>Правовые основания для предоставления муниципальной услуги</w:t>
      </w:r>
    </w:p>
    <w:p w:rsidR="008D564A" w:rsidRPr="008D564A" w:rsidRDefault="008D564A" w:rsidP="00227BEE">
      <w:pPr>
        <w:widowControl w:val="0"/>
        <w:autoSpaceDE w:val="0"/>
        <w:autoSpaceDN w:val="0"/>
        <w:adjustRightInd w:val="0"/>
        <w:ind w:firstLine="567"/>
        <w:jc w:val="both"/>
        <w:rPr>
          <w:sz w:val="18"/>
          <w:szCs w:val="18"/>
        </w:rPr>
      </w:pPr>
      <w:r w:rsidRPr="008D564A">
        <w:rPr>
          <w:rFonts w:eastAsia="Calibri"/>
          <w:sz w:val="18"/>
          <w:szCs w:val="18"/>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8D564A">
        <w:rPr>
          <w:sz w:val="18"/>
          <w:szCs w:val="18"/>
        </w:rPr>
        <w:t>(</w:t>
      </w:r>
      <w:hyperlink r:id="rId39" w:history="1">
        <w:r w:rsidRPr="008D564A">
          <w:rPr>
            <w:rFonts w:eastAsiaTheme="minorEastAsia"/>
            <w:color w:val="0563C1" w:themeColor="hyperlink"/>
            <w:sz w:val="18"/>
            <w:szCs w:val="18"/>
            <w:u w:val="single"/>
            <w:shd w:val="clear" w:color="auto" w:fill="FFFFFF"/>
          </w:rPr>
          <w:t>https://</w:t>
        </w:r>
        <w:r w:rsidRPr="008D564A">
          <w:rPr>
            <w:rFonts w:eastAsiaTheme="minorEastAsia"/>
            <w:color w:val="0563C1" w:themeColor="hyperlink"/>
            <w:sz w:val="18"/>
            <w:szCs w:val="18"/>
            <w:u w:val="single"/>
            <w:shd w:val="clear" w:color="auto" w:fill="FFFFFF"/>
            <w:lang w:val="en-US"/>
          </w:rPr>
          <w:t>gagshor</w:t>
        </w:r>
        <w:r w:rsidRPr="008D564A">
          <w:rPr>
            <w:rFonts w:eastAsiaTheme="minorEastAsia"/>
            <w:color w:val="0563C1" w:themeColor="hyperlink"/>
            <w:sz w:val="18"/>
            <w:szCs w:val="18"/>
            <w:u w:val="single"/>
            <w:shd w:val="clear" w:color="auto" w:fill="FFFFFF"/>
          </w:rPr>
          <w:t>-r11.gosweb.gosuslugi.ru</w:t>
        </w:r>
      </w:hyperlink>
      <w:r w:rsidRPr="008D564A">
        <w:rPr>
          <w:sz w:val="18"/>
          <w:szCs w:val="18"/>
        </w:rPr>
        <w:t>)</w:t>
      </w:r>
      <w:r w:rsidRPr="008D564A">
        <w:rPr>
          <w:rFonts w:eastAsia="Calibri"/>
          <w:sz w:val="18"/>
          <w:szCs w:val="18"/>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8D564A" w:rsidRPr="008D564A" w:rsidRDefault="008D564A" w:rsidP="008D564A">
      <w:pPr>
        <w:widowControl w:val="0"/>
        <w:autoSpaceDE w:val="0"/>
        <w:autoSpaceDN w:val="0"/>
        <w:adjustRightInd w:val="0"/>
        <w:ind w:firstLine="709"/>
        <w:jc w:val="center"/>
        <w:rPr>
          <w:b/>
          <w:bCs/>
          <w:sz w:val="18"/>
          <w:szCs w:val="18"/>
        </w:rPr>
      </w:pPr>
      <w:r w:rsidRPr="008D564A">
        <w:rPr>
          <w:b/>
          <w:bCs/>
          <w:sz w:val="18"/>
          <w:szCs w:val="18"/>
        </w:rPr>
        <w:t xml:space="preserve">Исчерпывающий перечень документов, необходимых для предоставления муниципальной услуги </w:t>
      </w:r>
    </w:p>
    <w:p w:rsidR="008D564A" w:rsidRPr="008D564A" w:rsidRDefault="008D564A" w:rsidP="008D564A">
      <w:pPr>
        <w:tabs>
          <w:tab w:val="left" w:pos="709"/>
          <w:tab w:val="left" w:pos="1134"/>
        </w:tabs>
        <w:autoSpaceDE w:val="0"/>
        <w:autoSpaceDN w:val="0"/>
        <w:adjustRightInd w:val="0"/>
        <w:ind w:firstLine="709"/>
        <w:jc w:val="both"/>
        <w:rPr>
          <w:sz w:val="18"/>
          <w:szCs w:val="18"/>
        </w:rPr>
      </w:pPr>
      <w:r w:rsidRPr="008D564A">
        <w:rPr>
          <w:sz w:val="18"/>
          <w:szCs w:val="18"/>
        </w:rPr>
        <w:t>2.6. Заявление и документы и (или) информацию заявитель самостоятельно представляет:</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8D564A" w:rsidRPr="008D564A" w:rsidRDefault="008D564A" w:rsidP="008D564A">
      <w:pPr>
        <w:tabs>
          <w:tab w:val="left" w:pos="709"/>
          <w:tab w:val="left" w:pos="1134"/>
        </w:tabs>
        <w:autoSpaceDE w:val="0"/>
        <w:autoSpaceDN w:val="0"/>
        <w:adjustRightInd w:val="0"/>
        <w:ind w:firstLine="709"/>
        <w:jc w:val="both"/>
        <w:rPr>
          <w:sz w:val="18"/>
          <w:szCs w:val="18"/>
        </w:rPr>
      </w:pPr>
      <w:r w:rsidRPr="008D564A">
        <w:rPr>
          <w:sz w:val="18"/>
          <w:szCs w:val="18"/>
        </w:rPr>
        <w:t>- при личном обращении к специалисту МФЦ (по желанию заявителя заявление может быть заполнено сотрудником МФЦ).</w:t>
      </w:r>
    </w:p>
    <w:p w:rsidR="008D564A" w:rsidRPr="008D564A" w:rsidRDefault="008D564A" w:rsidP="008D564A">
      <w:pPr>
        <w:tabs>
          <w:tab w:val="left" w:pos="142"/>
          <w:tab w:val="left" w:pos="993"/>
        </w:tabs>
        <w:autoSpaceDE w:val="0"/>
        <w:autoSpaceDN w:val="0"/>
        <w:adjustRightInd w:val="0"/>
        <w:ind w:firstLine="709"/>
        <w:jc w:val="both"/>
        <w:rPr>
          <w:color w:val="000000"/>
          <w:sz w:val="18"/>
          <w:szCs w:val="18"/>
        </w:rPr>
      </w:pPr>
      <w:r w:rsidRPr="008D564A">
        <w:rPr>
          <w:sz w:val="18"/>
          <w:szCs w:val="18"/>
        </w:rPr>
        <w:lastRenderedPageBreak/>
        <w:t xml:space="preserve">В заявлении </w:t>
      </w:r>
      <w:r w:rsidRPr="008D564A">
        <w:rPr>
          <w:color w:val="000000"/>
          <w:sz w:val="18"/>
          <w:szCs w:val="18"/>
        </w:rPr>
        <w:t>указываются:</w:t>
      </w:r>
    </w:p>
    <w:p w:rsidR="008D564A" w:rsidRPr="008D564A" w:rsidRDefault="008D564A" w:rsidP="008D564A">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color w:val="000000" w:themeColor="text1"/>
          <w:sz w:val="18"/>
          <w:szCs w:val="18"/>
        </w:rPr>
      </w:pPr>
      <w:r w:rsidRPr="008D564A">
        <w:rPr>
          <w:rFonts w:ascii="Times New Roman" w:hAnsi="Times New Roman" w:cs="Times New Roman"/>
          <w:color w:val="000000" w:themeColor="text1"/>
          <w:sz w:val="18"/>
          <w:szCs w:val="18"/>
        </w:rPr>
        <w:t>1)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 фамилия, имя, отчество представителя, реквизиты доверенности, которая прилагается к заявлению;</w:t>
      </w:r>
    </w:p>
    <w:p w:rsidR="008D564A" w:rsidRPr="008D564A" w:rsidRDefault="008D564A" w:rsidP="008D564A">
      <w:pPr>
        <w:ind w:firstLine="709"/>
        <w:jc w:val="both"/>
        <w:rPr>
          <w:sz w:val="18"/>
          <w:szCs w:val="18"/>
        </w:rPr>
      </w:pPr>
      <w:r w:rsidRPr="008D564A">
        <w:rPr>
          <w:color w:val="000000" w:themeColor="text1"/>
          <w:sz w:val="18"/>
          <w:szCs w:val="18"/>
        </w:rPr>
        <w:t>2) вид справки и иного документа;</w:t>
      </w:r>
    </w:p>
    <w:p w:rsidR="008D564A" w:rsidRPr="008D564A" w:rsidRDefault="008D564A" w:rsidP="008D564A">
      <w:pPr>
        <w:ind w:firstLine="709"/>
        <w:jc w:val="both"/>
        <w:rPr>
          <w:color w:val="000000" w:themeColor="text1"/>
          <w:sz w:val="18"/>
          <w:szCs w:val="18"/>
        </w:rPr>
      </w:pPr>
      <w:r w:rsidRPr="008D564A">
        <w:rPr>
          <w:sz w:val="18"/>
          <w:szCs w:val="18"/>
        </w:rPr>
        <w:t xml:space="preserve">3) </w:t>
      </w:r>
      <w:r w:rsidRPr="008D564A">
        <w:rPr>
          <w:color w:val="000000" w:themeColor="text1"/>
          <w:sz w:val="18"/>
          <w:szCs w:val="18"/>
        </w:rPr>
        <w:t xml:space="preserve">перечень прилагаемых к заявлению документов; </w:t>
      </w:r>
    </w:p>
    <w:p w:rsidR="008D564A" w:rsidRPr="008D564A" w:rsidRDefault="008D564A" w:rsidP="008D564A">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rFonts w:ascii="Times New Roman" w:hAnsi="Times New Roman" w:cs="Times New Roman"/>
          <w:sz w:val="18"/>
          <w:szCs w:val="18"/>
        </w:rPr>
        <w:t xml:space="preserve">4) способ получения результата предоставления муниципальной услуги; </w:t>
      </w:r>
    </w:p>
    <w:p w:rsidR="008D564A" w:rsidRPr="008D564A" w:rsidRDefault="008D564A" w:rsidP="008D564A">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rFonts w:ascii="Times New Roman" w:hAnsi="Times New Roman" w:cs="Times New Roman"/>
          <w:sz w:val="18"/>
          <w:szCs w:val="18"/>
        </w:rPr>
        <w:t>5) почтовый адрес, подпись заявителя (представителя заявителя).</w:t>
      </w:r>
    </w:p>
    <w:p w:rsidR="008D564A" w:rsidRPr="008D564A" w:rsidRDefault="008D564A" w:rsidP="008D564A">
      <w:pPr>
        <w:tabs>
          <w:tab w:val="left" w:pos="709"/>
          <w:tab w:val="left" w:pos="1134"/>
        </w:tabs>
        <w:autoSpaceDE w:val="0"/>
        <w:autoSpaceDN w:val="0"/>
        <w:adjustRightInd w:val="0"/>
        <w:ind w:firstLine="567"/>
        <w:jc w:val="both"/>
        <w:rPr>
          <w:sz w:val="18"/>
          <w:szCs w:val="18"/>
        </w:rPr>
      </w:pPr>
      <w:r w:rsidRPr="008D564A">
        <w:rPr>
          <w:color w:val="000000"/>
          <w:sz w:val="18"/>
          <w:szCs w:val="18"/>
          <w:shd w:val="clear" w:color="auto" w:fill="FFFFFF"/>
        </w:rPr>
        <w:t xml:space="preserve">Заявление </w:t>
      </w:r>
      <w:r w:rsidRPr="008D564A">
        <w:rPr>
          <w:sz w:val="18"/>
          <w:szCs w:val="18"/>
        </w:rPr>
        <w:t xml:space="preserve">представляется по формам согласно приложениям 1, 2 к настоящему Административному регламенту. </w:t>
      </w:r>
    </w:p>
    <w:p w:rsidR="008D564A" w:rsidRPr="008D564A" w:rsidRDefault="008D564A" w:rsidP="008D564A">
      <w:pPr>
        <w:tabs>
          <w:tab w:val="left" w:pos="709"/>
          <w:tab w:val="left" w:pos="1134"/>
        </w:tabs>
        <w:autoSpaceDE w:val="0"/>
        <w:autoSpaceDN w:val="0"/>
        <w:adjustRightInd w:val="0"/>
        <w:ind w:firstLine="567"/>
        <w:jc w:val="both"/>
        <w:rPr>
          <w:rFonts w:eastAsiaTheme="minorEastAsia"/>
          <w:sz w:val="18"/>
          <w:szCs w:val="18"/>
        </w:rPr>
      </w:pPr>
      <w:r w:rsidRPr="008D564A">
        <w:rPr>
          <w:rFonts w:eastAsiaTheme="minorEastAsia"/>
          <w:sz w:val="18"/>
          <w:szCs w:val="18"/>
        </w:rPr>
        <w:t>Требования, предъявляемые к документу при подаче в Орган, МФЦ: оригинал.</w:t>
      </w:r>
    </w:p>
    <w:p w:rsidR="008D564A" w:rsidRPr="008D564A" w:rsidRDefault="008D564A" w:rsidP="008D564A">
      <w:pPr>
        <w:tabs>
          <w:tab w:val="left" w:pos="709"/>
        </w:tabs>
        <w:autoSpaceDE w:val="0"/>
        <w:autoSpaceDN w:val="0"/>
        <w:adjustRightInd w:val="0"/>
        <w:ind w:firstLine="709"/>
        <w:jc w:val="both"/>
        <w:rPr>
          <w:sz w:val="18"/>
          <w:szCs w:val="18"/>
        </w:rPr>
      </w:pPr>
      <w:r w:rsidRPr="008D564A">
        <w:rPr>
          <w:sz w:val="18"/>
          <w:szCs w:val="18"/>
        </w:rPr>
        <w:t>2.7. Для получения муниципальной услуги вместе с заявлением заявитель самостоятельно представляет:</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заявителя (представителя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sz w:val="18"/>
          <w:szCs w:val="18"/>
        </w:rPr>
      </w:pPr>
      <w:r w:rsidRPr="008D564A">
        <w:rPr>
          <w:rFonts w:eastAsiaTheme="minorEastAsia"/>
          <w:sz w:val="18"/>
          <w:szCs w:val="18"/>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8D564A" w:rsidRPr="008D564A" w:rsidRDefault="008D564A" w:rsidP="008D564A">
      <w:pPr>
        <w:widowControl w:val="0"/>
        <w:autoSpaceDE w:val="0"/>
        <w:autoSpaceDN w:val="0"/>
        <w:adjustRightInd w:val="0"/>
        <w:spacing w:after="0" w:line="240" w:lineRule="auto"/>
        <w:ind w:firstLine="708"/>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8D564A" w:rsidRPr="008D564A" w:rsidRDefault="008D564A" w:rsidP="008D564A">
      <w:pPr>
        <w:tabs>
          <w:tab w:val="left" w:pos="709"/>
        </w:tabs>
        <w:autoSpaceDE w:val="0"/>
        <w:autoSpaceDN w:val="0"/>
        <w:adjustRightInd w:val="0"/>
        <w:ind w:firstLine="709"/>
        <w:jc w:val="both"/>
        <w:rPr>
          <w:sz w:val="18"/>
          <w:szCs w:val="18"/>
        </w:rPr>
      </w:pPr>
      <w:r w:rsidRPr="008D564A">
        <w:rPr>
          <w:sz w:val="18"/>
          <w:szCs w:val="18"/>
          <w:shd w:val="clear" w:color="auto" w:fill="FFFFFF"/>
        </w:rPr>
        <w:t xml:space="preserve">2) </w:t>
      </w:r>
      <w:r w:rsidRPr="008D564A">
        <w:rPr>
          <w:sz w:val="18"/>
          <w:szCs w:val="18"/>
        </w:rPr>
        <w:t>документ, подтверждающий полномочия представителя заявителя, в случае, если заявление подается представителем заявителя (в случае обращения за предоставлением услуги представителя заявителя);</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Для представителя заявителя - нотариально удостоверенная доверенность.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Т</w:t>
      </w:r>
      <w:r w:rsidRPr="008D564A">
        <w:rPr>
          <w:rFonts w:eastAsiaTheme="minorEastAsia"/>
          <w:sz w:val="18"/>
          <w:szCs w:val="18"/>
        </w:rPr>
        <w:t>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ind w:firstLine="567"/>
        <w:jc w:val="both"/>
        <w:rPr>
          <w:sz w:val="18"/>
          <w:szCs w:val="18"/>
        </w:rPr>
      </w:pPr>
      <w:r w:rsidRPr="008D564A">
        <w:rPr>
          <w:color w:val="000000"/>
          <w:sz w:val="18"/>
          <w:szCs w:val="18"/>
        </w:rPr>
        <w:lastRenderedPageBreak/>
        <w:t>2.7.1. При предоставлении муниципальной услуги запрещается:</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0" w:history="1">
        <w:r w:rsidRPr="008D564A">
          <w:rPr>
            <w:sz w:val="18"/>
            <w:szCs w:val="18"/>
          </w:rPr>
          <w:t>части 6 статьи 7</w:t>
        </w:r>
      </w:hyperlink>
      <w:r w:rsidRPr="008D564A">
        <w:rPr>
          <w:sz w:val="18"/>
          <w:szCs w:val="18"/>
        </w:rPr>
        <w:t xml:space="preserve"> Федерального закона от 27.07.2010 № 210-ФЗ «Об организации предоставления государственных и муниципальных услуг»;</w:t>
      </w:r>
    </w:p>
    <w:p w:rsidR="008D564A" w:rsidRPr="008D564A" w:rsidRDefault="008D564A" w:rsidP="008D564A">
      <w:pPr>
        <w:autoSpaceDE w:val="0"/>
        <w:autoSpaceDN w:val="0"/>
        <w:adjustRightInd w:val="0"/>
        <w:ind w:firstLine="567"/>
        <w:jc w:val="both"/>
        <w:rPr>
          <w:sz w:val="18"/>
          <w:szCs w:val="18"/>
        </w:rPr>
      </w:pPr>
      <w:r w:rsidRPr="008D564A">
        <w:rPr>
          <w:sz w:val="18"/>
          <w:szCs w:val="18"/>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D564A" w:rsidRPr="008D564A" w:rsidRDefault="008D564A" w:rsidP="008D564A">
      <w:pPr>
        <w:autoSpaceDE w:val="0"/>
        <w:autoSpaceDN w:val="0"/>
        <w:adjustRightInd w:val="0"/>
        <w:ind w:firstLine="567"/>
        <w:jc w:val="both"/>
        <w:rPr>
          <w:sz w:val="18"/>
          <w:szCs w:val="18"/>
        </w:rPr>
      </w:pPr>
      <w:r w:rsidRPr="008D564A">
        <w:rPr>
          <w:sz w:val="18"/>
          <w:szCs w:val="1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D564A" w:rsidRPr="008D564A" w:rsidRDefault="008D564A" w:rsidP="008D564A">
      <w:pPr>
        <w:autoSpaceDE w:val="0"/>
        <w:autoSpaceDN w:val="0"/>
        <w:adjustRightInd w:val="0"/>
        <w:ind w:firstLine="567"/>
        <w:jc w:val="both"/>
        <w:rPr>
          <w:sz w:val="18"/>
          <w:szCs w:val="18"/>
        </w:rPr>
      </w:pPr>
      <w:r w:rsidRPr="008D564A">
        <w:rPr>
          <w:sz w:val="18"/>
          <w:szCs w:val="18"/>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564A" w:rsidRPr="008D564A" w:rsidRDefault="008D564A" w:rsidP="008D564A">
      <w:pPr>
        <w:autoSpaceDE w:val="0"/>
        <w:autoSpaceDN w:val="0"/>
        <w:adjustRightInd w:val="0"/>
        <w:ind w:firstLine="567"/>
        <w:jc w:val="both"/>
        <w:rPr>
          <w:sz w:val="18"/>
          <w:szCs w:val="18"/>
        </w:rPr>
      </w:pPr>
      <w:r w:rsidRPr="008D564A">
        <w:rPr>
          <w:sz w:val="18"/>
          <w:szCs w:val="1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564A" w:rsidRPr="008D564A" w:rsidRDefault="008D564A" w:rsidP="008D564A">
      <w:pPr>
        <w:autoSpaceDE w:val="0"/>
        <w:autoSpaceDN w:val="0"/>
        <w:adjustRightInd w:val="0"/>
        <w:ind w:firstLine="567"/>
        <w:jc w:val="both"/>
        <w:rPr>
          <w:sz w:val="18"/>
          <w:szCs w:val="18"/>
        </w:rPr>
      </w:pPr>
      <w:r w:rsidRPr="008D564A">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564A" w:rsidRPr="008D564A" w:rsidRDefault="008D564A" w:rsidP="008D564A">
      <w:pPr>
        <w:autoSpaceDE w:val="0"/>
        <w:autoSpaceDN w:val="0"/>
        <w:adjustRightInd w:val="0"/>
        <w:ind w:firstLine="567"/>
        <w:jc w:val="both"/>
        <w:rPr>
          <w:sz w:val="18"/>
          <w:szCs w:val="18"/>
        </w:rPr>
      </w:pPr>
      <w:r w:rsidRPr="008D564A">
        <w:rPr>
          <w:sz w:val="18"/>
          <w:szCs w:val="1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D564A" w:rsidRPr="008D564A" w:rsidRDefault="008D564A" w:rsidP="008D564A">
      <w:pPr>
        <w:widowControl w:val="0"/>
        <w:shd w:val="clear" w:color="auto" w:fill="FFFFFF"/>
        <w:autoSpaceDE w:val="0"/>
        <w:autoSpaceDN w:val="0"/>
        <w:adjustRightInd w:val="0"/>
        <w:ind w:firstLine="567"/>
        <w:jc w:val="both"/>
        <w:rPr>
          <w:sz w:val="18"/>
          <w:szCs w:val="18"/>
        </w:rPr>
      </w:pPr>
      <w:r w:rsidRPr="008D564A">
        <w:rPr>
          <w:spacing w:val="2"/>
          <w:sz w:val="18"/>
          <w:szCs w:val="18"/>
          <w:shd w:val="clear" w:color="auto" w:fill="FFFFFF"/>
        </w:rPr>
        <w:t xml:space="preserve">7)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w:t>
      </w:r>
      <w:r w:rsidRPr="008D564A">
        <w:rPr>
          <w:sz w:val="18"/>
          <w:szCs w:val="18"/>
        </w:rPr>
        <w:t>Федерального закона от 27.07.2010 № 210-ФЗ «Об организации предоставления государственных и муниципальных услуг»</w:t>
      </w:r>
      <w:r w:rsidRPr="008D564A">
        <w:rPr>
          <w:spacing w:val="2"/>
          <w:sz w:val="18"/>
          <w:szCs w:val="1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564A" w:rsidRPr="008D564A" w:rsidRDefault="008D564A" w:rsidP="008D564A">
      <w:pPr>
        <w:widowControl w:val="0"/>
        <w:autoSpaceDE w:val="0"/>
        <w:autoSpaceDN w:val="0"/>
        <w:adjustRightInd w:val="0"/>
        <w:ind w:firstLine="708"/>
        <w:jc w:val="both"/>
        <w:rPr>
          <w:sz w:val="18"/>
          <w:szCs w:val="18"/>
        </w:rPr>
      </w:pPr>
      <w:r w:rsidRPr="008D564A">
        <w:rPr>
          <w:sz w:val="18"/>
          <w:szCs w:val="18"/>
          <w:shd w:val="clear" w:color="auto" w:fill="FFFFFF"/>
        </w:rPr>
        <w:t xml:space="preserve">2.8. </w:t>
      </w:r>
      <w:r w:rsidRPr="008D564A">
        <w:rPr>
          <w:sz w:val="18"/>
          <w:szCs w:val="18"/>
        </w:rPr>
        <w:t xml:space="preserve">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shd w:val="clear" w:color="auto" w:fill="FFFFFF"/>
        </w:rPr>
        <w:t xml:space="preserve">2.9. </w:t>
      </w:r>
      <w:r w:rsidRPr="008D564A">
        <w:rPr>
          <w:sz w:val="18"/>
          <w:szCs w:val="18"/>
        </w:rPr>
        <w:t>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8D564A" w:rsidRPr="008D564A" w:rsidRDefault="008D564A" w:rsidP="008D564A">
      <w:pPr>
        <w:tabs>
          <w:tab w:val="left" w:pos="709"/>
        </w:tabs>
        <w:autoSpaceDE w:val="0"/>
        <w:autoSpaceDN w:val="0"/>
        <w:adjustRightInd w:val="0"/>
        <w:ind w:firstLine="709"/>
        <w:jc w:val="both"/>
        <w:rPr>
          <w:sz w:val="18"/>
          <w:szCs w:val="18"/>
        </w:rPr>
      </w:pPr>
    </w:p>
    <w:p w:rsidR="008D564A" w:rsidRPr="008D564A" w:rsidRDefault="008D564A" w:rsidP="008D564A">
      <w:pPr>
        <w:autoSpaceDE w:val="0"/>
        <w:autoSpaceDN w:val="0"/>
        <w:adjustRightInd w:val="0"/>
        <w:ind w:firstLine="709"/>
        <w:jc w:val="center"/>
        <w:rPr>
          <w:b/>
          <w:sz w:val="18"/>
          <w:szCs w:val="18"/>
        </w:rPr>
      </w:pPr>
      <w:r w:rsidRPr="008D564A">
        <w:rPr>
          <w:b/>
          <w:sz w:val="18"/>
          <w:szCs w:val="18"/>
        </w:rPr>
        <w:t>Исчерпывающий перечень оснований для отказа в приеме документов, необходимых для предоставления муниципальной услуги</w:t>
      </w:r>
    </w:p>
    <w:p w:rsidR="008D564A" w:rsidRPr="008D564A" w:rsidRDefault="008D564A" w:rsidP="008D564A">
      <w:pPr>
        <w:autoSpaceDE w:val="0"/>
        <w:autoSpaceDN w:val="0"/>
        <w:adjustRightInd w:val="0"/>
        <w:ind w:firstLine="709"/>
        <w:jc w:val="both"/>
        <w:rPr>
          <w:sz w:val="18"/>
          <w:szCs w:val="18"/>
        </w:rPr>
      </w:pPr>
    </w:p>
    <w:p w:rsidR="008D564A" w:rsidRPr="008D564A" w:rsidRDefault="008D564A" w:rsidP="008D564A">
      <w:pPr>
        <w:autoSpaceDE w:val="0"/>
        <w:autoSpaceDN w:val="0"/>
        <w:adjustRightInd w:val="0"/>
        <w:ind w:firstLine="709"/>
        <w:jc w:val="both"/>
        <w:rPr>
          <w:sz w:val="18"/>
          <w:szCs w:val="18"/>
        </w:rPr>
      </w:pPr>
      <w:r w:rsidRPr="008D564A">
        <w:rPr>
          <w:sz w:val="18"/>
          <w:szCs w:val="18"/>
        </w:rPr>
        <w:t>2.10.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8D564A" w:rsidRPr="008D564A" w:rsidRDefault="008D564A" w:rsidP="008D564A">
      <w:pPr>
        <w:autoSpaceDE w:val="0"/>
        <w:autoSpaceDN w:val="0"/>
        <w:adjustRightInd w:val="0"/>
        <w:ind w:firstLine="709"/>
        <w:jc w:val="both"/>
        <w:rPr>
          <w:sz w:val="18"/>
          <w:szCs w:val="18"/>
        </w:rPr>
      </w:pPr>
    </w:p>
    <w:p w:rsidR="008D564A" w:rsidRPr="008D564A" w:rsidRDefault="008D564A" w:rsidP="008D564A">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b/>
          <w:sz w:val="18"/>
          <w:szCs w:val="18"/>
          <w:lang w:eastAsia="ru-RU"/>
        </w:rPr>
      </w:pPr>
      <w:r w:rsidRPr="008D564A">
        <w:rPr>
          <w:rFonts w:ascii="Times New Roman" w:eastAsiaTheme="minorEastAsia" w:hAnsi="Times New Roman" w:cs="Times New Roman"/>
          <w:b/>
          <w:sz w:val="18"/>
          <w:szCs w:val="1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p>
    <w:p w:rsidR="008D564A" w:rsidRPr="008D564A" w:rsidRDefault="008D564A" w:rsidP="008D564A">
      <w:pPr>
        <w:autoSpaceDE w:val="0"/>
        <w:autoSpaceDN w:val="0"/>
        <w:adjustRightInd w:val="0"/>
        <w:ind w:firstLine="709"/>
        <w:jc w:val="both"/>
        <w:rPr>
          <w:sz w:val="18"/>
          <w:szCs w:val="18"/>
          <w:shd w:val="clear" w:color="auto" w:fill="FFFFFF"/>
        </w:rPr>
      </w:pPr>
      <w:r w:rsidRPr="008D564A">
        <w:rPr>
          <w:sz w:val="18"/>
          <w:szCs w:val="18"/>
          <w:shd w:val="clear" w:color="auto" w:fill="FFFFFF"/>
        </w:rPr>
        <w:t>2.11. Основания для приостановления предоставления муниципальной услуги не предусмотрены.</w:t>
      </w:r>
    </w:p>
    <w:p w:rsidR="008D564A" w:rsidRPr="008D564A" w:rsidRDefault="008D564A" w:rsidP="008D564A">
      <w:pPr>
        <w:tabs>
          <w:tab w:val="left" w:pos="709"/>
        </w:tabs>
        <w:autoSpaceDE w:val="0"/>
        <w:autoSpaceDN w:val="0"/>
        <w:adjustRightInd w:val="0"/>
        <w:spacing w:after="0" w:line="240" w:lineRule="auto"/>
        <w:ind w:firstLine="709"/>
        <w:contextualSpacing/>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bCs/>
          <w:sz w:val="18"/>
          <w:szCs w:val="18"/>
          <w:lang w:eastAsia="ru-RU"/>
        </w:rPr>
        <w:lastRenderedPageBreak/>
        <w:t>2.12. Основаниями для отказа в предоставлении муниципальной услуги являются:</w:t>
      </w:r>
    </w:p>
    <w:p w:rsidR="008D564A" w:rsidRPr="008D564A" w:rsidRDefault="008D564A" w:rsidP="008D564A">
      <w:pPr>
        <w:spacing w:after="0" w:line="240" w:lineRule="auto"/>
        <w:ind w:firstLine="709"/>
        <w:jc w:val="both"/>
        <w:textAlignment w:val="baseline"/>
        <w:rPr>
          <w:rFonts w:ascii="Times New Roman" w:eastAsia="Times New Roman" w:hAnsi="Times New Roman" w:cs="Times New Roman"/>
          <w:sz w:val="18"/>
          <w:szCs w:val="18"/>
          <w:lang w:eastAsia="ru-RU"/>
        </w:rPr>
      </w:pPr>
      <w:r w:rsidRPr="008D564A">
        <w:rPr>
          <w:rFonts w:ascii="Times New Roman" w:eastAsia="Times New Roman" w:hAnsi="Times New Roman" w:cs="Times New Roman"/>
          <w:sz w:val="18"/>
          <w:szCs w:val="18"/>
          <w:lang w:eastAsia="ru-RU"/>
        </w:rPr>
        <w:t>2.12.1. Для варианта предоставления услуги «</w:t>
      </w:r>
      <w:r w:rsidRPr="008D564A">
        <w:rPr>
          <w:rFonts w:ascii="Times New Roman" w:eastAsia="Times New Roman" w:hAnsi="Times New Roman" w:cs="Times New Roman"/>
          <w:bCs/>
          <w:sz w:val="18"/>
          <w:szCs w:val="18"/>
          <w:lang w:eastAsia="ru-RU"/>
        </w:rPr>
        <w:t>Выдача справок и иных документов в сфере жилищно-коммунального хозяйства</w:t>
      </w:r>
      <w:r w:rsidRPr="008D564A">
        <w:rPr>
          <w:rFonts w:ascii="Times New Roman" w:eastAsia="Times New Roman" w:hAnsi="Times New Roman" w:cs="Times New Roman"/>
          <w:sz w:val="18"/>
          <w:szCs w:val="18"/>
          <w:lang w:eastAsia="ru-RU"/>
        </w:rPr>
        <w:t>»:</w:t>
      </w:r>
    </w:p>
    <w:p w:rsidR="008D564A" w:rsidRPr="008D564A" w:rsidRDefault="008D564A" w:rsidP="008D564A">
      <w:pPr>
        <w:autoSpaceDE w:val="0"/>
        <w:autoSpaceDN w:val="0"/>
        <w:adjustRightInd w:val="0"/>
        <w:ind w:firstLine="708"/>
        <w:jc w:val="both"/>
        <w:rPr>
          <w:bCs/>
          <w:sz w:val="18"/>
          <w:szCs w:val="18"/>
        </w:rPr>
      </w:pPr>
      <w:r w:rsidRPr="008D564A">
        <w:rPr>
          <w:bCs/>
          <w:sz w:val="18"/>
          <w:szCs w:val="18"/>
        </w:rPr>
        <w:t>1) в заявлении не указаны фамилия гражданина, направившего заявление, или почтовый адрес, по которому должен быть направлен ответ;</w:t>
      </w:r>
    </w:p>
    <w:p w:rsidR="008D564A" w:rsidRPr="008D564A" w:rsidRDefault="008D564A" w:rsidP="008D564A">
      <w:pPr>
        <w:autoSpaceDE w:val="0"/>
        <w:autoSpaceDN w:val="0"/>
        <w:adjustRightInd w:val="0"/>
        <w:ind w:firstLine="708"/>
        <w:jc w:val="both"/>
        <w:rPr>
          <w:bCs/>
          <w:sz w:val="18"/>
          <w:szCs w:val="18"/>
        </w:rPr>
      </w:pPr>
      <w:r w:rsidRPr="008D564A">
        <w:rPr>
          <w:bCs/>
          <w:sz w:val="18"/>
          <w:szCs w:val="18"/>
        </w:rPr>
        <w:t>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8D564A" w:rsidRPr="008D564A" w:rsidRDefault="008D564A" w:rsidP="008D564A">
      <w:pPr>
        <w:autoSpaceDE w:val="0"/>
        <w:autoSpaceDN w:val="0"/>
        <w:adjustRightInd w:val="0"/>
        <w:ind w:firstLine="708"/>
        <w:jc w:val="both"/>
        <w:rPr>
          <w:bCs/>
          <w:sz w:val="18"/>
          <w:szCs w:val="18"/>
        </w:rPr>
      </w:pPr>
      <w:r w:rsidRPr="008D564A">
        <w:rPr>
          <w:bCs/>
          <w:sz w:val="18"/>
          <w:szCs w:val="18"/>
        </w:rPr>
        <w:t>3) текст заявления не поддается прочтению.</w:t>
      </w:r>
    </w:p>
    <w:p w:rsidR="008D564A" w:rsidRPr="008D564A" w:rsidRDefault="008D564A" w:rsidP="008D564A">
      <w:pPr>
        <w:widowControl w:val="0"/>
        <w:autoSpaceDE w:val="0"/>
        <w:autoSpaceDN w:val="0"/>
        <w:adjustRightInd w:val="0"/>
        <w:ind w:firstLine="709"/>
        <w:jc w:val="both"/>
        <w:outlineLvl w:val="2"/>
        <w:rPr>
          <w:b/>
          <w:sz w:val="18"/>
          <w:szCs w:val="18"/>
        </w:rPr>
      </w:pPr>
    </w:p>
    <w:p w:rsidR="008D564A" w:rsidRPr="008D564A" w:rsidRDefault="008D564A" w:rsidP="008D564A">
      <w:pPr>
        <w:widowControl w:val="0"/>
        <w:autoSpaceDE w:val="0"/>
        <w:autoSpaceDN w:val="0"/>
        <w:adjustRightInd w:val="0"/>
        <w:ind w:firstLine="709"/>
        <w:jc w:val="center"/>
        <w:outlineLvl w:val="2"/>
        <w:rPr>
          <w:b/>
          <w:sz w:val="18"/>
          <w:szCs w:val="18"/>
        </w:rPr>
      </w:pPr>
      <w:r w:rsidRPr="008D564A">
        <w:rPr>
          <w:b/>
          <w:sz w:val="18"/>
          <w:szCs w:val="18"/>
        </w:rPr>
        <w:t xml:space="preserve">Размер платы, взимаемой с заявителя при предоставлении муниципальной услуги, и способы ее взимания </w:t>
      </w:r>
    </w:p>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2.13. Муниципальная услуга предоставляется заявителям бесплатно.</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sz w:val="18"/>
          <w:szCs w:val="18"/>
        </w:rPr>
        <w:t xml:space="preserve"> </w:t>
      </w:r>
      <w:r w:rsidRPr="008D564A">
        <w:rPr>
          <w:rFonts w:eastAsia="Calibri"/>
          <w:sz w:val="18"/>
          <w:szCs w:val="18"/>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widowControl w:val="0"/>
        <w:adjustRightInd w:val="0"/>
        <w:ind w:firstLine="709"/>
        <w:jc w:val="center"/>
        <w:rPr>
          <w:b/>
          <w:bCs/>
          <w:sz w:val="18"/>
          <w:szCs w:val="18"/>
        </w:rPr>
      </w:pPr>
      <w:r w:rsidRPr="008D564A">
        <w:rPr>
          <w:b/>
          <w:bCs/>
          <w:sz w:val="18"/>
          <w:szCs w:val="18"/>
        </w:rPr>
        <w:t xml:space="preserve">Максимальный срок ожидания в очереди при подаче заявителем запроса </w:t>
      </w:r>
    </w:p>
    <w:p w:rsidR="008D564A" w:rsidRPr="008D564A" w:rsidRDefault="008D564A" w:rsidP="008D564A">
      <w:pPr>
        <w:widowControl w:val="0"/>
        <w:adjustRightInd w:val="0"/>
        <w:ind w:firstLine="709"/>
        <w:jc w:val="center"/>
        <w:rPr>
          <w:b/>
          <w:bCs/>
          <w:sz w:val="18"/>
          <w:szCs w:val="18"/>
        </w:rPr>
      </w:pPr>
      <w:r w:rsidRPr="008D564A">
        <w:rPr>
          <w:b/>
          <w:bCs/>
          <w:sz w:val="18"/>
          <w:szCs w:val="18"/>
        </w:rPr>
        <w:t>о предоставлении муниципальной услуги и при получении результата предоставления таких услуг</w:t>
      </w:r>
    </w:p>
    <w:p w:rsidR="008D564A" w:rsidRPr="008D564A" w:rsidRDefault="008D564A" w:rsidP="008D564A">
      <w:pPr>
        <w:widowControl w:val="0"/>
        <w:autoSpaceDE w:val="0"/>
        <w:autoSpaceDN w:val="0"/>
        <w:adjustRightInd w:val="0"/>
        <w:ind w:firstLine="709"/>
        <w:jc w:val="both"/>
        <w:rPr>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8D564A" w:rsidRPr="008D564A" w:rsidRDefault="008D564A" w:rsidP="008D564A">
      <w:pPr>
        <w:widowControl w:val="0"/>
        <w:autoSpaceDE w:val="0"/>
        <w:autoSpaceDN w:val="0"/>
        <w:adjustRightInd w:val="0"/>
        <w:ind w:firstLine="709"/>
        <w:jc w:val="both"/>
        <w:outlineLvl w:val="2"/>
        <w:rPr>
          <w:sz w:val="18"/>
          <w:szCs w:val="18"/>
        </w:rPr>
      </w:pPr>
    </w:p>
    <w:p w:rsidR="008D564A" w:rsidRPr="008D564A" w:rsidRDefault="008D564A" w:rsidP="008D564A">
      <w:pPr>
        <w:widowControl w:val="0"/>
        <w:adjustRightInd w:val="0"/>
        <w:ind w:firstLine="709"/>
        <w:jc w:val="center"/>
        <w:rPr>
          <w:rFonts w:eastAsia="Calibri"/>
          <w:b/>
          <w:sz w:val="18"/>
          <w:szCs w:val="18"/>
        </w:rPr>
      </w:pPr>
      <w:r w:rsidRPr="008D564A">
        <w:rPr>
          <w:rFonts w:eastAsia="Calibri"/>
          <w:b/>
          <w:sz w:val="18"/>
          <w:szCs w:val="18"/>
        </w:rPr>
        <w:t>Срок регистрации запроса заявителя о предоставлении муниципальной услуги</w:t>
      </w:r>
    </w:p>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2.15. Заявление о предоставлении муниципальной услуги регистрируется: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поданное при личном обращении в Орган либо МФЦ – в день его подачи;</w:t>
      </w:r>
    </w:p>
    <w:p w:rsidR="008D564A" w:rsidRPr="008D564A" w:rsidRDefault="008D564A" w:rsidP="008D564A">
      <w:pPr>
        <w:widowControl w:val="0"/>
        <w:autoSpaceDE w:val="0"/>
        <w:autoSpaceDN w:val="0"/>
        <w:adjustRightInd w:val="0"/>
        <w:ind w:firstLine="709"/>
        <w:jc w:val="both"/>
        <w:rPr>
          <w:bCs/>
          <w:sz w:val="18"/>
          <w:szCs w:val="18"/>
        </w:rPr>
      </w:pPr>
      <w:r w:rsidRPr="008D564A">
        <w:rPr>
          <w:bCs/>
          <w:sz w:val="18"/>
          <w:szCs w:val="18"/>
        </w:rPr>
        <w:t>- поступившее посредством почтового отправления в Орган – в день поступления в Орган.</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xml:space="preserve">2.15.1. Заявителю в день подачи документов выдается расписка в приеме документов (только при личном обращении).  </w:t>
      </w:r>
    </w:p>
    <w:p w:rsidR="008D564A" w:rsidRPr="008D564A" w:rsidRDefault="008D564A" w:rsidP="008D564A">
      <w:pPr>
        <w:widowControl w:val="0"/>
        <w:autoSpaceDE w:val="0"/>
        <w:autoSpaceDN w:val="0"/>
        <w:adjustRightInd w:val="0"/>
        <w:jc w:val="both"/>
        <w:rPr>
          <w:bCs/>
          <w:sz w:val="18"/>
          <w:szCs w:val="18"/>
        </w:rPr>
      </w:pPr>
    </w:p>
    <w:p w:rsidR="008D564A" w:rsidRPr="008D564A" w:rsidRDefault="008D564A" w:rsidP="008D564A">
      <w:pPr>
        <w:widowControl w:val="0"/>
        <w:adjustRightInd w:val="0"/>
        <w:ind w:firstLine="709"/>
        <w:jc w:val="center"/>
        <w:rPr>
          <w:rFonts w:eastAsia="Calibri"/>
          <w:b/>
          <w:bCs/>
          <w:sz w:val="18"/>
          <w:szCs w:val="18"/>
        </w:rPr>
      </w:pPr>
      <w:r w:rsidRPr="008D564A">
        <w:rPr>
          <w:rFonts w:eastAsia="Calibri"/>
          <w:b/>
          <w:bCs/>
          <w:sz w:val="18"/>
          <w:szCs w:val="18"/>
        </w:rPr>
        <w:lastRenderedPageBreak/>
        <w:t xml:space="preserve">Требования к помещениям, в которых предоставляются </w:t>
      </w:r>
      <w:proofErr w:type="gramStart"/>
      <w:r w:rsidRPr="008D564A">
        <w:rPr>
          <w:rFonts w:eastAsia="Calibri"/>
          <w:b/>
          <w:bCs/>
          <w:sz w:val="18"/>
          <w:szCs w:val="18"/>
        </w:rPr>
        <w:t>муниципальные  услуги</w:t>
      </w:r>
      <w:proofErr w:type="gramEnd"/>
    </w:p>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tabs>
          <w:tab w:val="left" w:pos="709"/>
        </w:tabs>
        <w:ind w:firstLine="709"/>
        <w:jc w:val="both"/>
        <w:rPr>
          <w:rFonts w:eastAsia="Calibri"/>
          <w:sz w:val="18"/>
          <w:szCs w:val="18"/>
        </w:rPr>
      </w:pPr>
      <w:r w:rsidRPr="008D564A">
        <w:rPr>
          <w:sz w:val="18"/>
          <w:szCs w:val="18"/>
        </w:rPr>
        <w:t xml:space="preserve">2.16. </w:t>
      </w:r>
      <w:r w:rsidRPr="008D564A">
        <w:rPr>
          <w:rFonts w:eastAsia="Calibri"/>
          <w:sz w:val="18"/>
          <w:szCs w:val="18"/>
        </w:rPr>
        <w:t>Здание (помещение) Органа оборудуется информационной табличкой (вывеской) с указанием полного наименования.</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В соответствии с законодательством Российской Федерации о социальной защите инвалидов им, в частности, обеспечиваются: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сопровождение инвалидов, имеющих стойкие расстройства функции зрения и самостоятельного передвижения</w:t>
      </w:r>
      <w:r w:rsidRPr="008D564A">
        <w:rPr>
          <w:sz w:val="18"/>
          <w:szCs w:val="18"/>
        </w:rPr>
        <w:t xml:space="preserve">, </w:t>
      </w:r>
      <w:r w:rsidRPr="008D564A">
        <w:rPr>
          <w:rFonts w:eastAsia="Calibri"/>
          <w:sz w:val="18"/>
          <w:szCs w:val="18"/>
        </w:rPr>
        <w:t>и оказание им помощи на объектах социальной, инженерной и транспортной инфраструктур;</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xml:space="preserve">допуск </w:t>
      </w:r>
      <w:proofErr w:type="spellStart"/>
      <w:r w:rsidRPr="008D564A">
        <w:rPr>
          <w:rFonts w:eastAsia="Calibri"/>
          <w:sz w:val="18"/>
          <w:szCs w:val="18"/>
        </w:rPr>
        <w:t>сурдопереводчика</w:t>
      </w:r>
      <w:proofErr w:type="spellEnd"/>
      <w:r w:rsidRPr="008D564A">
        <w:rPr>
          <w:rFonts w:eastAsia="Calibri"/>
          <w:sz w:val="18"/>
          <w:szCs w:val="18"/>
        </w:rPr>
        <w:t xml:space="preserve"> и </w:t>
      </w:r>
      <w:proofErr w:type="spellStart"/>
      <w:r w:rsidRPr="008D564A">
        <w:rPr>
          <w:rFonts w:eastAsia="Calibri"/>
          <w:sz w:val="18"/>
          <w:szCs w:val="18"/>
        </w:rPr>
        <w:t>тифлосурдопереводчика</w:t>
      </w:r>
      <w:proofErr w:type="spellEnd"/>
      <w:r w:rsidRPr="008D564A">
        <w:rPr>
          <w:rFonts w:eastAsia="Calibri"/>
          <w:sz w:val="18"/>
          <w:szCs w:val="18"/>
        </w:rPr>
        <w:t>;</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оказание инвалидам помощи в преодолении барьеров, мешающих получению ими услуг наравне с другими лицами.</w:t>
      </w:r>
    </w:p>
    <w:p w:rsidR="008D564A" w:rsidRPr="008D564A" w:rsidRDefault="008D564A" w:rsidP="008D564A">
      <w:pPr>
        <w:tabs>
          <w:tab w:val="left" w:pos="709"/>
        </w:tabs>
        <w:ind w:firstLine="709"/>
        <w:jc w:val="both"/>
        <w:rPr>
          <w:sz w:val="18"/>
          <w:szCs w:val="18"/>
        </w:rPr>
      </w:pPr>
      <w:r w:rsidRPr="008D564A">
        <w:rPr>
          <w:rFonts w:eastAsia="Calibri"/>
          <w:sz w:val="18"/>
          <w:szCs w:val="18"/>
        </w:rPr>
        <w:lastRenderedPageBreak/>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 xml:space="preserve">Места ожидания должны быть оборудованы сидячими местами для посетителей. </w:t>
      </w:r>
      <w:proofErr w:type="gramStart"/>
      <w:r w:rsidRPr="008D564A">
        <w:rPr>
          <w:rFonts w:eastAsia="Calibri"/>
          <w:sz w:val="18"/>
          <w:szCs w:val="18"/>
        </w:rPr>
        <w:t>Количество  мест</w:t>
      </w:r>
      <w:proofErr w:type="gramEnd"/>
      <w:r w:rsidRPr="008D564A">
        <w:rPr>
          <w:rFonts w:eastAsia="Calibri"/>
          <w:sz w:val="18"/>
          <w:szCs w:val="18"/>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D564A" w:rsidRPr="008D564A" w:rsidRDefault="008D564A" w:rsidP="008D564A">
      <w:pPr>
        <w:shd w:val="clear" w:color="auto" w:fill="FFFFFF"/>
        <w:tabs>
          <w:tab w:val="left" w:pos="709"/>
        </w:tabs>
        <w:ind w:firstLine="709"/>
        <w:jc w:val="both"/>
        <w:rPr>
          <w:rFonts w:eastAsia="Calibri"/>
          <w:sz w:val="18"/>
          <w:szCs w:val="18"/>
        </w:rPr>
      </w:pPr>
      <w:r w:rsidRPr="008D564A">
        <w:rPr>
          <w:rFonts w:eastAsia="Calibri"/>
          <w:sz w:val="18"/>
          <w:szCs w:val="18"/>
        </w:rPr>
        <w:t>Информационные стенды должны содержать:</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eastAsia="Calibri"/>
          <w:sz w:val="18"/>
          <w:szCs w:val="18"/>
        </w:rPr>
      </w:pPr>
      <w:r w:rsidRPr="008D564A">
        <w:rPr>
          <w:rFonts w:eastAsia="Calibri"/>
          <w:sz w:val="18"/>
          <w:szCs w:val="1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eastAsia="Calibri"/>
          <w:sz w:val="18"/>
          <w:szCs w:val="18"/>
        </w:rPr>
      </w:pPr>
      <w:r w:rsidRPr="008D564A">
        <w:rPr>
          <w:rFonts w:eastAsia="Calibri"/>
          <w:sz w:val="18"/>
          <w:szCs w:val="18"/>
        </w:rPr>
        <w:t>контактную информацию (телефон, адрес электронной почты, номер кабинета) специалистов, ответственных за прием документов;</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eastAsia="Calibri"/>
          <w:sz w:val="18"/>
          <w:szCs w:val="18"/>
        </w:rPr>
      </w:pPr>
      <w:r w:rsidRPr="008D564A">
        <w:rPr>
          <w:rFonts w:eastAsia="Calibri"/>
          <w:sz w:val="18"/>
          <w:szCs w:val="18"/>
        </w:rPr>
        <w:t>контактную информацию (телефон, адрес электронной почты) специалистов, ответственных за информирование;</w:t>
      </w:r>
    </w:p>
    <w:p w:rsidR="008D564A" w:rsidRPr="008D564A" w:rsidRDefault="008D564A" w:rsidP="008D564A">
      <w:pPr>
        <w:shd w:val="clear" w:color="auto" w:fill="FFFFFF"/>
        <w:tabs>
          <w:tab w:val="left" w:pos="709"/>
          <w:tab w:val="left" w:pos="993"/>
        </w:tabs>
        <w:ind w:firstLine="709"/>
        <w:jc w:val="both"/>
        <w:rPr>
          <w:rFonts w:eastAsia="Calibri"/>
          <w:sz w:val="18"/>
          <w:szCs w:val="18"/>
        </w:rPr>
      </w:pPr>
      <w:r w:rsidRPr="008D564A">
        <w:rPr>
          <w:rFonts w:eastAsia="Calibri"/>
          <w:sz w:val="18"/>
          <w:szCs w:val="1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8D564A" w:rsidRPr="008D564A" w:rsidRDefault="008D564A" w:rsidP="008D564A">
      <w:pPr>
        <w:tabs>
          <w:tab w:val="left" w:pos="709"/>
        </w:tabs>
        <w:ind w:firstLine="709"/>
        <w:jc w:val="both"/>
        <w:rPr>
          <w:sz w:val="18"/>
          <w:szCs w:val="18"/>
        </w:rPr>
      </w:pPr>
    </w:p>
    <w:p w:rsidR="008D564A" w:rsidRPr="008D564A" w:rsidRDefault="008D564A" w:rsidP="008D564A">
      <w:pPr>
        <w:widowControl w:val="0"/>
        <w:autoSpaceDE w:val="0"/>
        <w:autoSpaceDN w:val="0"/>
        <w:adjustRightInd w:val="0"/>
        <w:ind w:firstLine="709"/>
        <w:jc w:val="center"/>
        <w:rPr>
          <w:b/>
          <w:sz w:val="18"/>
          <w:szCs w:val="18"/>
        </w:rPr>
      </w:pPr>
      <w:r w:rsidRPr="008D564A">
        <w:rPr>
          <w:b/>
          <w:sz w:val="18"/>
          <w:szCs w:val="18"/>
        </w:rPr>
        <w:t>Показатели доступности и качества муниципальной услуги</w:t>
      </w:r>
    </w:p>
    <w:p w:rsidR="008D564A" w:rsidRPr="008D564A" w:rsidRDefault="008D564A" w:rsidP="008D564A">
      <w:pPr>
        <w:widowControl w:val="0"/>
        <w:autoSpaceDE w:val="0"/>
        <w:autoSpaceDN w:val="0"/>
        <w:adjustRightInd w:val="0"/>
        <w:ind w:firstLine="709"/>
        <w:jc w:val="both"/>
        <w:rPr>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2.17. Показатели доступности и качества муниципальных услуг:  </w:t>
      </w:r>
    </w:p>
    <w:p w:rsidR="008D564A" w:rsidRPr="008D564A" w:rsidRDefault="008D564A" w:rsidP="008D564A">
      <w:pPr>
        <w:widowControl w:val="0"/>
        <w:autoSpaceDE w:val="0"/>
        <w:autoSpaceDN w:val="0"/>
        <w:adjustRightInd w:val="0"/>
        <w:ind w:firstLine="709"/>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3"/>
        <w:gridCol w:w="1193"/>
        <w:gridCol w:w="1375"/>
      </w:tblGrid>
      <w:tr w:rsidR="008D564A" w:rsidRPr="008D564A" w:rsidTr="008D564A">
        <w:tc>
          <w:tcPr>
            <w:tcW w:w="7054" w:type="dxa"/>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rPr>
              <w:t>Показатели</w:t>
            </w:r>
          </w:p>
        </w:tc>
        <w:tc>
          <w:tcPr>
            <w:tcW w:w="1208" w:type="dxa"/>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rPr>
              <w:t>Единица</w:t>
            </w:r>
          </w:p>
          <w:p w:rsidR="008D564A" w:rsidRPr="008D564A" w:rsidRDefault="008D564A" w:rsidP="008D564A">
            <w:pPr>
              <w:autoSpaceDE w:val="0"/>
              <w:autoSpaceDN w:val="0"/>
              <w:jc w:val="both"/>
              <w:rPr>
                <w:sz w:val="18"/>
                <w:szCs w:val="18"/>
              </w:rPr>
            </w:pPr>
            <w:r w:rsidRPr="008D564A">
              <w:rPr>
                <w:sz w:val="18"/>
                <w:szCs w:val="18"/>
              </w:rPr>
              <w:t>измерения</w:t>
            </w:r>
          </w:p>
        </w:tc>
        <w:tc>
          <w:tcPr>
            <w:tcW w:w="1559" w:type="dxa"/>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rPr>
              <w:t>Нормативное значение показателя*</w:t>
            </w:r>
          </w:p>
        </w:tc>
      </w:tr>
      <w:tr w:rsidR="008D564A" w:rsidRPr="008D564A" w:rsidTr="008D564A">
        <w:tc>
          <w:tcPr>
            <w:tcW w:w="9821" w:type="dxa"/>
            <w:gridSpan w:val="3"/>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lang w:val="en-US"/>
              </w:rPr>
              <w:t>I</w:t>
            </w:r>
            <w:r w:rsidRPr="008D564A">
              <w:rPr>
                <w:sz w:val="18"/>
                <w:szCs w:val="18"/>
              </w:rPr>
              <w:t>.  Показатели доступности</w:t>
            </w:r>
          </w:p>
        </w:tc>
      </w:tr>
      <w:tr w:rsidR="008D564A" w:rsidRPr="008D564A" w:rsidTr="008D564A">
        <w:trPr>
          <w:trHeight w:val="864"/>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b/>
                <w:bCs/>
                <w:sz w:val="18"/>
                <w:szCs w:val="18"/>
              </w:rPr>
            </w:pPr>
            <w:r w:rsidRPr="008D564A">
              <w:rPr>
                <w:sz w:val="18"/>
                <w:szCs w:val="1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vAlign w:val="center"/>
            <w:hideMark/>
          </w:tcPr>
          <w:p w:rsidR="008D564A" w:rsidRPr="008D564A" w:rsidRDefault="008D564A" w:rsidP="008D564A">
            <w:pPr>
              <w:jc w:val="center"/>
              <w:rPr>
                <w:sz w:val="18"/>
                <w:szCs w:val="18"/>
              </w:rPr>
            </w:pPr>
            <w:r w:rsidRPr="008D564A">
              <w:rPr>
                <w:sz w:val="18"/>
                <w:szCs w:val="18"/>
              </w:rPr>
              <w:t>да</w:t>
            </w:r>
          </w:p>
        </w:tc>
      </w:tr>
      <w:tr w:rsidR="008D564A" w:rsidRPr="008D564A" w:rsidTr="008D564A">
        <w:trPr>
          <w:trHeight w:val="607"/>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1.1. Получение информации о порядке и сроках предоставления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vAlign w:val="center"/>
          </w:tcPr>
          <w:p w:rsidR="008D564A" w:rsidRPr="008D564A" w:rsidRDefault="008D564A" w:rsidP="008D564A">
            <w:pPr>
              <w:autoSpaceDE w:val="0"/>
              <w:autoSpaceDN w:val="0"/>
              <w:ind w:firstLine="33"/>
              <w:jc w:val="center"/>
              <w:rPr>
                <w:bCs/>
                <w:sz w:val="18"/>
                <w:szCs w:val="18"/>
              </w:rPr>
            </w:pPr>
            <w:r w:rsidRPr="008D564A">
              <w:rPr>
                <w:sz w:val="18"/>
                <w:szCs w:val="18"/>
              </w:rPr>
              <w:t>да</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1.2. Запись на прием в Орган для подачи запроса о предоставлении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vAlign w:val="center"/>
          </w:tcPr>
          <w:p w:rsidR="008D564A" w:rsidRPr="008D564A" w:rsidRDefault="008D564A" w:rsidP="008D564A">
            <w:pPr>
              <w:autoSpaceDE w:val="0"/>
              <w:autoSpaceDN w:val="0"/>
              <w:jc w:val="center"/>
              <w:rPr>
                <w:bCs/>
                <w:sz w:val="18"/>
                <w:szCs w:val="18"/>
              </w:rPr>
            </w:pPr>
            <w:r w:rsidRPr="008D564A">
              <w:rPr>
                <w:bCs/>
                <w:sz w:val="18"/>
                <w:szCs w:val="18"/>
              </w:rPr>
              <w:t>да</w:t>
            </w:r>
          </w:p>
        </w:tc>
      </w:tr>
      <w:tr w:rsidR="008D564A" w:rsidRPr="008D564A" w:rsidTr="008D564A">
        <w:trPr>
          <w:trHeight w:val="293"/>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1.3. Формирование запроса</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b/>
                <w:bCs/>
                <w:sz w:val="18"/>
                <w:szCs w:val="18"/>
              </w:rPr>
            </w:pPr>
            <w:r w:rsidRPr="008D564A">
              <w:rPr>
                <w:bCs/>
                <w:sz w:val="18"/>
                <w:szCs w:val="18"/>
              </w:rPr>
              <w:t>да</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1.4. Прием и регистрация Органом  запроса и иных документов, необходимых для предоставления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b/>
                <w:bCs/>
                <w:sz w:val="18"/>
                <w:szCs w:val="18"/>
              </w:rPr>
            </w:pPr>
            <w:r w:rsidRPr="008D564A">
              <w:rPr>
                <w:bCs/>
                <w:sz w:val="18"/>
                <w:szCs w:val="18"/>
              </w:rPr>
              <w:t>да</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b/>
                <w:bCs/>
                <w:sz w:val="18"/>
                <w:szCs w:val="18"/>
              </w:rPr>
            </w:pPr>
            <w:r w:rsidRPr="008D564A">
              <w:rPr>
                <w:bCs/>
                <w:sz w:val="18"/>
                <w:szCs w:val="18"/>
              </w:rPr>
              <w:t>нет</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1.6. Получение результата предоставления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b/>
                <w:bCs/>
                <w:sz w:val="18"/>
                <w:szCs w:val="18"/>
              </w:rPr>
            </w:pPr>
            <w:r w:rsidRPr="008D564A">
              <w:rPr>
                <w:bCs/>
                <w:sz w:val="18"/>
                <w:szCs w:val="18"/>
              </w:rPr>
              <w:t>да</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1.7. Получение сведений о ходе выполнения запроса</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b/>
                <w:bCs/>
                <w:sz w:val="18"/>
                <w:szCs w:val="18"/>
              </w:rPr>
            </w:pPr>
            <w:r w:rsidRPr="008D564A">
              <w:rPr>
                <w:bCs/>
                <w:sz w:val="18"/>
                <w:szCs w:val="18"/>
              </w:rPr>
              <w:t>да</w:t>
            </w:r>
          </w:p>
        </w:tc>
      </w:tr>
      <w:tr w:rsidR="008D564A" w:rsidRPr="008D564A" w:rsidTr="008D564A">
        <w:trPr>
          <w:trHeight w:val="649"/>
        </w:trPr>
        <w:tc>
          <w:tcPr>
            <w:tcW w:w="7054" w:type="dxa"/>
            <w:tcMar>
              <w:top w:w="0" w:type="dxa"/>
              <w:left w:w="108" w:type="dxa"/>
              <w:bottom w:w="0" w:type="dxa"/>
              <w:right w:w="108" w:type="dxa"/>
            </w:tcMar>
          </w:tcPr>
          <w:p w:rsidR="008D564A" w:rsidRPr="008D564A" w:rsidRDefault="008D564A" w:rsidP="008D564A">
            <w:pPr>
              <w:autoSpaceDE w:val="0"/>
              <w:autoSpaceDN w:val="0"/>
              <w:jc w:val="both"/>
              <w:rPr>
                <w:sz w:val="18"/>
                <w:szCs w:val="18"/>
              </w:rPr>
            </w:pPr>
            <w:r w:rsidRPr="008D564A">
              <w:rPr>
                <w:sz w:val="18"/>
                <w:szCs w:val="18"/>
              </w:rPr>
              <w:t>1.8. Осуществление оценки качества предоставления муниципальной услуги</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b/>
                <w:bCs/>
                <w:sz w:val="18"/>
                <w:szCs w:val="18"/>
              </w:rPr>
            </w:pPr>
            <w:r w:rsidRPr="008D564A">
              <w:rPr>
                <w:bCs/>
                <w:sz w:val="18"/>
                <w:szCs w:val="18"/>
              </w:rPr>
              <w:t>да</w:t>
            </w:r>
          </w:p>
        </w:tc>
      </w:tr>
      <w:tr w:rsidR="008D564A" w:rsidRPr="008D564A" w:rsidTr="008D564A">
        <w:trPr>
          <w:trHeight w:val="559"/>
        </w:trPr>
        <w:tc>
          <w:tcPr>
            <w:tcW w:w="7054" w:type="dxa"/>
            <w:tcMar>
              <w:top w:w="0" w:type="dxa"/>
              <w:left w:w="108" w:type="dxa"/>
              <w:bottom w:w="0" w:type="dxa"/>
              <w:right w:w="108" w:type="dxa"/>
            </w:tcMar>
            <w:hideMark/>
          </w:tcPr>
          <w:p w:rsidR="008D564A" w:rsidRPr="008D564A" w:rsidRDefault="008D564A" w:rsidP="008D564A">
            <w:pPr>
              <w:tabs>
                <w:tab w:val="left" w:pos="709"/>
              </w:tabs>
              <w:autoSpaceDE w:val="0"/>
              <w:autoSpaceDN w:val="0"/>
              <w:jc w:val="both"/>
              <w:rPr>
                <w:sz w:val="18"/>
                <w:szCs w:val="18"/>
              </w:rPr>
            </w:pPr>
            <w:r w:rsidRPr="008D564A">
              <w:rPr>
                <w:sz w:val="18"/>
                <w:szCs w:val="18"/>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tcPr>
          <w:p w:rsidR="008D564A" w:rsidRPr="008D564A" w:rsidRDefault="008D564A" w:rsidP="008D564A">
            <w:pPr>
              <w:autoSpaceDE w:val="0"/>
              <w:autoSpaceDN w:val="0"/>
              <w:jc w:val="center"/>
              <w:rPr>
                <w:b/>
                <w:bCs/>
                <w:sz w:val="18"/>
                <w:szCs w:val="18"/>
              </w:rPr>
            </w:pPr>
            <w:r w:rsidRPr="008D564A">
              <w:rPr>
                <w:bCs/>
                <w:sz w:val="18"/>
                <w:szCs w:val="18"/>
              </w:rPr>
              <w:t>да</w:t>
            </w:r>
          </w:p>
        </w:tc>
      </w:tr>
      <w:tr w:rsidR="008D564A" w:rsidRPr="008D564A" w:rsidTr="008D564A">
        <w:trPr>
          <w:trHeight w:val="728"/>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2. Наличие возможности (невозможности) получения муниципальной услуги через МФЦ</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 xml:space="preserve">Да (в полном объеме/ не </w:t>
            </w:r>
            <w:r w:rsidRPr="008D564A">
              <w:rPr>
                <w:sz w:val="18"/>
                <w:szCs w:val="18"/>
              </w:rPr>
              <w:lastRenderedPageBreak/>
              <w:t>в полном объеме)/нет</w:t>
            </w:r>
          </w:p>
        </w:tc>
        <w:tc>
          <w:tcPr>
            <w:tcW w:w="1559" w:type="dxa"/>
            <w:tcMar>
              <w:top w:w="0" w:type="dxa"/>
              <w:left w:w="108" w:type="dxa"/>
              <w:bottom w:w="0" w:type="dxa"/>
              <w:right w:w="108" w:type="dxa"/>
            </w:tcMar>
            <w:vAlign w:val="center"/>
            <w:hideMark/>
          </w:tcPr>
          <w:p w:rsidR="008D564A" w:rsidRPr="008D564A" w:rsidRDefault="008D564A" w:rsidP="008D564A">
            <w:pPr>
              <w:jc w:val="center"/>
              <w:rPr>
                <w:sz w:val="18"/>
                <w:szCs w:val="18"/>
              </w:rPr>
            </w:pPr>
            <w:r w:rsidRPr="008D564A">
              <w:rPr>
                <w:bCs/>
                <w:sz w:val="18"/>
                <w:szCs w:val="18"/>
              </w:rPr>
              <w:lastRenderedPageBreak/>
              <w:t>да</w:t>
            </w:r>
          </w:p>
        </w:tc>
      </w:tr>
      <w:tr w:rsidR="008D564A" w:rsidRPr="008D564A" w:rsidTr="008D564A">
        <w:trPr>
          <w:trHeight w:val="728"/>
        </w:trPr>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3. Возможность получения услуги через Единый портал государственных и муниципальных услуг (функций)</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vAlign w:val="center"/>
            <w:hideMark/>
          </w:tcPr>
          <w:p w:rsidR="008D564A" w:rsidRPr="008D564A" w:rsidRDefault="008D564A" w:rsidP="008D564A">
            <w:pPr>
              <w:jc w:val="center"/>
              <w:rPr>
                <w:bCs/>
                <w:sz w:val="18"/>
                <w:szCs w:val="18"/>
              </w:rPr>
            </w:pPr>
            <w:r w:rsidRPr="008D564A">
              <w:rPr>
                <w:bCs/>
                <w:sz w:val="18"/>
                <w:szCs w:val="18"/>
              </w:rPr>
              <w:t>нет</w:t>
            </w:r>
          </w:p>
        </w:tc>
      </w:tr>
      <w:tr w:rsidR="008D564A" w:rsidRPr="008D564A" w:rsidTr="008D564A">
        <w:trPr>
          <w:trHeight w:val="728"/>
        </w:trPr>
        <w:tc>
          <w:tcPr>
            <w:tcW w:w="7054" w:type="dxa"/>
            <w:tcMar>
              <w:top w:w="0" w:type="dxa"/>
              <w:left w:w="108" w:type="dxa"/>
              <w:bottom w:w="0" w:type="dxa"/>
              <w:right w:w="108" w:type="dxa"/>
            </w:tcMar>
          </w:tcPr>
          <w:p w:rsidR="008D564A" w:rsidRPr="008D564A" w:rsidRDefault="008D564A" w:rsidP="008D564A">
            <w:pPr>
              <w:autoSpaceDE w:val="0"/>
              <w:autoSpaceDN w:val="0"/>
              <w:jc w:val="both"/>
              <w:rPr>
                <w:sz w:val="18"/>
                <w:szCs w:val="18"/>
              </w:rPr>
            </w:pPr>
            <w:r w:rsidRPr="008D564A">
              <w:rPr>
                <w:sz w:val="18"/>
                <w:szCs w:val="18"/>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208" w:type="dxa"/>
            <w:tcMar>
              <w:top w:w="0" w:type="dxa"/>
              <w:left w:w="108" w:type="dxa"/>
              <w:bottom w:w="0" w:type="dxa"/>
              <w:right w:w="108" w:type="dxa"/>
            </w:tcMar>
            <w:vAlign w:val="center"/>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vAlign w:val="center"/>
          </w:tcPr>
          <w:p w:rsidR="008D564A" w:rsidRPr="008D564A" w:rsidRDefault="008D564A" w:rsidP="008D564A">
            <w:pPr>
              <w:jc w:val="center"/>
              <w:rPr>
                <w:bCs/>
                <w:sz w:val="18"/>
                <w:szCs w:val="18"/>
              </w:rPr>
            </w:pPr>
            <w:r w:rsidRPr="008D564A">
              <w:rPr>
                <w:bCs/>
                <w:sz w:val="18"/>
                <w:szCs w:val="18"/>
              </w:rPr>
              <w:t>да</w:t>
            </w:r>
          </w:p>
        </w:tc>
      </w:tr>
      <w:tr w:rsidR="008D564A" w:rsidRPr="008D564A" w:rsidTr="008D564A">
        <w:trPr>
          <w:trHeight w:val="728"/>
        </w:trPr>
        <w:tc>
          <w:tcPr>
            <w:tcW w:w="7054" w:type="dxa"/>
            <w:tcMar>
              <w:top w:w="0" w:type="dxa"/>
              <w:left w:w="108" w:type="dxa"/>
              <w:bottom w:w="0" w:type="dxa"/>
              <w:right w:w="108" w:type="dxa"/>
            </w:tcMar>
          </w:tcPr>
          <w:p w:rsidR="008D564A" w:rsidRPr="008D564A" w:rsidRDefault="008D564A" w:rsidP="008D564A">
            <w:pPr>
              <w:autoSpaceDE w:val="0"/>
              <w:autoSpaceDN w:val="0"/>
              <w:jc w:val="both"/>
              <w:rPr>
                <w:sz w:val="18"/>
                <w:szCs w:val="18"/>
              </w:rPr>
            </w:pPr>
            <w:r w:rsidRPr="008D564A">
              <w:rPr>
                <w:sz w:val="18"/>
                <w:szCs w:val="18"/>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208" w:type="dxa"/>
            <w:tcMar>
              <w:top w:w="0" w:type="dxa"/>
              <w:left w:w="108" w:type="dxa"/>
              <w:bottom w:w="0" w:type="dxa"/>
              <w:right w:w="108" w:type="dxa"/>
            </w:tcMar>
            <w:vAlign w:val="center"/>
          </w:tcPr>
          <w:p w:rsidR="008D564A" w:rsidRPr="008D564A" w:rsidRDefault="008D564A" w:rsidP="008D564A">
            <w:pPr>
              <w:autoSpaceDE w:val="0"/>
              <w:autoSpaceDN w:val="0"/>
              <w:jc w:val="center"/>
              <w:rPr>
                <w:sz w:val="18"/>
                <w:szCs w:val="18"/>
              </w:rPr>
            </w:pPr>
            <w:r w:rsidRPr="008D564A">
              <w:rPr>
                <w:sz w:val="18"/>
                <w:szCs w:val="18"/>
              </w:rPr>
              <w:t>да/нет</w:t>
            </w:r>
          </w:p>
        </w:tc>
        <w:tc>
          <w:tcPr>
            <w:tcW w:w="1559" w:type="dxa"/>
            <w:tcMar>
              <w:top w:w="0" w:type="dxa"/>
              <w:left w:w="108" w:type="dxa"/>
              <w:bottom w:w="0" w:type="dxa"/>
              <w:right w:w="108" w:type="dxa"/>
            </w:tcMar>
            <w:vAlign w:val="center"/>
          </w:tcPr>
          <w:p w:rsidR="008D564A" w:rsidRPr="008D564A" w:rsidRDefault="008D564A" w:rsidP="008D564A">
            <w:pPr>
              <w:jc w:val="center"/>
              <w:rPr>
                <w:bCs/>
                <w:sz w:val="18"/>
                <w:szCs w:val="18"/>
              </w:rPr>
            </w:pPr>
            <w:r w:rsidRPr="008D564A">
              <w:rPr>
                <w:bCs/>
                <w:sz w:val="18"/>
                <w:szCs w:val="18"/>
              </w:rPr>
              <w:t>нет</w:t>
            </w:r>
          </w:p>
        </w:tc>
      </w:tr>
      <w:tr w:rsidR="008D564A" w:rsidRPr="008D564A" w:rsidTr="008D564A">
        <w:tc>
          <w:tcPr>
            <w:tcW w:w="9821" w:type="dxa"/>
            <w:gridSpan w:val="3"/>
            <w:tcMar>
              <w:top w:w="0" w:type="dxa"/>
              <w:left w:w="108" w:type="dxa"/>
              <w:bottom w:w="0" w:type="dxa"/>
              <w:right w:w="108" w:type="dxa"/>
            </w:tcMar>
            <w:hideMark/>
          </w:tcPr>
          <w:p w:rsidR="008D564A" w:rsidRPr="008D564A" w:rsidRDefault="008D564A" w:rsidP="008D564A">
            <w:pPr>
              <w:autoSpaceDE w:val="0"/>
              <w:autoSpaceDN w:val="0"/>
              <w:jc w:val="center"/>
              <w:rPr>
                <w:b/>
                <w:bCs/>
                <w:sz w:val="18"/>
                <w:szCs w:val="18"/>
              </w:rPr>
            </w:pPr>
            <w:r w:rsidRPr="008D564A">
              <w:rPr>
                <w:b/>
                <w:bCs/>
                <w:sz w:val="18"/>
                <w:szCs w:val="18"/>
                <w:lang w:val="en-US"/>
              </w:rPr>
              <w:t>II</w:t>
            </w:r>
            <w:r w:rsidRPr="008D564A">
              <w:rPr>
                <w:b/>
                <w:bCs/>
                <w:sz w:val="18"/>
                <w:szCs w:val="18"/>
              </w:rPr>
              <w:t>. Показатели качества</w:t>
            </w:r>
          </w:p>
        </w:tc>
      </w:tr>
      <w:tr w:rsidR="008D564A" w:rsidRPr="008D564A" w:rsidTr="008D564A">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 Удельный вес заявлений граждан, рассмотренных в установленный срок, в общем количестве обращений граждан в Органе</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559"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100</w:t>
            </w:r>
          </w:p>
        </w:tc>
      </w:tr>
      <w:tr w:rsidR="008D564A" w:rsidRPr="008D564A" w:rsidTr="008D564A">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559" w:type="dxa"/>
            <w:tcMar>
              <w:top w:w="0" w:type="dxa"/>
              <w:left w:w="108" w:type="dxa"/>
              <w:bottom w:w="0" w:type="dxa"/>
              <w:right w:w="108" w:type="dxa"/>
            </w:tcMar>
            <w:vAlign w:val="center"/>
          </w:tcPr>
          <w:p w:rsidR="008D564A" w:rsidRPr="008D564A" w:rsidRDefault="008D564A" w:rsidP="008D564A">
            <w:pPr>
              <w:autoSpaceDE w:val="0"/>
              <w:autoSpaceDN w:val="0"/>
              <w:ind w:firstLine="709"/>
              <w:jc w:val="both"/>
              <w:rPr>
                <w:sz w:val="18"/>
                <w:szCs w:val="18"/>
              </w:rPr>
            </w:pPr>
          </w:p>
          <w:p w:rsidR="008D564A" w:rsidRPr="008D564A" w:rsidRDefault="008D564A" w:rsidP="008D564A">
            <w:pPr>
              <w:autoSpaceDE w:val="0"/>
              <w:autoSpaceDN w:val="0"/>
              <w:ind w:firstLine="709"/>
              <w:jc w:val="both"/>
              <w:rPr>
                <w:sz w:val="18"/>
                <w:szCs w:val="18"/>
              </w:rPr>
            </w:pPr>
            <w:r w:rsidRPr="008D564A">
              <w:rPr>
                <w:sz w:val="18"/>
                <w:szCs w:val="18"/>
              </w:rPr>
              <w:t>100</w:t>
            </w:r>
          </w:p>
        </w:tc>
      </w:tr>
      <w:tr w:rsidR="008D564A" w:rsidRPr="008D564A" w:rsidTr="008D564A">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 xml:space="preserve">3. Удельный вес обоснованных жалоб в общем количестве заявлений на предоставление  муниципальной услуги в Органе    </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559"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0</w:t>
            </w:r>
          </w:p>
        </w:tc>
      </w:tr>
      <w:tr w:rsidR="008D564A" w:rsidRPr="008D564A" w:rsidTr="008D564A">
        <w:tc>
          <w:tcPr>
            <w:tcW w:w="7054"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4. Удельный вес количества обоснованных жалоб в общем количестве заявлений на предоставление муниципальной услуги через МФЦ</w:t>
            </w:r>
          </w:p>
        </w:tc>
        <w:tc>
          <w:tcPr>
            <w:tcW w:w="1208"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559"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0</w:t>
            </w:r>
          </w:p>
        </w:tc>
      </w:tr>
    </w:tbl>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shd w:val="clear" w:color="auto" w:fill="FFFFFF"/>
        <w:ind w:firstLine="709"/>
        <w:jc w:val="both"/>
        <w:rPr>
          <w:rFonts w:eastAsia="Calibri"/>
          <w:sz w:val="18"/>
          <w:szCs w:val="18"/>
        </w:rPr>
      </w:pPr>
      <w:r w:rsidRPr="008D564A">
        <w:rPr>
          <w:sz w:val="18"/>
          <w:szCs w:val="18"/>
        </w:rPr>
        <w:t>2.18. У</w:t>
      </w:r>
      <w:r w:rsidRPr="008D564A">
        <w:rPr>
          <w:rFonts w:eastAsia="Calibri"/>
          <w:sz w:val="18"/>
          <w:szCs w:val="18"/>
        </w:rPr>
        <w:t>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8D564A" w:rsidRPr="008D564A" w:rsidRDefault="008D564A" w:rsidP="008D564A">
      <w:pPr>
        <w:shd w:val="clear" w:color="auto" w:fill="FFFFFF"/>
        <w:ind w:firstLine="709"/>
        <w:jc w:val="both"/>
        <w:rPr>
          <w:sz w:val="18"/>
          <w:szCs w:val="18"/>
        </w:rPr>
      </w:pPr>
      <w:r w:rsidRPr="008D564A">
        <w:rPr>
          <w:sz w:val="18"/>
          <w:szCs w:val="18"/>
        </w:rPr>
        <w:lastRenderedPageBreak/>
        <w:t>2.19. Для предоставления муниципальной услуги используется государственная информационная система Республики Коми «АИС МФЦ».</w:t>
      </w:r>
    </w:p>
    <w:p w:rsidR="008D564A" w:rsidRPr="008D564A" w:rsidRDefault="008D564A" w:rsidP="008D564A">
      <w:pPr>
        <w:widowControl w:val="0"/>
        <w:tabs>
          <w:tab w:val="left" w:pos="709"/>
        </w:tabs>
        <w:autoSpaceDE w:val="0"/>
        <w:autoSpaceDN w:val="0"/>
        <w:adjustRightInd w:val="0"/>
        <w:ind w:firstLine="709"/>
        <w:jc w:val="both"/>
        <w:rPr>
          <w:sz w:val="18"/>
          <w:szCs w:val="18"/>
        </w:rPr>
      </w:pPr>
      <w:r w:rsidRPr="008D564A">
        <w:rPr>
          <w:sz w:val="18"/>
          <w:szCs w:val="18"/>
          <w:lang w:eastAsia="ar-SA"/>
        </w:rPr>
        <w:t>2.20.</w:t>
      </w:r>
      <w:r w:rsidRPr="008D564A">
        <w:rPr>
          <w:sz w:val="18"/>
          <w:szCs w:val="18"/>
        </w:rPr>
        <w:t xml:space="preserve"> Прием заявлений и документов, необходимых для предоставления муниципальной услуги, от заявителей (далее – прием заявителей) осуществляется в МФЦ в соответствии с соглашением о взаимодействии, заключенным Органом с Государственным автономным учреждением Республики Коми «Многофункциональный центр предоставления государственных и муниципальных услуг Республики Коми» (далее – соглашение о взаимодействии). </w:t>
      </w:r>
    </w:p>
    <w:p w:rsidR="008D564A" w:rsidRPr="008D564A" w:rsidRDefault="008D564A" w:rsidP="008D564A">
      <w:pPr>
        <w:widowControl w:val="0"/>
        <w:tabs>
          <w:tab w:val="left" w:pos="709"/>
        </w:tabs>
        <w:autoSpaceDE w:val="0"/>
        <w:autoSpaceDN w:val="0"/>
        <w:adjustRightInd w:val="0"/>
        <w:ind w:firstLine="709"/>
        <w:jc w:val="both"/>
        <w:rPr>
          <w:sz w:val="18"/>
          <w:szCs w:val="18"/>
        </w:rPr>
      </w:pPr>
      <w:r w:rsidRPr="008D564A">
        <w:rPr>
          <w:sz w:val="18"/>
          <w:szCs w:val="18"/>
        </w:rPr>
        <w:t>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осуществляется бесплатно.</w:t>
      </w:r>
    </w:p>
    <w:p w:rsidR="008D564A" w:rsidRPr="008D564A" w:rsidRDefault="008D564A" w:rsidP="008D564A">
      <w:pPr>
        <w:tabs>
          <w:tab w:val="left" w:pos="851"/>
        </w:tabs>
        <w:autoSpaceDE w:val="0"/>
        <w:autoSpaceDN w:val="0"/>
        <w:adjustRightInd w:val="0"/>
        <w:ind w:firstLine="709"/>
        <w:jc w:val="both"/>
        <w:rPr>
          <w:sz w:val="18"/>
          <w:szCs w:val="18"/>
        </w:rPr>
      </w:pPr>
      <w:r w:rsidRPr="008D564A">
        <w:rPr>
          <w:sz w:val="18"/>
          <w:szCs w:val="18"/>
        </w:rPr>
        <w:t>Специалисты МФЦ выполняют действия, предусмотренные настоящим Административным регламентом,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2.21. </w:t>
      </w:r>
      <w:r w:rsidRPr="008D564A">
        <w:rPr>
          <w:rFonts w:eastAsia="Calibri"/>
          <w:sz w:val="18"/>
          <w:szCs w:val="18"/>
        </w:rPr>
        <w:t xml:space="preserve">В отношении муниципальных услуг, предоставляемых в МФЦ, </w:t>
      </w:r>
      <w:r w:rsidRPr="008D564A">
        <w:rPr>
          <w:sz w:val="18"/>
          <w:szCs w:val="18"/>
        </w:rPr>
        <w:t>оценка качества их предоставления осуществляется в соответствии с пунктами 8 и 10 Правил</w:t>
      </w:r>
      <w:r w:rsidRPr="008D564A">
        <w:rPr>
          <w:rFonts w:eastAsia="Calibri"/>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8D564A">
        <w:rPr>
          <w:sz w:val="18"/>
          <w:szCs w:val="18"/>
        </w:rPr>
        <w:t xml:space="preserve">, утвержденных постановлением Правительства Российской Федерации от  12.12.2012 № 1284. </w:t>
      </w:r>
    </w:p>
    <w:p w:rsidR="008D564A" w:rsidRPr="008D564A" w:rsidRDefault="008D564A" w:rsidP="008D564A">
      <w:pPr>
        <w:widowControl w:val="0"/>
        <w:shd w:val="clear" w:color="auto" w:fill="FFFFFF"/>
        <w:autoSpaceDE w:val="0"/>
        <w:autoSpaceDN w:val="0"/>
        <w:adjustRightInd w:val="0"/>
        <w:ind w:firstLine="567"/>
        <w:jc w:val="both"/>
        <w:rPr>
          <w:sz w:val="18"/>
          <w:szCs w:val="18"/>
        </w:rPr>
      </w:pPr>
      <w:r w:rsidRPr="008D564A">
        <w:rPr>
          <w:sz w:val="18"/>
          <w:szCs w:val="18"/>
        </w:rPr>
        <w:t>2.22.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случаях, предусмотренных статьей 11.1, и в соответствии со статьей 11.2 Федерального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2.23. Муниципальная услуга не предоставляется в упреждающем (</w:t>
      </w:r>
      <w:proofErr w:type="spellStart"/>
      <w:r w:rsidRPr="008D564A">
        <w:rPr>
          <w:sz w:val="18"/>
          <w:szCs w:val="18"/>
        </w:rPr>
        <w:t>проактивном</w:t>
      </w:r>
      <w:proofErr w:type="spellEnd"/>
      <w:r w:rsidRPr="008D564A">
        <w:rPr>
          <w:sz w:val="18"/>
          <w:szCs w:val="18"/>
        </w:rPr>
        <w:t>) режиме, предусмотренном частью 1 статьи 7.3 Федерального закона № 210-ФЗ.</w:t>
      </w:r>
    </w:p>
    <w:p w:rsidR="008D564A" w:rsidRPr="008D564A" w:rsidRDefault="008D564A" w:rsidP="008D564A">
      <w:pPr>
        <w:widowControl w:val="0"/>
        <w:tabs>
          <w:tab w:val="left" w:pos="1134"/>
        </w:tabs>
        <w:autoSpaceDE w:val="0"/>
        <w:autoSpaceDN w:val="0"/>
        <w:adjustRightInd w:val="0"/>
        <w:ind w:firstLine="709"/>
        <w:jc w:val="center"/>
        <w:outlineLvl w:val="1"/>
        <w:rPr>
          <w:b/>
          <w:sz w:val="18"/>
          <w:szCs w:val="18"/>
        </w:rPr>
      </w:pPr>
    </w:p>
    <w:p w:rsidR="008D564A" w:rsidRPr="008D564A" w:rsidRDefault="008D564A" w:rsidP="008D564A">
      <w:pPr>
        <w:widowControl w:val="0"/>
        <w:tabs>
          <w:tab w:val="left" w:pos="1134"/>
        </w:tabs>
        <w:autoSpaceDE w:val="0"/>
        <w:autoSpaceDN w:val="0"/>
        <w:adjustRightInd w:val="0"/>
        <w:ind w:firstLine="709"/>
        <w:jc w:val="center"/>
        <w:outlineLvl w:val="1"/>
        <w:rPr>
          <w:b/>
          <w:sz w:val="18"/>
          <w:szCs w:val="18"/>
        </w:rPr>
      </w:pPr>
      <w:r w:rsidRPr="008D564A">
        <w:rPr>
          <w:b/>
          <w:sz w:val="18"/>
          <w:szCs w:val="18"/>
          <w:lang w:val="en-US"/>
        </w:rPr>
        <w:t>III</w:t>
      </w:r>
      <w:r w:rsidRPr="008D564A">
        <w:rPr>
          <w:b/>
          <w:sz w:val="18"/>
          <w:szCs w:val="18"/>
        </w:rPr>
        <w:t xml:space="preserve">. Состав, последовательность и сроки выполнения административных процедур </w:t>
      </w:r>
    </w:p>
    <w:p w:rsidR="008D564A" w:rsidRPr="008D564A" w:rsidRDefault="008D564A" w:rsidP="008D564A">
      <w:pPr>
        <w:widowControl w:val="0"/>
        <w:tabs>
          <w:tab w:val="left" w:pos="1134"/>
        </w:tabs>
        <w:autoSpaceDE w:val="0"/>
        <w:autoSpaceDN w:val="0"/>
        <w:adjustRightInd w:val="0"/>
        <w:ind w:firstLine="709"/>
        <w:jc w:val="center"/>
        <w:outlineLvl w:val="1"/>
        <w:rPr>
          <w:b/>
          <w:sz w:val="18"/>
          <w:szCs w:val="18"/>
        </w:rPr>
      </w:pPr>
    </w:p>
    <w:p w:rsidR="008D564A" w:rsidRPr="008D564A" w:rsidRDefault="008D564A" w:rsidP="008D564A">
      <w:pPr>
        <w:autoSpaceDE w:val="0"/>
        <w:autoSpaceDN w:val="0"/>
        <w:adjustRightInd w:val="0"/>
        <w:ind w:firstLine="709"/>
        <w:jc w:val="center"/>
        <w:rPr>
          <w:b/>
          <w:sz w:val="18"/>
          <w:szCs w:val="18"/>
          <w:lang w:eastAsia="ar-SA"/>
        </w:rPr>
      </w:pPr>
      <w:r w:rsidRPr="008D564A">
        <w:rPr>
          <w:b/>
          <w:sz w:val="18"/>
          <w:szCs w:val="18"/>
          <w:lang w:eastAsia="ar-SA"/>
        </w:rPr>
        <w:t>Варианты предоставления муниципальной услуги</w:t>
      </w:r>
    </w:p>
    <w:p w:rsidR="008D564A" w:rsidRPr="008D564A" w:rsidRDefault="008D564A" w:rsidP="008D564A">
      <w:pPr>
        <w:autoSpaceDE w:val="0"/>
        <w:autoSpaceDN w:val="0"/>
        <w:adjustRightInd w:val="0"/>
        <w:ind w:firstLine="709"/>
        <w:jc w:val="center"/>
        <w:rPr>
          <w:sz w:val="18"/>
          <w:szCs w:val="18"/>
          <w:lang w:eastAsia="ar-SA"/>
        </w:rPr>
      </w:pP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3.1. Муниципальная услуга предоставляется заявителю в соответствии с одним из следующих вариантов:</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w:t>
      </w:r>
      <w:r w:rsidRPr="008D564A">
        <w:rPr>
          <w:bCs/>
          <w:sz w:val="18"/>
          <w:szCs w:val="18"/>
        </w:rPr>
        <w:t>выдача справок и иных документов в сфере жилищно-коммунального хозяйства</w:t>
      </w:r>
      <w:r w:rsidRPr="008D564A">
        <w:rPr>
          <w:rFonts w:eastAsiaTheme="minorEastAsia"/>
          <w:sz w:val="18"/>
          <w:szCs w:val="18"/>
          <w:shd w:val="clear" w:color="auto" w:fill="FFFFFF"/>
        </w:rPr>
        <w:t>:</w:t>
      </w:r>
    </w:p>
    <w:p w:rsidR="008D564A" w:rsidRPr="008D564A" w:rsidRDefault="008D564A" w:rsidP="008D564A">
      <w:pPr>
        <w:widowControl w:val="0"/>
        <w:autoSpaceDE w:val="0"/>
        <w:autoSpaceDN w:val="0"/>
        <w:adjustRightInd w:val="0"/>
        <w:spacing w:after="0" w:line="240" w:lineRule="auto"/>
        <w:ind w:firstLine="567"/>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вариант 1 – физические лица, являющиеся нанимателями жилых помещений муниципального жилищного фонда сельского поселения «</w:t>
      </w:r>
      <w:proofErr w:type="spellStart"/>
      <w:r w:rsidRPr="008D564A">
        <w:rPr>
          <w:rFonts w:ascii="Times New Roman" w:eastAsiaTheme="minorEastAsia" w:hAnsi="Times New Roman" w:cs="Times New Roman"/>
          <w:sz w:val="18"/>
          <w:szCs w:val="18"/>
          <w:lang w:eastAsia="ru-RU"/>
        </w:rPr>
        <w:t>Гагшор</w:t>
      </w:r>
      <w:proofErr w:type="spellEnd"/>
      <w:r w:rsidRPr="008D564A">
        <w:rPr>
          <w:rFonts w:ascii="Times New Roman" w:eastAsiaTheme="minorEastAsia" w:hAnsi="Times New Roman" w:cs="Times New Roman"/>
          <w:sz w:val="18"/>
          <w:szCs w:val="18"/>
          <w:lang w:eastAsia="ru-RU"/>
        </w:rPr>
        <w:t xml:space="preserve">», обратившиеся за </w:t>
      </w:r>
      <w:r w:rsidRPr="008D564A">
        <w:rPr>
          <w:rFonts w:ascii="Times New Roman" w:eastAsiaTheme="minorEastAsia" w:hAnsi="Times New Roman" w:cs="Times New Roman"/>
          <w:bCs/>
          <w:sz w:val="18"/>
          <w:szCs w:val="18"/>
          <w:lang w:eastAsia="ru-RU"/>
        </w:rPr>
        <w:t>выдачей справок и иных документов в сфере жилищно-коммунального хозяйства</w:t>
      </w:r>
      <w:r w:rsidRPr="008D564A">
        <w:rPr>
          <w:rFonts w:ascii="Times New Roman" w:eastAsiaTheme="minorEastAsia" w:hAnsi="Times New Roman" w:cs="Times New Roman"/>
          <w:sz w:val="18"/>
          <w:szCs w:val="18"/>
          <w:lang w:eastAsia="ru-RU"/>
        </w:rPr>
        <w:t xml:space="preserve">), обращаются лично; </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вариант 2 - </w:t>
      </w:r>
      <w:r w:rsidRPr="008D564A">
        <w:rPr>
          <w:sz w:val="18"/>
          <w:szCs w:val="18"/>
        </w:rPr>
        <w:t>физические лица, являющиеся нанимателями жилых помещений муниципального жилищного фонда сельского поселения «</w:t>
      </w:r>
      <w:proofErr w:type="spellStart"/>
      <w:r w:rsidRPr="008D564A">
        <w:rPr>
          <w:sz w:val="18"/>
          <w:szCs w:val="18"/>
        </w:rPr>
        <w:t>Гагшор</w:t>
      </w:r>
      <w:proofErr w:type="spellEnd"/>
      <w:r w:rsidRPr="008D564A">
        <w:rPr>
          <w:sz w:val="18"/>
          <w:szCs w:val="18"/>
        </w:rPr>
        <w:t xml:space="preserve">», </w:t>
      </w:r>
      <w:r w:rsidRPr="008D564A">
        <w:rPr>
          <w:rFonts w:eastAsiaTheme="minorEastAsia"/>
          <w:sz w:val="18"/>
          <w:szCs w:val="18"/>
        </w:rPr>
        <w:t xml:space="preserve">обратившиеся за </w:t>
      </w:r>
      <w:r w:rsidRPr="008D564A">
        <w:rPr>
          <w:bCs/>
          <w:sz w:val="18"/>
          <w:szCs w:val="18"/>
        </w:rPr>
        <w:t>выдачей справок и иных документов в сфере жилищно-коммунального хозяйства</w:t>
      </w:r>
      <w:r w:rsidRPr="008D564A">
        <w:rPr>
          <w:rFonts w:eastAsiaTheme="minorEastAsia"/>
          <w:sz w:val="18"/>
          <w:szCs w:val="18"/>
        </w:rPr>
        <w:t>), обращаются через уполномоченного представителя;</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2) исправление опечаток и (или) ошибок, допущенных в документах, выданных в результате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вариант 3 – </w:t>
      </w:r>
      <w:r w:rsidRPr="008D564A">
        <w:rPr>
          <w:sz w:val="18"/>
          <w:szCs w:val="18"/>
        </w:rPr>
        <w:t>физические лица, являющиеся нанимателями жилых помещений муниципального жилищного фонда сельского поселения «</w:t>
      </w:r>
      <w:proofErr w:type="spellStart"/>
      <w:r w:rsidRPr="008D564A">
        <w:rPr>
          <w:sz w:val="18"/>
          <w:szCs w:val="18"/>
        </w:rPr>
        <w:t>Гагшор</w:t>
      </w:r>
      <w:proofErr w:type="spellEnd"/>
      <w:r w:rsidRPr="008D564A">
        <w:rPr>
          <w:sz w:val="18"/>
          <w:szCs w:val="18"/>
        </w:rPr>
        <w:t xml:space="preserve">», </w:t>
      </w:r>
      <w:r w:rsidRPr="008D564A">
        <w:rPr>
          <w:rFonts w:eastAsiaTheme="minorEastAsia"/>
          <w:sz w:val="18"/>
          <w:szCs w:val="18"/>
        </w:rPr>
        <w:t xml:space="preserve">обратившиеся за </w:t>
      </w:r>
      <w:r w:rsidRPr="008D564A">
        <w:rPr>
          <w:bCs/>
          <w:sz w:val="18"/>
          <w:szCs w:val="18"/>
        </w:rPr>
        <w:t>выдачей справок и иных документов в сфере жилищно-коммунального хозяйства</w:t>
      </w:r>
      <w:r w:rsidRPr="008D564A">
        <w:rPr>
          <w:rFonts w:eastAsiaTheme="minorEastAsia"/>
          <w:sz w:val="18"/>
          <w:szCs w:val="18"/>
        </w:rPr>
        <w:t>), обращаются лично;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вариант 4 – </w:t>
      </w:r>
      <w:r w:rsidRPr="008D564A">
        <w:rPr>
          <w:sz w:val="18"/>
          <w:szCs w:val="18"/>
        </w:rPr>
        <w:t>физические лица, являющиеся нанимателями жилых помещений муниципального жилищного фонда сельского поселения «</w:t>
      </w:r>
      <w:proofErr w:type="spellStart"/>
      <w:r w:rsidRPr="008D564A">
        <w:rPr>
          <w:sz w:val="18"/>
          <w:szCs w:val="18"/>
        </w:rPr>
        <w:t>Гагшор</w:t>
      </w:r>
      <w:proofErr w:type="spellEnd"/>
      <w:r w:rsidRPr="008D564A">
        <w:rPr>
          <w:sz w:val="18"/>
          <w:szCs w:val="18"/>
        </w:rPr>
        <w:t xml:space="preserve">», </w:t>
      </w:r>
      <w:r w:rsidRPr="008D564A">
        <w:rPr>
          <w:rFonts w:eastAsiaTheme="minorEastAsia"/>
          <w:sz w:val="18"/>
          <w:szCs w:val="18"/>
        </w:rPr>
        <w:t xml:space="preserve">обратившиеся за </w:t>
      </w:r>
      <w:r w:rsidRPr="008D564A">
        <w:rPr>
          <w:bCs/>
          <w:sz w:val="18"/>
          <w:szCs w:val="18"/>
        </w:rPr>
        <w:t>выдачей справок и иных документов в сфере жилищно-коммунального хозяйства</w:t>
      </w:r>
      <w:r w:rsidRPr="008D564A">
        <w:rPr>
          <w:rFonts w:eastAsiaTheme="minorEastAsia"/>
          <w:sz w:val="18"/>
          <w:szCs w:val="18"/>
        </w:rPr>
        <w:t>), обращаются через уполномоченного представителя.</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bCs/>
          <w:sz w:val="18"/>
          <w:szCs w:val="18"/>
        </w:rPr>
      </w:pPr>
      <w:r w:rsidRPr="008D564A">
        <w:rPr>
          <w:rFonts w:eastAsiaTheme="minorEastAsia"/>
          <w:bCs/>
          <w:sz w:val="18"/>
          <w:szCs w:val="18"/>
        </w:rPr>
        <w:t>Выдача дубликата документа, выданного по результатам предоставления муниципальной услуги, не предусмотрена.</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xml:space="preserve">3.2.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обратившись лично в Орган, а также </w:t>
      </w:r>
      <w:r w:rsidRPr="008D564A">
        <w:rPr>
          <w:bCs/>
          <w:sz w:val="18"/>
          <w:szCs w:val="18"/>
        </w:rPr>
        <w:t xml:space="preserve">посредством </w:t>
      </w:r>
      <w:r w:rsidRPr="008D564A">
        <w:rPr>
          <w:sz w:val="18"/>
          <w:szCs w:val="18"/>
        </w:rPr>
        <w:t>почтового отправления в Орган.</w:t>
      </w:r>
    </w:p>
    <w:p w:rsidR="008D564A" w:rsidRPr="008D564A" w:rsidRDefault="008D564A" w:rsidP="008D564A">
      <w:pPr>
        <w:adjustRightInd w:val="0"/>
        <w:ind w:firstLine="709"/>
        <w:jc w:val="both"/>
        <w:rPr>
          <w:sz w:val="18"/>
          <w:szCs w:val="18"/>
        </w:rPr>
      </w:pPr>
      <w:r w:rsidRPr="008D564A">
        <w:rPr>
          <w:rFonts w:eastAsia="Calibri"/>
          <w:sz w:val="18"/>
          <w:szCs w:val="18"/>
        </w:rPr>
        <w:t>3.3.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(в том числе в виде электронного документа</w:t>
      </w:r>
      <w:proofErr w:type="gramStart"/>
      <w:r w:rsidRPr="008D564A">
        <w:rPr>
          <w:rFonts w:eastAsia="Calibri"/>
          <w:sz w:val="18"/>
          <w:szCs w:val="18"/>
        </w:rPr>
        <w:t>),  которое</w:t>
      </w:r>
      <w:proofErr w:type="gramEnd"/>
      <w:r w:rsidRPr="008D564A">
        <w:rPr>
          <w:rFonts w:eastAsia="Calibri"/>
          <w:sz w:val="18"/>
          <w:szCs w:val="18"/>
        </w:rPr>
        <w:t xml:space="preserve"> направляется заявителю в зависимости от выбранного способа получения указанного решения </w:t>
      </w:r>
      <w:r w:rsidRPr="008D564A">
        <w:rPr>
          <w:bCs/>
          <w:sz w:val="18"/>
          <w:szCs w:val="18"/>
        </w:rPr>
        <w:t xml:space="preserve">на </w:t>
      </w:r>
      <w:r w:rsidRPr="008D564A">
        <w:rPr>
          <w:sz w:val="18"/>
          <w:szCs w:val="18"/>
        </w:rPr>
        <w:t>почтовый адрес либо выдается в Органе в течение 3 рабочих день с момента регистрации заявления в Органе.</w:t>
      </w:r>
    </w:p>
    <w:p w:rsidR="008D564A" w:rsidRPr="008D564A" w:rsidRDefault="008D564A" w:rsidP="008D564A">
      <w:pPr>
        <w:adjustRightInd w:val="0"/>
        <w:ind w:firstLine="709"/>
        <w:jc w:val="both"/>
        <w:rPr>
          <w:rFonts w:eastAsia="Calibri"/>
          <w:sz w:val="18"/>
          <w:szCs w:val="18"/>
        </w:rPr>
      </w:pPr>
      <w:r w:rsidRPr="008D564A">
        <w:rPr>
          <w:rFonts w:eastAsia="Calibri"/>
          <w:sz w:val="18"/>
          <w:szCs w:val="18"/>
        </w:rPr>
        <w:lastRenderedPageBreak/>
        <w:t>Оставление заявления о предоставлении муниципальной услуги без рассмотрения не препятствует повторному обращению заявителя в Орган либо МФЦ за предоставлением муниципальной услуги.</w:t>
      </w:r>
    </w:p>
    <w:p w:rsidR="008D564A" w:rsidRPr="008D564A" w:rsidRDefault="008D564A" w:rsidP="008D564A">
      <w:pPr>
        <w:autoSpaceDE w:val="0"/>
        <w:autoSpaceDN w:val="0"/>
        <w:adjustRightInd w:val="0"/>
        <w:ind w:firstLine="708"/>
        <w:jc w:val="both"/>
        <w:rPr>
          <w:rFonts w:eastAsia="Calibri"/>
          <w:sz w:val="18"/>
          <w:szCs w:val="18"/>
        </w:rPr>
      </w:pPr>
    </w:p>
    <w:p w:rsidR="008D564A" w:rsidRPr="008D564A" w:rsidRDefault="008D564A" w:rsidP="008D564A">
      <w:pPr>
        <w:autoSpaceDE w:val="0"/>
        <w:autoSpaceDN w:val="0"/>
        <w:adjustRightInd w:val="0"/>
        <w:ind w:firstLine="709"/>
        <w:jc w:val="center"/>
        <w:rPr>
          <w:rFonts w:eastAsia="Calibri"/>
          <w:b/>
          <w:sz w:val="18"/>
          <w:szCs w:val="18"/>
        </w:rPr>
      </w:pPr>
      <w:r w:rsidRPr="008D564A">
        <w:rPr>
          <w:rFonts w:eastAsia="Calibri"/>
          <w:b/>
          <w:sz w:val="18"/>
          <w:szCs w:val="18"/>
        </w:rPr>
        <w:t>Административная процедура «Профилирование заявителя»</w:t>
      </w:r>
    </w:p>
    <w:p w:rsidR="008D564A" w:rsidRPr="008D564A" w:rsidRDefault="008D564A" w:rsidP="008D564A">
      <w:pPr>
        <w:autoSpaceDE w:val="0"/>
        <w:autoSpaceDN w:val="0"/>
        <w:adjustRightInd w:val="0"/>
        <w:ind w:firstLine="709"/>
        <w:jc w:val="both"/>
        <w:rPr>
          <w:rFonts w:eastAsia="Calibri"/>
          <w:sz w:val="18"/>
          <w:szCs w:val="18"/>
        </w:rPr>
      </w:pPr>
    </w:p>
    <w:p w:rsidR="008D564A" w:rsidRPr="008D564A" w:rsidRDefault="008D564A" w:rsidP="008D564A">
      <w:pPr>
        <w:autoSpaceDE w:val="0"/>
        <w:autoSpaceDN w:val="0"/>
        <w:adjustRightInd w:val="0"/>
        <w:ind w:firstLine="709"/>
        <w:jc w:val="both"/>
        <w:rPr>
          <w:bCs/>
          <w:sz w:val="18"/>
          <w:szCs w:val="18"/>
        </w:rPr>
      </w:pPr>
      <w:r w:rsidRPr="008D564A">
        <w:rPr>
          <w:rFonts w:eastAsia="Calibri"/>
          <w:sz w:val="18"/>
          <w:szCs w:val="18"/>
        </w:rPr>
        <w:t xml:space="preserve">3.4. </w:t>
      </w:r>
      <w:r w:rsidRPr="008D564A">
        <w:rPr>
          <w:bCs/>
          <w:sz w:val="18"/>
          <w:szCs w:val="18"/>
        </w:rPr>
        <w:t>В административной процедуре профилирования заявителя определяется вариант предоставления муниципальной услуги на основе:</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 типа (признаков) заявителя;</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 xml:space="preserve">- сведений, полученных в ходе предварительного опроса заявителя в Органе, либо МФЦ; </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 результата, за предоставлением которого обратился заявитель.</w:t>
      </w:r>
    </w:p>
    <w:p w:rsidR="008D564A" w:rsidRPr="008D564A" w:rsidRDefault="008D564A" w:rsidP="008D564A">
      <w:pPr>
        <w:autoSpaceDE w:val="0"/>
        <w:autoSpaceDN w:val="0"/>
        <w:adjustRightInd w:val="0"/>
        <w:ind w:firstLine="709"/>
        <w:jc w:val="both"/>
        <w:rPr>
          <w:sz w:val="18"/>
          <w:szCs w:val="18"/>
        </w:rPr>
      </w:pPr>
      <w:r w:rsidRPr="008D564A">
        <w:rPr>
          <w:bCs/>
          <w:sz w:val="18"/>
          <w:szCs w:val="18"/>
        </w:rPr>
        <w:t>В приложении 3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3.4.1.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МФЦ, по результатам которых заявителю предлагается подходящий вариант предоставления муниципальной услуги.</w:t>
      </w:r>
    </w:p>
    <w:p w:rsidR="008D564A" w:rsidRPr="008D564A" w:rsidRDefault="008D564A" w:rsidP="008D564A">
      <w:pPr>
        <w:autoSpaceDE w:val="0"/>
        <w:autoSpaceDN w:val="0"/>
        <w:adjustRightInd w:val="0"/>
        <w:ind w:firstLine="709"/>
        <w:jc w:val="both"/>
        <w:rPr>
          <w:bCs/>
          <w:sz w:val="18"/>
          <w:szCs w:val="18"/>
        </w:rPr>
      </w:pP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r w:rsidRPr="008D564A">
        <w:rPr>
          <w:rFonts w:eastAsiaTheme="minorEastAsia"/>
          <w:b/>
          <w:bCs/>
          <w:sz w:val="18"/>
          <w:szCs w:val="18"/>
        </w:rPr>
        <w:t>Вариант 1</w:t>
      </w:r>
    </w:p>
    <w:p w:rsidR="008D564A" w:rsidRPr="008D564A" w:rsidRDefault="008D564A" w:rsidP="008D564A">
      <w:pPr>
        <w:widowControl w:val="0"/>
        <w:tabs>
          <w:tab w:val="left" w:pos="1134"/>
        </w:tabs>
        <w:autoSpaceDE w:val="0"/>
        <w:autoSpaceDN w:val="0"/>
        <w:adjustRightInd w:val="0"/>
        <w:jc w:val="center"/>
        <w:outlineLvl w:val="1"/>
        <w:rPr>
          <w:rFonts w:eastAsiaTheme="minorEastAsia"/>
          <w:bCs/>
          <w:sz w:val="18"/>
          <w:szCs w:val="18"/>
        </w:rPr>
      </w:pPr>
    </w:p>
    <w:p w:rsidR="008D564A" w:rsidRPr="008D564A" w:rsidRDefault="008D564A" w:rsidP="008D564A">
      <w:pPr>
        <w:widowControl w:val="0"/>
        <w:autoSpaceDE w:val="0"/>
        <w:autoSpaceDN w:val="0"/>
        <w:adjustRightInd w:val="0"/>
        <w:ind w:firstLine="567"/>
        <w:jc w:val="both"/>
        <w:outlineLvl w:val="0"/>
        <w:rPr>
          <w:rFonts w:eastAsia="Calibri"/>
          <w:sz w:val="18"/>
          <w:szCs w:val="18"/>
        </w:rPr>
      </w:pPr>
      <w:r w:rsidRPr="008D564A">
        <w:rPr>
          <w:rFonts w:eastAsiaTheme="minorEastAsia"/>
          <w:bCs/>
          <w:sz w:val="18"/>
          <w:szCs w:val="18"/>
        </w:rPr>
        <w:t>3.5. В соответствии с настоящим вариантом предоставления муниципальной услуги заявителям (</w:t>
      </w:r>
      <w:r w:rsidRPr="008D564A">
        <w:rPr>
          <w:sz w:val="18"/>
          <w:szCs w:val="18"/>
        </w:rPr>
        <w:t>физические лица, являющиеся нанимателями жилых помещений муниципального жилищного фонда сельского поселения «</w:t>
      </w:r>
      <w:proofErr w:type="spellStart"/>
      <w:r w:rsidRPr="008D564A">
        <w:rPr>
          <w:sz w:val="18"/>
          <w:szCs w:val="18"/>
        </w:rPr>
        <w:t>Гагшор</w:t>
      </w:r>
      <w:proofErr w:type="spellEnd"/>
      <w:r w:rsidRPr="008D564A">
        <w:rPr>
          <w:sz w:val="18"/>
          <w:szCs w:val="18"/>
        </w:rPr>
        <w:t xml:space="preserve">», </w:t>
      </w:r>
      <w:r w:rsidRPr="008D564A">
        <w:rPr>
          <w:bCs/>
          <w:sz w:val="18"/>
          <w:szCs w:val="18"/>
        </w:rPr>
        <w:t xml:space="preserve">при </w:t>
      </w:r>
      <w:r w:rsidRPr="008D564A">
        <w:rPr>
          <w:rFonts w:eastAsiaTheme="minorEastAsia"/>
          <w:sz w:val="18"/>
          <w:szCs w:val="18"/>
        </w:rPr>
        <w:t>обращении лично</w:t>
      </w:r>
      <w:r w:rsidRPr="008D564A">
        <w:rPr>
          <w:rFonts w:eastAsia="Calibri"/>
          <w:sz w:val="18"/>
          <w:szCs w:val="18"/>
        </w:rPr>
        <w:t xml:space="preserve">) </w:t>
      </w:r>
      <w:r w:rsidRPr="008D564A">
        <w:rPr>
          <w:rFonts w:eastAsiaTheme="minorEastAsia"/>
          <w:bCs/>
          <w:sz w:val="18"/>
          <w:szCs w:val="18"/>
        </w:rPr>
        <w:t xml:space="preserve">предоставляются </w:t>
      </w:r>
      <w:r w:rsidRPr="008D564A">
        <w:rPr>
          <w:sz w:val="18"/>
          <w:szCs w:val="18"/>
        </w:rPr>
        <w:t>справки и иные документы в сфере жилищно-коммунального хозяйства</w:t>
      </w:r>
      <w:r w:rsidRPr="008D564A">
        <w:rPr>
          <w:rFonts w:eastAsia="Calibri"/>
          <w:sz w:val="18"/>
          <w:szCs w:val="18"/>
        </w:rPr>
        <w:t xml:space="preserve"> (далее – решение о предоставлении муниципальной услуги) либо уведомление об отказе в предоставлении</w:t>
      </w:r>
      <w:r w:rsidRPr="008D564A">
        <w:rPr>
          <w:rFonts w:eastAsiaTheme="minorEastAsia"/>
          <w:sz w:val="18"/>
          <w:szCs w:val="18"/>
        </w:rPr>
        <w:t xml:space="preserve"> </w:t>
      </w:r>
      <w:r w:rsidRPr="008D564A">
        <w:rPr>
          <w:sz w:val="18"/>
          <w:szCs w:val="18"/>
        </w:rPr>
        <w:t>справок и иных документов в сфере жилищно-коммунального хозяйства</w:t>
      </w:r>
      <w:r w:rsidRPr="008D564A">
        <w:rPr>
          <w:rFonts w:eastAsiaTheme="minorEastAsia"/>
          <w:sz w:val="18"/>
          <w:szCs w:val="18"/>
        </w:rPr>
        <w:t xml:space="preserve"> (далее – уведомление об отказе в предоставлении </w:t>
      </w:r>
      <w:r w:rsidRPr="008D564A">
        <w:rPr>
          <w:rFonts w:eastAsia="Calibri"/>
          <w:sz w:val="18"/>
          <w:szCs w:val="18"/>
        </w:rPr>
        <w:t>муниципальной услуги)</w:t>
      </w:r>
      <w:r w:rsidRPr="008D564A">
        <w:rPr>
          <w:rFonts w:eastAsia="Arial Unicode MS"/>
          <w:sz w:val="18"/>
          <w:szCs w:val="18"/>
        </w:rPr>
        <w:t>.</w:t>
      </w:r>
    </w:p>
    <w:p w:rsidR="008D564A" w:rsidRPr="008D564A" w:rsidRDefault="008D564A" w:rsidP="008D564A">
      <w:pPr>
        <w:autoSpaceDE w:val="0"/>
        <w:autoSpaceDN w:val="0"/>
        <w:adjustRightInd w:val="0"/>
        <w:ind w:firstLine="567"/>
        <w:jc w:val="both"/>
        <w:rPr>
          <w:sz w:val="18"/>
          <w:szCs w:val="18"/>
        </w:rPr>
      </w:pPr>
      <w:r w:rsidRPr="008D564A">
        <w:rPr>
          <w:rFonts w:eastAsia="Calibri"/>
          <w:sz w:val="18"/>
          <w:szCs w:val="18"/>
        </w:rPr>
        <w:t>3.5.1. Максимальный</w:t>
      </w:r>
      <w:r w:rsidRPr="008D564A">
        <w:rPr>
          <w:rFonts w:eastAsiaTheme="majorEastAsia"/>
          <w:sz w:val="18"/>
          <w:szCs w:val="18"/>
        </w:rPr>
        <w:t xml:space="preserve"> срок предоставления варианта муниципальной услуги составляет не </w:t>
      </w:r>
      <w:r w:rsidRPr="008D564A">
        <w:rPr>
          <w:rFonts w:eastAsiaTheme="minorEastAsia"/>
          <w:sz w:val="18"/>
          <w:szCs w:val="18"/>
        </w:rPr>
        <w:t>более 15 рабочих дней</w:t>
      </w:r>
      <w:r w:rsidRPr="008D564A">
        <w:rPr>
          <w:b/>
          <w:sz w:val="18"/>
          <w:szCs w:val="18"/>
        </w:rPr>
        <w:t>,</w:t>
      </w:r>
      <w:r w:rsidRPr="008D564A">
        <w:rPr>
          <w:sz w:val="18"/>
          <w:szCs w:val="18"/>
        </w:rPr>
        <w:t xml:space="preserve"> исчисляемого со дня регистрации заявления, документов и (или) информации, необходимых для предоставления муниципальной услуги, в Органе, МФЦ.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3.5.2. Основаниями для отказа в предоставлении муниципальной услуги являются:</w:t>
      </w:r>
    </w:p>
    <w:p w:rsidR="008D564A" w:rsidRPr="008D564A" w:rsidRDefault="008D564A" w:rsidP="008D564A">
      <w:pPr>
        <w:autoSpaceDE w:val="0"/>
        <w:autoSpaceDN w:val="0"/>
        <w:adjustRightInd w:val="0"/>
        <w:ind w:firstLine="567"/>
        <w:jc w:val="both"/>
        <w:rPr>
          <w:bCs/>
          <w:sz w:val="18"/>
          <w:szCs w:val="18"/>
        </w:rPr>
      </w:pPr>
      <w:r w:rsidRPr="008D564A">
        <w:rPr>
          <w:bCs/>
          <w:sz w:val="18"/>
          <w:szCs w:val="18"/>
        </w:rPr>
        <w:lastRenderedPageBreak/>
        <w:t>1) в заявлении не указаны фамилия гражданина, направившего заявление, или почтовый адрес, по которому должен быть направлен ответ;</w:t>
      </w:r>
    </w:p>
    <w:p w:rsidR="008D564A" w:rsidRPr="008D564A" w:rsidRDefault="008D564A" w:rsidP="008D564A">
      <w:pPr>
        <w:autoSpaceDE w:val="0"/>
        <w:autoSpaceDN w:val="0"/>
        <w:adjustRightInd w:val="0"/>
        <w:ind w:firstLine="567"/>
        <w:jc w:val="both"/>
        <w:rPr>
          <w:bCs/>
          <w:sz w:val="18"/>
          <w:szCs w:val="18"/>
        </w:rPr>
      </w:pPr>
      <w:r w:rsidRPr="008D564A">
        <w:rPr>
          <w:bCs/>
          <w:sz w:val="18"/>
          <w:szCs w:val="18"/>
        </w:rPr>
        <w:t>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8D564A" w:rsidRPr="008D564A" w:rsidRDefault="008D564A" w:rsidP="008D564A">
      <w:pPr>
        <w:autoSpaceDE w:val="0"/>
        <w:autoSpaceDN w:val="0"/>
        <w:adjustRightInd w:val="0"/>
        <w:ind w:firstLine="567"/>
        <w:jc w:val="both"/>
        <w:rPr>
          <w:bCs/>
          <w:sz w:val="18"/>
          <w:szCs w:val="18"/>
        </w:rPr>
      </w:pPr>
      <w:r w:rsidRPr="008D564A">
        <w:rPr>
          <w:bCs/>
          <w:sz w:val="18"/>
          <w:szCs w:val="18"/>
        </w:rPr>
        <w:t>3) текст заявления не поддается прочтению.</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3.5.3.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1) прием заявления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2) 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3)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3.5.4.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межведомственного информационного взаимодействия, поскольку они не предусмотрены законодательством Российской Федерации.</w:t>
      </w:r>
    </w:p>
    <w:p w:rsidR="008D564A" w:rsidRPr="008D564A" w:rsidRDefault="008D564A" w:rsidP="008D564A">
      <w:pPr>
        <w:widowControl w:val="0"/>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sz w:val="18"/>
          <w:szCs w:val="18"/>
        </w:rPr>
      </w:pPr>
      <w:r w:rsidRPr="008D564A">
        <w:rPr>
          <w:rFonts w:eastAsiaTheme="minorEastAsia"/>
          <w:sz w:val="18"/>
          <w:szCs w:val="18"/>
        </w:rPr>
        <w:t xml:space="preserve"> 3.6. Заявителям для получения муниципальной услуги необходимо представить в Орган, МФЦ заявление, а также документы, предусмотренные пунктом 3.6.1 настоящего Административного регламента.</w:t>
      </w:r>
      <w:r w:rsidRPr="008D564A">
        <w:rPr>
          <w:sz w:val="18"/>
          <w:szCs w:val="18"/>
        </w:rPr>
        <w:t xml:space="preserve">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Примерная форма заявления приведена в приложениях 1 к настоящему Административному регламенту.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По желанию заявителя заявление может быть заполнен специалистом Органа, МФЦ.</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заявители должны представить самостоятельно -   </w:t>
      </w:r>
      <w:r w:rsidRPr="008D564A">
        <w:rPr>
          <w:rFonts w:eastAsiaTheme="minorEastAsia"/>
          <w:sz w:val="18"/>
          <w:szCs w:val="18"/>
          <w:shd w:val="clear" w:color="auto" w:fill="FFFFFF"/>
        </w:rPr>
        <w:t xml:space="preserve">документ, удостоверяющий личность </w:t>
      </w:r>
      <w:r w:rsidRPr="008D564A">
        <w:rPr>
          <w:rFonts w:eastAsiaTheme="minorEastAsia"/>
          <w:spacing w:val="2"/>
          <w:sz w:val="18"/>
          <w:szCs w:val="18"/>
        </w:rPr>
        <w:t xml:space="preserve">заявителя </w:t>
      </w:r>
      <w:r w:rsidRPr="008D564A">
        <w:rPr>
          <w:rFonts w:eastAsiaTheme="minorEastAsia"/>
          <w:sz w:val="18"/>
          <w:szCs w:val="18"/>
        </w:rPr>
        <w:t>(один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МФЦ: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3.6.2.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МФЦ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3.6.3. Документы, которые з</w:t>
      </w:r>
      <w:r w:rsidRPr="008D564A">
        <w:rPr>
          <w:rFonts w:eastAsiaTheme="minorEastAsia"/>
          <w:sz w:val="18"/>
          <w:szCs w:val="18"/>
          <w:shd w:val="clear" w:color="auto" w:fill="FFFFFF"/>
        </w:rPr>
        <w:t>аявитель вправе предоставить по собственной инициативе не предусмотрены.</w:t>
      </w:r>
    </w:p>
    <w:p w:rsidR="008D564A" w:rsidRPr="008D564A" w:rsidRDefault="008D564A" w:rsidP="008D564A">
      <w:pPr>
        <w:autoSpaceDE w:val="0"/>
        <w:autoSpaceDN w:val="0"/>
        <w:ind w:firstLine="567"/>
        <w:jc w:val="both"/>
        <w:rPr>
          <w:rFonts w:eastAsia="Calibri"/>
          <w:iCs/>
          <w:sz w:val="18"/>
          <w:szCs w:val="18"/>
        </w:rPr>
      </w:pPr>
      <w:r w:rsidRPr="008D564A">
        <w:rPr>
          <w:rFonts w:eastAsiaTheme="minorEastAsia"/>
          <w:sz w:val="18"/>
          <w:szCs w:val="18"/>
        </w:rPr>
        <w:t xml:space="preserve">3.6.4.  Документы, которые являются необходимыми и обязательными для предоставления муниципальной услуги, </w:t>
      </w:r>
      <w:r w:rsidRPr="008D564A">
        <w:rPr>
          <w:sz w:val="18"/>
          <w:szCs w:val="18"/>
        </w:rPr>
        <w:t>отсутствуют.</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3.6.5.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3.6.6. Основания для принятия решения об отказе в приеме заявления и документов и (или) информации не предусмотрены.</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3.6.7. В приеме заявления о предоставлении муниципальной услуги участвуют:</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Орган – </w:t>
      </w:r>
      <w:r w:rsidRPr="008D564A">
        <w:rPr>
          <w:rFonts w:eastAsia="Calibri"/>
          <w:sz w:val="18"/>
          <w:szCs w:val="18"/>
        </w:rPr>
        <w:t>в части приема заявления и документов и (или) информации, поступивших в ходе личного приема заявителя, представителя в Органе или посредством почтового отправления в Орган</w:t>
      </w:r>
      <w:r w:rsidRPr="008D564A">
        <w:rPr>
          <w:sz w:val="18"/>
          <w:szCs w:val="18"/>
        </w:rPr>
        <w:t>;</w:t>
      </w:r>
    </w:p>
    <w:p w:rsidR="008D564A" w:rsidRPr="008D564A" w:rsidRDefault="008D564A" w:rsidP="008D564A">
      <w:pPr>
        <w:tabs>
          <w:tab w:val="left" w:pos="851"/>
          <w:tab w:val="left" w:pos="1134"/>
        </w:tabs>
        <w:autoSpaceDE w:val="0"/>
        <w:autoSpaceDN w:val="0"/>
        <w:adjustRightInd w:val="0"/>
        <w:ind w:firstLine="567"/>
        <w:jc w:val="both"/>
        <w:rPr>
          <w:sz w:val="18"/>
          <w:szCs w:val="18"/>
        </w:rPr>
      </w:pPr>
      <w:r w:rsidRPr="008D564A">
        <w:rPr>
          <w:sz w:val="18"/>
          <w:szCs w:val="18"/>
        </w:rPr>
        <w:t xml:space="preserve"> МФЦ – в части приема и регистрации заявления и документов и (или) информации, поданных в МФЦ путем личного обращения. </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sz w:val="18"/>
          <w:szCs w:val="18"/>
        </w:rPr>
        <w:t>3.6.8. Срок регистрации з</w:t>
      </w:r>
      <w:r w:rsidRPr="008D564A">
        <w:rPr>
          <w:rFonts w:eastAsiaTheme="minorEastAsia"/>
          <w:bCs/>
          <w:sz w:val="18"/>
          <w:szCs w:val="18"/>
        </w:rPr>
        <w:t xml:space="preserve">аявления и документов, необходимых для предоставления муниципальной услуги в соответствии с настоящим вариантом:  </w:t>
      </w:r>
    </w:p>
    <w:p w:rsidR="008D564A" w:rsidRPr="008D564A" w:rsidRDefault="008D564A" w:rsidP="008D564A">
      <w:pPr>
        <w:widowControl w:val="0"/>
        <w:autoSpaceDE w:val="0"/>
        <w:autoSpaceDN w:val="0"/>
        <w:adjustRightInd w:val="0"/>
        <w:ind w:firstLine="567"/>
        <w:jc w:val="both"/>
        <w:rPr>
          <w:bCs/>
          <w:sz w:val="18"/>
          <w:szCs w:val="18"/>
        </w:rPr>
      </w:pPr>
      <w:r w:rsidRPr="008D564A">
        <w:rPr>
          <w:bCs/>
          <w:sz w:val="18"/>
          <w:szCs w:val="18"/>
        </w:rPr>
        <w:t>- поданный при личном обращении в Орган, МФЦ - в день его подачи;</w:t>
      </w:r>
    </w:p>
    <w:p w:rsidR="008D564A" w:rsidRPr="008D564A" w:rsidRDefault="008D564A" w:rsidP="008D564A">
      <w:pPr>
        <w:widowControl w:val="0"/>
        <w:autoSpaceDE w:val="0"/>
        <w:autoSpaceDN w:val="0"/>
        <w:adjustRightInd w:val="0"/>
        <w:ind w:firstLine="567"/>
        <w:jc w:val="both"/>
        <w:rPr>
          <w:bCs/>
          <w:sz w:val="18"/>
          <w:szCs w:val="18"/>
        </w:rPr>
      </w:pPr>
      <w:r w:rsidRPr="008D564A">
        <w:rPr>
          <w:bCs/>
          <w:sz w:val="18"/>
          <w:szCs w:val="18"/>
        </w:rPr>
        <w:t>- поступивший посредством почтового отправления в Орган – в день поступления в Орган.</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8D564A" w:rsidRPr="008D564A" w:rsidRDefault="008D564A" w:rsidP="008D564A">
      <w:pPr>
        <w:widowControl w:val="0"/>
        <w:autoSpaceDE w:val="0"/>
        <w:autoSpaceDN w:val="0"/>
        <w:adjustRightInd w:val="0"/>
        <w:ind w:firstLine="567"/>
        <w:jc w:val="both"/>
        <w:rPr>
          <w:i/>
          <w:sz w:val="18"/>
          <w:szCs w:val="18"/>
        </w:rPr>
      </w:pPr>
      <w:r w:rsidRPr="008D564A">
        <w:rPr>
          <w:sz w:val="18"/>
          <w:szCs w:val="18"/>
        </w:rPr>
        <w:lastRenderedPageBreak/>
        <w:t xml:space="preserve">Способом фиксации результата административной процедуры в МФЦ является регистрация </w:t>
      </w:r>
      <w:r w:rsidRPr="008D564A">
        <w:rPr>
          <w:rFonts w:eastAsia="Calibri"/>
          <w:sz w:val="18"/>
          <w:szCs w:val="18"/>
        </w:rPr>
        <w:t xml:space="preserve">специалистом МФЦ </w:t>
      </w:r>
      <w:r w:rsidRPr="008D564A">
        <w:rPr>
          <w:sz w:val="18"/>
          <w:szCs w:val="18"/>
        </w:rPr>
        <w:t xml:space="preserve">заявления о предоставлении муниципальной услуги и документов </w:t>
      </w:r>
      <w:r w:rsidRPr="008D564A">
        <w:rPr>
          <w:rFonts w:eastAsia="Calibri"/>
          <w:sz w:val="18"/>
          <w:szCs w:val="18"/>
        </w:rPr>
        <w:t xml:space="preserve">и (или) информации </w:t>
      </w:r>
      <w:r w:rsidRPr="008D564A">
        <w:rPr>
          <w:sz w:val="18"/>
          <w:szCs w:val="18"/>
        </w:rPr>
        <w:t>с присвоением ему входящего номера и даты регистрации</w:t>
      </w:r>
      <w:r w:rsidRPr="008D564A">
        <w:rPr>
          <w:rFonts w:eastAsia="Calibri"/>
          <w:sz w:val="18"/>
          <w:szCs w:val="18"/>
        </w:rPr>
        <w:t xml:space="preserve"> в журнале регистрации обращений за предоставлением муниципальных услуг и их направление в Орган.</w:t>
      </w:r>
      <w:r w:rsidRPr="008D564A">
        <w:rPr>
          <w:rFonts w:eastAsia="Calibri"/>
          <w:b/>
          <w:sz w:val="18"/>
          <w:szCs w:val="18"/>
        </w:rPr>
        <w:t xml:space="preserve"> </w:t>
      </w:r>
    </w:p>
    <w:p w:rsidR="008D564A" w:rsidRPr="008D564A" w:rsidRDefault="008D564A" w:rsidP="008D564A">
      <w:pPr>
        <w:widowControl w:val="0"/>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3.7. Решение о предоставлении муниципальной услуги принимается Органом </w:t>
      </w:r>
      <w:r w:rsidRPr="008D564A">
        <w:rPr>
          <w:rFonts w:eastAsia="Calibri"/>
          <w:sz w:val="18"/>
          <w:szCs w:val="18"/>
        </w:rPr>
        <w:t>при выполнении каждого из следующих критериев принятия решения:</w:t>
      </w:r>
    </w:p>
    <w:p w:rsidR="008D564A" w:rsidRPr="008D564A" w:rsidRDefault="008D564A" w:rsidP="008D564A">
      <w:pPr>
        <w:autoSpaceDE w:val="0"/>
        <w:autoSpaceDN w:val="0"/>
        <w:adjustRightInd w:val="0"/>
        <w:ind w:firstLine="567"/>
        <w:jc w:val="both"/>
        <w:rPr>
          <w:bCs/>
          <w:sz w:val="18"/>
          <w:szCs w:val="18"/>
        </w:rPr>
      </w:pPr>
      <w:r w:rsidRPr="008D564A">
        <w:rPr>
          <w:bCs/>
          <w:sz w:val="18"/>
          <w:szCs w:val="18"/>
        </w:rPr>
        <w:t>1) в заявлении указаны фамилия гражданина, направившего заявление, или почтовый адрес, по которому должен быть направлен ответ;</w:t>
      </w:r>
    </w:p>
    <w:p w:rsidR="008D564A" w:rsidRPr="008D564A" w:rsidRDefault="008D564A" w:rsidP="008D564A">
      <w:pPr>
        <w:autoSpaceDE w:val="0"/>
        <w:autoSpaceDN w:val="0"/>
        <w:adjustRightInd w:val="0"/>
        <w:ind w:firstLine="567"/>
        <w:jc w:val="both"/>
        <w:rPr>
          <w:bCs/>
          <w:sz w:val="18"/>
          <w:szCs w:val="18"/>
        </w:rPr>
      </w:pPr>
      <w:r w:rsidRPr="008D564A">
        <w:rPr>
          <w:bCs/>
          <w:sz w:val="18"/>
          <w:szCs w:val="18"/>
        </w:rPr>
        <w:t>2) в заявлении отсутствуют нецензурные либо оскорбительные выражения, угрозы жизни, здоровью и имуществу должностного лица, а также членов его семьи;</w:t>
      </w:r>
    </w:p>
    <w:p w:rsidR="008D564A" w:rsidRPr="008D564A" w:rsidRDefault="008D564A" w:rsidP="008D564A">
      <w:pPr>
        <w:autoSpaceDE w:val="0"/>
        <w:autoSpaceDN w:val="0"/>
        <w:adjustRightInd w:val="0"/>
        <w:ind w:firstLine="567"/>
        <w:jc w:val="both"/>
        <w:rPr>
          <w:bCs/>
          <w:sz w:val="18"/>
          <w:szCs w:val="18"/>
        </w:rPr>
      </w:pPr>
      <w:r w:rsidRPr="008D564A">
        <w:rPr>
          <w:bCs/>
          <w:sz w:val="18"/>
          <w:szCs w:val="18"/>
        </w:rPr>
        <w:t>3) текст заявления поддается прочтению.</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3.7.1. Решение об отказе в предоставлении муниципальной услуги принимается при невыполнении критериев, указанных в пункте 3.7 настоящего Административного регламента.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3.7.2.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10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8D564A">
        <w:rPr>
          <w:rFonts w:eastAsia="Calibri"/>
          <w:sz w:val="18"/>
          <w:szCs w:val="18"/>
        </w:rPr>
        <w:t>за прием и регистрацию документов</w:t>
      </w:r>
      <w:r w:rsidRPr="008D564A">
        <w:rPr>
          <w:rFonts w:eastAsiaTheme="minorEastAsia"/>
          <w:sz w:val="18"/>
          <w:szCs w:val="18"/>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Theme="minorEastAsia"/>
          <w:sz w:val="18"/>
          <w:szCs w:val="18"/>
        </w:rPr>
        <w:t xml:space="preserve">3.7.3.  </w:t>
      </w:r>
      <w:r w:rsidRPr="008D564A">
        <w:rPr>
          <w:rFonts w:eastAsia="Calibri"/>
          <w:sz w:val="18"/>
          <w:szCs w:val="18"/>
        </w:rPr>
        <w:t xml:space="preserve">Способом фиксации результата административной процедуры является регистрация специалистом Органа, </w:t>
      </w:r>
      <w:r w:rsidRPr="008D564A">
        <w:rPr>
          <w:rFonts w:eastAsiaTheme="minorEastAsia"/>
          <w:sz w:val="18"/>
          <w:szCs w:val="18"/>
        </w:rPr>
        <w:t xml:space="preserve">ответственному </w:t>
      </w:r>
      <w:r w:rsidRPr="008D564A">
        <w:rPr>
          <w:rFonts w:eastAsia="Calibri"/>
          <w:sz w:val="18"/>
          <w:szCs w:val="18"/>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widowControl w:val="0"/>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 xml:space="preserve">3.8.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 указанных в </w:t>
      </w:r>
      <w:r w:rsidRPr="008D564A">
        <w:rPr>
          <w:rFonts w:eastAsiaTheme="minorEastAsia"/>
          <w:bCs/>
          <w:sz w:val="18"/>
          <w:szCs w:val="18"/>
        </w:rPr>
        <w:t>пункте 2.3.3 настоящего Административного регламента,</w:t>
      </w:r>
      <w:r w:rsidRPr="008D564A">
        <w:rPr>
          <w:rFonts w:eastAsiaTheme="minorEastAsia"/>
          <w:sz w:val="18"/>
          <w:szCs w:val="18"/>
        </w:rPr>
        <w:t xml:space="preserve"> по выбору заявителя.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3.8.1.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w:t>
      </w:r>
      <w:r w:rsidRPr="008D564A">
        <w:rPr>
          <w:rFonts w:eastAsia="Calibri"/>
          <w:sz w:val="18"/>
          <w:szCs w:val="18"/>
        </w:rPr>
        <w:t>прием и регистрацию документов</w:t>
      </w:r>
      <w:r w:rsidRPr="008D564A">
        <w:rPr>
          <w:rFonts w:eastAsiaTheme="minorEastAsia"/>
          <w:sz w:val="18"/>
          <w:szCs w:val="18"/>
        </w:rPr>
        <w:t>,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w:t>
      </w:r>
    </w:p>
    <w:p w:rsidR="008D564A" w:rsidRPr="008D564A" w:rsidRDefault="008D564A" w:rsidP="008D564A">
      <w:pPr>
        <w:widowControl w:val="0"/>
        <w:autoSpaceDE w:val="0"/>
        <w:autoSpaceDN w:val="0"/>
        <w:adjustRightInd w:val="0"/>
        <w:ind w:firstLine="567"/>
        <w:jc w:val="both"/>
        <w:rPr>
          <w:b/>
          <w:bCs/>
          <w:sz w:val="18"/>
          <w:szCs w:val="18"/>
        </w:rPr>
      </w:pPr>
      <w:r w:rsidRPr="008D564A">
        <w:rPr>
          <w:sz w:val="18"/>
          <w:szCs w:val="18"/>
        </w:rPr>
        <w:t xml:space="preserve">-  заявителю лично в Органе либо почтовым отправлением с уведомлением о вручении по адресу, указанному в заявлении; </w:t>
      </w:r>
    </w:p>
    <w:p w:rsidR="008D564A" w:rsidRPr="008D564A" w:rsidRDefault="008D564A" w:rsidP="008D564A">
      <w:pPr>
        <w:tabs>
          <w:tab w:val="left" w:pos="993"/>
        </w:tabs>
        <w:autoSpaceDE w:val="0"/>
        <w:autoSpaceDN w:val="0"/>
        <w:adjustRightInd w:val="0"/>
        <w:ind w:firstLine="567"/>
        <w:contextualSpacing/>
        <w:jc w:val="both"/>
        <w:rPr>
          <w:rFonts w:eastAsiaTheme="minorEastAsia"/>
          <w:bCs/>
          <w:sz w:val="18"/>
          <w:szCs w:val="18"/>
        </w:rPr>
      </w:pPr>
      <w:r w:rsidRPr="008D564A">
        <w:rPr>
          <w:rFonts w:eastAsiaTheme="minorEastAsia"/>
          <w:bCs/>
          <w:sz w:val="18"/>
          <w:szCs w:val="18"/>
        </w:rPr>
        <w:t>– в МФЦ для выдачи в порядке, установленном соглашением о взаимодействии.</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3.8.2.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 </w:t>
      </w:r>
    </w:p>
    <w:p w:rsidR="008D564A" w:rsidRPr="008D564A" w:rsidRDefault="008D564A" w:rsidP="008D564A">
      <w:pPr>
        <w:tabs>
          <w:tab w:val="left" w:pos="993"/>
        </w:tabs>
        <w:autoSpaceDE w:val="0"/>
        <w:autoSpaceDN w:val="0"/>
        <w:adjustRightInd w:val="0"/>
        <w:ind w:firstLine="567"/>
        <w:contextualSpacing/>
        <w:jc w:val="both"/>
        <w:rPr>
          <w:rFonts w:eastAsiaTheme="minorEastAsia"/>
          <w:bCs/>
          <w:sz w:val="18"/>
          <w:szCs w:val="18"/>
        </w:rPr>
      </w:pPr>
      <w:r w:rsidRPr="008D564A">
        <w:rPr>
          <w:rFonts w:eastAsiaTheme="minorEastAsia"/>
          <w:bCs/>
          <w:sz w:val="18"/>
          <w:szCs w:val="18"/>
        </w:rPr>
        <w:t xml:space="preserve">3.8.3.  </w:t>
      </w:r>
      <w:r w:rsidRPr="008D564A">
        <w:rPr>
          <w:rFonts w:eastAsia="Calibri"/>
          <w:bCs/>
          <w:sz w:val="18"/>
          <w:szCs w:val="18"/>
        </w:rPr>
        <w:t xml:space="preserve">Способом фиксации результата административной процедуры является </w:t>
      </w:r>
      <w:r w:rsidRPr="008D564A">
        <w:rPr>
          <w:rFonts w:eastAsiaTheme="minorEastAsia"/>
          <w:bCs/>
          <w:sz w:val="18"/>
          <w:szCs w:val="18"/>
        </w:rPr>
        <w:t xml:space="preserve">регистрация </w:t>
      </w:r>
      <w:r w:rsidRPr="008D564A">
        <w:rPr>
          <w:rFonts w:eastAsia="Calibri"/>
          <w:bCs/>
          <w:sz w:val="18"/>
          <w:szCs w:val="18"/>
        </w:rPr>
        <w:t>специалистом Органа, ответственным за прием и регистрацию документов</w:t>
      </w:r>
      <w:r w:rsidRPr="008D564A">
        <w:rPr>
          <w:rFonts w:eastAsiaTheme="minorEastAsia"/>
          <w:bCs/>
          <w:sz w:val="18"/>
          <w:szCs w:val="18"/>
        </w:rPr>
        <w:t xml:space="preserve">, информации о направлении результата предоставления муниципальной услуги заявителю </w:t>
      </w:r>
      <w:r w:rsidRPr="008D564A">
        <w:rPr>
          <w:rFonts w:eastAsia="Calibri"/>
          <w:bCs/>
          <w:sz w:val="18"/>
          <w:szCs w:val="18"/>
        </w:rPr>
        <w:t>в журнале регистрации обращений за предоставлением муниципальных услуг</w:t>
      </w:r>
      <w:r w:rsidRPr="008D564A">
        <w:rPr>
          <w:rFonts w:eastAsiaTheme="minorEastAsia"/>
          <w:b/>
          <w:bCs/>
          <w:sz w:val="18"/>
          <w:szCs w:val="18"/>
        </w:rPr>
        <w:t xml:space="preserve"> </w:t>
      </w:r>
      <w:r w:rsidRPr="008D564A">
        <w:rPr>
          <w:rFonts w:eastAsiaTheme="minorEastAsia"/>
          <w:bCs/>
          <w:sz w:val="18"/>
          <w:szCs w:val="18"/>
        </w:rPr>
        <w:t xml:space="preserve">либо о его передаче для выдачи в МФЦ. </w:t>
      </w:r>
    </w:p>
    <w:p w:rsidR="008D564A" w:rsidRPr="008D564A" w:rsidRDefault="008D564A" w:rsidP="008D564A">
      <w:pPr>
        <w:tabs>
          <w:tab w:val="left" w:pos="993"/>
        </w:tabs>
        <w:autoSpaceDE w:val="0"/>
        <w:autoSpaceDN w:val="0"/>
        <w:adjustRightInd w:val="0"/>
        <w:contextualSpacing/>
        <w:jc w:val="both"/>
        <w:rPr>
          <w:rFonts w:eastAsia="Calibri"/>
          <w:b/>
          <w:bCs/>
          <w:sz w:val="18"/>
          <w:szCs w:val="18"/>
        </w:rPr>
      </w:pP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r w:rsidRPr="008D564A">
        <w:rPr>
          <w:rFonts w:eastAsiaTheme="minorEastAsia"/>
          <w:b/>
          <w:bCs/>
          <w:sz w:val="18"/>
          <w:szCs w:val="18"/>
        </w:rPr>
        <w:t>Вариант 2</w:t>
      </w: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p>
    <w:p w:rsidR="008D564A" w:rsidRPr="008D564A" w:rsidRDefault="008D564A" w:rsidP="008D564A">
      <w:pPr>
        <w:widowControl w:val="0"/>
        <w:autoSpaceDE w:val="0"/>
        <w:autoSpaceDN w:val="0"/>
        <w:adjustRightInd w:val="0"/>
        <w:ind w:firstLine="567"/>
        <w:jc w:val="both"/>
        <w:outlineLvl w:val="0"/>
        <w:rPr>
          <w:rFonts w:eastAsia="Calibri"/>
          <w:sz w:val="18"/>
          <w:szCs w:val="18"/>
        </w:rPr>
      </w:pPr>
      <w:r w:rsidRPr="008D564A">
        <w:rPr>
          <w:rFonts w:eastAsiaTheme="minorEastAsia"/>
          <w:bCs/>
          <w:sz w:val="18"/>
          <w:szCs w:val="18"/>
        </w:rPr>
        <w:t>3.9. В соответствии с настоящим вариантом предоставления муниципальной услуги заявителям (</w:t>
      </w:r>
      <w:r w:rsidRPr="008D564A">
        <w:rPr>
          <w:sz w:val="18"/>
          <w:szCs w:val="18"/>
        </w:rPr>
        <w:t>физические лица, являющиеся нанимателями жилых помещений муниципального жилищного фонда сельского поселения «</w:t>
      </w:r>
      <w:proofErr w:type="spellStart"/>
      <w:r w:rsidRPr="008D564A">
        <w:rPr>
          <w:sz w:val="18"/>
          <w:szCs w:val="18"/>
        </w:rPr>
        <w:t>Гагшор</w:t>
      </w:r>
      <w:proofErr w:type="spellEnd"/>
      <w:r w:rsidRPr="008D564A">
        <w:rPr>
          <w:sz w:val="18"/>
          <w:szCs w:val="18"/>
        </w:rPr>
        <w:t xml:space="preserve">», </w:t>
      </w:r>
      <w:r w:rsidRPr="008D564A">
        <w:rPr>
          <w:bCs/>
          <w:sz w:val="18"/>
          <w:szCs w:val="18"/>
        </w:rPr>
        <w:t xml:space="preserve">при </w:t>
      </w:r>
      <w:r w:rsidRPr="008D564A">
        <w:rPr>
          <w:rFonts w:eastAsiaTheme="minorEastAsia"/>
          <w:sz w:val="18"/>
          <w:szCs w:val="18"/>
        </w:rPr>
        <w:t>обращении через уполномоченного представителя</w:t>
      </w:r>
      <w:r w:rsidRPr="008D564A">
        <w:rPr>
          <w:rFonts w:eastAsia="Calibri"/>
          <w:sz w:val="18"/>
          <w:szCs w:val="18"/>
        </w:rPr>
        <w:t xml:space="preserve">) </w:t>
      </w:r>
      <w:r w:rsidRPr="008D564A">
        <w:rPr>
          <w:rFonts w:eastAsiaTheme="minorEastAsia"/>
          <w:bCs/>
          <w:sz w:val="18"/>
          <w:szCs w:val="18"/>
        </w:rPr>
        <w:t xml:space="preserve">предоставляются </w:t>
      </w:r>
      <w:r w:rsidRPr="008D564A">
        <w:rPr>
          <w:sz w:val="18"/>
          <w:szCs w:val="18"/>
        </w:rPr>
        <w:t>справки и иные документы в сфере жилищно-коммунального хозяйства</w:t>
      </w:r>
      <w:r w:rsidRPr="008D564A">
        <w:rPr>
          <w:rFonts w:eastAsia="Calibri"/>
          <w:sz w:val="18"/>
          <w:szCs w:val="18"/>
        </w:rPr>
        <w:t xml:space="preserve"> (далее – решение о предоставлении муниципальной услуги) либо уведомление об отказе в предоставлении</w:t>
      </w:r>
      <w:r w:rsidRPr="008D564A">
        <w:rPr>
          <w:rFonts w:eastAsiaTheme="minorEastAsia"/>
          <w:sz w:val="18"/>
          <w:szCs w:val="18"/>
        </w:rPr>
        <w:t xml:space="preserve"> </w:t>
      </w:r>
      <w:r w:rsidRPr="008D564A">
        <w:rPr>
          <w:sz w:val="18"/>
          <w:szCs w:val="18"/>
        </w:rPr>
        <w:t>справок и иных документов в сфере жилищно-коммунального хозяйства</w:t>
      </w:r>
      <w:r w:rsidRPr="008D564A">
        <w:rPr>
          <w:rFonts w:eastAsiaTheme="minorEastAsia"/>
          <w:sz w:val="18"/>
          <w:szCs w:val="18"/>
        </w:rPr>
        <w:t xml:space="preserve"> (далее – уведомление об отказе в предоставлении </w:t>
      </w:r>
      <w:r w:rsidRPr="008D564A">
        <w:rPr>
          <w:rFonts w:eastAsia="Calibri"/>
          <w:sz w:val="18"/>
          <w:szCs w:val="18"/>
        </w:rPr>
        <w:t>муниципальной услуги)</w:t>
      </w:r>
      <w:r w:rsidRPr="008D564A">
        <w:rPr>
          <w:rFonts w:eastAsia="Arial Unicode MS"/>
          <w:sz w:val="18"/>
          <w:szCs w:val="18"/>
        </w:rPr>
        <w:t>.</w:t>
      </w:r>
    </w:p>
    <w:p w:rsidR="008D564A" w:rsidRPr="008D564A" w:rsidRDefault="008D564A" w:rsidP="008D564A">
      <w:pPr>
        <w:autoSpaceDE w:val="0"/>
        <w:autoSpaceDN w:val="0"/>
        <w:adjustRightInd w:val="0"/>
        <w:ind w:firstLine="567"/>
        <w:jc w:val="both"/>
        <w:rPr>
          <w:sz w:val="18"/>
          <w:szCs w:val="18"/>
        </w:rPr>
      </w:pPr>
      <w:r w:rsidRPr="008D564A">
        <w:rPr>
          <w:rFonts w:eastAsia="Calibri"/>
          <w:sz w:val="18"/>
          <w:szCs w:val="18"/>
        </w:rPr>
        <w:t>3.9.1. Максимальный</w:t>
      </w:r>
      <w:r w:rsidRPr="008D564A">
        <w:rPr>
          <w:rFonts w:eastAsiaTheme="majorEastAsia"/>
          <w:sz w:val="18"/>
          <w:szCs w:val="18"/>
        </w:rPr>
        <w:t xml:space="preserve"> срок предоставления варианта муниципальной услуги составляет не </w:t>
      </w:r>
      <w:r w:rsidRPr="008D564A">
        <w:rPr>
          <w:rFonts w:eastAsiaTheme="minorEastAsia"/>
          <w:sz w:val="18"/>
          <w:szCs w:val="18"/>
        </w:rPr>
        <w:t>более 15 рабочих дней</w:t>
      </w:r>
      <w:r w:rsidRPr="008D564A">
        <w:rPr>
          <w:b/>
          <w:sz w:val="18"/>
          <w:szCs w:val="18"/>
        </w:rPr>
        <w:t>,</w:t>
      </w:r>
      <w:r w:rsidRPr="008D564A">
        <w:rPr>
          <w:sz w:val="18"/>
          <w:szCs w:val="18"/>
        </w:rPr>
        <w:t xml:space="preserve"> исчисляемого со дня регистрации заявления, документов и (или) информации, необходимых для предоставления муниципальной услуги, в Органе, МФЦ.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3.9.2. Основаниями для отказа в предоставлении муниципальной услуги являются:</w:t>
      </w:r>
    </w:p>
    <w:p w:rsidR="008D564A" w:rsidRPr="008D564A" w:rsidRDefault="008D564A" w:rsidP="008D564A">
      <w:pPr>
        <w:autoSpaceDE w:val="0"/>
        <w:autoSpaceDN w:val="0"/>
        <w:adjustRightInd w:val="0"/>
        <w:ind w:firstLine="567"/>
        <w:jc w:val="both"/>
        <w:rPr>
          <w:bCs/>
          <w:sz w:val="18"/>
          <w:szCs w:val="18"/>
        </w:rPr>
      </w:pPr>
      <w:r w:rsidRPr="008D564A">
        <w:rPr>
          <w:bCs/>
          <w:sz w:val="18"/>
          <w:szCs w:val="18"/>
        </w:rPr>
        <w:t>1) в заявлении не указаны фамилия гражданина, направившего заявление, или почтовый адрес, по которому должен быть направлен ответ;</w:t>
      </w:r>
    </w:p>
    <w:p w:rsidR="008D564A" w:rsidRPr="008D564A" w:rsidRDefault="008D564A" w:rsidP="008D564A">
      <w:pPr>
        <w:autoSpaceDE w:val="0"/>
        <w:autoSpaceDN w:val="0"/>
        <w:adjustRightInd w:val="0"/>
        <w:ind w:firstLine="567"/>
        <w:jc w:val="both"/>
        <w:rPr>
          <w:bCs/>
          <w:sz w:val="18"/>
          <w:szCs w:val="18"/>
        </w:rPr>
      </w:pPr>
      <w:r w:rsidRPr="008D564A">
        <w:rPr>
          <w:bCs/>
          <w:sz w:val="18"/>
          <w:szCs w:val="18"/>
        </w:rPr>
        <w:t>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8D564A" w:rsidRPr="008D564A" w:rsidRDefault="008D564A" w:rsidP="008D564A">
      <w:pPr>
        <w:autoSpaceDE w:val="0"/>
        <w:autoSpaceDN w:val="0"/>
        <w:adjustRightInd w:val="0"/>
        <w:ind w:firstLine="567"/>
        <w:jc w:val="both"/>
        <w:rPr>
          <w:bCs/>
          <w:sz w:val="18"/>
          <w:szCs w:val="18"/>
        </w:rPr>
      </w:pPr>
      <w:r w:rsidRPr="008D564A">
        <w:rPr>
          <w:bCs/>
          <w:sz w:val="18"/>
          <w:szCs w:val="18"/>
        </w:rPr>
        <w:lastRenderedPageBreak/>
        <w:t>3) текст заявления не поддается прочтению.</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3.9.3.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1) прием заявления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2) 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3)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3.9.4.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межведомственного информационного взаимодействия, поскольку они не предусмотрены законодательством Российской Федерации.</w:t>
      </w:r>
    </w:p>
    <w:p w:rsidR="008D564A" w:rsidRPr="008D564A" w:rsidRDefault="008D564A" w:rsidP="008D564A">
      <w:pPr>
        <w:widowControl w:val="0"/>
        <w:autoSpaceDE w:val="0"/>
        <w:autoSpaceDN w:val="0"/>
        <w:adjustRightInd w:val="0"/>
        <w:ind w:firstLine="567"/>
        <w:jc w:val="both"/>
        <w:outlineLvl w:val="0"/>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sz w:val="18"/>
          <w:szCs w:val="18"/>
        </w:rPr>
      </w:pPr>
      <w:r w:rsidRPr="008D564A">
        <w:rPr>
          <w:rFonts w:eastAsiaTheme="minorEastAsia"/>
          <w:sz w:val="18"/>
          <w:szCs w:val="18"/>
        </w:rPr>
        <w:t xml:space="preserve"> 3.10. Заявителям для получения муниципальной услуги необходимо представить в Орган, МФЦ заявление, а также документы, предусмотренные пунктом 3.10.1 настоящего Административного регламента.</w:t>
      </w:r>
      <w:r w:rsidRPr="008D564A">
        <w:rPr>
          <w:sz w:val="18"/>
          <w:szCs w:val="18"/>
        </w:rPr>
        <w:t xml:space="preserve">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Примерная форма заявления приведена в приложениях 2 к настоящему Административному регламенту.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По желанию заявителя заявление может быть заполнен специалистом Органа, МФЦ.</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3.10.1.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заявители должны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w:t>
      </w:r>
      <w:r w:rsidRPr="008D564A">
        <w:rPr>
          <w:rFonts w:eastAsiaTheme="minorEastAsia"/>
          <w:sz w:val="18"/>
          <w:szCs w:val="18"/>
          <w:shd w:val="clear" w:color="auto" w:fill="FFFFFF"/>
        </w:rPr>
        <w:t xml:space="preserve">документ, удостоверяющий личность </w:t>
      </w:r>
      <w:r w:rsidRPr="008D564A">
        <w:rPr>
          <w:rFonts w:eastAsiaTheme="minorEastAsia"/>
          <w:spacing w:val="2"/>
          <w:sz w:val="18"/>
          <w:szCs w:val="18"/>
        </w:rPr>
        <w:t xml:space="preserve">заявителя </w:t>
      </w:r>
      <w:r w:rsidRPr="008D564A">
        <w:rPr>
          <w:rFonts w:eastAsiaTheme="minorEastAsia"/>
          <w:sz w:val="18"/>
          <w:szCs w:val="18"/>
        </w:rPr>
        <w:t>(один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lastRenderedPageBreak/>
        <w:t xml:space="preserve">Требования, предъявляемые к документам при подаче в Орган, МФЦ: оригиналы документов; действительные, выданы уполномоченным органом Российской Федерации.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граждан при получении муниципальной услуги.</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МФЦ: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3.10.2.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МФЦ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3.10-3.10.1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3.10.3. Документы, которые з</w:t>
      </w:r>
      <w:r w:rsidRPr="008D564A">
        <w:rPr>
          <w:rFonts w:eastAsiaTheme="minorEastAsia"/>
          <w:sz w:val="18"/>
          <w:szCs w:val="18"/>
          <w:shd w:val="clear" w:color="auto" w:fill="FFFFFF"/>
        </w:rPr>
        <w:t>аявитель вправе предоставить по собственной инициативе не предусмотрены.</w:t>
      </w:r>
    </w:p>
    <w:p w:rsidR="008D564A" w:rsidRPr="008D564A" w:rsidRDefault="008D564A" w:rsidP="008D564A">
      <w:pPr>
        <w:autoSpaceDE w:val="0"/>
        <w:autoSpaceDN w:val="0"/>
        <w:ind w:firstLine="567"/>
        <w:jc w:val="both"/>
        <w:rPr>
          <w:rFonts w:eastAsia="Calibri"/>
          <w:iCs/>
          <w:sz w:val="18"/>
          <w:szCs w:val="18"/>
        </w:rPr>
      </w:pPr>
      <w:r w:rsidRPr="008D564A">
        <w:rPr>
          <w:rFonts w:eastAsiaTheme="minorEastAsia"/>
          <w:sz w:val="18"/>
          <w:szCs w:val="18"/>
        </w:rPr>
        <w:t xml:space="preserve">3.10.4.  Документы, которые являются необходимыми и обязательными для предоставления муниципальной услуги, </w:t>
      </w:r>
      <w:r w:rsidRPr="008D564A">
        <w:rPr>
          <w:sz w:val="18"/>
          <w:szCs w:val="18"/>
        </w:rPr>
        <w:t>отсутствуют.</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3.10.5.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3.10.6.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выдача расписки в приеме документов </w:t>
      </w:r>
      <w:r w:rsidRPr="008D564A">
        <w:rPr>
          <w:rFonts w:eastAsiaTheme="minorEastAsia"/>
          <w:sz w:val="18"/>
          <w:szCs w:val="18"/>
        </w:rPr>
        <w:t>производится в порядке, установленном пунктами 3.6.6-3.6.9 настоящего Административного регламента.</w:t>
      </w:r>
    </w:p>
    <w:p w:rsidR="008D564A" w:rsidRPr="008D564A" w:rsidRDefault="008D564A" w:rsidP="008D564A">
      <w:pPr>
        <w:shd w:val="clear" w:color="auto" w:fill="FFFFFF"/>
        <w:ind w:firstLine="567"/>
        <w:jc w:val="both"/>
        <w:rPr>
          <w:rFonts w:eastAsiaTheme="minorEastAsia"/>
          <w:sz w:val="18"/>
          <w:szCs w:val="18"/>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3.11. Принятие решения о предоставлении муниципальной услуги производится в порядке, установленном пунктами 3.7-3.7.3 настоящего Административного регламента.</w:t>
      </w:r>
    </w:p>
    <w:p w:rsidR="008D564A" w:rsidRPr="008D564A" w:rsidRDefault="008D564A" w:rsidP="008D564A">
      <w:pPr>
        <w:autoSpaceDE w:val="0"/>
        <w:autoSpaceDN w:val="0"/>
        <w:adjustRightInd w:val="0"/>
        <w:ind w:firstLine="567"/>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lastRenderedPageBreak/>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3.12. Предоставление результата муниципальной услуги производится в порядке, установленном пунктами 3.8-3.8.3 настоящего Административного регламента.</w:t>
      </w:r>
    </w:p>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Вариант 3</w:t>
      </w:r>
    </w:p>
    <w:p w:rsidR="008D564A" w:rsidRPr="008D564A" w:rsidRDefault="008D564A" w:rsidP="008D564A">
      <w:pPr>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3.13. В соответствии с настоящим вариантом предоставления муниципальной услуги производится </w:t>
      </w:r>
      <w:r w:rsidRPr="008D564A">
        <w:rPr>
          <w:rFonts w:eastAsia="Calibri"/>
          <w:sz w:val="18"/>
          <w:szCs w:val="18"/>
        </w:rPr>
        <w:t xml:space="preserve">исправление опечаток и (или) ошибок, допущенных при первичном оформлении решения о предоставлении муниципальной услуги при обращении заявителей </w:t>
      </w:r>
      <w:r w:rsidRPr="008D564A">
        <w:rPr>
          <w:rFonts w:eastAsiaTheme="minorEastAsia"/>
          <w:bCs/>
          <w:sz w:val="18"/>
          <w:szCs w:val="18"/>
        </w:rPr>
        <w:t>(</w:t>
      </w:r>
      <w:r w:rsidRPr="008D564A">
        <w:rPr>
          <w:sz w:val="18"/>
          <w:szCs w:val="18"/>
        </w:rPr>
        <w:t>физические лица, являющиеся нанимателями жилых помещений муниципального жилищного фонда сельского поселения «</w:t>
      </w:r>
      <w:proofErr w:type="spellStart"/>
      <w:r w:rsidRPr="008D564A">
        <w:rPr>
          <w:sz w:val="18"/>
          <w:szCs w:val="18"/>
        </w:rPr>
        <w:t>Гагшор</w:t>
      </w:r>
      <w:proofErr w:type="spellEnd"/>
      <w:r w:rsidRPr="008D564A">
        <w:rPr>
          <w:sz w:val="18"/>
          <w:szCs w:val="18"/>
        </w:rPr>
        <w:t xml:space="preserve">», </w:t>
      </w:r>
      <w:r w:rsidRPr="008D564A">
        <w:rPr>
          <w:rFonts w:eastAsiaTheme="minorEastAsia"/>
          <w:sz w:val="18"/>
          <w:szCs w:val="18"/>
        </w:rPr>
        <w:t xml:space="preserve">при обращении </w:t>
      </w:r>
      <w:r w:rsidRPr="008D564A">
        <w:rPr>
          <w:rFonts w:eastAsia="Calibri"/>
          <w:sz w:val="18"/>
          <w:szCs w:val="18"/>
        </w:rPr>
        <w:t xml:space="preserve">лично).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t>3.13.1.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3.13.2.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несоответствие заявителя кругу лиц, указанных в пункте 3.15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bCs/>
          <w:sz w:val="18"/>
          <w:szCs w:val="18"/>
        </w:rPr>
      </w:pPr>
      <w:r w:rsidRPr="008D564A">
        <w:rPr>
          <w:rFonts w:eastAsiaTheme="minorEastAsia"/>
          <w:bCs/>
          <w:sz w:val="18"/>
          <w:szCs w:val="18"/>
        </w:rPr>
        <w:t>3.13.3.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2)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3)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 xml:space="preserve">3.13.4. В настоящем варианте предоставления муниципальной услуги не приведены административные процедуры </w:t>
      </w:r>
      <w:r w:rsidRPr="008D564A">
        <w:rPr>
          <w:sz w:val="18"/>
          <w:szCs w:val="18"/>
        </w:rPr>
        <w:t>межведомственного информационного взаимодействия,</w:t>
      </w:r>
      <w:r w:rsidRPr="008D564A">
        <w:rPr>
          <w:rFonts w:eastAsiaTheme="minorEastAsia"/>
          <w:sz w:val="18"/>
          <w:szCs w:val="18"/>
        </w:rPr>
        <w:t xml:space="preserve"> приостановления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lastRenderedPageBreak/>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4 к настоящему Административному регламенту), а также документы, указанные в пункте 3.14.1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3.14.2.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3.14-3.14.1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3.14.3. Документы, которые з</w:t>
      </w:r>
      <w:r w:rsidRPr="008D564A">
        <w:rPr>
          <w:rFonts w:eastAsiaTheme="minorEastAsia"/>
          <w:sz w:val="18"/>
          <w:szCs w:val="18"/>
          <w:shd w:val="clear" w:color="auto" w:fill="FFFFFF"/>
        </w:rPr>
        <w:t>аявитель вправе предоставить по собственной инициативе не предусмотрены.</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3.14.4.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3.14.5. Основания для принятия решения об отказе в приеме заявления и документов и (или) информации не предусмотрены.</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lastRenderedPageBreak/>
        <w:t>3.14.6.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8D564A">
        <w:rPr>
          <w:rFonts w:eastAsiaTheme="minorEastAsia"/>
          <w:sz w:val="18"/>
          <w:szCs w:val="18"/>
        </w:rPr>
        <w:t>.</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sz w:val="18"/>
          <w:szCs w:val="18"/>
        </w:rPr>
        <w:t>3.14.7. Срок регистрации з</w:t>
      </w:r>
      <w:r w:rsidRPr="008D564A">
        <w:rPr>
          <w:rFonts w:eastAsiaTheme="minorEastAsia"/>
          <w:bCs/>
          <w:sz w:val="18"/>
          <w:szCs w:val="18"/>
        </w:rPr>
        <w:t xml:space="preserve">аявления и документов, необходимых для предоставления муниципальной услуги в соответствии с настоящим вариантом:  </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 поданное при личном обращении в Орган - в день его подачи;</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 поступившее посредством почтового отправления в Орган – в день поступления в Орган.</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 xml:space="preserve">3.14.8.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8D564A" w:rsidRPr="008D564A" w:rsidRDefault="008D564A" w:rsidP="008D564A">
      <w:pPr>
        <w:autoSpaceDE w:val="0"/>
        <w:autoSpaceDN w:val="0"/>
        <w:adjustRightInd w:val="0"/>
        <w:jc w:val="center"/>
        <w:outlineLvl w:val="0"/>
        <w:rPr>
          <w:rFonts w:eastAsiaTheme="minorEastAsia"/>
          <w:b/>
          <w:sz w:val="18"/>
          <w:szCs w:val="18"/>
        </w:rPr>
      </w:pP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Calibri"/>
          <w:b/>
          <w:sz w:val="18"/>
          <w:szCs w:val="18"/>
        </w:rPr>
        <w:t>муниципальной</w:t>
      </w:r>
      <w:r w:rsidRPr="008D564A">
        <w:rPr>
          <w:rFonts w:eastAsiaTheme="minorEastAsia"/>
          <w:b/>
          <w:sz w:val="18"/>
          <w:szCs w:val="18"/>
        </w:rPr>
        <w:t xml:space="preserve"> услуги»</w:t>
      </w:r>
    </w:p>
    <w:p w:rsidR="008D564A" w:rsidRPr="008D564A" w:rsidRDefault="008D564A" w:rsidP="008D564A">
      <w:pPr>
        <w:autoSpaceDE w:val="0"/>
        <w:autoSpaceDN w:val="0"/>
        <w:adjustRightInd w:val="0"/>
        <w:jc w:val="center"/>
        <w:outlineLvl w:val="0"/>
        <w:rPr>
          <w:rFonts w:eastAsiaTheme="minorEastAsia"/>
          <w:b/>
          <w:sz w:val="18"/>
          <w:szCs w:val="18"/>
          <w:highlight w:val="yellow"/>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3.15. Решение о предоставлении муниципальной услуги принимается Органом при выполнении каждого из следующих критериев принятия решения:</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1) заявителем представлены достоверные документы и не сообщены заведомо ложные сведения;</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подтвержден факт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3.15.1. Решение об отказе в предоставлении муниципальной услуги принимается при невыполнении критериев, указанных в пункте 3.15 настоящего Административного регламента.</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3.15.2.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8D564A">
        <w:rPr>
          <w:rFonts w:eastAsia="Calibri"/>
          <w:sz w:val="18"/>
          <w:szCs w:val="18"/>
        </w:rPr>
        <w:t>за прием и регистрацию документов</w:t>
      </w:r>
      <w:r w:rsidRPr="008D564A">
        <w:rPr>
          <w:rFonts w:eastAsiaTheme="minorEastAsia"/>
          <w:sz w:val="18"/>
          <w:szCs w:val="18"/>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Theme="minorEastAsia"/>
          <w:sz w:val="18"/>
          <w:szCs w:val="18"/>
        </w:rPr>
        <w:lastRenderedPageBreak/>
        <w:t xml:space="preserve">3.15.3.  </w:t>
      </w:r>
      <w:r w:rsidRPr="008D564A">
        <w:rPr>
          <w:rFonts w:eastAsia="Calibri"/>
          <w:sz w:val="18"/>
          <w:szCs w:val="18"/>
        </w:rPr>
        <w:t xml:space="preserve">Способом фиксации результата административной процедуры является регистрация специалистом Органа, </w:t>
      </w:r>
      <w:r w:rsidRPr="008D564A">
        <w:rPr>
          <w:rFonts w:eastAsiaTheme="minorEastAsia"/>
          <w:sz w:val="18"/>
          <w:szCs w:val="18"/>
        </w:rPr>
        <w:t xml:space="preserve">ответственному </w:t>
      </w:r>
      <w:r w:rsidRPr="008D564A">
        <w:rPr>
          <w:rFonts w:eastAsia="Calibri"/>
          <w:sz w:val="18"/>
          <w:szCs w:val="18"/>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ab/>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3.16.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на личном приеме в Органе;</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направленного почтовым отправлением.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3.16.1.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8D564A">
        <w:rPr>
          <w:rFonts w:eastAsia="Calibri"/>
          <w:sz w:val="18"/>
          <w:szCs w:val="18"/>
        </w:rPr>
        <w:t>прием и регистрацию документов</w:t>
      </w:r>
      <w:r w:rsidRPr="008D564A">
        <w:rPr>
          <w:rFonts w:eastAsiaTheme="minorEastAsia"/>
          <w:sz w:val="18"/>
          <w:szCs w:val="18"/>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3.16.2. Результат предоставления муниципальной услуги либо решения об отказе в предоставлении муниципальной услуги не могут быть предоставлены по выбору заявителя независимо от его места жительства или места пребывания.</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3.16.3.  </w:t>
      </w:r>
      <w:r w:rsidRPr="008D564A">
        <w:rPr>
          <w:rFonts w:eastAsia="Calibri"/>
          <w:sz w:val="18"/>
          <w:szCs w:val="18"/>
        </w:rPr>
        <w:t xml:space="preserve">Способом фиксации результата административной процедуры является </w:t>
      </w:r>
      <w:r w:rsidRPr="008D564A">
        <w:rPr>
          <w:rFonts w:eastAsiaTheme="minorEastAsia"/>
          <w:sz w:val="18"/>
          <w:szCs w:val="18"/>
        </w:rPr>
        <w:t xml:space="preserve">регистрация </w:t>
      </w:r>
      <w:r w:rsidRPr="008D564A">
        <w:rPr>
          <w:rFonts w:eastAsia="Calibri"/>
          <w:sz w:val="18"/>
          <w:szCs w:val="18"/>
        </w:rPr>
        <w:t>специалистом Органа, ответственным за прием и регистрацию документов</w:t>
      </w:r>
      <w:r w:rsidRPr="008D564A">
        <w:rPr>
          <w:rFonts w:eastAsiaTheme="minorEastAsia"/>
          <w:sz w:val="18"/>
          <w:szCs w:val="18"/>
        </w:rPr>
        <w:t xml:space="preserve">, информации о направлении результата предоставления муниципальной услуги заявителю </w:t>
      </w:r>
      <w:r w:rsidRPr="008D564A">
        <w:rPr>
          <w:rFonts w:eastAsia="Calibri"/>
          <w:sz w:val="18"/>
          <w:szCs w:val="18"/>
        </w:rPr>
        <w:t xml:space="preserve">в журнале регистрации обращений за предоставлением муниципальных услуг. </w:t>
      </w:r>
    </w:p>
    <w:p w:rsidR="008D564A" w:rsidRPr="008D564A" w:rsidRDefault="008D564A" w:rsidP="008D564A">
      <w:pPr>
        <w:widowControl w:val="0"/>
        <w:tabs>
          <w:tab w:val="left" w:pos="3960"/>
        </w:tabs>
        <w:autoSpaceDE w:val="0"/>
        <w:autoSpaceDN w:val="0"/>
        <w:adjustRightInd w:val="0"/>
        <w:jc w:val="both"/>
        <w:rPr>
          <w:rFonts w:eastAsiaTheme="minorEastAsia"/>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Вариант 4</w:t>
      </w:r>
    </w:p>
    <w:p w:rsidR="008D564A" w:rsidRPr="008D564A" w:rsidRDefault="008D564A" w:rsidP="008D564A">
      <w:pPr>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3.17. В соответствии с настоящим вариантом предоставления муниципальной услуги производится </w:t>
      </w:r>
      <w:r w:rsidRPr="008D564A">
        <w:rPr>
          <w:rFonts w:eastAsia="Calibri"/>
          <w:sz w:val="18"/>
          <w:szCs w:val="18"/>
        </w:rPr>
        <w:t>исправление опечаток и (или) ошибок, допущенных при первичном оформлении решения о предоставлении муниципальной услуги при обращении заявителей (</w:t>
      </w:r>
      <w:r w:rsidRPr="008D564A">
        <w:rPr>
          <w:sz w:val="18"/>
          <w:szCs w:val="18"/>
        </w:rPr>
        <w:t>физические лица, являющиеся нанимателями жилых помещений муниципального жилищного фонда сельского поселения «</w:t>
      </w:r>
      <w:proofErr w:type="spellStart"/>
      <w:r w:rsidRPr="008D564A">
        <w:rPr>
          <w:sz w:val="18"/>
          <w:szCs w:val="18"/>
        </w:rPr>
        <w:t>Гагшор</w:t>
      </w:r>
      <w:proofErr w:type="spellEnd"/>
      <w:r w:rsidRPr="008D564A">
        <w:rPr>
          <w:sz w:val="18"/>
          <w:szCs w:val="18"/>
        </w:rPr>
        <w:t>»</w:t>
      </w:r>
      <w:r w:rsidRPr="008D564A">
        <w:rPr>
          <w:bCs/>
          <w:sz w:val="18"/>
          <w:szCs w:val="18"/>
        </w:rPr>
        <w:t>,</w:t>
      </w:r>
      <w:r w:rsidRPr="008D564A">
        <w:rPr>
          <w:rFonts w:eastAsiaTheme="minorEastAsia"/>
          <w:sz w:val="18"/>
          <w:szCs w:val="18"/>
        </w:rPr>
        <w:t xml:space="preserve"> при обращении </w:t>
      </w:r>
      <w:r w:rsidRPr="008D564A">
        <w:rPr>
          <w:rFonts w:eastAsia="Calibri"/>
          <w:sz w:val="18"/>
          <w:szCs w:val="18"/>
        </w:rPr>
        <w:t xml:space="preserve">через уполномоченного представителя).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lastRenderedPageBreak/>
        <w:t>3.17.1.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3.17.2.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несоответствие заявителя кругу лиц, указанных в пункте 3.17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bCs/>
          <w:sz w:val="18"/>
          <w:szCs w:val="18"/>
        </w:rPr>
      </w:pPr>
      <w:r w:rsidRPr="008D564A">
        <w:rPr>
          <w:rFonts w:eastAsiaTheme="minorEastAsia"/>
          <w:bCs/>
          <w:sz w:val="18"/>
          <w:szCs w:val="18"/>
        </w:rPr>
        <w:t>3.17.3.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2)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3)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 xml:space="preserve">3.17.4. В настоящем варианте предоставления муниципальной услуги не приведены административные процедуры </w:t>
      </w:r>
      <w:r w:rsidRPr="008D564A">
        <w:rPr>
          <w:sz w:val="18"/>
          <w:szCs w:val="18"/>
        </w:rPr>
        <w:t>межведомственного информационного взаимодействия,</w:t>
      </w:r>
      <w:r w:rsidRPr="008D564A">
        <w:rPr>
          <w:rFonts w:eastAsiaTheme="minorEastAsia"/>
          <w:sz w:val="18"/>
          <w:szCs w:val="18"/>
        </w:rPr>
        <w:t xml:space="preserve"> приостановления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3.18.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5 к настоящему Административному регламенту), а также документы, указанные в пункте 3.18.1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документы, удостоверяющие личность </w:t>
      </w:r>
      <w:r w:rsidRPr="008D564A">
        <w:rPr>
          <w:rFonts w:eastAsia="Calibri"/>
          <w:sz w:val="18"/>
          <w:szCs w:val="18"/>
        </w:rPr>
        <w:t>уполномоченного представител</w:t>
      </w:r>
      <w:r w:rsidRPr="008D564A">
        <w:rPr>
          <w:rFonts w:eastAsiaTheme="minorEastAsia"/>
          <w:sz w:val="18"/>
          <w:szCs w:val="18"/>
        </w:rPr>
        <w:t xml:space="preserve">я </w:t>
      </w:r>
      <w:r w:rsidRPr="008D564A">
        <w:rPr>
          <w:rFonts w:eastAsiaTheme="minorEastAsia"/>
          <w:sz w:val="18"/>
          <w:szCs w:val="18"/>
        </w:rPr>
        <w:lastRenderedPageBreak/>
        <w:t>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2) документы, подтверждающие полномочия уполномоченного представителя гражданина – нотариально удостоверенная доверенность, подтверждающая право представлять интересы гражданина при получении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3.18.2.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3.18-3.18.1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3.18.3. Документы, которые з</w:t>
      </w:r>
      <w:r w:rsidRPr="008D564A">
        <w:rPr>
          <w:rFonts w:eastAsiaTheme="minorEastAsia"/>
          <w:sz w:val="18"/>
          <w:szCs w:val="18"/>
          <w:shd w:val="clear" w:color="auto" w:fill="FFFFFF"/>
        </w:rPr>
        <w:t>аявитель вправе предоставить по собственной инициативе не предусмотрены.</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3.18.4.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3.18.5.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3.14.5-3.14.8 настоящего Административного регламента.</w:t>
      </w:r>
    </w:p>
    <w:p w:rsidR="008D564A" w:rsidRPr="008D564A" w:rsidRDefault="008D564A" w:rsidP="008D564A">
      <w:pPr>
        <w:shd w:val="clear" w:color="auto" w:fill="FFFFFF"/>
        <w:jc w:val="both"/>
        <w:rPr>
          <w:rFonts w:eastAsiaTheme="minorEastAsia"/>
          <w:sz w:val="18"/>
          <w:szCs w:val="18"/>
        </w:rPr>
      </w:pP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Calibri"/>
          <w:b/>
          <w:sz w:val="18"/>
          <w:szCs w:val="18"/>
        </w:rPr>
        <w:t>муниципальной</w:t>
      </w:r>
      <w:r w:rsidRPr="008D564A">
        <w:rPr>
          <w:rFonts w:eastAsiaTheme="minorEastAsia"/>
          <w:b/>
          <w:sz w:val="18"/>
          <w:szCs w:val="18"/>
        </w:rPr>
        <w:t xml:space="preserve"> услуги»</w:t>
      </w:r>
    </w:p>
    <w:p w:rsidR="008D564A" w:rsidRPr="008D564A" w:rsidRDefault="008D564A" w:rsidP="008D564A">
      <w:pPr>
        <w:autoSpaceDE w:val="0"/>
        <w:autoSpaceDN w:val="0"/>
        <w:adjustRightInd w:val="0"/>
        <w:jc w:val="center"/>
        <w:outlineLvl w:val="0"/>
        <w:rPr>
          <w:rFonts w:eastAsiaTheme="minorEastAsia"/>
          <w:b/>
          <w:sz w:val="18"/>
          <w:szCs w:val="18"/>
          <w:highlight w:val="yellow"/>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 xml:space="preserve">3.19. Предоставление результата муниципальной услуги производится в порядке, установленном пунктами 3.15-3.15.3 настоящего Административного регламента. </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3.20. Предоставление результата муниципальной услуги производится в порядке, установленном пунктами 3.16-3.16.3 настоящего Административного регламента.</w:t>
      </w:r>
    </w:p>
    <w:p w:rsidR="008D564A" w:rsidRPr="008D564A" w:rsidRDefault="008D564A" w:rsidP="008D564A">
      <w:pPr>
        <w:autoSpaceDE w:val="0"/>
        <w:autoSpaceDN w:val="0"/>
        <w:adjustRightInd w:val="0"/>
        <w:ind w:firstLine="567"/>
        <w:jc w:val="both"/>
        <w:rPr>
          <w:rFonts w:eastAsiaTheme="minorEastAsia"/>
          <w:sz w:val="18"/>
          <w:szCs w:val="18"/>
        </w:rPr>
      </w:pPr>
    </w:p>
    <w:p w:rsidR="008D564A" w:rsidRPr="008D564A" w:rsidRDefault="008D564A" w:rsidP="008D564A">
      <w:pPr>
        <w:tabs>
          <w:tab w:val="left" w:pos="709"/>
          <w:tab w:val="left" w:pos="851"/>
          <w:tab w:val="left" w:pos="993"/>
        </w:tabs>
        <w:ind w:firstLine="709"/>
        <w:jc w:val="both"/>
        <w:rPr>
          <w:rFonts w:eastAsia="Calibri"/>
          <w:b/>
          <w:sz w:val="18"/>
          <w:szCs w:val="18"/>
        </w:rPr>
      </w:pPr>
      <w:r w:rsidRPr="008D564A">
        <w:rPr>
          <w:b/>
          <w:sz w:val="18"/>
          <w:szCs w:val="18"/>
        </w:rPr>
        <w:t xml:space="preserve"> </w:t>
      </w:r>
      <w:r w:rsidRPr="008D564A">
        <w:rPr>
          <w:rFonts w:eastAsia="Calibri"/>
          <w:b/>
          <w:sz w:val="18"/>
          <w:szCs w:val="18"/>
        </w:rPr>
        <w:t>IV. Формы контроля за исполнением административного регламента</w:t>
      </w:r>
    </w:p>
    <w:p w:rsidR="008D564A" w:rsidRPr="008D564A" w:rsidRDefault="008D564A" w:rsidP="008D564A">
      <w:pPr>
        <w:widowControl w:val="0"/>
        <w:autoSpaceDE w:val="0"/>
        <w:autoSpaceDN w:val="0"/>
        <w:adjustRightInd w:val="0"/>
        <w:ind w:firstLine="709"/>
        <w:jc w:val="both"/>
        <w:rPr>
          <w:rFonts w:eastAsia="Calibri"/>
          <w:sz w:val="18"/>
          <w:szCs w:val="18"/>
        </w:rPr>
      </w:pPr>
    </w:p>
    <w:p w:rsidR="008D564A" w:rsidRPr="008D564A" w:rsidRDefault="008D564A" w:rsidP="008D564A">
      <w:pPr>
        <w:jc w:val="center"/>
        <w:rPr>
          <w:b/>
          <w:bCs/>
          <w:sz w:val="18"/>
          <w:szCs w:val="18"/>
        </w:rPr>
      </w:pPr>
      <w:r w:rsidRPr="008D564A">
        <w:rPr>
          <w:b/>
          <w:bCs/>
          <w:sz w:val="18"/>
          <w:szCs w:val="1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8D564A">
        <w:rPr>
          <w:sz w:val="18"/>
          <w:szCs w:val="18"/>
        </w:rPr>
        <w:t>, </w:t>
      </w:r>
      <w:r w:rsidRPr="008D564A">
        <w:rPr>
          <w:b/>
          <w:bCs/>
          <w:sz w:val="18"/>
          <w:szCs w:val="18"/>
        </w:rPr>
        <w:t>устанавливающих требования к предоставлению муниципальной услуги, а также принятием ими решений</w:t>
      </w:r>
    </w:p>
    <w:p w:rsidR="008D564A" w:rsidRPr="008D564A" w:rsidRDefault="008D564A" w:rsidP="008D564A">
      <w:pPr>
        <w:jc w:val="center"/>
        <w:rPr>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8D564A">
        <w:rPr>
          <w:sz w:val="18"/>
          <w:szCs w:val="18"/>
        </w:rPr>
        <w:t xml:space="preserve">муниципальной </w:t>
      </w:r>
      <w:r w:rsidRPr="008D564A">
        <w:rPr>
          <w:rFonts w:eastAsia="Calibri"/>
          <w:sz w:val="18"/>
          <w:szCs w:val="18"/>
        </w:rPr>
        <w:t>услуги, осуществляет руководитель</w:t>
      </w:r>
      <w:r w:rsidRPr="008D564A">
        <w:rPr>
          <w:sz w:val="18"/>
          <w:szCs w:val="18"/>
        </w:rPr>
        <w:t xml:space="preserve"> Органа.</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 xml:space="preserve"> 4.2. </w:t>
      </w:r>
      <w:r w:rsidRPr="008D564A">
        <w:rPr>
          <w:sz w:val="18"/>
          <w:szCs w:val="18"/>
        </w:rPr>
        <w:t>Контроль за деятельностью Органа по предоставлению муниципальной услуги осуществляется руководителем органа</w:t>
      </w:r>
      <w:r w:rsidRPr="008D564A">
        <w:rPr>
          <w:rFonts w:eastAsia="Calibri"/>
          <w:sz w:val="18"/>
          <w:szCs w:val="18"/>
        </w:rPr>
        <w:t xml:space="preserve">.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Контроль за исполнением настоящего административного регламента сотрудниками МФЦ осуществляется руководителем МФЦ.</w:t>
      </w:r>
    </w:p>
    <w:p w:rsidR="008D564A" w:rsidRPr="008D564A" w:rsidRDefault="008D564A" w:rsidP="008D564A">
      <w:pPr>
        <w:widowControl w:val="0"/>
        <w:autoSpaceDE w:val="0"/>
        <w:autoSpaceDN w:val="0"/>
        <w:adjustRightInd w:val="0"/>
        <w:jc w:val="both"/>
        <w:rPr>
          <w:rFonts w:eastAsia="Calibri"/>
          <w:sz w:val="18"/>
          <w:szCs w:val="18"/>
        </w:rPr>
      </w:pPr>
    </w:p>
    <w:p w:rsidR="008D564A" w:rsidRPr="008D564A" w:rsidRDefault="008D564A" w:rsidP="008D564A">
      <w:pPr>
        <w:widowControl w:val="0"/>
        <w:autoSpaceDE w:val="0"/>
        <w:autoSpaceDN w:val="0"/>
        <w:adjustRightInd w:val="0"/>
        <w:jc w:val="center"/>
        <w:rPr>
          <w:b/>
          <w:sz w:val="18"/>
          <w:szCs w:val="18"/>
        </w:rPr>
      </w:pPr>
      <w:r w:rsidRPr="008D564A">
        <w:rPr>
          <w:b/>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64A" w:rsidRPr="008D564A" w:rsidRDefault="008D564A" w:rsidP="008D564A">
      <w:pPr>
        <w:widowControl w:val="0"/>
        <w:autoSpaceDE w:val="0"/>
        <w:autoSpaceDN w:val="0"/>
        <w:adjustRightInd w:val="0"/>
        <w:jc w:val="center"/>
        <w:rPr>
          <w:b/>
          <w:sz w:val="18"/>
          <w:szCs w:val="18"/>
        </w:rPr>
      </w:pP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 xml:space="preserve">4.3. Контроль полноты и качества предоставления </w:t>
      </w:r>
      <w:r w:rsidRPr="008D564A">
        <w:rPr>
          <w:sz w:val="18"/>
          <w:szCs w:val="18"/>
        </w:rPr>
        <w:t>муниципальной</w:t>
      </w:r>
      <w:r w:rsidRPr="008D564A">
        <w:rPr>
          <w:rFonts w:eastAsia="Calibri"/>
          <w:sz w:val="18"/>
          <w:szCs w:val="18"/>
        </w:rPr>
        <w:t xml:space="preserve"> услуги осуществляется путем проведения плановых и внеплановых проверок.</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Плановые проверки проводятся в соответствии с планом работы Органа, но не реже 1 раза в три года.</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lastRenderedPageBreak/>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4.4. Внеплановые проверки проводятся в форме документарной проверки и (или) выездной проверки в порядке, установленном законодательством.</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D564A" w:rsidRPr="008D564A" w:rsidRDefault="008D564A" w:rsidP="008D564A">
      <w:pPr>
        <w:widowControl w:val="0"/>
        <w:autoSpaceDE w:val="0"/>
        <w:autoSpaceDN w:val="0"/>
        <w:adjustRightInd w:val="0"/>
        <w:ind w:firstLine="709"/>
        <w:jc w:val="both"/>
        <w:rPr>
          <w:rFonts w:eastAsia="Calibri"/>
          <w:sz w:val="18"/>
          <w:szCs w:val="18"/>
        </w:rPr>
      </w:pP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t xml:space="preserve">4.6. Должностные лица, ответственные за предоставление </w:t>
      </w:r>
      <w:r w:rsidRPr="008D564A">
        <w:rPr>
          <w:sz w:val="18"/>
          <w:szCs w:val="18"/>
        </w:rPr>
        <w:t>муниципальной</w:t>
      </w:r>
      <w:r w:rsidRPr="008D564A">
        <w:rPr>
          <w:rFonts w:eastAsia="Calibri"/>
          <w:sz w:val="18"/>
          <w:szCs w:val="18"/>
        </w:rPr>
        <w:t xml:space="preserve"> услуги, несут</w:t>
      </w:r>
      <w:r w:rsidRPr="008D564A">
        <w:rPr>
          <w:sz w:val="18"/>
          <w:szCs w:val="18"/>
        </w:rPr>
        <w:t xml:space="preserve"> персональную ответственность за соблюдение порядка и сроков предоставления муниципальной услуги. </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МФЦ и его работники несут ответственность, установленную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1) за полноту передаваемых Органу запросов, иных документов, принятых от заявителя в МФЦ;</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8D564A" w:rsidRPr="008D564A" w:rsidRDefault="008D564A" w:rsidP="008D564A">
      <w:pPr>
        <w:widowControl w:val="0"/>
        <w:autoSpaceDE w:val="0"/>
        <w:autoSpaceDN w:val="0"/>
        <w:adjustRightInd w:val="0"/>
        <w:jc w:val="both"/>
        <w:rPr>
          <w:rFonts w:eastAsia="Calibri"/>
          <w:sz w:val="18"/>
          <w:szCs w:val="18"/>
        </w:rPr>
      </w:pP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Положения, характеризующие требования к порядку и формам</w:t>
      </w:r>
    </w:p>
    <w:p w:rsidR="008D564A" w:rsidRPr="008D564A" w:rsidRDefault="008D564A" w:rsidP="008D564A">
      <w:pPr>
        <w:widowControl w:val="0"/>
        <w:autoSpaceDE w:val="0"/>
        <w:autoSpaceDN w:val="0"/>
        <w:adjustRightInd w:val="0"/>
        <w:ind w:firstLine="709"/>
        <w:jc w:val="center"/>
        <w:rPr>
          <w:rFonts w:eastAsia="Calibri"/>
          <w:b/>
          <w:sz w:val="18"/>
          <w:szCs w:val="18"/>
        </w:rPr>
      </w:pPr>
      <w:r w:rsidRPr="008D564A">
        <w:rPr>
          <w:rFonts w:eastAsia="Calibri"/>
          <w:b/>
          <w:sz w:val="18"/>
          <w:szCs w:val="18"/>
        </w:rPr>
        <w:t xml:space="preserve">контроля за предоставлением </w:t>
      </w:r>
      <w:r w:rsidRPr="008D564A">
        <w:rPr>
          <w:b/>
          <w:sz w:val="18"/>
          <w:szCs w:val="18"/>
        </w:rPr>
        <w:t>муниципальной</w:t>
      </w:r>
      <w:r w:rsidRPr="008D564A">
        <w:rPr>
          <w:rFonts w:eastAsia="Calibri"/>
          <w:b/>
          <w:sz w:val="18"/>
          <w:szCs w:val="18"/>
        </w:rPr>
        <w:t xml:space="preserve"> услуги</w:t>
      </w:r>
    </w:p>
    <w:p w:rsidR="008D564A" w:rsidRPr="008D564A" w:rsidRDefault="008D564A" w:rsidP="008D564A">
      <w:pPr>
        <w:widowControl w:val="0"/>
        <w:autoSpaceDE w:val="0"/>
        <w:autoSpaceDN w:val="0"/>
        <w:adjustRightInd w:val="0"/>
        <w:ind w:firstLine="709"/>
        <w:jc w:val="center"/>
        <w:rPr>
          <w:rFonts w:eastAsia="Calibri"/>
          <w:b/>
          <w:sz w:val="18"/>
          <w:szCs w:val="18"/>
        </w:rPr>
      </w:pPr>
      <w:r w:rsidRPr="008D564A">
        <w:rPr>
          <w:rFonts w:eastAsia="Calibri"/>
          <w:b/>
          <w:sz w:val="18"/>
          <w:szCs w:val="18"/>
        </w:rPr>
        <w:t>со стороны граждан, их объединений и организаций</w:t>
      </w:r>
    </w:p>
    <w:p w:rsidR="008D564A" w:rsidRPr="008D564A" w:rsidRDefault="008D564A" w:rsidP="008D564A">
      <w:pPr>
        <w:widowControl w:val="0"/>
        <w:autoSpaceDE w:val="0"/>
        <w:autoSpaceDN w:val="0"/>
        <w:adjustRightInd w:val="0"/>
        <w:ind w:firstLine="709"/>
        <w:jc w:val="center"/>
        <w:rPr>
          <w:rFonts w:eastAsia="Calibri"/>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t xml:space="preserve">4.7. </w:t>
      </w:r>
      <w:r w:rsidRPr="008D564A">
        <w:rPr>
          <w:sz w:val="18"/>
          <w:szCs w:val="18"/>
        </w:rPr>
        <w:t xml:space="preserve">Контроль за предоставлением муниципальной услуги осуществляется в </w:t>
      </w:r>
      <w:r w:rsidRPr="008D564A">
        <w:rPr>
          <w:sz w:val="18"/>
          <w:szCs w:val="18"/>
        </w:rPr>
        <w:lastRenderedPageBreak/>
        <w:t>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Проверка также может проводиться по конкретному обращению гражданина или организации.</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8D564A" w:rsidRPr="008D564A" w:rsidRDefault="008D564A" w:rsidP="008D564A">
      <w:pPr>
        <w:widowControl w:val="0"/>
        <w:autoSpaceDE w:val="0"/>
        <w:autoSpaceDN w:val="0"/>
        <w:adjustRightInd w:val="0"/>
        <w:ind w:firstLine="709"/>
        <w:jc w:val="both"/>
        <w:rPr>
          <w:rFonts w:eastAsia="Calibri"/>
          <w:sz w:val="18"/>
          <w:szCs w:val="18"/>
        </w:rPr>
      </w:pPr>
    </w:p>
    <w:p w:rsidR="008D564A" w:rsidRPr="008D564A" w:rsidRDefault="008D564A" w:rsidP="008D564A">
      <w:pPr>
        <w:widowControl w:val="0"/>
        <w:autoSpaceDE w:val="0"/>
        <w:autoSpaceDN w:val="0"/>
        <w:adjustRightInd w:val="0"/>
        <w:ind w:firstLine="709"/>
        <w:jc w:val="center"/>
        <w:outlineLvl w:val="1"/>
        <w:rPr>
          <w:b/>
          <w:bCs/>
          <w:sz w:val="18"/>
          <w:szCs w:val="18"/>
        </w:rPr>
      </w:pPr>
      <w:r w:rsidRPr="008D564A">
        <w:rPr>
          <w:b/>
          <w:sz w:val="18"/>
          <w:szCs w:val="18"/>
          <w:lang w:val="en-US"/>
        </w:rPr>
        <w:t>V</w:t>
      </w:r>
      <w:r w:rsidRPr="008D564A">
        <w:rPr>
          <w:b/>
          <w:sz w:val="18"/>
          <w:szCs w:val="18"/>
        </w:rPr>
        <w:t xml:space="preserve">. </w:t>
      </w:r>
      <w:r w:rsidRPr="008D564A">
        <w:rPr>
          <w:b/>
          <w:bCs/>
          <w:sz w:val="18"/>
          <w:szCs w:val="1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8D564A" w:rsidRPr="008D564A" w:rsidRDefault="008D564A" w:rsidP="008D564A">
      <w:pPr>
        <w:widowControl w:val="0"/>
        <w:autoSpaceDE w:val="0"/>
        <w:autoSpaceDN w:val="0"/>
        <w:adjustRightInd w:val="0"/>
        <w:ind w:firstLine="709"/>
        <w:jc w:val="center"/>
        <w:outlineLvl w:val="1"/>
        <w:rPr>
          <w:b/>
          <w:sz w:val="18"/>
          <w:szCs w:val="18"/>
        </w:rPr>
      </w:pPr>
      <w:r w:rsidRPr="008D564A">
        <w:rPr>
          <w:b/>
          <w:sz w:val="18"/>
          <w:szCs w:val="18"/>
        </w:rPr>
        <w:t xml:space="preserve">Способы информирования заявителей </w:t>
      </w:r>
    </w:p>
    <w:p w:rsidR="008D564A" w:rsidRPr="008D564A" w:rsidRDefault="008D564A" w:rsidP="008D564A">
      <w:pPr>
        <w:widowControl w:val="0"/>
        <w:autoSpaceDE w:val="0"/>
        <w:autoSpaceDN w:val="0"/>
        <w:adjustRightInd w:val="0"/>
        <w:ind w:firstLine="709"/>
        <w:jc w:val="center"/>
        <w:outlineLvl w:val="1"/>
        <w:rPr>
          <w:b/>
          <w:sz w:val="18"/>
          <w:szCs w:val="18"/>
        </w:rPr>
      </w:pPr>
      <w:r w:rsidRPr="008D564A">
        <w:rPr>
          <w:b/>
          <w:sz w:val="18"/>
          <w:szCs w:val="18"/>
        </w:rPr>
        <w:t>о порядке досудебного (внесудебного) обжалования</w:t>
      </w:r>
    </w:p>
    <w:p w:rsidR="008D564A" w:rsidRPr="008D564A" w:rsidRDefault="008D564A" w:rsidP="008D564A">
      <w:pPr>
        <w:widowControl w:val="0"/>
        <w:autoSpaceDE w:val="0"/>
        <w:autoSpaceDN w:val="0"/>
        <w:adjustRightInd w:val="0"/>
        <w:ind w:firstLine="709"/>
        <w:jc w:val="both"/>
        <w:outlineLvl w:val="1"/>
        <w:rPr>
          <w:sz w:val="18"/>
          <w:szCs w:val="18"/>
        </w:rPr>
      </w:pPr>
    </w:p>
    <w:p w:rsidR="008D564A" w:rsidRPr="008D564A" w:rsidRDefault="008D564A" w:rsidP="008D564A">
      <w:pPr>
        <w:widowControl w:val="0"/>
        <w:autoSpaceDE w:val="0"/>
        <w:autoSpaceDN w:val="0"/>
        <w:adjustRightInd w:val="0"/>
        <w:ind w:firstLine="709"/>
        <w:jc w:val="both"/>
        <w:outlineLvl w:val="1"/>
        <w:rPr>
          <w:sz w:val="18"/>
          <w:szCs w:val="18"/>
        </w:rPr>
      </w:pPr>
      <w:r w:rsidRPr="008D564A">
        <w:rPr>
          <w:sz w:val="18"/>
          <w:szCs w:val="18"/>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564A" w:rsidRPr="008D564A" w:rsidRDefault="008D564A" w:rsidP="008D564A">
      <w:pPr>
        <w:widowControl w:val="0"/>
        <w:autoSpaceDE w:val="0"/>
        <w:autoSpaceDN w:val="0"/>
        <w:adjustRightInd w:val="0"/>
        <w:ind w:firstLine="709"/>
        <w:jc w:val="both"/>
        <w:outlineLvl w:val="1"/>
        <w:rPr>
          <w:sz w:val="18"/>
          <w:szCs w:val="18"/>
        </w:rPr>
      </w:pPr>
    </w:p>
    <w:p w:rsidR="008D564A" w:rsidRPr="008D564A" w:rsidRDefault="008D564A" w:rsidP="008D564A">
      <w:pPr>
        <w:widowControl w:val="0"/>
        <w:autoSpaceDE w:val="0"/>
        <w:autoSpaceDN w:val="0"/>
        <w:adjustRightInd w:val="0"/>
        <w:ind w:firstLine="709"/>
        <w:jc w:val="center"/>
        <w:outlineLvl w:val="1"/>
        <w:rPr>
          <w:b/>
          <w:sz w:val="18"/>
          <w:szCs w:val="18"/>
        </w:rPr>
      </w:pPr>
      <w:r w:rsidRPr="008D564A">
        <w:rPr>
          <w:b/>
          <w:sz w:val="18"/>
          <w:szCs w:val="18"/>
        </w:rPr>
        <w:t>Формы и способы подачи заявителями жалоб</w:t>
      </w:r>
    </w:p>
    <w:p w:rsidR="008D564A" w:rsidRPr="008D564A" w:rsidRDefault="008D564A" w:rsidP="008D564A">
      <w:pPr>
        <w:widowControl w:val="0"/>
        <w:autoSpaceDE w:val="0"/>
        <w:autoSpaceDN w:val="0"/>
        <w:adjustRightInd w:val="0"/>
        <w:ind w:firstLine="709"/>
        <w:jc w:val="both"/>
        <w:outlineLvl w:val="1"/>
        <w:rPr>
          <w:sz w:val="18"/>
          <w:szCs w:val="18"/>
        </w:rPr>
      </w:pP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5.2. Жалоба подается в письменной форме на бумажном носителе, в электронной форме:</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на решения и действия (бездействие) Органа, руководителя Органа, его должностных лиц и муниципальных служащих – в Орган;</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на решения и действия (бездействие) работников МФЦ - руководителю МФЦ;</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на решения и действия (бездействие) МФЦ - учредителю МФЦ.</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lastRenderedPageBreak/>
        <w:t>В Органе, МФЦ, у учредителя МФЦ определяются уполномоченные на рассмотрение жалоб должностные лица.</w:t>
      </w:r>
    </w:p>
    <w:p w:rsidR="008D564A" w:rsidRPr="008D564A" w:rsidRDefault="008D564A" w:rsidP="008D564A">
      <w:pPr>
        <w:autoSpaceDE w:val="0"/>
        <w:autoSpaceDN w:val="0"/>
        <w:adjustRightInd w:val="0"/>
        <w:ind w:firstLine="709"/>
        <w:jc w:val="both"/>
        <w:rPr>
          <w:rFonts w:eastAsia="Calibri"/>
          <w:sz w:val="18"/>
          <w:szCs w:val="18"/>
        </w:rPr>
      </w:pPr>
      <w:r w:rsidRPr="008D564A">
        <w:rPr>
          <w:sz w:val="18"/>
          <w:szCs w:val="18"/>
        </w:rPr>
        <w:t>Жалобы на решения и действия (бездействие) главы сельского поселения «</w:t>
      </w:r>
      <w:proofErr w:type="spellStart"/>
      <w:r w:rsidRPr="008D564A">
        <w:rPr>
          <w:sz w:val="18"/>
          <w:szCs w:val="18"/>
        </w:rPr>
        <w:t>Гагшор</w:t>
      </w:r>
      <w:proofErr w:type="spellEnd"/>
      <w:r w:rsidRPr="008D564A">
        <w:rPr>
          <w:sz w:val="18"/>
          <w:szCs w:val="18"/>
        </w:rPr>
        <w:t>», в виду отсутствия вышестоящего органа, рассматриваются непосредственно главой сельского поселения «</w:t>
      </w:r>
      <w:proofErr w:type="spellStart"/>
      <w:r w:rsidRPr="008D564A">
        <w:rPr>
          <w:sz w:val="18"/>
          <w:szCs w:val="18"/>
        </w:rPr>
        <w:t>Гагшор</w:t>
      </w:r>
      <w:proofErr w:type="spellEnd"/>
      <w:r w:rsidRPr="008D564A">
        <w:rPr>
          <w:sz w:val="18"/>
          <w:szCs w:val="18"/>
        </w:rPr>
        <w:t>».</w:t>
      </w:r>
    </w:p>
    <w:p w:rsidR="008D564A" w:rsidRPr="008D564A" w:rsidRDefault="008D564A" w:rsidP="008D564A">
      <w:pPr>
        <w:autoSpaceDE w:val="0"/>
        <w:autoSpaceDN w:val="0"/>
        <w:adjustRightInd w:val="0"/>
        <w:ind w:firstLine="709"/>
        <w:jc w:val="both"/>
        <w:rPr>
          <w:sz w:val="18"/>
          <w:szCs w:val="18"/>
        </w:rPr>
      </w:pPr>
      <w:r w:rsidRPr="008D564A">
        <w:rPr>
          <w:rFonts w:eastAsia="Calibri"/>
          <w:sz w:val="18"/>
          <w:szCs w:val="18"/>
        </w:rPr>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w:t>
      </w:r>
      <w:r w:rsidRPr="008D564A">
        <w:rPr>
          <w:sz w:val="18"/>
          <w:szCs w:val="18"/>
        </w:rPr>
        <w:t>Единого портала государственных и муниципальных услуг (функций), а также может быть принята при личном приеме заявителя.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w:t>
      </w:r>
      <w:r w:rsidRPr="008D564A">
        <w:rPr>
          <w:sz w:val="18"/>
          <w:szCs w:val="18"/>
        </w:rPr>
        <w:t>Единого портала государственных и муниципальных услуг (функций), а также может быть принята при личном приеме заявителя.</w:t>
      </w:r>
    </w:p>
    <w:p w:rsidR="008D564A" w:rsidRPr="008D564A" w:rsidRDefault="008D564A" w:rsidP="008D564A">
      <w:pPr>
        <w:jc w:val="center"/>
        <w:rPr>
          <w:b/>
          <w:sz w:val="18"/>
          <w:szCs w:val="18"/>
        </w:rPr>
      </w:pPr>
      <w:r w:rsidRPr="008D564A">
        <w:rPr>
          <w:b/>
          <w:sz w:val="18"/>
          <w:szCs w:val="18"/>
        </w:rPr>
        <w:t>ПОСТАНОВЛЕНИЕ</w:t>
      </w:r>
    </w:p>
    <w:p w:rsidR="008D564A" w:rsidRPr="008D564A" w:rsidRDefault="008D564A" w:rsidP="008D564A">
      <w:pPr>
        <w:keepNext/>
        <w:spacing w:after="0" w:line="240" w:lineRule="auto"/>
        <w:jc w:val="center"/>
        <w:outlineLvl w:val="1"/>
        <w:rPr>
          <w:rFonts w:ascii="Times New Roman" w:eastAsia="Times New Roman" w:hAnsi="Times New Roman" w:cs="Times New Roman"/>
          <w:b/>
          <w:sz w:val="18"/>
          <w:szCs w:val="18"/>
          <w:lang w:eastAsia="ru-RU"/>
        </w:rPr>
      </w:pPr>
      <w:r w:rsidRPr="008D564A">
        <w:rPr>
          <w:rFonts w:ascii="Times New Roman" w:eastAsia="Times New Roman" w:hAnsi="Times New Roman" w:cs="Times New Roman"/>
          <w:b/>
          <w:sz w:val="18"/>
          <w:szCs w:val="18"/>
          <w:lang w:eastAsia="ru-RU"/>
        </w:rPr>
        <w:t>ШУÖМ</w:t>
      </w:r>
    </w:p>
    <w:p w:rsidR="008D564A" w:rsidRPr="008D564A" w:rsidRDefault="008D564A" w:rsidP="008D564A">
      <w:pPr>
        <w:tabs>
          <w:tab w:val="left" w:pos="0"/>
        </w:tabs>
        <w:spacing w:before="240" w:after="60" w:line="240" w:lineRule="auto"/>
        <w:outlineLvl w:val="5"/>
        <w:rPr>
          <w:rFonts w:ascii="Times New Roman" w:eastAsia="Times New Roman" w:hAnsi="Times New Roman" w:cs="Times New Roman"/>
          <w:bCs/>
          <w:sz w:val="18"/>
          <w:szCs w:val="18"/>
          <w:lang w:eastAsia="ja-JP"/>
        </w:rPr>
      </w:pPr>
      <w:r w:rsidRPr="008D564A">
        <w:rPr>
          <w:rFonts w:ascii="Times New Roman" w:eastAsia="Times New Roman" w:hAnsi="Times New Roman" w:cs="Times New Roman"/>
          <w:bCs/>
          <w:sz w:val="18"/>
          <w:szCs w:val="18"/>
          <w:lang w:eastAsia="ja-JP"/>
        </w:rPr>
        <w:t>от 19 января 2024 го</w:t>
      </w:r>
      <w:r w:rsidR="00227BEE">
        <w:rPr>
          <w:rFonts w:ascii="Times New Roman" w:eastAsia="Times New Roman" w:hAnsi="Times New Roman" w:cs="Times New Roman"/>
          <w:bCs/>
          <w:sz w:val="18"/>
          <w:szCs w:val="18"/>
          <w:lang w:eastAsia="ja-JP"/>
        </w:rPr>
        <w:t>да</w:t>
      </w:r>
      <w:r w:rsidR="00227BEE">
        <w:rPr>
          <w:rFonts w:ascii="Times New Roman" w:eastAsia="Times New Roman" w:hAnsi="Times New Roman" w:cs="Times New Roman"/>
          <w:bCs/>
          <w:sz w:val="18"/>
          <w:szCs w:val="18"/>
          <w:lang w:eastAsia="ja-JP"/>
        </w:rPr>
        <w:tab/>
      </w:r>
      <w:r w:rsidR="00227BEE">
        <w:rPr>
          <w:rFonts w:ascii="Times New Roman" w:eastAsia="Times New Roman" w:hAnsi="Times New Roman" w:cs="Times New Roman"/>
          <w:bCs/>
          <w:sz w:val="18"/>
          <w:szCs w:val="18"/>
          <w:lang w:eastAsia="ja-JP"/>
        </w:rPr>
        <w:tab/>
      </w:r>
      <w:r w:rsidR="00227BEE">
        <w:rPr>
          <w:rFonts w:ascii="Times New Roman" w:eastAsia="Times New Roman" w:hAnsi="Times New Roman" w:cs="Times New Roman"/>
          <w:bCs/>
          <w:sz w:val="18"/>
          <w:szCs w:val="18"/>
          <w:lang w:eastAsia="ja-JP"/>
        </w:rPr>
        <w:tab/>
      </w:r>
      <w:r w:rsidR="00227BEE">
        <w:rPr>
          <w:rFonts w:ascii="Times New Roman" w:eastAsia="Times New Roman" w:hAnsi="Times New Roman" w:cs="Times New Roman"/>
          <w:bCs/>
          <w:sz w:val="18"/>
          <w:szCs w:val="18"/>
          <w:lang w:eastAsia="ja-JP"/>
        </w:rPr>
        <w:tab/>
        <w:t xml:space="preserve"> </w:t>
      </w:r>
      <w:r w:rsidR="00227BEE">
        <w:rPr>
          <w:rFonts w:ascii="Times New Roman" w:eastAsia="Times New Roman" w:hAnsi="Times New Roman" w:cs="Times New Roman"/>
          <w:bCs/>
          <w:sz w:val="18"/>
          <w:szCs w:val="18"/>
          <w:lang w:eastAsia="ja-JP"/>
        </w:rPr>
        <w:tab/>
        <w:t xml:space="preserve">             </w:t>
      </w:r>
      <w:r w:rsidRPr="008D564A">
        <w:rPr>
          <w:rFonts w:ascii="Times New Roman" w:eastAsia="Times New Roman" w:hAnsi="Times New Roman" w:cs="Times New Roman"/>
          <w:bCs/>
          <w:sz w:val="18"/>
          <w:szCs w:val="18"/>
          <w:lang w:eastAsia="ja-JP"/>
        </w:rPr>
        <w:t xml:space="preserve">                № 01/06  </w:t>
      </w:r>
    </w:p>
    <w:p w:rsidR="008D564A" w:rsidRPr="008D564A" w:rsidRDefault="008D564A" w:rsidP="008D564A">
      <w:pPr>
        <w:ind w:right="-58"/>
        <w:jc w:val="center"/>
        <w:rPr>
          <w:sz w:val="18"/>
          <w:szCs w:val="18"/>
        </w:rPr>
      </w:pPr>
      <w:r w:rsidRPr="008D564A">
        <w:rPr>
          <w:sz w:val="18"/>
          <w:szCs w:val="18"/>
        </w:rPr>
        <w:t xml:space="preserve">Республика Коми, </w:t>
      </w:r>
      <w:proofErr w:type="spellStart"/>
      <w:r w:rsidRPr="008D564A">
        <w:rPr>
          <w:sz w:val="18"/>
          <w:szCs w:val="18"/>
        </w:rPr>
        <w:t>Сысольский</w:t>
      </w:r>
      <w:proofErr w:type="spellEnd"/>
      <w:r w:rsidRPr="008D564A">
        <w:rPr>
          <w:sz w:val="18"/>
          <w:szCs w:val="18"/>
        </w:rPr>
        <w:t xml:space="preserve"> р-н, </w:t>
      </w:r>
      <w:proofErr w:type="spellStart"/>
      <w:r w:rsidRPr="008D564A">
        <w:rPr>
          <w:sz w:val="18"/>
          <w:szCs w:val="18"/>
        </w:rPr>
        <w:t>с.Гагшор</w:t>
      </w:r>
      <w:proofErr w:type="spellEnd"/>
    </w:p>
    <w:p w:rsidR="008D564A" w:rsidRPr="008D564A" w:rsidRDefault="008D564A" w:rsidP="008D564A">
      <w:pPr>
        <w:ind w:right="-58"/>
        <w:jc w:val="center"/>
        <w:rPr>
          <w:sz w:val="18"/>
          <w:szCs w:val="18"/>
        </w:rPr>
      </w:pPr>
    </w:p>
    <w:p w:rsidR="008D564A" w:rsidRPr="008D564A" w:rsidRDefault="008D564A" w:rsidP="008D564A">
      <w:pPr>
        <w:ind w:right="-58"/>
        <w:jc w:val="center"/>
        <w:rPr>
          <w:b/>
          <w:sz w:val="18"/>
          <w:szCs w:val="18"/>
        </w:rPr>
      </w:pPr>
      <w:r w:rsidRPr="008D564A">
        <w:rPr>
          <w:b/>
          <w:sz w:val="18"/>
          <w:szCs w:val="1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8D564A" w:rsidRPr="008D564A" w:rsidRDefault="008D564A" w:rsidP="008D564A">
      <w:pPr>
        <w:keepNext/>
        <w:spacing w:after="0" w:line="240" w:lineRule="auto"/>
        <w:ind w:right="4820"/>
        <w:jc w:val="both"/>
        <w:outlineLvl w:val="0"/>
        <w:rPr>
          <w:rFonts w:ascii="Times New Roman" w:eastAsia="Times New Roman" w:hAnsi="Times New Roman" w:cs="Times New Roman"/>
          <w:b/>
          <w:bCs/>
          <w:sz w:val="18"/>
          <w:szCs w:val="18"/>
          <w:lang w:eastAsia="ru-RU"/>
        </w:rPr>
      </w:pPr>
      <w:r w:rsidRPr="008D564A">
        <w:rPr>
          <w:rFonts w:ascii="Times New Roman" w:eastAsia="Times New Roman" w:hAnsi="Times New Roman" w:cs="Times New Roman"/>
          <w:b/>
          <w:sz w:val="18"/>
          <w:szCs w:val="18"/>
          <w:lang w:eastAsia="ru-RU"/>
        </w:rPr>
        <w:t xml:space="preserve">    </w:t>
      </w:r>
    </w:p>
    <w:p w:rsidR="008D564A" w:rsidRPr="008D564A" w:rsidRDefault="008D564A" w:rsidP="008D564A">
      <w:pPr>
        <w:autoSpaceDE w:val="0"/>
        <w:autoSpaceDN w:val="0"/>
        <w:adjustRightInd w:val="0"/>
        <w:ind w:firstLine="567"/>
        <w:jc w:val="both"/>
        <w:rPr>
          <w:sz w:val="18"/>
          <w:szCs w:val="18"/>
        </w:rPr>
      </w:pPr>
      <w:r w:rsidRPr="008D564A">
        <w:rPr>
          <w:sz w:val="18"/>
          <w:szCs w:val="1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proofErr w:type="spellStart"/>
      <w:r w:rsidRPr="008D564A">
        <w:rPr>
          <w:sz w:val="18"/>
          <w:szCs w:val="18"/>
        </w:rPr>
        <w:t>Гагшор</w:t>
      </w:r>
      <w:proofErr w:type="spellEnd"/>
      <w:r w:rsidRPr="008D564A">
        <w:rPr>
          <w:sz w:val="18"/>
          <w:szCs w:val="18"/>
        </w:rPr>
        <w:t>» от 01.04.2022 г. № 04/06 «Об утверждении Порядка разработки административных регламентов предоставления муниципальных услуг»,</w:t>
      </w:r>
    </w:p>
    <w:p w:rsidR="008D564A" w:rsidRPr="008D564A" w:rsidRDefault="008D564A" w:rsidP="008D564A">
      <w:pPr>
        <w:keepNext/>
        <w:keepLines/>
        <w:tabs>
          <w:tab w:val="left" w:pos="9355"/>
        </w:tabs>
        <w:spacing w:before="200" w:after="0" w:line="240" w:lineRule="auto"/>
        <w:ind w:right="-1" w:firstLine="567"/>
        <w:jc w:val="center"/>
        <w:outlineLvl w:val="2"/>
        <w:rPr>
          <w:rFonts w:ascii="Times New Roman" w:eastAsia="SimSun" w:hAnsi="Times New Roman" w:cs="Times New Roman"/>
          <w:bCs/>
          <w:sz w:val="18"/>
          <w:szCs w:val="18"/>
          <w:lang w:eastAsia="zh-CN"/>
        </w:rPr>
      </w:pPr>
      <w:r w:rsidRPr="008D564A">
        <w:rPr>
          <w:rFonts w:ascii="Times New Roman" w:eastAsia="SimSun" w:hAnsi="Times New Roman" w:cs="Times New Roman"/>
          <w:bCs/>
          <w:sz w:val="18"/>
          <w:szCs w:val="18"/>
          <w:lang w:eastAsia="zh-CN"/>
        </w:rPr>
        <w:t>администрация сельского поселения «</w:t>
      </w:r>
      <w:proofErr w:type="spellStart"/>
      <w:r w:rsidRPr="008D564A">
        <w:rPr>
          <w:rFonts w:ascii="Times New Roman" w:eastAsia="SimSun" w:hAnsi="Times New Roman" w:cs="Times New Roman"/>
          <w:bCs/>
          <w:sz w:val="18"/>
          <w:szCs w:val="18"/>
          <w:lang w:eastAsia="zh-CN"/>
        </w:rPr>
        <w:t>Гагшор</w:t>
      </w:r>
      <w:proofErr w:type="spellEnd"/>
      <w:r w:rsidRPr="008D564A">
        <w:rPr>
          <w:rFonts w:ascii="Times New Roman" w:eastAsia="SimSun" w:hAnsi="Times New Roman" w:cs="Times New Roman"/>
          <w:bCs/>
          <w:sz w:val="18"/>
          <w:szCs w:val="18"/>
          <w:lang w:eastAsia="zh-CN"/>
        </w:rPr>
        <w:t>» постановляет:</w:t>
      </w:r>
    </w:p>
    <w:p w:rsidR="008D564A" w:rsidRPr="008D564A" w:rsidRDefault="008D564A" w:rsidP="008D564A">
      <w:pPr>
        <w:autoSpaceDE w:val="0"/>
        <w:autoSpaceDN w:val="0"/>
        <w:adjustRightInd w:val="0"/>
        <w:spacing w:after="0" w:line="240" w:lineRule="auto"/>
        <w:ind w:firstLine="709"/>
        <w:jc w:val="center"/>
        <w:rPr>
          <w:rFonts w:ascii="Times New Roman" w:eastAsiaTheme="minorEastAsia" w:hAnsi="Times New Roman" w:cs="Times New Roman"/>
          <w:sz w:val="18"/>
          <w:szCs w:val="18"/>
          <w:lang w:eastAsia="ru-RU"/>
        </w:rPr>
      </w:pPr>
    </w:p>
    <w:p w:rsidR="008D564A" w:rsidRPr="008D564A" w:rsidRDefault="008D564A" w:rsidP="008D564A">
      <w:pPr>
        <w:ind w:firstLine="540"/>
        <w:jc w:val="both"/>
        <w:rPr>
          <w:sz w:val="18"/>
          <w:szCs w:val="18"/>
        </w:rPr>
      </w:pPr>
      <w:r w:rsidRPr="008D564A">
        <w:rPr>
          <w:sz w:val="18"/>
          <w:szCs w:val="18"/>
        </w:rPr>
        <w:t xml:space="preserve">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w:t>
      </w:r>
      <w:proofErr w:type="gramStart"/>
      <w:r w:rsidRPr="008D564A">
        <w:rPr>
          <w:sz w:val="18"/>
          <w:szCs w:val="18"/>
        </w:rPr>
        <w:t>приложению</w:t>
      </w:r>
      <w:proofErr w:type="gramEnd"/>
      <w:r w:rsidRPr="008D564A">
        <w:rPr>
          <w:sz w:val="18"/>
          <w:szCs w:val="18"/>
        </w:rPr>
        <w:t xml:space="preserve"> к настоящему постановлению.</w:t>
      </w:r>
    </w:p>
    <w:p w:rsidR="008D564A" w:rsidRPr="008D564A" w:rsidRDefault="008D564A" w:rsidP="008D564A">
      <w:pPr>
        <w:widowControl w:val="0"/>
        <w:autoSpaceDE w:val="0"/>
        <w:autoSpaceDN w:val="0"/>
        <w:adjustRightInd w:val="0"/>
        <w:ind w:firstLine="540"/>
        <w:jc w:val="both"/>
        <w:rPr>
          <w:sz w:val="18"/>
          <w:szCs w:val="18"/>
        </w:rPr>
      </w:pPr>
      <w:r w:rsidRPr="008D564A">
        <w:rPr>
          <w:sz w:val="18"/>
          <w:szCs w:val="18"/>
        </w:rPr>
        <w:t>2. Признать утратившими силу постановления администрации сельского поселения «</w:t>
      </w:r>
      <w:proofErr w:type="spellStart"/>
      <w:r w:rsidRPr="008D564A">
        <w:rPr>
          <w:sz w:val="18"/>
          <w:szCs w:val="18"/>
        </w:rPr>
        <w:t>Гагшор</w:t>
      </w:r>
      <w:proofErr w:type="spellEnd"/>
      <w:r w:rsidRPr="008D564A">
        <w:rPr>
          <w:sz w:val="18"/>
          <w:szCs w:val="18"/>
        </w:rPr>
        <w:t xml:space="preserve">»: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 от 24.06.2019 № 06/33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w:t>
      </w:r>
      <w:r w:rsidRPr="008D564A">
        <w:rPr>
          <w:sz w:val="18"/>
          <w:szCs w:val="18"/>
        </w:rPr>
        <w:lastRenderedPageBreak/>
        <w:t>муниципального образования»;</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от 11.05.2021 № 05/33 «О внесении изменения в постановление администрации сельского поселения «</w:t>
      </w:r>
      <w:proofErr w:type="spellStart"/>
      <w:r w:rsidRPr="008D564A">
        <w:rPr>
          <w:sz w:val="18"/>
          <w:szCs w:val="18"/>
        </w:rPr>
        <w:t>Гагшор</w:t>
      </w:r>
      <w:proofErr w:type="spellEnd"/>
      <w:r w:rsidRPr="008D564A">
        <w:rPr>
          <w:sz w:val="18"/>
          <w:szCs w:val="18"/>
        </w:rPr>
        <w:t>» от 24.06.2019 № 06/33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8D564A" w:rsidRPr="008D564A" w:rsidRDefault="008D564A" w:rsidP="00227BEE">
      <w:pPr>
        <w:widowControl w:val="0"/>
        <w:autoSpaceDE w:val="0"/>
        <w:autoSpaceDN w:val="0"/>
        <w:adjustRightInd w:val="0"/>
        <w:ind w:firstLine="540"/>
        <w:jc w:val="both"/>
        <w:rPr>
          <w:rFonts w:ascii="Times New Roman" w:eastAsiaTheme="minorEastAsia" w:hAnsi="Times New Roman" w:cs="Times New Roman"/>
          <w:bCs/>
          <w:sz w:val="18"/>
          <w:szCs w:val="18"/>
          <w:lang w:eastAsia="ru-RU"/>
        </w:rPr>
      </w:pPr>
      <w:r w:rsidRPr="008D564A">
        <w:rPr>
          <w:sz w:val="18"/>
          <w:szCs w:val="18"/>
        </w:rPr>
        <w:t>3.  Постановление вступает в силу со дня его обнародования.</w:t>
      </w:r>
    </w:p>
    <w:p w:rsidR="008D564A" w:rsidRPr="008D564A" w:rsidRDefault="008D564A" w:rsidP="008D564A">
      <w:pPr>
        <w:widowControl w:val="0"/>
        <w:autoSpaceDE w:val="0"/>
        <w:autoSpaceDN w:val="0"/>
        <w:adjustRightInd w:val="0"/>
        <w:spacing w:after="0" w:line="240" w:lineRule="auto"/>
        <w:ind w:firstLine="567"/>
        <w:jc w:val="both"/>
        <w:rPr>
          <w:rFonts w:ascii="Times New Roman" w:eastAsiaTheme="minorEastAsia" w:hAnsi="Times New Roman" w:cs="Times New Roman"/>
          <w:bCs/>
          <w:sz w:val="18"/>
          <w:szCs w:val="18"/>
          <w:lang w:eastAsia="ru-RU"/>
        </w:rPr>
      </w:pPr>
    </w:p>
    <w:p w:rsidR="008D564A" w:rsidRPr="008D564A" w:rsidRDefault="008D564A" w:rsidP="008D564A">
      <w:pPr>
        <w:ind w:firstLine="567"/>
        <w:jc w:val="both"/>
        <w:rPr>
          <w:sz w:val="18"/>
          <w:szCs w:val="18"/>
        </w:rPr>
      </w:pPr>
      <w:r w:rsidRPr="008D564A">
        <w:rPr>
          <w:sz w:val="18"/>
          <w:szCs w:val="18"/>
        </w:rPr>
        <w:t>Глава сельского поселения «</w:t>
      </w:r>
      <w:proofErr w:type="spellStart"/>
      <w:proofErr w:type="gramStart"/>
      <w:r w:rsidRPr="008D564A">
        <w:rPr>
          <w:sz w:val="18"/>
          <w:szCs w:val="18"/>
        </w:rPr>
        <w:t>Гагшор</w:t>
      </w:r>
      <w:proofErr w:type="spellEnd"/>
      <w:r w:rsidRPr="008D564A">
        <w:rPr>
          <w:sz w:val="18"/>
          <w:szCs w:val="18"/>
        </w:rPr>
        <w:t xml:space="preserve">»   </w:t>
      </w:r>
      <w:proofErr w:type="gramEnd"/>
      <w:r w:rsidRPr="008D564A">
        <w:rPr>
          <w:sz w:val="18"/>
          <w:szCs w:val="18"/>
        </w:rPr>
        <w:t xml:space="preserve">                                   </w:t>
      </w:r>
      <w:proofErr w:type="spellStart"/>
      <w:r w:rsidRPr="008D564A">
        <w:rPr>
          <w:sz w:val="18"/>
          <w:szCs w:val="18"/>
        </w:rPr>
        <w:t>В.И.Наумович</w:t>
      </w:r>
      <w:proofErr w:type="spellEnd"/>
    </w:p>
    <w:p w:rsidR="008D564A" w:rsidRPr="008D564A" w:rsidRDefault="008D564A" w:rsidP="008D564A">
      <w:pPr>
        <w:spacing w:after="0" w:line="240" w:lineRule="auto"/>
        <w:rPr>
          <w:rFonts w:ascii="Times New Roman" w:eastAsia="Times New Roman" w:hAnsi="Times New Roman" w:cs="Times New Roman"/>
          <w:sz w:val="18"/>
          <w:szCs w:val="18"/>
          <w:lang w:eastAsia="ru-RU"/>
        </w:rPr>
      </w:pPr>
    </w:p>
    <w:p w:rsidR="008D564A" w:rsidRPr="008D564A" w:rsidRDefault="008D564A" w:rsidP="00227BEE">
      <w:pPr>
        <w:spacing w:after="0" w:line="240" w:lineRule="auto"/>
        <w:rPr>
          <w:rFonts w:ascii="Times New Roman" w:eastAsiaTheme="minorEastAsia" w:hAnsi="Times New Roman" w:cs="Times New Roman"/>
          <w:sz w:val="18"/>
          <w:szCs w:val="18"/>
          <w:lang w:eastAsia="ru-RU"/>
        </w:rPr>
      </w:pPr>
      <w:r w:rsidRPr="008D564A">
        <w:rPr>
          <w:rFonts w:ascii="Times New Roman" w:eastAsia="Times New Roman" w:hAnsi="Times New Roman" w:cs="Times New Roman"/>
          <w:sz w:val="18"/>
          <w:szCs w:val="18"/>
          <w:lang w:eastAsia="ru-RU"/>
        </w:rPr>
        <w:t xml:space="preserve"> </w:t>
      </w:r>
    </w:p>
    <w:p w:rsidR="008D564A" w:rsidRPr="008D564A" w:rsidRDefault="008D564A" w:rsidP="008D564A">
      <w:pPr>
        <w:widowControl w:val="0"/>
        <w:autoSpaceDE w:val="0"/>
        <w:autoSpaceDN w:val="0"/>
        <w:adjustRightInd w:val="0"/>
        <w:spacing w:after="0" w:line="240" w:lineRule="auto"/>
        <w:jc w:val="right"/>
        <w:outlineLvl w:val="1"/>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xml:space="preserve"> Приложение </w:t>
      </w:r>
    </w:p>
    <w:p w:rsidR="008D564A" w:rsidRPr="008D564A" w:rsidRDefault="008D564A" w:rsidP="008D564A">
      <w:pPr>
        <w:widowControl w:val="0"/>
        <w:autoSpaceDE w:val="0"/>
        <w:autoSpaceDN w:val="0"/>
        <w:adjustRightInd w:val="0"/>
        <w:spacing w:after="0" w:line="240" w:lineRule="auto"/>
        <w:jc w:val="right"/>
        <w:rPr>
          <w:rFonts w:ascii="Times New Roman" w:eastAsiaTheme="minorEastAsia" w:hAnsi="Times New Roman" w:cs="Times New Roman"/>
          <w:bCs/>
          <w:sz w:val="18"/>
          <w:szCs w:val="18"/>
          <w:lang w:eastAsia="ru-RU"/>
        </w:rPr>
      </w:pPr>
      <w:r w:rsidRPr="008D564A">
        <w:rPr>
          <w:rFonts w:ascii="Times New Roman" w:eastAsiaTheme="minorEastAsia" w:hAnsi="Times New Roman" w:cs="Times New Roman"/>
          <w:sz w:val="18"/>
          <w:szCs w:val="18"/>
          <w:lang w:eastAsia="ru-RU"/>
        </w:rPr>
        <w:t>к постановлению администрации сельского поселения «</w:t>
      </w:r>
      <w:proofErr w:type="spellStart"/>
      <w:r w:rsidRPr="008D564A">
        <w:rPr>
          <w:rFonts w:ascii="Times New Roman" w:eastAsiaTheme="minorEastAsia" w:hAnsi="Times New Roman" w:cs="Times New Roman"/>
          <w:sz w:val="18"/>
          <w:szCs w:val="18"/>
          <w:lang w:eastAsia="ru-RU"/>
        </w:rPr>
        <w:t>Гагшор</w:t>
      </w:r>
      <w:proofErr w:type="spellEnd"/>
      <w:r w:rsidRPr="008D564A">
        <w:rPr>
          <w:rFonts w:ascii="Times New Roman" w:eastAsiaTheme="minorEastAsia" w:hAnsi="Times New Roman" w:cs="Times New Roman"/>
          <w:sz w:val="18"/>
          <w:szCs w:val="18"/>
          <w:lang w:eastAsia="ru-RU"/>
        </w:rPr>
        <w:t>»</w:t>
      </w:r>
      <w:r w:rsidRPr="008D564A">
        <w:rPr>
          <w:rFonts w:ascii="Times New Roman" w:eastAsiaTheme="minorEastAsia" w:hAnsi="Times New Roman" w:cs="Times New Roman"/>
          <w:bCs/>
          <w:sz w:val="18"/>
          <w:szCs w:val="18"/>
          <w:lang w:eastAsia="ru-RU"/>
        </w:rPr>
        <w:t xml:space="preserve"> </w:t>
      </w:r>
    </w:p>
    <w:p w:rsidR="008D564A" w:rsidRPr="008D564A" w:rsidRDefault="008D564A" w:rsidP="008D564A">
      <w:pPr>
        <w:keepNext/>
        <w:keepLines/>
        <w:tabs>
          <w:tab w:val="left" w:pos="4634"/>
        </w:tabs>
        <w:spacing w:after="0" w:line="240" w:lineRule="auto"/>
        <w:jc w:val="right"/>
        <w:outlineLvl w:val="2"/>
        <w:rPr>
          <w:rFonts w:ascii="Times New Roman" w:eastAsia="SimSun" w:hAnsi="Times New Roman" w:cs="Times New Roman"/>
          <w:bCs/>
          <w:sz w:val="18"/>
          <w:szCs w:val="18"/>
          <w:lang w:eastAsia="zh-CN"/>
        </w:rPr>
      </w:pPr>
      <w:r w:rsidRPr="008D564A">
        <w:rPr>
          <w:rFonts w:ascii="Times New Roman" w:eastAsia="SimSun" w:hAnsi="Times New Roman" w:cs="Times New Roman"/>
          <w:bCs/>
          <w:sz w:val="18"/>
          <w:szCs w:val="18"/>
          <w:lang w:eastAsia="zh-CN"/>
        </w:rPr>
        <w:t xml:space="preserve">от 19.01.2024 № 01/06 «Об утверждении административного </w:t>
      </w:r>
    </w:p>
    <w:p w:rsidR="008D564A" w:rsidRPr="008D564A" w:rsidRDefault="008D564A" w:rsidP="008D564A">
      <w:pPr>
        <w:keepNext/>
        <w:keepLines/>
        <w:tabs>
          <w:tab w:val="left" w:pos="4634"/>
        </w:tabs>
        <w:spacing w:after="0" w:line="240" w:lineRule="auto"/>
        <w:jc w:val="right"/>
        <w:outlineLvl w:val="2"/>
        <w:rPr>
          <w:rFonts w:ascii="Times New Roman" w:eastAsia="SimSun" w:hAnsi="Times New Roman" w:cs="Times New Roman"/>
          <w:bCs/>
          <w:sz w:val="18"/>
          <w:szCs w:val="18"/>
          <w:lang w:eastAsia="zh-CN"/>
        </w:rPr>
      </w:pPr>
      <w:r w:rsidRPr="008D564A">
        <w:rPr>
          <w:rFonts w:ascii="Times New Roman" w:eastAsia="SimSun" w:hAnsi="Times New Roman" w:cs="Times New Roman"/>
          <w:bCs/>
          <w:sz w:val="18"/>
          <w:szCs w:val="18"/>
          <w:lang w:eastAsia="zh-CN"/>
        </w:rPr>
        <w:t xml:space="preserve">регламента предоставления муниципальной услуги </w:t>
      </w:r>
    </w:p>
    <w:p w:rsidR="008D564A" w:rsidRPr="008D564A" w:rsidRDefault="008D564A" w:rsidP="008D564A">
      <w:pPr>
        <w:keepNext/>
        <w:keepLines/>
        <w:tabs>
          <w:tab w:val="left" w:pos="4634"/>
        </w:tabs>
        <w:spacing w:after="0" w:line="240" w:lineRule="auto"/>
        <w:jc w:val="right"/>
        <w:outlineLvl w:val="2"/>
        <w:rPr>
          <w:rFonts w:ascii="Times New Roman" w:eastAsia="SimSun" w:hAnsi="Times New Roman" w:cs="Times New Roman"/>
          <w:bCs/>
          <w:sz w:val="18"/>
          <w:szCs w:val="18"/>
          <w:lang w:eastAsia="zh-CN"/>
        </w:rPr>
      </w:pPr>
      <w:r w:rsidRPr="008D564A">
        <w:rPr>
          <w:rFonts w:ascii="Times New Roman" w:eastAsia="SimSun" w:hAnsi="Times New Roman" w:cs="Times New Roman"/>
          <w:bCs/>
          <w:sz w:val="18"/>
          <w:szCs w:val="18"/>
          <w:lang w:eastAsia="zh-CN"/>
        </w:rPr>
        <w:t xml:space="preserve">«Утверждение схемы расположения земельного </w:t>
      </w:r>
    </w:p>
    <w:p w:rsidR="008D564A" w:rsidRPr="008D564A" w:rsidRDefault="008D564A" w:rsidP="008D564A">
      <w:pPr>
        <w:keepNext/>
        <w:keepLines/>
        <w:tabs>
          <w:tab w:val="left" w:pos="4634"/>
        </w:tabs>
        <w:spacing w:after="0" w:line="240" w:lineRule="auto"/>
        <w:jc w:val="right"/>
        <w:outlineLvl w:val="2"/>
        <w:rPr>
          <w:rFonts w:ascii="Times New Roman" w:eastAsia="SimSun" w:hAnsi="Times New Roman" w:cs="Times New Roman"/>
          <w:bCs/>
          <w:sz w:val="18"/>
          <w:szCs w:val="18"/>
          <w:lang w:eastAsia="zh-CN"/>
        </w:rPr>
      </w:pPr>
      <w:r w:rsidRPr="008D564A">
        <w:rPr>
          <w:rFonts w:ascii="Times New Roman" w:eastAsia="SimSun" w:hAnsi="Times New Roman" w:cs="Times New Roman"/>
          <w:bCs/>
          <w:sz w:val="18"/>
          <w:szCs w:val="18"/>
          <w:lang w:eastAsia="zh-CN"/>
        </w:rPr>
        <w:t xml:space="preserve">участка или земельных участков на кадастровом плане </w:t>
      </w:r>
    </w:p>
    <w:p w:rsidR="008D564A" w:rsidRPr="008D564A" w:rsidRDefault="008D564A" w:rsidP="008D564A">
      <w:pPr>
        <w:keepNext/>
        <w:keepLines/>
        <w:tabs>
          <w:tab w:val="left" w:pos="4634"/>
        </w:tabs>
        <w:spacing w:after="0" w:line="240" w:lineRule="auto"/>
        <w:jc w:val="right"/>
        <w:outlineLvl w:val="2"/>
        <w:rPr>
          <w:rFonts w:ascii="Times New Roman" w:eastAsia="SimSun" w:hAnsi="Times New Roman" w:cs="Times New Roman"/>
          <w:bCs/>
          <w:sz w:val="18"/>
          <w:szCs w:val="18"/>
          <w:lang w:eastAsia="zh-CN"/>
        </w:rPr>
      </w:pPr>
      <w:r w:rsidRPr="008D564A">
        <w:rPr>
          <w:rFonts w:ascii="Times New Roman" w:eastAsia="SimSun" w:hAnsi="Times New Roman" w:cs="Times New Roman"/>
          <w:bCs/>
          <w:sz w:val="18"/>
          <w:szCs w:val="18"/>
          <w:lang w:eastAsia="zh-CN"/>
        </w:rPr>
        <w:t>территории»</w:t>
      </w:r>
    </w:p>
    <w:p w:rsidR="008D564A" w:rsidRPr="008D564A" w:rsidRDefault="008D564A" w:rsidP="008D564A">
      <w:pPr>
        <w:widowControl w:val="0"/>
        <w:autoSpaceDE w:val="0"/>
        <w:autoSpaceDN w:val="0"/>
        <w:adjustRightInd w:val="0"/>
        <w:jc w:val="center"/>
        <w:rPr>
          <w:bCs/>
          <w:sz w:val="18"/>
          <w:szCs w:val="18"/>
        </w:rPr>
      </w:pPr>
    </w:p>
    <w:p w:rsidR="008D564A" w:rsidRPr="008D564A" w:rsidRDefault="008D564A" w:rsidP="008D564A">
      <w:pPr>
        <w:widowControl w:val="0"/>
        <w:autoSpaceDE w:val="0"/>
        <w:autoSpaceDN w:val="0"/>
        <w:adjustRightInd w:val="0"/>
        <w:spacing w:after="0" w:line="240" w:lineRule="auto"/>
        <w:jc w:val="center"/>
        <w:rPr>
          <w:rFonts w:ascii="Times New Roman" w:eastAsiaTheme="minorEastAsia" w:hAnsi="Times New Roman" w:cs="Times New Roman"/>
          <w:b/>
          <w:bCs/>
          <w:sz w:val="18"/>
          <w:szCs w:val="18"/>
          <w:lang w:eastAsia="ru-RU"/>
        </w:rPr>
      </w:pPr>
      <w:r w:rsidRPr="008D564A">
        <w:rPr>
          <w:rFonts w:ascii="Times New Roman" w:eastAsiaTheme="minorEastAsia" w:hAnsi="Times New Roman" w:cs="Times New Roman"/>
          <w:b/>
          <w:bCs/>
          <w:sz w:val="18"/>
          <w:szCs w:val="18"/>
          <w:lang w:eastAsia="ru-RU"/>
        </w:rPr>
        <w:t>АДМИНИСТРАТИВНЫЙ РЕГЛАМЕНТ</w:t>
      </w:r>
    </w:p>
    <w:p w:rsidR="008D564A" w:rsidRPr="008D564A" w:rsidRDefault="008D564A" w:rsidP="008D564A">
      <w:pPr>
        <w:widowControl w:val="0"/>
        <w:jc w:val="center"/>
        <w:rPr>
          <w:b/>
          <w:sz w:val="18"/>
          <w:szCs w:val="18"/>
        </w:rPr>
      </w:pPr>
      <w:r w:rsidRPr="008D564A">
        <w:rPr>
          <w:b/>
          <w:sz w:val="18"/>
          <w:szCs w:val="18"/>
        </w:rPr>
        <w:t xml:space="preserve">предоставления муниципальной услуги по </w:t>
      </w:r>
    </w:p>
    <w:p w:rsidR="008D564A" w:rsidRPr="008D564A" w:rsidRDefault="008D564A" w:rsidP="008D564A">
      <w:pPr>
        <w:widowControl w:val="0"/>
        <w:jc w:val="center"/>
        <w:rPr>
          <w:b/>
          <w:sz w:val="18"/>
          <w:szCs w:val="18"/>
        </w:rPr>
      </w:pPr>
      <w:r w:rsidRPr="008D564A">
        <w:rPr>
          <w:b/>
          <w:sz w:val="18"/>
          <w:szCs w:val="18"/>
        </w:rPr>
        <w:t>утверждению схемы расположения земельного участка или земельных участков на кадастровом плане территории</w:t>
      </w:r>
    </w:p>
    <w:p w:rsidR="008D564A" w:rsidRPr="008D564A" w:rsidRDefault="008D564A" w:rsidP="008D564A">
      <w:pPr>
        <w:widowControl w:val="0"/>
        <w:autoSpaceDE w:val="0"/>
        <w:autoSpaceDN w:val="0"/>
        <w:adjustRightInd w:val="0"/>
        <w:spacing w:after="0" w:line="240" w:lineRule="auto"/>
        <w:ind w:firstLine="709"/>
        <w:jc w:val="center"/>
        <w:rPr>
          <w:rFonts w:ascii="Times New Roman" w:eastAsia="Calibri" w:hAnsi="Times New Roman" w:cs="Times New Roman"/>
          <w:b/>
          <w:bCs/>
          <w:sz w:val="18"/>
          <w:szCs w:val="18"/>
          <w:lang w:eastAsia="ru-RU"/>
        </w:rPr>
      </w:pPr>
      <w:r w:rsidRPr="008D564A">
        <w:rPr>
          <w:rFonts w:ascii="Times New Roman" w:eastAsia="Calibri" w:hAnsi="Times New Roman" w:cs="Times New Roman"/>
          <w:b/>
          <w:bCs/>
          <w:sz w:val="18"/>
          <w:szCs w:val="18"/>
          <w:lang w:eastAsia="ru-RU"/>
        </w:rPr>
        <w:t>I. Общие положения</w:t>
      </w:r>
    </w:p>
    <w:p w:rsidR="008D564A" w:rsidRPr="008D564A" w:rsidRDefault="008D564A" w:rsidP="008D564A">
      <w:pPr>
        <w:widowControl w:val="0"/>
        <w:autoSpaceDE w:val="0"/>
        <w:autoSpaceDN w:val="0"/>
        <w:adjustRightInd w:val="0"/>
        <w:spacing w:after="0" w:line="240" w:lineRule="auto"/>
        <w:ind w:firstLine="709"/>
        <w:jc w:val="center"/>
        <w:rPr>
          <w:rFonts w:ascii="Times New Roman" w:eastAsia="Calibri" w:hAnsi="Times New Roman" w:cs="Times New Roman"/>
          <w:bCs/>
          <w:sz w:val="18"/>
          <w:szCs w:val="18"/>
          <w:lang w:eastAsia="ru-RU"/>
        </w:rPr>
      </w:pP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Предмет регулирования административного регламента</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proofErr w:type="spellStart"/>
      <w:r w:rsidRPr="008D564A">
        <w:rPr>
          <w:sz w:val="18"/>
          <w:szCs w:val="18"/>
        </w:rPr>
        <w:t>Гагшор</w:t>
      </w:r>
      <w:proofErr w:type="spellEnd"/>
      <w:r w:rsidRPr="008D564A">
        <w:rPr>
          <w:sz w:val="18"/>
          <w:szCs w:val="18"/>
        </w:rPr>
        <w:t>»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sz w:val="18"/>
          <w:szCs w:val="1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w:t>
      </w:r>
      <w:r w:rsidRPr="008D564A">
        <w:rPr>
          <w:sz w:val="18"/>
          <w:szCs w:val="18"/>
        </w:rPr>
        <w:lastRenderedPageBreak/>
        <w:t>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Круг заявителей</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1.2. Заявителями на предоставление муниципальной услуги являются: физические лица (в том числе индивидуальные предприниматели) и юридические лица.</w:t>
      </w:r>
    </w:p>
    <w:p w:rsidR="008D564A" w:rsidRPr="008D564A" w:rsidRDefault="008D564A" w:rsidP="008D564A">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sz w:val="18"/>
          <w:szCs w:val="18"/>
        </w:rPr>
        <w:t xml:space="preserve">1.3. </w:t>
      </w:r>
      <w:r w:rsidRPr="008D564A">
        <w:rPr>
          <w:rFonts w:ascii="Times New Roman" w:hAnsi="Times New Roman" w:cs="Times New Roman"/>
          <w:sz w:val="18"/>
          <w:szCs w:val="18"/>
        </w:rPr>
        <w:t xml:space="preserve">С заявлением вправе обратиться </w:t>
      </w:r>
      <w:hyperlink r:id="rId41" w:history="1">
        <w:r w:rsidRPr="008D564A">
          <w:rPr>
            <w:rFonts w:ascii="Times New Roman" w:hAnsi="Times New Roman" w:cs="Times New Roman"/>
            <w:sz w:val="18"/>
            <w:szCs w:val="18"/>
          </w:rPr>
          <w:t>представители</w:t>
        </w:r>
      </w:hyperlink>
      <w:r w:rsidRPr="008D564A">
        <w:rPr>
          <w:rFonts w:ascii="Times New Roman" w:hAnsi="Times New Roman" w:cs="Times New Roman"/>
          <w:sz w:val="18"/>
          <w:szCs w:val="1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w:t>
      </w:r>
    </w:p>
    <w:p w:rsidR="008D564A" w:rsidRPr="008D564A" w:rsidRDefault="008D564A" w:rsidP="008D564A">
      <w:pPr>
        <w:autoSpaceDE w:val="0"/>
        <w:autoSpaceDN w:val="0"/>
        <w:adjustRightInd w:val="0"/>
        <w:spacing w:after="0" w:line="240" w:lineRule="auto"/>
        <w:ind w:firstLine="709"/>
        <w:contextualSpacing/>
        <w:jc w:val="both"/>
        <w:rPr>
          <w:rFonts w:ascii="Times New Roman" w:hAnsi="Times New Roman" w:cs="Times New Roman"/>
          <w:sz w:val="18"/>
          <w:szCs w:val="18"/>
        </w:rPr>
      </w:pPr>
    </w:p>
    <w:p w:rsidR="008D564A" w:rsidRPr="008D564A" w:rsidRDefault="008D564A" w:rsidP="008D564A">
      <w:pPr>
        <w:autoSpaceDE w:val="0"/>
        <w:autoSpaceDN w:val="0"/>
        <w:adjustRightInd w:val="0"/>
        <w:contextualSpacing/>
        <w:jc w:val="center"/>
        <w:rPr>
          <w:rFonts w:eastAsiaTheme="minorEastAsia"/>
          <w:b/>
          <w:bCs/>
          <w:sz w:val="18"/>
          <w:szCs w:val="18"/>
        </w:rPr>
      </w:pPr>
      <w:r w:rsidRPr="008D564A">
        <w:rPr>
          <w:rFonts w:eastAsiaTheme="minorEastAsia"/>
          <w:b/>
          <w:bCs/>
          <w:sz w:val="18"/>
          <w:szCs w:val="1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D564A" w:rsidRPr="008D564A" w:rsidRDefault="008D564A" w:rsidP="008D564A">
      <w:pPr>
        <w:autoSpaceDE w:val="0"/>
        <w:autoSpaceDN w:val="0"/>
        <w:adjustRightInd w:val="0"/>
        <w:jc w:val="both"/>
        <w:rPr>
          <w:rFonts w:eastAsiaTheme="minorEastAsia"/>
          <w:b/>
          <w:bCs/>
          <w:sz w:val="18"/>
          <w:szCs w:val="18"/>
        </w:rPr>
      </w:pPr>
      <w:r w:rsidRPr="008D564A">
        <w:rPr>
          <w:rFonts w:eastAsiaTheme="minorEastAsia"/>
          <w:b/>
          <w:bCs/>
          <w:sz w:val="18"/>
          <w:szCs w:val="18"/>
        </w:rPr>
        <w:t xml:space="preserve"> </w:t>
      </w:r>
    </w:p>
    <w:p w:rsidR="008D564A" w:rsidRPr="008D564A" w:rsidRDefault="008D564A" w:rsidP="008D564A">
      <w:pPr>
        <w:autoSpaceDE w:val="0"/>
        <w:autoSpaceDN w:val="0"/>
        <w:adjustRightInd w:val="0"/>
        <w:ind w:firstLine="567"/>
        <w:contextualSpacing/>
        <w:jc w:val="both"/>
        <w:rPr>
          <w:rFonts w:eastAsiaTheme="minorEastAsia"/>
          <w:sz w:val="18"/>
          <w:szCs w:val="18"/>
        </w:rPr>
      </w:pPr>
      <w:r w:rsidRPr="008D564A">
        <w:rPr>
          <w:rFonts w:eastAsiaTheme="minorEastAsia"/>
          <w:sz w:val="18"/>
          <w:szCs w:val="18"/>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8D564A" w:rsidRPr="008D564A" w:rsidRDefault="008D564A" w:rsidP="00227BEE">
      <w:pPr>
        <w:autoSpaceDE w:val="0"/>
        <w:autoSpaceDN w:val="0"/>
        <w:adjustRightInd w:val="0"/>
        <w:ind w:firstLine="567"/>
        <w:contextualSpacing/>
        <w:jc w:val="both"/>
        <w:rPr>
          <w:rFonts w:eastAsia="Calibri"/>
          <w:b/>
          <w:sz w:val="18"/>
          <w:szCs w:val="18"/>
        </w:rPr>
      </w:pPr>
      <w:r w:rsidRPr="008D564A">
        <w:rPr>
          <w:rFonts w:eastAsiaTheme="minorEastAsia"/>
          <w:sz w:val="18"/>
          <w:szCs w:val="18"/>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w:t>
      </w:r>
    </w:p>
    <w:p w:rsidR="008D564A" w:rsidRPr="008D564A" w:rsidRDefault="008D564A" w:rsidP="00227BEE">
      <w:pPr>
        <w:shd w:val="clear" w:color="auto" w:fill="FFFFFF"/>
        <w:spacing w:after="0" w:line="240" w:lineRule="auto"/>
        <w:ind w:firstLine="709"/>
        <w:jc w:val="center"/>
        <w:textAlignment w:val="baseline"/>
        <w:rPr>
          <w:rFonts w:eastAsia="Calibri"/>
          <w:sz w:val="18"/>
          <w:szCs w:val="18"/>
        </w:rPr>
      </w:pPr>
      <w:r w:rsidRPr="008D564A">
        <w:rPr>
          <w:rFonts w:ascii="Times New Roman" w:eastAsia="Calibri" w:hAnsi="Times New Roman" w:cs="Times New Roman"/>
          <w:b/>
          <w:sz w:val="18"/>
          <w:szCs w:val="18"/>
          <w:lang w:eastAsia="ru-RU"/>
        </w:rPr>
        <w:t xml:space="preserve">II. Стандарт предоставления </w:t>
      </w:r>
      <w:r w:rsidRPr="008D564A">
        <w:rPr>
          <w:rFonts w:ascii="Times New Roman" w:eastAsia="Times New Roman" w:hAnsi="Times New Roman" w:cs="Times New Roman"/>
          <w:b/>
          <w:sz w:val="18"/>
          <w:szCs w:val="18"/>
          <w:lang w:eastAsia="ru-RU"/>
        </w:rPr>
        <w:t>муниципальной</w:t>
      </w:r>
      <w:r w:rsidRPr="008D564A">
        <w:rPr>
          <w:rFonts w:ascii="Times New Roman" w:eastAsia="Calibri" w:hAnsi="Times New Roman" w:cs="Times New Roman"/>
          <w:b/>
          <w:sz w:val="18"/>
          <w:szCs w:val="18"/>
          <w:lang w:eastAsia="ru-RU"/>
        </w:rPr>
        <w:t xml:space="preserve"> услуги</w:t>
      </w: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 xml:space="preserve">Наименование </w:t>
      </w:r>
      <w:r w:rsidRPr="008D564A">
        <w:rPr>
          <w:b/>
          <w:sz w:val="18"/>
          <w:szCs w:val="18"/>
        </w:rPr>
        <w:t>муниципальной</w:t>
      </w:r>
      <w:r w:rsidRPr="008D564A">
        <w:rPr>
          <w:rFonts w:eastAsia="Calibri"/>
          <w:b/>
          <w:sz w:val="18"/>
          <w:szCs w:val="18"/>
        </w:rPr>
        <w:t xml:space="preserve"> услуги</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2.1. М</w:t>
      </w:r>
      <w:r w:rsidRPr="008D564A">
        <w:rPr>
          <w:sz w:val="18"/>
          <w:szCs w:val="18"/>
        </w:rPr>
        <w:t>униципальная</w:t>
      </w:r>
      <w:r w:rsidRPr="008D564A">
        <w:rPr>
          <w:rFonts w:eastAsia="Calibri"/>
          <w:sz w:val="18"/>
          <w:szCs w:val="18"/>
        </w:rPr>
        <w:t xml:space="preserve"> услуга: «</w:t>
      </w:r>
      <w:r w:rsidRPr="008D564A">
        <w:rPr>
          <w:bCs/>
          <w:sz w:val="18"/>
          <w:szCs w:val="18"/>
        </w:rPr>
        <w:t>Утверждение схемы расположения земельного участка или земельных участков на кадастровом плане территории»</w:t>
      </w:r>
      <w:r w:rsidRPr="008D564A">
        <w:rPr>
          <w:sz w:val="18"/>
          <w:szCs w:val="18"/>
        </w:rPr>
        <w:t>.</w:t>
      </w:r>
    </w:p>
    <w:p w:rsidR="008D564A" w:rsidRPr="008D564A" w:rsidRDefault="008D564A" w:rsidP="008D564A">
      <w:pPr>
        <w:widowControl w:val="0"/>
        <w:autoSpaceDE w:val="0"/>
        <w:autoSpaceDN w:val="0"/>
        <w:adjustRightInd w:val="0"/>
        <w:ind w:firstLine="709"/>
        <w:jc w:val="center"/>
        <w:outlineLvl w:val="2"/>
        <w:rPr>
          <w:b/>
          <w:sz w:val="18"/>
          <w:szCs w:val="18"/>
        </w:rPr>
      </w:pPr>
      <w:r w:rsidRPr="008D564A">
        <w:rPr>
          <w:b/>
          <w:sz w:val="18"/>
          <w:szCs w:val="18"/>
        </w:rPr>
        <w:t>Наименование органа, предоставляющего муниципальную услугу</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2.2. Муниципальная услуга предоставляется Администрацией сельского поселения «</w:t>
      </w:r>
      <w:proofErr w:type="spellStart"/>
      <w:r w:rsidRPr="008D564A">
        <w:rPr>
          <w:sz w:val="18"/>
          <w:szCs w:val="18"/>
        </w:rPr>
        <w:t>Гагшор</w:t>
      </w:r>
      <w:proofErr w:type="spellEnd"/>
      <w:r w:rsidRPr="008D564A">
        <w:rPr>
          <w:sz w:val="18"/>
          <w:szCs w:val="18"/>
        </w:rPr>
        <w:t xml:space="preserve">» (далее – Орган). </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2.2.1. Органами и организациями, участвующими в предоставлении муниципальной услуги, являются:</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Calibri" w:hAnsi="Times New Roman" w:cs="Times New Roman"/>
          <w:sz w:val="18"/>
          <w:szCs w:val="18"/>
        </w:rPr>
        <w:lastRenderedPageBreak/>
        <w:t>2.2.2. П</w:t>
      </w:r>
      <w:r w:rsidRPr="008D564A">
        <w:rPr>
          <w:rFonts w:ascii="Times New Roman" w:eastAsia="Calibri" w:hAnsi="Times New Roman" w:cs="Times New Roman"/>
          <w:sz w:val="18"/>
          <w:szCs w:val="18"/>
          <w:lang w:eastAsia="ru-RU"/>
        </w:rPr>
        <w:t xml:space="preserve">олучение муниципальной услуги через МФЦ, в том </w:t>
      </w:r>
      <w:proofErr w:type="gramStart"/>
      <w:r w:rsidRPr="008D564A">
        <w:rPr>
          <w:rFonts w:ascii="Times New Roman" w:eastAsia="Calibri" w:hAnsi="Times New Roman" w:cs="Times New Roman"/>
          <w:sz w:val="18"/>
          <w:szCs w:val="18"/>
          <w:lang w:eastAsia="ru-RU"/>
        </w:rPr>
        <w:t>числе  прием</w:t>
      </w:r>
      <w:proofErr w:type="gramEnd"/>
      <w:r w:rsidRPr="008D564A">
        <w:rPr>
          <w:rFonts w:ascii="Times New Roman" w:eastAsia="Calibri" w:hAnsi="Times New Roman" w:cs="Times New Roman"/>
          <w:sz w:val="18"/>
          <w:szCs w:val="18"/>
          <w:lang w:eastAsia="ru-RU"/>
        </w:rPr>
        <w:t xml:space="preserve"> запроса  и документов и (или) информации, необходимых для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widowControl w:val="0"/>
        <w:autoSpaceDE w:val="0"/>
        <w:autoSpaceDN w:val="0"/>
        <w:adjustRightInd w:val="0"/>
        <w:ind w:firstLine="709"/>
        <w:jc w:val="center"/>
        <w:outlineLvl w:val="2"/>
        <w:rPr>
          <w:b/>
          <w:sz w:val="18"/>
          <w:szCs w:val="18"/>
        </w:rPr>
      </w:pPr>
      <w:r w:rsidRPr="008D564A">
        <w:rPr>
          <w:b/>
          <w:sz w:val="18"/>
          <w:szCs w:val="18"/>
        </w:rPr>
        <w:t>Результат предоставления муниципальной услуги</w:t>
      </w:r>
    </w:p>
    <w:p w:rsidR="008D564A" w:rsidRPr="008D564A" w:rsidRDefault="008D564A" w:rsidP="008D564A">
      <w:pPr>
        <w:widowControl w:val="0"/>
        <w:autoSpaceDE w:val="0"/>
        <w:autoSpaceDN w:val="0"/>
        <w:adjustRightInd w:val="0"/>
        <w:ind w:firstLine="709"/>
        <w:jc w:val="center"/>
        <w:outlineLvl w:val="2"/>
        <w:rPr>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2.3. Результатом предоставления муниципальной услуги является:</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1) решение об утверждении </w:t>
      </w:r>
      <w:r w:rsidRPr="008D564A">
        <w:rPr>
          <w:bCs/>
          <w:sz w:val="18"/>
          <w:szCs w:val="18"/>
        </w:rPr>
        <w:t>схемы расположения земельного участка или земельных участков на кадастровом плане территории</w:t>
      </w:r>
      <w:r w:rsidRPr="008D564A">
        <w:rPr>
          <w:sz w:val="18"/>
          <w:szCs w:val="18"/>
        </w:rPr>
        <w:t xml:space="preserve"> (далее – решение о предоставлении муниципальной услуги);</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4) решение об отказе в утверждении </w:t>
      </w:r>
      <w:r w:rsidRPr="008D564A">
        <w:rPr>
          <w:bCs/>
          <w:sz w:val="18"/>
          <w:szCs w:val="18"/>
        </w:rPr>
        <w:t>схемы расположения земельного участка или земельных участков на кадастровом плане территории</w:t>
      </w:r>
      <w:r w:rsidRPr="008D564A">
        <w:rPr>
          <w:sz w:val="18"/>
          <w:szCs w:val="18"/>
        </w:rPr>
        <w:t xml:space="preserve"> (далее – решение об отказе в предоставлении муниципальной услуги).</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2.3.1. Результат предоставления муниципальной услуги, указанные в пункте 2.3 настоящего Административного регламента, имеют следующие реквизиты: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регистрационный номер;</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дата регистрации;</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подпись руководителя Органа.</w:t>
      </w:r>
    </w:p>
    <w:p w:rsidR="008D564A" w:rsidRPr="008D564A" w:rsidRDefault="008D564A" w:rsidP="008D564A">
      <w:pPr>
        <w:ind w:firstLine="567"/>
        <w:jc w:val="both"/>
        <w:rPr>
          <w:rFonts w:eastAsia="Calibri"/>
          <w:sz w:val="18"/>
          <w:szCs w:val="18"/>
        </w:rPr>
      </w:pPr>
      <w:r w:rsidRPr="008D564A">
        <w:rPr>
          <w:rFonts w:eastAsia="Calibri"/>
          <w:sz w:val="18"/>
          <w:szCs w:val="18"/>
        </w:rPr>
        <w:t>Формирование реестровой записи в качестве результата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2.3.3. Результат предоставления муниципальной услуги получается заявителем одним из следующих способов:</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на бумажном носителе лично в Органе в случае подачи запроса (заявления) в Орган или </w:t>
      </w:r>
      <w:proofErr w:type="gramStart"/>
      <w:r w:rsidRPr="008D564A">
        <w:rPr>
          <w:sz w:val="18"/>
          <w:szCs w:val="18"/>
        </w:rPr>
        <w:t>посредством  почтового</w:t>
      </w:r>
      <w:proofErr w:type="gramEnd"/>
      <w:r w:rsidRPr="008D564A">
        <w:rPr>
          <w:sz w:val="18"/>
          <w:szCs w:val="18"/>
        </w:rPr>
        <w:t xml:space="preserve">  отправления на адрес, указанный в запросе (заявлении);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в форме электронного документа в Личном кабинете на Едином портале государственных и муниципальных услуг (функций) (далее – Единый портал) в случае подачи запроса (заявления) посредством Единого портала (данный способ получения результата заявитель сможет использовать после реализации Правительством Республики Коми и Органом мероприятий, обеспечивающих возможность предоставления муниципальной услуги в электронной форме); </w:t>
      </w:r>
    </w:p>
    <w:p w:rsidR="008D564A" w:rsidRPr="008D564A" w:rsidRDefault="008D564A" w:rsidP="00227BEE">
      <w:pPr>
        <w:widowControl w:val="0"/>
        <w:autoSpaceDE w:val="0"/>
        <w:autoSpaceDN w:val="0"/>
        <w:adjustRightInd w:val="0"/>
        <w:ind w:firstLine="709"/>
        <w:jc w:val="both"/>
        <w:rPr>
          <w:sz w:val="18"/>
          <w:szCs w:val="18"/>
        </w:rPr>
      </w:pPr>
      <w:r w:rsidRPr="008D564A">
        <w:rPr>
          <w:sz w:val="18"/>
          <w:szCs w:val="18"/>
        </w:rPr>
        <w:t xml:space="preserve">- в форме электронного документа по электронной почте в случае подачи запроса (заявления) через официальный сайт Органа или на электронную почту Органа (данный </w:t>
      </w:r>
      <w:r w:rsidRPr="008D564A">
        <w:rPr>
          <w:sz w:val="18"/>
          <w:szCs w:val="18"/>
        </w:rPr>
        <w:lastRenderedPageBreak/>
        <w:t xml:space="preserve">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  </w:t>
      </w:r>
    </w:p>
    <w:p w:rsidR="008D564A" w:rsidRPr="008D564A" w:rsidRDefault="008D564A" w:rsidP="008D564A">
      <w:pPr>
        <w:widowControl w:val="0"/>
        <w:autoSpaceDE w:val="0"/>
        <w:autoSpaceDN w:val="0"/>
        <w:adjustRightInd w:val="0"/>
        <w:ind w:firstLine="709"/>
        <w:jc w:val="center"/>
        <w:rPr>
          <w:rFonts w:eastAsia="Calibri"/>
          <w:b/>
          <w:sz w:val="18"/>
          <w:szCs w:val="18"/>
        </w:rPr>
      </w:pPr>
      <w:r w:rsidRPr="008D564A">
        <w:rPr>
          <w:rFonts w:eastAsia="Calibri"/>
          <w:b/>
          <w:sz w:val="18"/>
          <w:szCs w:val="18"/>
        </w:rPr>
        <w:t xml:space="preserve">Срок предоставления муниципальной услуги </w:t>
      </w:r>
    </w:p>
    <w:p w:rsidR="008D564A" w:rsidRPr="008D564A" w:rsidRDefault="008D564A" w:rsidP="00227BEE">
      <w:pPr>
        <w:widowControl w:val="0"/>
        <w:autoSpaceDE w:val="0"/>
        <w:autoSpaceDN w:val="0"/>
        <w:adjustRightInd w:val="0"/>
        <w:ind w:firstLine="567"/>
        <w:jc w:val="both"/>
        <w:rPr>
          <w:b/>
          <w:sz w:val="18"/>
          <w:szCs w:val="18"/>
        </w:rPr>
      </w:pPr>
      <w:r w:rsidRPr="008D564A">
        <w:rPr>
          <w:rFonts w:eastAsiaTheme="minorEastAsia"/>
          <w:sz w:val="18"/>
          <w:szCs w:val="18"/>
        </w:rPr>
        <w:t>2.4.  Максимальный срок предоставления муниципальной услуги составляет 14 рабочих дней со дня регистрации запроса, документов и (или) информации, необходимых для предоставления муниципальной услуги, в Органе, в том числе в случае, если запрос, документы и (или) информация поданы заявителем посредством почтового отправления в Орган,</w:t>
      </w:r>
      <w:r w:rsidRPr="008D564A">
        <w:rPr>
          <w:rFonts w:eastAsiaTheme="minorEastAsia"/>
          <w:spacing w:val="-20"/>
          <w:sz w:val="18"/>
          <w:szCs w:val="18"/>
        </w:rPr>
        <w:t xml:space="preserve"> на Едином портале.</w:t>
      </w:r>
    </w:p>
    <w:p w:rsidR="008D564A" w:rsidRPr="008D564A" w:rsidRDefault="008D564A" w:rsidP="008D564A">
      <w:pPr>
        <w:widowControl w:val="0"/>
        <w:autoSpaceDE w:val="0"/>
        <w:autoSpaceDN w:val="0"/>
        <w:adjustRightInd w:val="0"/>
        <w:ind w:firstLine="567"/>
        <w:jc w:val="center"/>
        <w:rPr>
          <w:sz w:val="18"/>
          <w:szCs w:val="18"/>
        </w:rPr>
      </w:pPr>
      <w:r w:rsidRPr="008D564A">
        <w:rPr>
          <w:b/>
          <w:sz w:val="18"/>
          <w:szCs w:val="18"/>
        </w:rPr>
        <w:t>Правовые основания для предоставления муниципальной услуги</w:t>
      </w:r>
    </w:p>
    <w:p w:rsidR="008D564A" w:rsidRPr="008D564A" w:rsidRDefault="008D564A" w:rsidP="00227BEE">
      <w:pPr>
        <w:widowControl w:val="0"/>
        <w:autoSpaceDE w:val="0"/>
        <w:autoSpaceDN w:val="0"/>
        <w:adjustRightInd w:val="0"/>
        <w:ind w:firstLine="567"/>
        <w:jc w:val="both"/>
        <w:rPr>
          <w:rFonts w:eastAsia="Calibri"/>
          <w:sz w:val="18"/>
          <w:szCs w:val="18"/>
        </w:rPr>
      </w:pPr>
      <w:r w:rsidRPr="008D564A">
        <w:rPr>
          <w:rFonts w:eastAsia="Calibri"/>
          <w:sz w:val="18"/>
          <w:szCs w:val="18"/>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8D564A">
        <w:rPr>
          <w:sz w:val="18"/>
          <w:szCs w:val="18"/>
        </w:rPr>
        <w:t>(</w:t>
      </w:r>
      <w:hyperlink r:id="rId42" w:history="1">
        <w:r w:rsidRPr="008D564A">
          <w:rPr>
            <w:rFonts w:eastAsiaTheme="minorEastAsia"/>
            <w:color w:val="0563C1" w:themeColor="hyperlink"/>
            <w:sz w:val="18"/>
            <w:szCs w:val="18"/>
            <w:u w:val="single"/>
            <w:shd w:val="clear" w:color="auto" w:fill="FFFFFF"/>
          </w:rPr>
          <w:t>https://</w:t>
        </w:r>
        <w:r w:rsidRPr="008D564A">
          <w:rPr>
            <w:rFonts w:eastAsiaTheme="minorEastAsia"/>
            <w:color w:val="0563C1" w:themeColor="hyperlink"/>
            <w:sz w:val="18"/>
            <w:szCs w:val="18"/>
            <w:u w:val="single"/>
            <w:shd w:val="clear" w:color="auto" w:fill="FFFFFF"/>
            <w:lang w:val="en-US"/>
          </w:rPr>
          <w:t>gagshor</w:t>
        </w:r>
        <w:r w:rsidRPr="008D564A">
          <w:rPr>
            <w:rFonts w:eastAsiaTheme="minorEastAsia"/>
            <w:color w:val="0563C1" w:themeColor="hyperlink"/>
            <w:sz w:val="18"/>
            <w:szCs w:val="18"/>
            <w:u w:val="single"/>
            <w:shd w:val="clear" w:color="auto" w:fill="FFFFFF"/>
          </w:rPr>
          <w:t>-r11.gosweb.gosuslugi.ru</w:t>
        </w:r>
      </w:hyperlink>
      <w:r w:rsidRPr="008D564A">
        <w:rPr>
          <w:sz w:val="18"/>
          <w:szCs w:val="18"/>
        </w:rPr>
        <w:t>)</w:t>
      </w:r>
      <w:r w:rsidRPr="008D564A">
        <w:rPr>
          <w:rFonts w:eastAsia="Calibri"/>
          <w:sz w:val="18"/>
          <w:szCs w:val="18"/>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8D564A" w:rsidRPr="008D564A" w:rsidRDefault="008D564A" w:rsidP="008D564A">
      <w:pPr>
        <w:widowControl w:val="0"/>
        <w:autoSpaceDE w:val="0"/>
        <w:autoSpaceDN w:val="0"/>
        <w:adjustRightInd w:val="0"/>
        <w:ind w:firstLine="709"/>
        <w:jc w:val="center"/>
        <w:rPr>
          <w:rFonts w:eastAsia="Calibri"/>
          <w:b/>
          <w:bCs/>
          <w:sz w:val="18"/>
          <w:szCs w:val="18"/>
        </w:rPr>
      </w:pPr>
      <w:r w:rsidRPr="008D564A">
        <w:rPr>
          <w:rFonts w:eastAsia="Calibri"/>
          <w:b/>
          <w:bCs/>
          <w:sz w:val="18"/>
          <w:szCs w:val="18"/>
        </w:rPr>
        <w:t xml:space="preserve">Исчерпывающий перечень документов, необходимых для предоставления муниципальной услуги  </w:t>
      </w:r>
    </w:p>
    <w:p w:rsidR="008D564A" w:rsidRPr="008D564A" w:rsidRDefault="008D564A" w:rsidP="008D564A">
      <w:pPr>
        <w:tabs>
          <w:tab w:val="left" w:pos="709"/>
          <w:tab w:val="left" w:pos="1134"/>
        </w:tabs>
        <w:autoSpaceDE w:val="0"/>
        <w:autoSpaceDN w:val="0"/>
        <w:adjustRightInd w:val="0"/>
        <w:ind w:firstLine="709"/>
        <w:jc w:val="both"/>
        <w:rPr>
          <w:sz w:val="18"/>
          <w:szCs w:val="18"/>
        </w:rPr>
      </w:pPr>
      <w:r w:rsidRPr="008D564A">
        <w:rPr>
          <w:sz w:val="18"/>
          <w:szCs w:val="18"/>
        </w:rPr>
        <w:t>2.6. Запрос и документы и (или) информацию заявитель самостоятельно представляет:</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8D564A" w:rsidRPr="008D564A" w:rsidRDefault="008D564A" w:rsidP="008D564A">
      <w:pPr>
        <w:tabs>
          <w:tab w:val="left" w:pos="709"/>
          <w:tab w:val="left" w:pos="1134"/>
        </w:tabs>
        <w:autoSpaceDE w:val="0"/>
        <w:autoSpaceDN w:val="0"/>
        <w:adjustRightInd w:val="0"/>
        <w:ind w:firstLine="709"/>
        <w:jc w:val="both"/>
        <w:rPr>
          <w:sz w:val="18"/>
          <w:szCs w:val="18"/>
        </w:rPr>
      </w:pPr>
      <w:r w:rsidRPr="008D564A">
        <w:rPr>
          <w:sz w:val="18"/>
          <w:szCs w:val="18"/>
        </w:rPr>
        <w:t>- в электронной форме посредством заполнения электронной формы запроса на Едином портале.</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В запросе указывается:</w:t>
      </w:r>
    </w:p>
    <w:p w:rsidR="008D564A" w:rsidRPr="008D564A" w:rsidRDefault="008D564A" w:rsidP="008D564A">
      <w:pPr>
        <w:widowControl w:val="0"/>
        <w:numPr>
          <w:ilvl w:val="0"/>
          <w:numId w:val="32"/>
        </w:numPr>
        <w:autoSpaceDE w:val="0"/>
        <w:autoSpaceDN w:val="0"/>
        <w:adjustRightInd w:val="0"/>
        <w:spacing w:after="0" w:line="240" w:lineRule="auto"/>
        <w:ind w:left="0" w:firstLine="709"/>
        <w:jc w:val="both"/>
        <w:rPr>
          <w:rFonts w:eastAsia="Calibri"/>
          <w:sz w:val="18"/>
          <w:szCs w:val="18"/>
        </w:rPr>
      </w:pPr>
      <w:r w:rsidRPr="008D564A">
        <w:rPr>
          <w:rFonts w:eastAsia="Calibri"/>
          <w:sz w:val="18"/>
          <w:szCs w:val="18"/>
        </w:rPr>
        <w:t>полное наименование Органа, предоставляющего муниципальную услугу;</w:t>
      </w:r>
    </w:p>
    <w:p w:rsidR="008D564A" w:rsidRPr="008D564A" w:rsidRDefault="008D564A" w:rsidP="008D564A">
      <w:pPr>
        <w:widowControl w:val="0"/>
        <w:numPr>
          <w:ilvl w:val="0"/>
          <w:numId w:val="32"/>
        </w:numPr>
        <w:autoSpaceDE w:val="0"/>
        <w:autoSpaceDN w:val="0"/>
        <w:adjustRightInd w:val="0"/>
        <w:spacing w:after="0" w:line="240" w:lineRule="auto"/>
        <w:ind w:left="0" w:firstLine="709"/>
        <w:jc w:val="both"/>
        <w:rPr>
          <w:rFonts w:eastAsia="Calibri"/>
          <w:sz w:val="18"/>
          <w:szCs w:val="18"/>
        </w:rPr>
      </w:pPr>
      <w:r w:rsidRPr="008D564A">
        <w:rPr>
          <w:rFonts w:eastAsia="Calibri"/>
          <w:sz w:val="18"/>
          <w:szCs w:val="18"/>
        </w:rPr>
        <w:t>фамилия, имя и (при наличии) отчество, место жительства заявителя, реквизиты документа, удостоверяющего личность заявителя (для гражданина);</w:t>
      </w:r>
    </w:p>
    <w:p w:rsidR="008D564A" w:rsidRPr="008D564A" w:rsidRDefault="008D564A" w:rsidP="008D564A">
      <w:pPr>
        <w:widowControl w:val="0"/>
        <w:numPr>
          <w:ilvl w:val="0"/>
          <w:numId w:val="32"/>
        </w:numPr>
        <w:autoSpaceDE w:val="0"/>
        <w:autoSpaceDN w:val="0"/>
        <w:adjustRightInd w:val="0"/>
        <w:spacing w:after="0" w:line="240" w:lineRule="auto"/>
        <w:ind w:left="0" w:firstLine="709"/>
        <w:jc w:val="both"/>
        <w:rPr>
          <w:rFonts w:eastAsia="Calibri"/>
          <w:sz w:val="18"/>
          <w:szCs w:val="18"/>
        </w:rPr>
      </w:pPr>
      <w:r w:rsidRPr="008D564A">
        <w:rPr>
          <w:rFonts w:eastAsia="Calibri"/>
          <w:sz w:val="18"/>
          <w:szCs w:val="1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государственный регистрационный номер записи о государственной регистрации индивидуального предпринимателя в Е</w:t>
      </w:r>
      <w:r w:rsidRPr="008D564A">
        <w:rPr>
          <w:sz w:val="18"/>
          <w:szCs w:val="18"/>
        </w:rPr>
        <w:t xml:space="preserve">дином государственном реестре индивидуальных предпринимателей (далее – ЕГРИП) </w:t>
      </w:r>
      <w:r w:rsidRPr="008D564A">
        <w:rPr>
          <w:rFonts w:eastAsia="Calibri"/>
          <w:sz w:val="18"/>
          <w:szCs w:val="18"/>
        </w:rPr>
        <w:t>и идентификационный номер налогоплательщика (далее – ИНН), за исключением случаев, если заявителем является иностранное юридическое лицо</w:t>
      </w:r>
      <w:r w:rsidRPr="008D564A">
        <w:rPr>
          <w:sz w:val="18"/>
          <w:szCs w:val="18"/>
        </w:rPr>
        <w:t>;</w:t>
      </w:r>
    </w:p>
    <w:p w:rsidR="008D564A" w:rsidRPr="008D564A" w:rsidRDefault="008D564A" w:rsidP="008D564A">
      <w:pPr>
        <w:widowControl w:val="0"/>
        <w:numPr>
          <w:ilvl w:val="0"/>
          <w:numId w:val="32"/>
        </w:numPr>
        <w:autoSpaceDE w:val="0"/>
        <w:autoSpaceDN w:val="0"/>
        <w:adjustRightInd w:val="0"/>
        <w:spacing w:after="0" w:line="240" w:lineRule="auto"/>
        <w:ind w:left="0" w:firstLine="709"/>
        <w:jc w:val="both"/>
        <w:rPr>
          <w:rFonts w:eastAsia="Calibri"/>
          <w:sz w:val="18"/>
          <w:szCs w:val="18"/>
        </w:rPr>
      </w:pPr>
      <w:r w:rsidRPr="008D564A">
        <w:rPr>
          <w:rFonts w:eastAsia="Calibri"/>
          <w:sz w:val="18"/>
          <w:szCs w:val="18"/>
        </w:rPr>
        <w:t>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8D564A" w:rsidRPr="008D564A" w:rsidRDefault="008D564A" w:rsidP="008D564A">
      <w:pPr>
        <w:widowControl w:val="0"/>
        <w:numPr>
          <w:ilvl w:val="0"/>
          <w:numId w:val="32"/>
        </w:numPr>
        <w:autoSpaceDE w:val="0"/>
        <w:autoSpaceDN w:val="0"/>
        <w:adjustRightInd w:val="0"/>
        <w:spacing w:after="0" w:line="240" w:lineRule="auto"/>
        <w:ind w:left="0" w:firstLine="709"/>
        <w:jc w:val="both"/>
        <w:rPr>
          <w:rFonts w:eastAsia="Calibri"/>
          <w:sz w:val="18"/>
          <w:szCs w:val="18"/>
        </w:rPr>
      </w:pPr>
      <w:r w:rsidRPr="008D564A">
        <w:rPr>
          <w:rFonts w:eastAsia="Calibri"/>
          <w:sz w:val="18"/>
          <w:szCs w:val="18"/>
        </w:rPr>
        <w:t xml:space="preserve">кадастровый номер земельного участка; </w:t>
      </w:r>
    </w:p>
    <w:p w:rsidR="008D564A" w:rsidRPr="008D564A" w:rsidRDefault="008D564A" w:rsidP="008D564A">
      <w:pPr>
        <w:widowControl w:val="0"/>
        <w:numPr>
          <w:ilvl w:val="0"/>
          <w:numId w:val="32"/>
        </w:numPr>
        <w:autoSpaceDE w:val="0"/>
        <w:autoSpaceDN w:val="0"/>
        <w:adjustRightInd w:val="0"/>
        <w:spacing w:after="0" w:line="240" w:lineRule="auto"/>
        <w:ind w:left="0" w:firstLine="709"/>
        <w:jc w:val="both"/>
        <w:rPr>
          <w:rFonts w:eastAsia="Calibri"/>
          <w:sz w:val="18"/>
          <w:szCs w:val="18"/>
        </w:rPr>
      </w:pPr>
      <w:r w:rsidRPr="008D564A">
        <w:rPr>
          <w:rFonts w:eastAsia="Calibri"/>
          <w:sz w:val="18"/>
          <w:szCs w:val="18"/>
        </w:rPr>
        <w:lastRenderedPageBreak/>
        <w:t xml:space="preserve">площадь земельного участка; </w:t>
      </w:r>
    </w:p>
    <w:p w:rsidR="008D564A" w:rsidRPr="008D564A" w:rsidRDefault="008D564A" w:rsidP="008D564A">
      <w:pPr>
        <w:widowControl w:val="0"/>
        <w:numPr>
          <w:ilvl w:val="0"/>
          <w:numId w:val="32"/>
        </w:numPr>
        <w:autoSpaceDE w:val="0"/>
        <w:autoSpaceDN w:val="0"/>
        <w:adjustRightInd w:val="0"/>
        <w:spacing w:after="0" w:line="240" w:lineRule="auto"/>
        <w:ind w:left="0" w:firstLine="709"/>
        <w:jc w:val="both"/>
        <w:rPr>
          <w:rFonts w:eastAsia="Calibri"/>
          <w:sz w:val="18"/>
          <w:szCs w:val="18"/>
        </w:rPr>
      </w:pPr>
      <w:r w:rsidRPr="008D564A">
        <w:rPr>
          <w:rFonts w:eastAsia="Calibri"/>
          <w:sz w:val="18"/>
          <w:szCs w:val="18"/>
        </w:rPr>
        <w:t>адрес земельного участка;</w:t>
      </w:r>
    </w:p>
    <w:p w:rsidR="008D564A" w:rsidRPr="008D564A" w:rsidRDefault="008D564A" w:rsidP="008D564A">
      <w:pPr>
        <w:widowControl w:val="0"/>
        <w:numPr>
          <w:ilvl w:val="0"/>
          <w:numId w:val="32"/>
        </w:numPr>
        <w:autoSpaceDE w:val="0"/>
        <w:autoSpaceDN w:val="0"/>
        <w:adjustRightInd w:val="0"/>
        <w:spacing w:after="0" w:line="240" w:lineRule="auto"/>
        <w:ind w:left="0" w:firstLine="709"/>
        <w:jc w:val="both"/>
        <w:rPr>
          <w:rFonts w:eastAsia="Calibri"/>
          <w:sz w:val="18"/>
          <w:szCs w:val="18"/>
        </w:rPr>
      </w:pPr>
      <w:r w:rsidRPr="008D564A">
        <w:rPr>
          <w:rFonts w:eastAsia="Calibri"/>
          <w:sz w:val="18"/>
          <w:szCs w:val="18"/>
        </w:rPr>
        <w:t xml:space="preserve">сведения о документе, подтверждающего </w:t>
      </w:r>
      <w:r w:rsidRPr="008D564A">
        <w:rPr>
          <w:sz w:val="18"/>
          <w:szCs w:val="18"/>
        </w:rPr>
        <w:t>выдачу земельного участка (номер, дата);</w:t>
      </w:r>
    </w:p>
    <w:p w:rsidR="008D564A" w:rsidRPr="008D564A" w:rsidRDefault="008D564A" w:rsidP="008D564A">
      <w:pPr>
        <w:widowControl w:val="0"/>
        <w:numPr>
          <w:ilvl w:val="0"/>
          <w:numId w:val="32"/>
        </w:numPr>
        <w:autoSpaceDE w:val="0"/>
        <w:autoSpaceDN w:val="0"/>
        <w:adjustRightInd w:val="0"/>
        <w:spacing w:after="0" w:line="240" w:lineRule="auto"/>
        <w:ind w:left="0" w:firstLine="709"/>
        <w:jc w:val="both"/>
        <w:rPr>
          <w:rFonts w:eastAsia="Calibri"/>
          <w:sz w:val="18"/>
          <w:szCs w:val="18"/>
        </w:rPr>
      </w:pPr>
      <w:r w:rsidRPr="008D564A">
        <w:rPr>
          <w:rFonts w:eastAsia="Calibri"/>
          <w:sz w:val="18"/>
          <w:szCs w:val="18"/>
        </w:rPr>
        <w:t>перечень прилагаемых к запросу документов и (или) информации;</w:t>
      </w:r>
    </w:p>
    <w:p w:rsidR="008D564A" w:rsidRPr="008D564A" w:rsidRDefault="008D564A" w:rsidP="008D564A">
      <w:pPr>
        <w:widowControl w:val="0"/>
        <w:numPr>
          <w:ilvl w:val="0"/>
          <w:numId w:val="32"/>
        </w:numPr>
        <w:autoSpaceDE w:val="0"/>
        <w:autoSpaceDN w:val="0"/>
        <w:adjustRightInd w:val="0"/>
        <w:spacing w:after="0" w:line="240" w:lineRule="auto"/>
        <w:ind w:left="0" w:firstLine="709"/>
        <w:jc w:val="both"/>
        <w:rPr>
          <w:rFonts w:eastAsia="Calibri"/>
          <w:sz w:val="18"/>
          <w:szCs w:val="18"/>
        </w:rPr>
      </w:pPr>
      <w:r w:rsidRPr="008D564A">
        <w:rPr>
          <w:rFonts w:eastAsia="Calibri"/>
          <w:sz w:val="18"/>
          <w:szCs w:val="18"/>
        </w:rPr>
        <w:t>способ получения результата предоставления муниципальной услуги;</w:t>
      </w:r>
    </w:p>
    <w:p w:rsidR="008D564A" w:rsidRPr="008D564A" w:rsidRDefault="008D564A" w:rsidP="008D564A">
      <w:pPr>
        <w:widowControl w:val="0"/>
        <w:numPr>
          <w:ilvl w:val="0"/>
          <w:numId w:val="32"/>
        </w:numPr>
        <w:autoSpaceDE w:val="0"/>
        <w:autoSpaceDN w:val="0"/>
        <w:adjustRightInd w:val="0"/>
        <w:spacing w:after="0" w:line="240" w:lineRule="auto"/>
        <w:ind w:left="0" w:firstLine="709"/>
        <w:jc w:val="both"/>
        <w:rPr>
          <w:rFonts w:eastAsia="Calibri"/>
          <w:sz w:val="18"/>
          <w:szCs w:val="18"/>
        </w:rPr>
      </w:pPr>
      <w:r w:rsidRPr="008D564A">
        <w:rPr>
          <w:rFonts w:eastAsia="Calibri"/>
          <w:sz w:val="18"/>
          <w:szCs w:val="18"/>
        </w:rPr>
        <w:t>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Формы заявлений </w:t>
      </w:r>
      <w:r w:rsidRPr="008D564A">
        <w:rPr>
          <w:rFonts w:eastAsia="Calibri"/>
          <w:sz w:val="18"/>
          <w:szCs w:val="18"/>
        </w:rPr>
        <w:t>о предоставлении муниципальной услуги приведены в</w:t>
      </w:r>
      <w:r w:rsidRPr="008D564A">
        <w:rPr>
          <w:rFonts w:eastAsiaTheme="minorEastAsia"/>
          <w:sz w:val="18"/>
          <w:szCs w:val="18"/>
        </w:rPr>
        <w:t xml:space="preserve"> приложениях 1, 2 (для физических лиц (далее – ФЛ), индивидуальных предпринимателей (далее – ИП)) и 3, 4 (для юридических лиц (далее – ЮЛ)) к настоящем Административному регламенту.</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Требования, предъявляемые к документам при подаче в Орган: оригиналы.</w:t>
      </w:r>
    </w:p>
    <w:p w:rsidR="008D564A" w:rsidRPr="008D564A" w:rsidRDefault="008D564A" w:rsidP="008D564A">
      <w:pPr>
        <w:tabs>
          <w:tab w:val="left" w:pos="709"/>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rFonts w:ascii="Times New Roman" w:hAnsi="Times New Roman" w:cs="Times New Roman"/>
          <w:sz w:val="18"/>
          <w:szCs w:val="18"/>
        </w:rPr>
        <w:t xml:space="preserve">2.7. Для получения муниципальной услуги вместе с </w:t>
      </w:r>
      <w:proofErr w:type="gramStart"/>
      <w:r w:rsidRPr="008D564A">
        <w:rPr>
          <w:rFonts w:ascii="Times New Roman" w:hAnsi="Times New Roman" w:cs="Times New Roman"/>
          <w:sz w:val="18"/>
          <w:szCs w:val="18"/>
        </w:rPr>
        <w:t>запросом  заявитель</w:t>
      </w:r>
      <w:proofErr w:type="gramEnd"/>
      <w:r w:rsidRPr="008D564A">
        <w:rPr>
          <w:rFonts w:ascii="Times New Roman" w:hAnsi="Times New Roman" w:cs="Times New Roman"/>
          <w:sz w:val="18"/>
          <w:szCs w:val="18"/>
        </w:rPr>
        <w:t xml:space="preserve"> самостоятельно представляет:</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заявителя (представителя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tabs>
          <w:tab w:val="left" w:pos="709"/>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rFonts w:ascii="Times New Roman" w:hAnsi="Times New Roman" w:cs="Times New Roman"/>
          <w:sz w:val="18"/>
          <w:szCs w:val="1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564A" w:rsidRPr="008D564A" w:rsidRDefault="008D564A" w:rsidP="008D564A">
      <w:pPr>
        <w:tabs>
          <w:tab w:val="left" w:pos="709"/>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rFonts w:ascii="Times New Roman" w:hAnsi="Times New Roman" w:cs="Times New Roman"/>
          <w:sz w:val="18"/>
          <w:szCs w:val="18"/>
          <w:shd w:val="clear" w:color="auto" w:fill="FFFFFF"/>
        </w:rPr>
        <w:t xml:space="preserve">2) </w:t>
      </w:r>
      <w:r w:rsidRPr="008D564A">
        <w:rPr>
          <w:rFonts w:ascii="Times New Roman" w:hAnsi="Times New Roman" w:cs="Times New Roman"/>
          <w:sz w:val="18"/>
          <w:szCs w:val="18"/>
        </w:rPr>
        <w:t xml:space="preserve">документ, подтверждающий полномочия представителя заявителя, в случае, если заявление подается представителем заявителя. </w:t>
      </w:r>
    </w:p>
    <w:p w:rsidR="008D564A" w:rsidRPr="008D564A" w:rsidRDefault="008D564A" w:rsidP="008D564A">
      <w:pPr>
        <w:tabs>
          <w:tab w:val="left" w:pos="709"/>
        </w:tabs>
        <w:autoSpaceDE w:val="0"/>
        <w:autoSpaceDN w:val="0"/>
        <w:adjustRightInd w:val="0"/>
        <w:ind w:firstLine="709"/>
        <w:jc w:val="both"/>
        <w:rPr>
          <w:sz w:val="18"/>
          <w:szCs w:val="18"/>
        </w:rPr>
      </w:pPr>
      <w:r w:rsidRPr="008D564A">
        <w:rPr>
          <w:sz w:val="18"/>
          <w:szCs w:val="18"/>
        </w:rPr>
        <w:t xml:space="preserve">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8D564A" w:rsidRPr="008D564A" w:rsidRDefault="008D564A" w:rsidP="008D564A">
      <w:pPr>
        <w:tabs>
          <w:tab w:val="left" w:pos="709"/>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rFonts w:ascii="Times New Roman" w:hAnsi="Times New Roman" w:cs="Times New Roman"/>
          <w:sz w:val="18"/>
          <w:szCs w:val="1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w:t>
      </w:r>
      <w:r w:rsidRPr="008D564A">
        <w:rPr>
          <w:rFonts w:ascii="Times New Roman" w:hAnsi="Times New Roman" w:cs="Times New Roman"/>
          <w:sz w:val="18"/>
          <w:szCs w:val="18"/>
        </w:rPr>
        <w:lastRenderedPageBreak/>
        <w:t>подписью нотариуса с приложением файла открепленной усиленной квалифицированной электронной подписи в формате sig3.</w:t>
      </w:r>
    </w:p>
    <w:p w:rsidR="008D564A" w:rsidRPr="008D564A" w:rsidRDefault="008D564A" w:rsidP="008D564A">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rFonts w:ascii="Times New Roman" w:hAnsi="Times New Roman" w:cs="Times New Roman"/>
          <w:sz w:val="18"/>
          <w:szCs w:val="18"/>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xml:space="preserve"> -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xml:space="preserve"> -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3)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 xml:space="preserve">4) копии правоустанавливающих и (или) </w:t>
      </w:r>
      <w:proofErr w:type="spellStart"/>
      <w:r w:rsidRPr="008D564A">
        <w:rPr>
          <w:rFonts w:ascii="Times New Roman" w:eastAsiaTheme="minorEastAsia" w:hAnsi="Times New Roman" w:cs="Times New Roman"/>
          <w:sz w:val="18"/>
          <w:szCs w:val="18"/>
          <w:lang w:eastAsia="ru-RU"/>
        </w:rPr>
        <w:t>правоудостоверяющих</w:t>
      </w:r>
      <w:proofErr w:type="spellEnd"/>
      <w:r w:rsidRPr="008D564A">
        <w:rPr>
          <w:rFonts w:ascii="Times New Roman" w:eastAsiaTheme="minorEastAsia" w:hAnsi="Times New Roman" w:cs="Times New Roman"/>
          <w:sz w:val="18"/>
          <w:szCs w:val="18"/>
          <w:lang w:eastAsia="ru-RU"/>
        </w:rPr>
        <w:t xml:space="preserve"> документов на исходный земельный участок, в случае если права на него не зарегистрированы в Едином государственном реестре недвижимости;</w:t>
      </w:r>
    </w:p>
    <w:p w:rsidR="008D564A" w:rsidRPr="008D564A" w:rsidRDefault="008D564A" w:rsidP="008D564A">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8D564A">
        <w:rPr>
          <w:rFonts w:ascii="Times New Roman" w:eastAsiaTheme="minorEastAsia" w:hAnsi="Times New Roman" w:cs="Times New Roman"/>
          <w:sz w:val="18"/>
          <w:szCs w:val="18"/>
          <w:lang w:eastAsia="ru-RU"/>
        </w:rPr>
        <w:t>5)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8D564A" w:rsidRPr="008D564A" w:rsidRDefault="008D564A" w:rsidP="008D564A">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8D564A">
        <w:rPr>
          <w:rFonts w:ascii="Times New Roman" w:hAnsi="Times New Roman" w:cs="Times New Roman"/>
          <w:sz w:val="18"/>
          <w:szCs w:val="18"/>
          <w:shd w:val="clear" w:color="auto" w:fill="FFFFFF"/>
        </w:rPr>
        <w:t>2.8. Заявитель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 выписку из Единого государственного реестра юридических лиц о юридическом лице </w:t>
      </w:r>
      <w:r w:rsidRPr="008D564A">
        <w:rPr>
          <w:sz w:val="18"/>
          <w:szCs w:val="18"/>
          <w:shd w:val="clear" w:color="auto" w:fill="FFFFFF"/>
        </w:rPr>
        <w:t xml:space="preserve">(далее – </w:t>
      </w:r>
      <w:proofErr w:type="gramStart"/>
      <w:r w:rsidRPr="008D564A">
        <w:rPr>
          <w:sz w:val="18"/>
          <w:szCs w:val="18"/>
          <w:shd w:val="clear" w:color="auto" w:fill="FFFFFF"/>
        </w:rPr>
        <w:t xml:space="preserve">ЕГРЮЛ) </w:t>
      </w:r>
      <w:r w:rsidRPr="008D564A">
        <w:rPr>
          <w:sz w:val="18"/>
          <w:szCs w:val="18"/>
        </w:rPr>
        <w:t xml:space="preserve"> (</w:t>
      </w:r>
      <w:proofErr w:type="gramEnd"/>
      <w:r w:rsidRPr="008D564A">
        <w:rPr>
          <w:sz w:val="18"/>
          <w:szCs w:val="18"/>
        </w:rPr>
        <w:t>предоставляется в случае, если заявителем является юридическое лицо);</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 выписку из Единого государственного реестра индивидуальных предпринимателей </w:t>
      </w:r>
      <w:r w:rsidRPr="008D564A">
        <w:rPr>
          <w:sz w:val="18"/>
          <w:szCs w:val="18"/>
          <w:shd w:val="clear" w:color="auto" w:fill="FFFFFF"/>
        </w:rPr>
        <w:t xml:space="preserve">(далее – ЕГРИП) </w:t>
      </w:r>
      <w:r w:rsidRPr="008D564A">
        <w:rPr>
          <w:sz w:val="18"/>
          <w:szCs w:val="18"/>
        </w:rPr>
        <w:t>(предоставляется в случае, если заявителем является индивидуальный предприниматель);</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 выписку из Единого государственного реестра недвижимости (далее – ЕГРН) об объекте недвижимости (об испрашиваемом земельном участке);</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  выписку из Единого государственного реестра недвижимости (далее – ЕГРН) об объекте недвижимости (о здании и (или) сооружении, расположенном на земельном участке);</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 - утвержденный проект планировки и утвержденный проект межевания территории.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8D564A" w:rsidRPr="008D564A" w:rsidRDefault="008D564A" w:rsidP="008D564A">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8D564A">
        <w:rPr>
          <w:rFonts w:ascii="Times New Roman" w:eastAsia="Times New Roman" w:hAnsi="Times New Roman" w:cs="Times New Roman"/>
          <w:sz w:val="18"/>
          <w:szCs w:val="18"/>
          <w:shd w:val="clear" w:color="auto" w:fill="FFFFFF"/>
          <w:lang w:eastAsia="ru-RU"/>
        </w:rPr>
        <w:t xml:space="preserve">2.9. </w:t>
      </w:r>
      <w:r w:rsidRPr="008D564A">
        <w:rPr>
          <w:rFonts w:ascii="Times New Roman" w:eastAsia="Times New Roman" w:hAnsi="Times New Roman" w:cs="Times New Roman"/>
          <w:sz w:val="18"/>
          <w:szCs w:val="18"/>
          <w:lang w:eastAsia="ru-RU"/>
        </w:rPr>
        <w:t>В случае направления запроса и документов и (или) информации посредством Единого портала формирование ходатайства осуществляется посредством заполнения интерактивной формы на Едином портале без необходимости дополнительной подачи запроса в какой-либо иной форме. Представление копии документа, удостоверяющего личность заявителя, в виде электронного образа такого документа не требуется.</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Электронные образы документов, представляемые с ходатайством, направляются в виде файлов в одном из форматов: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lastRenderedPageBreak/>
        <w:t xml:space="preserve">а) </w:t>
      </w:r>
      <w:proofErr w:type="spellStart"/>
      <w:r w:rsidRPr="008D564A">
        <w:rPr>
          <w:sz w:val="18"/>
          <w:szCs w:val="18"/>
        </w:rPr>
        <w:t>xml</w:t>
      </w:r>
      <w:proofErr w:type="spellEnd"/>
      <w:r w:rsidRPr="008D564A">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D564A">
        <w:rPr>
          <w:sz w:val="18"/>
          <w:szCs w:val="18"/>
        </w:rPr>
        <w:t>xml</w:t>
      </w:r>
      <w:proofErr w:type="spellEnd"/>
      <w:r w:rsidRPr="008D564A">
        <w:rPr>
          <w:sz w:val="18"/>
          <w:szCs w:val="18"/>
        </w:rPr>
        <w:t xml:space="preserve">;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б) </w:t>
      </w:r>
      <w:proofErr w:type="spellStart"/>
      <w:r w:rsidRPr="008D564A">
        <w:rPr>
          <w:sz w:val="18"/>
          <w:szCs w:val="18"/>
        </w:rPr>
        <w:t>doc</w:t>
      </w:r>
      <w:proofErr w:type="spellEnd"/>
      <w:r w:rsidRPr="008D564A">
        <w:rPr>
          <w:sz w:val="18"/>
          <w:szCs w:val="18"/>
        </w:rPr>
        <w:t xml:space="preserve">, </w:t>
      </w:r>
      <w:proofErr w:type="spellStart"/>
      <w:r w:rsidRPr="008D564A">
        <w:rPr>
          <w:sz w:val="18"/>
          <w:szCs w:val="18"/>
        </w:rPr>
        <w:t>docx</w:t>
      </w:r>
      <w:proofErr w:type="spellEnd"/>
      <w:r w:rsidRPr="008D564A">
        <w:rPr>
          <w:sz w:val="18"/>
          <w:szCs w:val="18"/>
        </w:rPr>
        <w:t xml:space="preserve">, </w:t>
      </w:r>
      <w:proofErr w:type="spellStart"/>
      <w:r w:rsidRPr="008D564A">
        <w:rPr>
          <w:sz w:val="18"/>
          <w:szCs w:val="18"/>
        </w:rPr>
        <w:t>odt</w:t>
      </w:r>
      <w:proofErr w:type="spellEnd"/>
      <w:r w:rsidRPr="008D564A">
        <w:rPr>
          <w:sz w:val="18"/>
          <w:szCs w:val="18"/>
        </w:rPr>
        <w:t xml:space="preserve"> - для документов с текстовым содержанием, не включающим формулы;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в) </w:t>
      </w:r>
      <w:proofErr w:type="spellStart"/>
      <w:r w:rsidRPr="008D564A">
        <w:rPr>
          <w:sz w:val="18"/>
          <w:szCs w:val="18"/>
        </w:rPr>
        <w:t>pdf</w:t>
      </w:r>
      <w:proofErr w:type="spellEnd"/>
      <w:r w:rsidRPr="008D564A">
        <w:rPr>
          <w:sz w:val="18"/>
          <w:szCs w:val="18"/>
        </w:rPr>
        <w:t xml:space="preserve">, </w:t>
      </w:r>
      <w:proofErr w:type="spellStart"/>
      <w:r w:rsidRPr="008D564A">
        <w:rPr>
          <w:sz w:val="18"/>
          <w:szCs w:val="18"/>
        </w:rPr>
        <w:t>jpg</w:t>
      </w:r>
      <w:proofErr w:type="spellEnd"/>
      <w:r w:rsidRPr="008D564A">
        <w:rPr>
          <w:sz w:val="18"/>
          <w:szCs w:val="18"/>
        </w:rPr>
        <w:t xml:space="preserve">, </w:t>
      </w:r>
      <w:proofErr w:type="spellStart"/>
      <w:r w:rsidRPr="008D564A">
        <w:rPr>
          <w:sz w:val="18"/>
          <w:szCs w:val="18"/>
        </w:rPr>
        <w:t>jpeg</w:t>
      </w:r>
      <w:proofErr w:type="spellEnd"/>
      <w:r w:rsidRPr="008D564A">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D564A">
        <w:rPr>
          <w:sz w:val="18"/>
          <w:szCs w:val="18"/>
        </w:rPr>
        <w:t>dpi</w:t>
      </w:r>
      <w:proofErr w:type="spellEnd"/>
      <w:r w:rsidRPr="008D564A">
        <w:rPr>
          <w:sz w:val="18"/>
          <w:szCs w:val="1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8D564A" w:rsidRPr="008D564A" w:rsidRDefault="008D564A" w:rsidP="008D564A">
      <w:pPr>
        <w:tabs>
          <w:tab w:val="left" w:pos="993"/>
        </w:tabs>
        <w:autoSpaceDE w:val="0"/>
        <w:autoSpaceDN w:val="0"/>
        <w:adjustRightInd w:val="0"/>
        <w:ind w:firstLine="709"/>
        <w:jc w:val="both"/>
        <w:rPr>
          <w:sz w:val="18"/>
          <w:szCs w:val="18"/>
        </w:rPr>
      </w:pPr>
      <w:r w:rsidRPr="008D564A">
        <w:rPr>
          <w:sz w:val="18"/>
          <w:szCs w:val="18"/>
        </w:rPr>
        <w:t xml:space="preserve">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8D564A" w:rsidRPr="008D564A" w:rsidRDefault="008D564A" w:rsidP="008D564A">
      <w:pPr>
        <w:shd w:val="clear" w:color="auto" w:fill="FFFFFF"/>
        <w:tabs>
          <w:tab w:val="left" w:pos="709"/>
        </w:tabs>
        <w:ind w:firstLine="709"/>
        <w:jc w:val="both"/>
        <w:rPr>
          <w:sz w:val="18"/>
          <w:szCs w:val="18"/>
        </w:rPr>
      </w:pPr>
      <w:r w:rsidRPr="008D564A">
        <w:rPr>
          <w:sz w:val="18"/>
          <w:szCs w:val="18"/>
        </w:rPr>
        <w:t xml:space="preserve">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8D564A" w:rsidRPr="008D564A" w:rsidRDefault="008D564A" w:rsidP="008D564A">
      <w:pPr>
        <w:shd w:val="clear" w:color="auto" w:fill="FFFFFF"/>
        <w:tabs>
          <w:tab w:val="left" w:pos="709"/>
        </w:tabs>
        <w:ind w:firstLine="709"/>
        <w:jc w:val="both"/>
        <w:rPr>
          <w:sz w:val="18"/>
          <w:szCs w:val="18"/>
        </w:rPr>
      </w:pPr>
      <w:r w:rsidRPr="008D564A">
        <w:rPr>
          <w:sz w:val="18"/>
          <w:szCs w:val="18"/>
        </w:rPr>
        <w:t xml:space="preserve"> Подписание электронных документов осуществляется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sz w:val="18"/>
          <w:szCs w:val="18"/>
        </w:rPr>
        <w:t xml:space="preserve"> 2.10. Документы, необходимые для предоставления услуги, которые являются необходимыми и обязательными для предоставления муниципальной услуги, не предусмотрены. </w:t>
      </w:r>
    </w:p>
    <w:p w:rsidR="008D564A" w:rsidRPr="008D564A" w:rsidRDefault="008D564A" w:rsidP="008D564A">
      <w:pPr>
        <w:autoSpaceDE w:val="0"/>
        <w:autoSpaceDN w:val="0"/>
        <w:adjustRightInd w:val="0"/>
        <w:ind w:firstLine="709"/>
        <w:jc w:val="center"/>
        <w:rPr>
          <w:rFonts w:eastAsia="Calibri"/>
          <w:b/>
          <w:sz w:val="18"/>
          <w:szCs w:val="18"/>
        </w:rPr>
      </w:pPr>
      <w:r w:rsidRPr="008D564A">
        <w:rPr>
          <w:rFonts w:eastAsia="Calibri"/>
          <w:b/>
          <w:sz w:val="18"/>
          <w:szCs w:val="18"/>
        </w:rPr>
        <w:t>Исчерпывающий перечень оснований для отказа в приеме документов, необходимых для предоставления муниципальной услуги</w:t>
      </w:r>
    </w:p>
    <w:p w:rsidR="008D564A" w:rsidRPr="008D564A" w:rsidRDefault="008D564A" w:rsidP="00227BEE">
      <w:pPr>
        <w:autoSpaceDE w:val="0"/>
        <w:autoSpaceDN w:val="0"/>
        <w:adjustRightInd w:val="0"/>
        <w:ind w:firstLine="709"/>
        <w:jc w:val="both"/>
        <w:rPr>
          <w:b/>
          <w:sz w:val="18"/>
          <w:szCs w:val="18"/>
        </w:rPr>
      </w:pPr>
      <w:r w:rsidRPr="008D564A">
        <w:rPr>
          <w:sz w:val="18"/>
          <w:szCs w:val="18"/>
        </w:rPr>
        <w:lastRenderedPageBreak/>
        <w:t>2.11.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8D564A" w:rsidRPr="008D564A" w:rsidRDefault="008D564A" w:rsidP="008D564A">
      <w:pPr>
        <w:widowControl w:val="0"/>
        <w:autoSpaceDE w:val="0"/>
        <w:autoSpaceDN w:val="0"/>
        <w:adjustRightInd w:val="0"/>
        <w:ind w:firstLine="709"/>
        <w:jc w:val="center"/>
        <w:rPr>
          <w:b/>
          <w:sz w:val="18"/>
          <w:szCs w:val="18"/>
        </w:rPr>
      </w:pPr>
      <w:r w:rsidRPr="008D564A">
        <w:rPr>
          <w:b/>
          <w:sz w:val="18"/>
          <w:szCs w:val="18"/>
        </w:rPr>
        <w:t xml:space="preserve">Исчерпывающий перечень оснований для </w:t>
      </w:r>
      <w:proofErr w:type="gramStart"/>
      <w:r w:rsidRPr="008D564A">
        <w:rPr>
          <w:b/>
          <w:sz w:val="18"/>
          <w:szCs w:val="18"/>
        </w:rPr>
        <w:t>приостановления  предоставления</w:t>
      </w:r>
      <w:proofErr w:type="gramEnd"/>
      <w:r w:rsidRPr="008D564A">
        <w:rPr>
          <w:b/>
          <w:sz w:val="18"/>
          <w:szCs w:val="18"/>
        </w:rPr>
        <w:t xml:space="preserve"> муниципальной услуги или отказа в предоставлении муниципальной услуги </w:t>
      </w:r>
    </w:p>
    <w:p w:rsidR="008D564A" w:rsidRPr="008D564A" w:rsidRDefault="008D564A" w:rsidP="008D564A">
      <w:pPr>
        <w:widowControl w:val="0"/>
        <w:autoSpaceDE w:val="0"/>
        <w:autoSpaceDN w:val="0"/>
        <w:adjustRightInd w:val="0"/>
        <w:ind w:firstLine="708"/>
        <w:jc w:val="both"/>
        <w:rPr>
          <w:sz w:val="18"/>
          <w:szCs w:val="18"/>
        </w:rPr>
      </w:pPr>
      <w:r w:rsidRPr="008D564A">
        <w:rPr>
          <w:sz w:val="18"/>
          <w:szCs w:val="18"/>
        </w:rPr>
        <w:t>2.12.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8D564A">
        <w:rPr>
          <w:i/>
          <w:sz w:val="18"/>
          <w:szCs w:val="18"/>
        </w:rPr>
        <w:t>.</w:t>
      </w:r>
    </w:p>
    <w:p w:rsidR="008D564A" w:rsidRPr="008D564A" w:rsidRDefault="008D564A" w:rsidP="008D564A">
      <w:pPr>
        <w:widowControl w:val="0"/>
        <w:autoSpaceDE w:val="0"/>
        <w:autoSpaceDN w:val="0"/>
        <w:adjustRightInd w:val="0"/>
        <w:ind w:firstLine="708"/>
        <w:jc w:val="both"/>
        <w:rPr>
          <w:sz w:val="18"/>
          <w:szCs w:val="18"/>
        </w:rPr>
      </w:pPr>
      <w:r w:rsidRPr="008D564A">
        <w:rPr>
          <w:sz w:val="18"/>
          <w:szCs w:val="18"/>
        </w:rPr>
        <w:t xml:space="preserve">2.13.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2.13.1. В случае варианта предоставления муниципальной услуги «</w:t>
      </w:r>
      <w:r w:rsidRPr="008D564A">
        <w:rPr>
          <w:bCs/>
          <w:sz w:val="18"/>
          <w:szCs w:val="18"/>
        </w:rPr>
        <w:t>Утверждение схемы расположения земельного участка или земельных участков на кадастровом плане территории</w:t>
      </w:r>
      <w:r w:rsidRPr="008D564A">
        <w:rPr>
          <w:sz w:val="18"/>
          <w:szCs w:val="18"/>
        </w:rPr>
        <w:t>»:</w:t>
      </w:r>
    </w:p>
    <w:p w:rsidR="008D564A" w:rsidRPr="008D564A" w:rsidRDefault="008D564A" w:rsidP="008D564A">
      <w:pPr>
        <w:autoSpaceDE w:val="0"/>
        <w:autoSpaceDN w:val="0"/>
        <w:adjustRightInd w:val="0"/>
        <w:ind w:firstLine="708"/>
        <w:jc w:val="both"/>
        <w:rPr>
          <w:sz w:val="18"/>
          <w:szCs w:val="18"/>
        </w:rPr>
      </w:pPr>
      <w:r w:rsidRPr="008D564A">
        <w:rPr>
          <w:sz w:val="18"/>
          <w:szCs w:val="1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3" w:history="1">
        <w:r w:rsidRPr="008D564A">
          <w:rPr>
            <w:sz w:val="18"/>
            <w:szCs w:val="18"/>
          </w:rPr>
          <w:t>пунктом 12</w:t>
        </w:r>
      </w:hyperlink>
      <w:r w:rsidRPr="008D564A">
        <w:rPr>
          <w:sz w:val="18"/>
          <w:szCs w:val="18"/>
        </w:rPr>
        <w:t xml:space="preserve"> статьи 16 Земельного кодекса Российской Федерации;</w:t>
      </w:r>
    </w:p>
    <w:p w:rsidR="008D564A" w:rsidRPr="008D564A" w:rsidRDefault="008D564A" w:rsidP="008D564A">
      <w:pPr>
        <w:autoSpaceDE w:val="0"/>
        <w:autoSpaceDN w:val="0"/>
        <w:adjustRightInd w:val="0"/>
        <w:ind w:firstLine="708"/>
        <w:jc w:val="both"/>
        <w:rPr>
          <w:sz w:val="18"/>
          <w:szCs w:val="18"/>
        </w:rPr>
      </w:pPr>
      <w:r w:rsidRPr="008D564A">
        <w:rPr>
          <w:sz w:val="18"/>
          <w:szCs w:val="1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D564A" w:rsidRPr="008D564A" w:rsidRDefault="008D564A" w:rsidP="008D564A">
      <w:pPr>
        <w:autoSpaceDE w:val="0"/>
        <w:autoSpaceDN w:val="0"/>
        <w:adjustRightInd w:val="0"/>
        <w:ind w:firstLine="708"/>
        <w:jc w:val="both"/>
        <w:rPr>
          <w:sz w:val="18"/>
          <w:szCs w:val="18"/>
        </w:rPr>
      </w:pPr>
      <w:r w:rsidRPr="008D564A">
        <w:rPr>
          <w:sz w:val="18"/>
          <w:szCs w:val="18"/>
        </w:rPr>
        <w:t xml:space="preserve">3) разработка схемы расположения земельного участка с нарушением предусмотренных </w:t>
      </w:r>
      <w:hyperlink r:id="rId44" w:history="1">
        <w:r w:rsidRPr="008D564A">
          <w:rPr>
            <w:sz w:val="18"/>
            <w:szCs w:val="18"/>
          </w:rPr>
          <w:t>статьей 11.9</w:t>
        </w:r>
      </w:hyperlink>
      <w:r w:rsidRPr="008D564A">
        <w:rPr>
          <w:sz w:val="18"/>
          <w:szCs w:val="18"/>
        </w:rPr>
        <w:t xml:space="preserve"> Земельного кодекса Российской Федерации требований к образуемым земельным участкам;</w:t>
      </w:r>
    </w:p>
    <w:p w:rsidR="008D564A" w:rsidRPr="008D564A" w:rsidRDefault="008D564A" w:rsidP="008D564A">
      <w:pPr>
        <w:autoSpaceDE w:val="0"/>
        <w:autoSpaceDN w:val="0"/>
        <w:adjustRightInd w:val="0"/>
        <w:ind w:firstLine="708"/>
        <w:jc w:val="both"/>
        <w:rPr>
          <w:sz w:val="18"/>
          <w:szCs w:val="18"/>
        </w:rPr>
      </w:pPr>
      <w:r w:rsidRPr="008D564A">
        <w:rPr>
          <w:bCs/>
          <w:sz w:val="18"/>
          <w:szCs w:val="18"/>
        </w:rPr>
        <w:t>Требования к образуемым и измененным земельным участкам:</w:t>
      </w:r>
    </w:p>
    <w:p w:rsidR="008D564A" w:rsidRPr="008D564A" w:rsidRDefault="008D564A" w:rsidP="008D564A">
      <w:pPr>
        <w:autoSpaceDE w:val="0"/>
        <w:autoSpaceDN w:val="0"/>
        <w:adjustRightInd w:val="0"/>
        <w:ind w:firstLine="708"/>
        <w:jc w:val="both"/>
        <w:rPr>
          <w:sz w:val="18"/>
          <w:szCs w:val="18"/>
        </w:rPr>
      </w:pPr>
      <w:r w:rsidRPr="008D564A">
        <w:rPr>
          <w:sz w:val="18"/>
          <w:szCs w:val="18"/>
        </w:rPr>
        <w:t xml:space="preserve">а) предельные (максимальные и минимальные) размеры земельных участков, в отношении которых в соответствии с </w:t>
      </w:r>
      <w:hyperlink r:id="rId45" w:history="1">
        <w:r w:rsidRPr="008D564A">
          <w:rPr>
            <w:sz w:val="18"/>
            <w:szCs w:val="18"/>
          </w:rPr>
          <w:t>законодательством</w:t>
        </w:r>
      </w:hyperlink>
      <w:r w:rsidRPr="008D564A">
        <w:rPr>
          <w:sz w:val="18"/>
          <w:szCs w:val="1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D564A" w:rsidRPr="008D564A" w:rsidRDefault="008D564A" w:rsidP="008D564A">
      <w:pPr>
        <w:autoSpaceDE w:val="0"/>
        <w:autoSpaceDN w:val="0"/>
        <w:adjustRightInd w:val="0"/>
        <w:ind w:firstLine="708"/>
        <w:jc w:val="both"/>
        <w:rPr>
          <w:sz w:val="18"/>
          <w:szCs w:val="18"/>
        </w:rPr>
      </w:pPr>
      <w:r w:rsidRPr="008D564A">
        <w:rPr>
          <w:sz w:val="18"/>
          <w:szCs w:val="18"/>
        </w:rPr>
        <w:t xml:space="preserve">б) предельные (максимальные и минимальные) размеры земельных участков, на которые действие градостроительных регламентов </w:t>
      </w:r>
      <w:hyperlink r:id="rId46" w:history="1">
        <w:r w:rsidRPr="008D564A">
          <w:rPr>
            <w:sz w:val="18"/>
            <w:szCs w:val="18"/>
          </w:rPr>
          <w:t>не распространяется</w:t>
        </w:r>
      </w:hyperlink>
      <w:r w:rsidRPr="008D564A">
        <w:rPr>
          <w:sz w:val="18"/>
          <w:szCs w:val="18"/>
        </w:rPr>
        <w:t xml:space="preserve"> или в отношении которых градостроительные регламенты </w:t>
      </w:r>
      <w:hyperlink r:id="rId47" w:history="1">
        <w:r w:rsidRPr="008D564A">
          <w:rPr>
            <w:sz w:val="18"/>
            <w:szCs w:val="18"/>
          </w:rPr>
          <w:t>не устанавливаются</w:t>
        </w:r>
      </w:hyperlink>
      <w:r w:rsidRPr="008D564A">
        <w:rPr>
          <w:sz w:val="18"/>
          <w:szCs w:val="18"/>
        </w:rPr>
        <w:t>, определяются в соответствии с настоящим Кодексом, другими федеральными законами;</w:t>
      </w:r>
    </w:p>
    <w:p w:rsidR="008D564A" w:rsidRPr="008D564A" w:rsidRDefault="008D564A" w:rsidP="008D564A">
      <w:pPr>
        <w:autoSpaceDE w:val="0"/>
        <w:autoSpaceDN w:val="0"/>
        <w:adjustRightInd w:val="0"/>
        <w:ind w:firstLine="708"/>
        <w:jc w:val="both"/>
        <w:rPr>
          <w:sz w:val="18"/>
          <w:szCs w:val="18"/>
        </w:rPr>
      </w:pPr>
      <w:r w:rsidRPr="008D564A">
        <w:rPr>
          <w:sz w:val="18"/>
          <w:szCs w:val="18"/>
        </w:rPr>
        <w:t>в) границы земельных участков не должны пересекать границы муниципальных образований и (или) границы населенных пунктов;</w:t>
      </w:r>
    </w:p>
    <w:p w:rsidR="008D564A" w:rsidRPr="008D564A" w:rsidRDefault="008D564A" w:rsidP="008D564A">
      <w:pPr>
        <w:autoSpaceDE w:val="0"/>
        <w:autoSpaceDN w:val="0"/>
        <w:adjustRightInd w:val="0"/>
        <w:ind w:firstLine="708"/>
        <w:jc w:val="both"/>
        <w:rPr>
          <w:sz w:val="18"/>
          <w:szCs w:val="18"/>
        </w:rPr>
      </w:pPr>
      <w:r w:rsidRPr="008D564A">
        <w:rPr>
          <w:sz w:val="18"/>
          <w:szCs w:val="18"/>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D564A" w:rsidRPr="008D564A" w:rsidRDefault="008D564A" w:rsidP="008D564A">
      <w:pPr>
        <w:autoSpaceDE w:val="0"/>
        <w:autoSpaceDN w:val="0"/>
        <w:adjustRightInd w:val="0"/>
        <w:ind w:firstLine="708"/>
        <w:jc w:val="both"/>
        <w:rPr>
          <w:sz w:val="18"/>
          <w:szCs w:val="18"/>
        </w:rPr>
      </w:pPr>
      <w:r w:rsidRPr="008D564A">
        <w:rPr>
          <w:sz w:val="18"/>
          <w:szCs w:val="18"/>
        </w:rPr>
        <w:t xml:space="preserve">д) не допускается раздел, перераспределение или выдел земельных участков, если сохраняемые в отношении образуемых земельных участков обременения </w:t>
      </w:r>
      <w:r w:rsidRPr="008D564A">
        <w:rPr>
          <w:sz w:val="18"/>
          <w:szCs w:val="18"/>
        </w:rPr>
        <w:lastRenderedPageBreak/>
        <w:t>(ограничения) не позволяют использовать указанные земельные участки в соответствии с разрешенным использованием;</w:t>
      </w:r>
    </w:p>
    <w:p w:rsidR="008D564A" w:rsidRPr="008D564A" w:rsidRDefault="008D564A" w:rsidP="008D564A">
      <w:pPr>
        <w:autoSpaceDE w:val="0"/>
        <w:autoSpaceDN w:val="0"/>
        <w:adjustRightInd w:val="0"/>
        <w:ind w:firstLine="708"/>
        <w:jc w:val="both"/>
        <w:rPr>
          <w:sz w:val="18"/>
          <w:szCs w:val="18"/>
        </w:rPr>
      </w:pPr>
      <w:r w:rsidRPr="008D564A">
        <w:rPr>
          <w:sz w:val="18"/>
          <w:szCs w:val="18"/>
        </w:rPr>
        <w:t xml:space="preserve">е) образование земельных участков не должно приводить к вклиниванию, </w:t>
      </w:r>
      <w:proofErr w:type="spellStart"/>
      <w:r w:rsidRPr="008D564A">
        <w:rPr>
          <w:sz w:val="18"/>
          <w:szCs w:val="18"/>
        </w:rPr>
        <w:t>вкрапливанию</w:t>
      </w:r>
      <w:proofErr w:type="spellEnd"/>
      <w:r w:rsidRPr="008D564A">
        <w:rPr>
          <w:sz w:val="18"/>
          <w:szCs w:val="1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D564A" w:rsidRPr="008D564A" w:rsidRDefault="008D564A" w:rsidP="008D564A">
      <w:pPr>
        <w:autoSpaceDE w:val="0"/>
        <w:autoSpaceDN w:val="0"/>
        <w:adjustRightInd w:val="0"/>
        <w:ind w:firstLine="708"/>
        <w:jc w:val="both"/>
        <w:rPr>
          <w:sz w:val="18"/>
          <w:szCs w:val="18"/>
        </w:rPr>
      </w:pPr>
      <w:r w:rsidRPr="008D564A">
        <w:rPr>
          <w:sz w:val="18"/>
          <w:szCs w:val="18"/>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D564A" w:rsidRPr="008D564A" w:rsidRDefault="008D564A" w:rsidP="008D564A">
      <w:pPr>
        <w:autoSpaceDE w:val="0"/>
        <w:autoSpaceDN w:val="0"/>
        <w:adjustRightInd w:val="0"/>
        <w:ind w:firstLine="708"/>
        <w:jc w:val="both"/>
        <w:rPr>
          <w:color w:val="000000"/>
          <w:sz w:val="18"/>
          <w:szCs w:val="18"/>
        </w:rPr>
      </w:pPr>
      <w:r w:rsidRPr="008D564A">
        <w:rPr>
          <w:color w:val="000000"/>
          <w:sz w:val="18"/>
          <w:szCs w:val="1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D564A" w:rsidRPr="008D564A" w:rsidRDefault="008D564A" w:rsidP="008D564A">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8D564A">
        <w:rPr>
          <w:rFonts w:ascii="Times New Roman" w:eastAsia="Times New Roman" w:hAnsi="Times New Roman" w:cs="Times New Roman"/>
          <w:sz w:val="18"/>
          <w:szCs w:val="1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D564A" w:rsidRPr="008D564A" w:rsidRDefault="008D564A" w:rsidP="008D564A">
      <w:pPr>
        <w:shd w:val="clear" w:color="auto" w:fill="FFFFFF"/>
        <w:spacing w:after="0" w:line="240" w:lineRule="auto"/>
        <w:ind w:firstLine="567"/>
        <w:jc w:val="both"/>
        <w:textAlignment w:val="baseline"/>
        <w:rPr>
          <w:rFonts w:ascii="Times New Roman" w:eastAsia="Times New Roman" w:hAnsi="Times New Roman" w:cs="Times New Roman"/>
          <w:sz w:val="18"/>
          <w:szCs w:val="18"/>
          <w:lang w:eastAsia="ru-RU"/>
        </w:rPr>
      </w:pPr>
      <w:r w:rsidRPr="008D564A">
        <w:rPr>
          <w:rFonts w:ascii="Times New Roman" w:eastAsia="Times New Roman" w:hAnsi="Times New Roman" w:cs="Times New Roman"/>
          <w:sz w:val="18"/>
          <w:szCs w:val="18"/>
          <w:lang w:eastAsia="zh-CN"/>
        </w:rPr>
        <w:t xml:space="preserve"> </w:t>
      </w:r>
      <w:r w:rsidRPr="008D564A">
        <w:rPr>
          <w:rFonts w:ascii="Times New Roman" w:eastAsia="Times New Roman" w:hAnsi="Times New Roman" w:cs="Times New Roman"/>
          <w:sz w:val="18"/>
          <w:szCs w:val="18"/>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D564A" w:rsidRPr="008D564A" w:rsidRDefault="008D564A" w:rsidP="008D564A">
      <w:pPr>
        <w:widowControl w:val="0"/>
        <w:tabs>
          <w:tab w:val="left" w:pos="4962"/>
        </w:tabs>
        <w:autoSpaceDE w:val="0"/>
        <w:autoSpaceDN w:val="0"/>
        <w:adjustRightInd w:val="0"/>
        <w:ind w:firstLine="709"/>
        <w:jc w:val="both"/>
        <w:rPr>
          <w:sz w:val="18"/>
          <w:szCs w:val="18"/>
        </w:rPr>
      </w:pPr>
    </w:p>
    <w:p w:rsidR="008D564A" w:rsidRPr="008D564A" w:rsidRDefault="008D564A" w:rsidP="008D564A">
      <w:pPr>
        <w:widowControl w:val="0"/>
        <w:autoSpaceDE w:val="0"/>
        <w:autoSpaceDN w:val="0"/>
        <w:adjustRightInd w:val="0"/>
        <w:ind w:firstLine="709"/>
        <w:jc w:val="center"/>
        <w:outlineLvl w:val="2"/>
        <w:rPr>
          <w:b/>
          <w:sz w:val="18"/>
          <w:szCs w:val="18"/>
        </w:rPr>
      </w:pPr>
      <w:r w:rsidRPr="008D564A">
        <w:rPr>
          <w:b/>
          <w:sz w:val="18"/>
          <w:szCs w:val="18"/>
        </w:rPr>
        <w:t xml:space="preserve">Размер платы, взимаемой с заявителя при предоставлении муниципальной услуги, и способы ее взимания </w:t>
      </w:r>
    </w:p>
    <w:p w:rsidR="008D564A" w:rsidRPr="008D564A" w:rsidRDefault="008D564A" w:rsidP="008D564A">
      <w:pPr>
        <w:widowControl w:val="0"/>
        <w:autoSpaceDE w:val="0"/>
        <w:autoSpaceDN w:val="0"/>
        <w:adjustRightInd w:val="0"/>
        <w:ind w:firstLine="709"/>
        <w:jc w:val="center"/>
        <w:outlineLvl w:val="2"/>
        <w:rPr>
          <w:b/>
          <w:sz w:val="18"/>
          <w:szCs w:val="18"/>
        </w:rPr>
      </w:pP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sz w:val="18"/>
          <w:szCs w:val="18"/>
        </w:rPr>
        <w:t>2.14.</w:t>
      </w:r>
      <w:r w:rsidRPr="008D564A">
        <w:rPr>
          <w:rFonts w:eastAsia="Calibri"/>
          <w:sz w:val="18"/>
          <w:szCs w:val="18"/>
        </w:rPr>
        <w:t xml:space="preserve"> Муниципальная услуга предоставляется заявителям бесплатно.</w:t>
      </w:r>
    </w:p>
    <w:p w:rsidR="008D564A" w:rsidRPr="008D564A" w:rsidRDefault="008D564A" w:rsidP="00227BEE">
      <w:pPr>
        <w:widowControl w:val="0"/>
        <w:autoSpaceDE w:val="0"/>
        <w:autoSpaceDN w:val="0"/>
        <w:adjustRightInd w:val="0"/>
        <w:ind w:firstLine="709"/>
        <w:jc w:val="both"/>
        <w:rPr>
          <w:rFonts w:eastAsia="Calibri"/>
          <w:sz w:val="18"/>
          <w:szCs w:val="18"/>
        </w:rPr>
      </w:pPr>
      <w:r w:rsidRPr="008D564A">
        <w:rPr>
          <w:rFonts w:eastAsia="Calibri"/>
          <w:sz w:val="18"/>
          <w:szCs w:val="18"/>
        </w:rPr>
        <w:t xml:space="preserve">Информация о том, что муниципальная услуга предоставляется без взимания государственной пошлины либо иной платы, </w:t>
      </w:r>
      <w:proofErr w:type="spellStart"/>
      <w:r w:rsidRPr="008D564A">
        <w:rPr>
          <w:rFonts w:eastAsia="Calibri"/>
          <w:sz w:val="18"/>
          <w:szCs w:val="18"/>
        </w:rPr>
        <w:t>размеена</w:t>
      </w:r>
      <w:proofErr w:type="spellEnd"/>
      <w:r w:rsidRPr="008D564A">
        <w:rPr>
          <w:rFonts w:eastAsia="Calibri"/>
          <w:sz w:val="18"/>
          <w:szCs w:val="18"/>
        </w:rPr>
        <w:t xml:space="preserve"> на Едином портале.</w:t>
      </w:r>
    </w:p>
    <w:p w:rsidR="008D564A" w:rsidRPr="008D564A" w:rsidRDefault="008D564A" w:rsidP="008D564A">
      <w:pPr>
        <w:widowControl w:val="0"/>
        <w:adjustRightInd w:val="0"/>
        <w:ind w:firstLine="709"/>
        <w:jc w:val="center"/>
        <w:rPr>
          <w:b/>
          <w:bCs/>
          <w:sz w:val="18"/>
          <w:szCs w:val="18"/>
        </w:rPr>
      </w:pPr>
      <w:r w:rsidRPr="008D564A">
        <w:rPr>
          <w:b/>
          <w:bCs/>
          <w:sz w:val="18"/>
          <w:szCs w:val="18"/>
        </w:rPr>
        <w:t xml:space="preserve">Максимальный срок ожидания в очереди при подаче заявителем запроса </w:t>
      </w:r>
    </w:p>
    <w:p w:rsidR="008D564A" w:rsidRPr="008D564A" w:rsidRDefault="008D564A" w:rsidP="00227BEE">
      <w:pPr>
        <w:widowControl w:val="0"/>
        <w:adjustRightInd w:val="0"/>
        <w:ind w:firstLine="709"/>
        <w:jc w:val="center"/>
        <w:rPr>
          <w:b/>
          <w:bCs/>
          <w:sz w:val="18"/>
          <w:szCs w:val="18"/>
        </w:rPr>
      </w:pPr>
      <w:r w:rsidRPr="008D564A">
        <w:rPr>
          <w:b/>
          <w:bCs/>
          <w:sz w:val="18"/>
          <w:szCs w:val="18"/>
        </w:rPr>
        <w:t xml:space="preserve">о предоставлении муниципальной </w:t>
      </w:r>
      <w:proofErr w:type="gramStart"/>
      <w:r w:rsidRPr="008D564A">
        <w:rPr>
          <w:b/>
          <w:bCs/>
          <w:sz w:val="18"/>
          <w:szCs w:val="18"/>
        </w:rPr>
        <w:t>услуги  и</w:t>
      </w:r>
      <w:proofErr w:type="gramEnd"/>
      <w:r w:rsidRPr="008D564A">
        <w:rPr>
          <w:b/>
          <w:bCs/>
          <w:sz w:val="18"/>
          <w:szCs w:val="18"/>
        </w:rPr>
        <w:t xml:space="preserve"> при получении результата предоставления таких услуг</w:t>
      </w:r>
    </w:p>
    <w:p w:rsidR="008D564A" w:rsidRPr="008D564A" w:rsidRDefault="008D564A" w:rsidP="00227BEE">
      <w:pPr>
        <w:widowControl w:val="0"/>
        <w:autoSpaceDE w:val="0"/>
        <w:autoSpaceDN w:val="0"/>
        <w:adjustRightInd w:val="0"/>
        <w:ind w:firstLine="709"/>
        <w:jc w:val="both"/>
        <w:rPr>
          <w:rFonts w:eastAsia="Calibri"/>
          <w:sz w:val="18"/>
          <w:szCs w:val="18"/>
        </w:rPr>
      </w:pPr>
      <w:r w:rsidRPr="008D564A">
        <w:rPr>
          <w:sz w:val="18"/>
          <w:szCs w:val="1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D564A" w:rsidRPr="008D564A" w:rsidRDefault="008D564A" w:rsidP="00227BEE">
      <w:pPr>
        <w:widowControl w:val="0"/>
        <w:adjustRightInd w:val="0"/>
        <w:ind w:firstLine="709"/>
        <w:jc w:val="center"/>
        <w:rPr>
          <w:rFonts w:eastAsia="Calibri"/>
          <w:b/>
          <w:sz w:val="18"/>
          <w:szCs w:val="18"/>
        </w:rPr>
      </w:pPr>
      <w:r w:rsidRPr="008D564A">
        <w:rPr>
          <w:rFonts w:eastAsia="Calibri"/>
          <w:b/>
          <w:sz w:val="18"/>
          <w:szCs w:val="18"/>
        </w:rPr>
        <w:t>Срок регистрации запроса заявителя о предоставлении муниципальной услуги</w:t>
      </w:r>
    </w:p>
    <w:p w:rsidR="008D564A" w:rsidRPr="008D564A" w:rsidRDefault="008D564A" w:rsidP="008D564A">
      <w:pPr>
        <w:widowControl w:val="0"/>
        <w:autoSpaceDE w:val="0"/>
        <w:autoSpaceDN w:val="0"/>
        <w:adjustRightInd w:val="0"/>
        <w:ind w:firstLine="709"/>
        <w:jc w:val="both"/>
        <w:rPr>
          <w:bCs/>
          <w:sz w:val="18"/>
          <w:szCs w:val="18"/>
        </w:rPr>
      </w:pPr>
      <w:r w:rsidRPr="008D564A">
        <w:rPr>
          <w:bCs/>
          <w:sz w:val="18"/>
          <w:szCs w:val="18"/>
        </w:rPr>
        <w:t xml:space="preserve">2.16. Запрос регистрируется:  </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lastRenderedPageBreak/>
        <w:t>- поданное при личном обращении в Орган – в день его подачи в Орган;</w:t>
      </w:r>
    </w:p>
    <w:p w:rsidR="008D564A" w:rsidRPr="008D564A" w:rsidRDefault="008D564A" w:rsidP="008D564A">
      <w:pPr>
        <w:widowControl w:val="0"/>
        <w:autoSpaceDE w:val="0"/>
        <w:autoSpaceDN w:val="0"/>
        <w:adjustRightInd w:val="0"/>
        <w:ind w:firstLine="709"/>
        <w:jc w:val="both"/>
        <w:rPr>
          <w:bCs/>
          <w:sz w:val="18"/>
          <w:szCs w:val="18"/>
        </w:rPr>
      </w:pPr>
      <w:r w:rsidRPr="008D564A">
        <w:rPr>
          <w:bCs/>
          <w:sz w:val="18"/>
          <w:szCs w:val="18"/>
        </w:rPr>
        <w:t xml:space="preserve">- </w:t>
      </w:r>
      <w:proofErr w:type="gramStart"/>
      <w:r w:rsidRPr="008D564A">
        <w:rPr>
          <w:bCs/>
          <w:sz w:val="18"/>
          <w:szCs w:val="18"/>
        </w:rPr>
        <w:t>поступившее  посредством</w:t>
      </w:r>
      <w:proofErr w:type="gramEnd"/>
      <w:r w:rsidRPr="008D564A">
        <w:rPr>
          <w:bCs/>
          <w:sz w:val="18"/>
          <w:szCs w:val="18"/>
        </w:rPr>
        <w:t xml:space="preserve">  почтового  отправления в Орган – в день поступления в Орган;</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xml:space="preserve">- поданное в электронной форме посредством </w:t>
      </w:r>
      <w:r w:rsidRPr="008D564A">
        <w:rPr>
          <w:sz w:val="18"/>
          <w:szCs w:val="18"/>
        </w:rPr>
        <w:t xml:space="preserve">Единого портала </w:t>
      </w:r>
      <w:r w:rsidRPr="008D564A">
        <w:rPr>
          <w:rFonts w:eastAsia="Calibri"/>
          <w:sz w:val="18"/>
          <w:szCs w:val="18"/>
        </w:rPr>
        <w:t xml:space="preserve">до 16:00 рабочего дня – в день его подачи; </w:t>
      </w:r>
    </w:p>
    <w:p w:rsidR="008D564A" w:rsidRPr="008D564A" w:rsidRDefault="008D564A" w:rsidP="008D564A">
      <w:pPr>
        <w:autoSpaceDE w:val="0"/>
        <w:autoSpaceDN w:val="0"/>
        <w:adjustRightInd w:val="0"/>
        <w:ind w:firstLine="709"/>
        <w:jc w:val="both"/>
        <w:rPr>
          <w:sz w:val="18"/>
          <w:szCs w:val="18"/>
        </w:rPr>
      </w:pPr>
      <w:r w:rsidRPr="008D564A">
        <w:rPr>
          <w:rFonts w:eastAsia="Calibri"/>
          <w:sz w:val="18"/>
          <w:szCs w:val="18"/>
        </w:rPr>
        <w:t xml:space="preserve">- поданное посредством </w:t>
      </w:r>
      <w:r w:rsidRPr="008D564A">
        <w:rPr>
          <w:sz w:val="18"/>
          <w:szCs w:val="18"/>
        </w:rPr>
        <w:t xml:space="preserve">Единого </w:t>
      </w:r>
      <w:proofErr w:type="gramStart"/>
      <w:r w:rsidRPr="008D564A">
        <w:rPr>
          <w:sz w:val="18"/>
          <w:szCs w:val="18"/>
        </w:rPr>
        <w:t xml:space="preserve">портала </w:t>
      </w:r>
      <w:r w:rsidRPr="008D564A">
        <w:rPr>
          <w:rFonts w:eastAsia="Calibri"/>
          <w:sz w:val="18"/>
          <w:szCs w:val="18"/>
        </w:rPr>
        <w:t xml:space="preserve"> после</w:t>
      </w:r>
      <w:proofErr w:type="gramEnd"/>
      <w:r w:rsidRPr="008D564A">
        <w:rPr>
          <w:rFonts w:eastAsia="Calibri"/>
          <w:sz w:val="18"/>
          <w:szCs w:val="18"/>
        </w:rPr>
        <w:t xml:space="preserve"> 16:00 рабочего дня либо в нерабочий или праздничный день – в следующий за ним рабочий день.</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xml:space="preserve">2.16.1. Заявителю в день подачи документов выдается расписка в приеме документов (только при личном обращении).  </w:t>
      </w:r>
    </w:p>
    <w:p w:rsidR="008D564A" w:rsidRPr="008D564A" w:rsidRDefault="008D564A" w:rsidP="008D564A">
      <w:pPr>
        <w:widowControl w:val="0"/>
        <w:adjustRightInd w:val="0"/>
        <w:ind w:firstLine="709"/>
        <w:jc w:val="center"/>
        <w:rPr>
          <w:rFonts w:eastAsia="Calibri"/>
          <w:b/>
          <w:bCs/>
          <w:sz w:val="18"/>
          <w:szCs w:val="18"/>
        </w:rPr>
      </w:pPr>
      <w:r w:rsidRPr="008D564A">
        <w:rPr>
          <w:rFonts w:eastAsia="Calibri"/>
          <w:b/>
          <w:bCs/>
          <w:sz w:val="18"/>
          <w:szCs w:val="18"/>
        </w:rPr>
        <w:t xml:space="preserve">Требования к помещениям, в которых предоставляются </w:t>
      </w:r>
      <w:proofErr w:type="gramStart"/>
      <w:r w:rsidRPr="008D564A">
        <w:rPr>
          <w:rFonts w:eastAsia="Calibri"/>
          <w:b/>
          <w:bCs/>
          <w:sz w:val="18"/>
          <w:szCs w:val="18"/>
        </w:rPr>
        <w:t>муниципальные  услуги</w:t>
      </w:r>
      <w:proofErr w:type="gramEnd"/>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2.17. Здание (помещение) Органа оборудуется информационной табличкой (вывеской) с указанием полного наименования.</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В соответствии с законодательством Российской Федерации о социальной защите инвалидов им, в частности, обеспечиваются: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сопровождение инвалидов, имеющих стойкие расстройства функции зрения и самостоятельного передвижения</w:t>
      </w:r>
      <w:r w:rsidRPr="008D564A">
        <w:rPr>
          <w:sz w:val="18"/>
          <w:szCs w:val="18"/>
        </w:rPr>
        <w:t xml:space="preserve">, </w:t>
      </w:r>
      <w:r w:rsidRPr="008D564A">
        <w:rPr>
          <w:rFonts w:eastAsia="Calibri"/>
          <w:sz w:val="18"/>
          <w:szCs w:val="18"/>
        </w:rPr>
        <w:t>и оказание им помощи на объектах социальной, инженерной и транспортной инфраструктур;</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lastRenderedPageBreak/>
        <w:t xml:space="preserve">допуск </w:t>
      </w:r>
      <w:proofErr w:type="spellStart"/>
      <w:r w:rsidRPr="008D564A">
        <w:rPr>
          <w:rFonts w:eastAsia="Calibri"/>
          <w:sz w:val="18"/>
          <w:szCs w:val="18"/>
        </w:rPr>
        <w:t>сурдопереводчика</w:t>
      </w:r>
      <w:proofErr w:type="spellEnd"/>
      <w:r w:rsidRPr="008D564A">
        <w:rPr>
          <w:rFonts w:eastAsia="Calibri"/>
          <w:sz w:val="18"/>
          <w:szCs w:val="18"/>
        </w:rPr>
        <w:t xml:space="preserve"> и </w:t>
      </w:r>
      <w:proofErr w:type="spellStart"/>
      <w:r w:rsidRPr="008D564A">
        <w:rPr>
          <w:rFonts w:eastAsia="Calibri"/>
          <w:sz w:val="18"/>
          <w:szCs w:val="18"/>
        </w:rPr>
        <w:t>тифлосурдопереводчика</w:t>
      </w:r>
      <w:proofErr w:type="spellEnd"/>
      <w:r w:rsidRPr="008D564A">
        <w:rPr>
          <w:rFonts w:eastAsia="Calibri"/>
          <w:sz w:val="18"/>
          <w:szCs w:val="18"/>
        </w:rPr>
        <w:t>;</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оказание инвалидам помощи в преодолении барьеров, мешающих получению ими услуг наравне с другими лицами.</w:t>
      </w:r>
    </w:p>
    <w:p w:rsidR="008D564A" w:rsidRPr="008D564A" w:rsidRDefault="008D564A" w:rsidP="008D564A">
      <w:pPr>
        <w:tabs>
          <w:tab w:val="left" w:pos="709"/>
        </w:tabs>
        <w:ind w:firstLine="709"/>
        <w:jc w:val="both"/>
        <w:rPr>
          <w:sz w:val="18"/>
          <w:szCs w:val="18"/>
        </w:rPr>
      </w:pPr>
      <w:r w:rsidRPr="008D564A">
        <w:rPr>
          <w:rFonts w:eastAsia="Calibri"/>
          <w:sz w:val="18"/>
          <w:szCs w:val="1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 xml:space="preserve">Места ожидания должны быть оборудованы сидячими местами для посетителей. </w:t>
      </w:r>
      <w:proofErr w:type="gramStart"/>
      <w:r w:rsidRPr="008D564A">
        <w:rPr>
          <w:rFonts w:eastAsia="Calibri"/>
          <w:sz w:val="18"/>
          <w:szCs w:val="18"/>
        </w:rPr>
        <w:t>Количество  мест</w:t>
      </w:r>
      <w:proofErr w:type="gramEnd"/>
      <w:r w:rsidRPr="008D564A">
        <w:rPr>
          <w:rFonts w:eastAsia="Calibri"/>
          <w:sz w:val="18"/>
          <w:szCs w:val="18"/>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D564A" w:rsidRPr="008D564A" w:rsidRDefault="008D564A" w:rsidP="008D564A">
      <w:pPr>
        <w:shd w:val="clear" w:color="auto" w:fill="FFFFFF"/>
        <w:tabs>
          <w:tab w:val="left" w:pos="709"/>
        </w:tabs>
        <w:ind w:firstLine="709"/>
        <w:jc w:val="both"/>
        <w:rPr>
          <w:rFonts w:eastAsia="Calibri"/>
          <w:sz w:val="18"/>
          <w:szCs w:val="18"/>
        </w:rPr>
      </w:pPr>
      <w:r w:rsidRPr="008D564A">
        <w:rPr>
          <w:rFonts w:eastAsia="Calibri"/>
          <w:sz w:val="18"/>
          <w:szCs w:val="18"/>
        </w:rPr>
        <w:t>Информационные стенды должны содержать:</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eastAsia="Calibri"/>
          <w:sz w:val="18"/>
          <w:szCs w:val="18"/>
        </w:rPr>
      </w:pPr>
      <w:r w:rsidRPr="008D564A">
        <w:rPr>
          <w:rFonts w:eastAsia="Calibri"/>
          <w:sz w:val="18"/>
          <w:szCs w:val="1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eastAsia="Calibri"/>
          <w:sz w:val="18"/>
          <w:szCs w:val="18"/>
        </w:rPr>
      </w:pPr>
      <w:r w:rsidRPr="008D564A">
        <w:rPr>
          <w:rFonts w:eastAsia="Calibri"/>
          <w:sz w:val="18"/>
          <w:szCs w:val="18"/>
        </w:rPr>
        <w:t>контактную информацию (телефон, адрес электронной почты, номер кабинета) специалистов, ответственных за прием документов;</w:t>
      </w:r>
    </w:p>
    <w:p w:rsidR="008D564A" w:rsidRPr="008D564A" w:rsidRDefault="008D564A" w:rsidP="008D564A">
      <w:pPr>
        <w:numPr>
          <w:ilvl w:val="0"/>
          <w:numId w:val="27"/>
        </w:numPr>
        <w:shd w:val="clear" w:color="auto" w:fill="FFFFFF"/>
        <w:tabs>
          <w:tab w:val="left" w:pos="426"/>
        </w:tabs>
        <w:spacing w:after="0" w:line="240" w:lineRule="auto"/>
        <w:ind w:left="0" w:firstLine="709"/>
        <w:jc w:val="both"/>
        <w:rPr>
          <w:rFonts w:eastAsia="Calibri"/>
          <w:sz w:val="18"/>
          <w:szCs w:val="18"/>
        </w:rPr>
      </w:pPr>
      <w:r w:rsidRPr="008D564A">
        <w:rPr>
          <w:rFonts w:eastAsia="Calibri"/>
          <w:sz w:val="18"/>
          <w:szCs w:val="18"/>
        </w:rPr>
        <w:t>контактную информацию (телефон, адрес электронной почты) специалистов, ответственных за информирование;</w:t>
      </w:r>
    </w:p>
    <w:p w:rsidR="008D564A" w:rsidRPr="008D564A" w:rsidRDefault="008D564A" w:rsidP="008D564A">
      <w:pPr>
        <w:shd w:val="clear" w:color="auto" w:fill="FFFFFF"/>
        <w:tabs>
          <w:tab w:val="left" w:pos="709"/>
          <w:tab w:val="left" w:pos="993"/>
        </w:tabs>
        <w:ind w:firstLine="709"/>
        <w:jc w:val="both"/>
        <w:rPr>
          <w:rFonts w:eastAsia="Calibri"/>
          <w:sz w:val="18"/>
          <w:szCs w:val="18"/>
        </w:rPr>
      </w:pPr>
      <w:r w:rsidRPr="008D564A">
        <w:rPr>
          <w:rFonts w:eastAsia="Calibri"/>
          <w:sz w:val="18"/>
          <w:szCs w:val="1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D564A" w:rsidRPr="008D564A" w:rsidRDefault="008D564A" w:rsidP="008D564A">
      <w:pPr>
        <w:tabs>
          <w:tab w:val="left" w:pos="709"/>
        </w:tabs>
        <w:ind w:firstLine="709"/>
        <w:jc w:val="both"/>
        <w:rPr>
          <w:rFonts w:eastAsia="Calibri"/>
          <w:sz w:val="18"/>
          <w:szCs w:val="18"/>
        </w:rPr>
      </w:pPr>
      <w:r w:rsidRPr="008D564A">
        <w:rPr>
          <w:rFonts w:eastAsia="Calibri"/>
          <w:sz w:val="18"/>
          <w:szCs w:val="18"/>
        </w:rPr>
        <w:lastRenderedPageBreak/>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8D564A" w:rsidRPr="008D564A" w:rsidRDefault="008D564A" w:rsidP="008D564A">
      <w:pPr>
        <w:tabs>
          <w:tab w:val="left" w:pos="709"/>
        </w:tabs>
        <w:ind w:firstLine="709"/>
        <w:jc w:val="both"/>
        <w:rPr>
          <w:rFonts w:eastAsia="Calibri"/>
          <w:sz w:val="18"/>
          <w:szCs w:val="18"/>
        </w:rPr>
      </w:pPr>
    </w:p>
    <w:p w:rsidR="008D564A" w:rsidRPr="008D564A" w:rsidRDefault="008D564A" w:rsidP="008D564A">
      <w:pPr>
        <w:tabs>
          <w:tab w:val="left" w:pos="709"/>
        </w:tabs>
        <w:ind w:firstLine="709"/>
        <w:jc w:val="center"/>
        <w:rPr>
          <w:b/>
          <w:sz w:val="18"/>
          <w:szCs w:val="18"/>
        </w:rPr>
      </w:pPr>
      <w:r w:rsidRPr="008D564A">
        <w:rPr>
          <w:b/>
          <w:sz w:val="18"/>
          <w:szCs w:val="18"/>
        </w:rPr>
        <w:t>Показатели доступности и качества муниципальной услуги</w:t>
      </w:r>
    </w:p>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autoSpaceDE w:val="0"/>
        <w:autoSpaceDN w:val="0"/>
        <w:ind w:firstLine="709"/>
        <w:jc w:val="both"/>
        <w:rPr>
          <w:sz w:val="18"/>
          <w:szCs w:val="18"/>
        </w:rPr>
      </w:pPr>
      <w:r w:rsidRPr="008D564A">
        <w:rPr>
          <w:sz w:val="18"/>
          <w:szCs w:val="18"/>
        </w:rPr>
        <w:t>2.18. Показатели доступности и качества муниципальных услуг:  </w:t>
      </w:r>
    </w:p>
    <w:p w:rsidR="008D564A" w:rsidRPr="008D564A" w:rsidRDefault="008D564A" w:rsidP="008D564A">
      <w:pPr>
        <w:autoSpaceDE w:val="0"/>
        <w:autoSpaceDN w:val="0"/>
        <w:ind w:firstLine="709"/>
        <w:jc w:val="both"/>
        <w:rPr>
          <w:sz w:val="18"/>
          <w:szCs w:val="18"/>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9"/>
        <w:gridCol w:w="1434"/>
        <w:gridCol w:w="1616"/>
      </w:tblGrid>
      <w:tr w:rsidR="008D564A" w:rsidRPr="008D564A" w:rsidTr="008D564A">
        <w:tc>
          <w:tcPr>
            <w:tcW w:w="6629" w:type="dxa"/>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rPr>
              <w:t>Показатели</w:t>
            </w:r>
          </w:p>
        </w:tc>
        <w:tc>
          <w:tcPr>
            <w:tcW w:w="1434" w:type="dxa"/>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rPr>
              <w:t>Единица</w:t>
            </w:r>
          </w:p>
          <w:p w:rsidR="008D564A" w:rsidRPr="008D564A" w:rsidRDefault="008D564A" w:rsidP="008D564A">
            <w:pPr>
              <w:autoSpaceDE w:val="0"/>
              <w:autoSpaceDN w:val="0"/>
              <w:jc w:val="both"/>
              <w:rPr>
                <w:sz w:val="18"/>
                <w:szCs w:val="18"/>
              </w:rPr>
            </w:pPr>
            <w:r w:rsidRPr="008D564A">
              <w:rPr>
                <w:sz w:val="18"/>
                <w:szCs w:val="18"/>
              </w:rPr>
              <w:t>измерения</w:t>
            </w:r>
          </w:p>
        </w:tc>
        <w:tc>
          <w:tcPr>
            <w:tcW w:w="1616" w:type="dxa"/>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rPr>
              <w:t>Нормативное значение показателя</w:t>
            </w:r>
            <w:r w:rsidRPr="008D564A">
              <w:rPr>
                <w:color w:val="1F497D"/>
                <w:sz w:val="18"/>
                <w:szCs w:val="18"/>
              </w:rPr>
              <w:t>*</w:t>
            </w:r>
          </w:p>
        </w:tc>
      </w:tr>
      <w:tr w:rsidR="008D564A" w:rsidRPr="008D564A" w:rsidTr="008D564A">
        <w:tc>
          <w:tcPr>
            <w:tcW w:w="9679" w:type="dxa"/>
            <w:gridSpan w:val="3"/>
            <w:tcMar>
              <w:top w:w="0" w:type="dxa"/>
              <w:left w:w="108" w:type="dxa"/>
              <w:bottom w:w="0" w:type="dxa"/>
              <w:right w:w="108" w:type="dxa"/>
            </w:tcMar>
            <w:hideMark/>
          </w:tcPr>
          <w:p w:rsidR="008D564A" w:rsidRPr="008D564A" w:rsidRDefault="008D564A" w:rsidP="008D564A">
            <w:pPr>
              <w:autoSpaceDE w:val="0"/>
              <w:autoSpaceDN w:val="0"/>
              <w:jc w:val="center"/>
              <w:rPr>
                <w:sz w:val="18"/>
                <w:szCs w:val="18"/>
              </w:rPr>
            </w:pPr>
            <w:r w:rsidRPr="008D564A">
              <w:rPr>
                <w:sz w:val="18"/>
                <w:szCs w:val="18"/>
                <w:lang w:val="en-US"/>
              </w:rPr>
              <w:t>I</w:t>
            </w:r>
            <w:r w:rsidRPr="008D564A">
              <w:rPr>
                <w:sz w:val="18"/>
                <w:szCs w:val="18"/>
              </w:rPr>
              <w:t>.  Показатели доступности</w:t>
            </w:r>
          </w:p>
        </w:tc>
      </w:tr>
      <w:tr w:rsidR="008D564A" w:rsidRPr="008D564A" w:rsidTr="008D564A">
        <w:trPr>
          <w:trHeight w:val="841"/>
        </w:trPr>
        <w:tc>
          <w:tcPr>
            <w:tcW w:w="6629" w:type="dxa"/>
            <w:tcMar>
              <w:top w:w="0" w:type="dxa"/>
              <w:left w:w="108" w:type="dxa"/>
              <w:bottom w:w="0" w:type="dxa"/>
              <w:right w:w="108" w:type="dxa"/>
            </w:tcMar>
            <w:hideMark/>
          </w:tcPr>
          <w:p w:rsidR="008D564A" w:rsidRPr="008D564A" w:rsidRDefault="008D564A" w:rsidP="008D564A">
            <w:pPr>
              <w:autoSpaceDE w:val="0"/>
              <w:autoSpaceDN w:val="0"/>
              <w:jc w:val="both"/>
              <w:rPr>
                <w:b/>
                <w:bCs/>
                <w:color w:val="FF0000"/>
                <w:sz w:val="18"/>
                <w:szCs w:val="18"/>
              </w:rPr>
            </w:pPr>
            <w:r w:rsidRPr="008D564A">
              <w:rPr>
                <w:sz w:val="18"/>
                <w:szCs w:val="1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hideMark/>
          </w:tcPr>
          <w:p w:rsidR="008D564A" w:rsidRPr="008D564A" w:rsidRDefault="008D564A" w:rsidP="008D564A">
            <w:pPr>
              <w:jc w:val="center"/>
              <w:rPr>
                <w:sz w:val="18"/>
                <w:szCs w:val="18"/>
              </w:rPr>
            </w:pPr>
            <w:r w:rsidRPr="008D564A">
              <w:rPr>
                <w:sz w:val="18"/>
                <w:szCs w:val="18"/>
              </w:rPr>
              <w:t>да</w:t>
            </w:r>
          </w:p>
        </w:tc>
      </w:tr>
      <w:tr w:rsidR="008D564A" w:rsidRPr="008D564A" w:rsidTr="008D564A">
        <w:trPr>
          <w:trHeight w:val="607"/>
        </w:trPr>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1.1. Получение информации о порядке и сроках предоставления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tcPr>
          <w:p w:rsidR="008D564A" w:rsidRPr="008D564A" w:rsidRDefault="008D564A" w:rsidP="008D564A">
            <w:pPr>
              <w:autoSpaceDE w:val="0"/>
              <w:autoSpaceDN w:val="0"/>
              <w:jc w:val="center"/>
              <w:rPr>
                <w:bCs/>
                <w:color w:val="FF0000"/>
                <w:sz w:val="18"/>
                <w:szCs w:val="18"/>
              </w:rPr>
            </w:pPr>
            <w:r w:rsidRPr="008D564A">
              <w:rPr>
                <w:sz w:val="18"/>
                <w:szCs w:val="18"/>
              </w:rPr>
              <w:t>да</w:t>
            </w:r>
          </w:p>
        </w:tc>
      </w:tr>
      <w:tr w:rsidR="008D564A" w:rsidRPr="008D564A" w:rsidTr="008D564A">
        <w:trPr>
          <w:trHeight w:val="559"/>
        </w:trPr>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1.2. Запись на прием в Орган для подачи запроса о предоставлении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tcPr>
          <w:p w:rsidR="008D564A" w:rsidRPr="008D564A" w:rsidRDefault="008D564A" w:rsidP="008D564A">
            <w:pPr>
              <w:autoSpaceDE w:val="0"/>
              <w:autoSpaceDN w:val="0"/>
              <w:jc w:val="center"/>
              <w:rPr>
                <w:bCs/>
                <w:color w:val="FF0000"/>
                <w:sz w:val="18"/>
                <w:szCs w:val="18"/>
              </w:rPr>
            </w:pPr>
            <w:r w:rsidRPr="008D564A">
              <w:rPr>
                <w:bCs/>
                <w:sz w:val="18"/>
                <w:szCs w:val="18"/>
              </w:rPr>
              <w:t>да</w:t>
            </w:r>
          </w:p>
        </w:tc>
      </w:tr>
      <w:tr w:rsidR="008D564A" w:rsidRPr="008D564A" w:rsidTr="008D564A">
        <w:trPr>
          <w:trHeight w:val="293"/>
        </w:trPr>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1.3. Формирование запроса</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559"/>
        </w:trPr>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1.4.Прием и регистрация Органом  запроса и иных документов, необходимых для предоставления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559"/>
        </w:trPr>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нет</w:t>
            </w:r>
          </w:p>
        </w:tc>
      </w:tr>
      <w:tr w:rsidR="008D564A" w:rsidRPr="008D564A" w:rsidTr="008D564A">
        <w:trPr>
          <w:trHeight w:val="559"/>
        </w:trPr>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1.6. Получение результата предоставления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559"/>
        </w:trPr>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1.7. Получение сведений о ходе выполнения запроса</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649"/>
        </w:trPr>
        <w:tc>
          <w:tcPr>
            <w:tcW w:w="6629" w:type="dxa"/>
            <w:tcMar>
              <w:top w:w="0" w:type="dxa"/>
              <w:left w:w="108" w:type="dxa"/>
              <w:bottom w:w="0" w:type="dxa"/>
              <w:right w:w="108" w:type="dxa"/>
            </w:tcMar>
          </w:tcPr>
          <w:p w:rsidR="008D564A" w:rsidRPr="008D564A" w:rsidRDefault="008D564A" w:rsidP="008D564A">
            <w:pPr>
              <w:autoSpaceDE w:val="0"/>
              <w:autoSpaceDN w:val="0"/>
              <w:jc w:val="both"/>
              <w:rPr>
                <w:sz w:val="18"/>
                <w:szCs w:val="18"/>
              </w:rPr>
            </w:pPr>
            <w:r w:rsidRPr="008D564A">
              <w:rPr>
                <w:sz w:val="18"/>
                <w:szCs w:val="18"/>
              </w:rPr>
              <w:t>1.8. Осуществление оценки качества предоставления муниципальной услуги</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559"/>
        </w:trPr>
        <w:tc>
          <w:tcPr>
            <w:tcW w:w="6629" w:type="dxa"/>
            <w:tcMar>
              <w:top w:w="0" w:type="dxa"/>
              <w:left w:w="108" w:type="dxa"/>
              <w:bottom w:w="0" w:type="dxa"/>
              <w:right w:w="108" w:type="dxa"/>
            </w:tcMar>
            <w:hideMark/>
          </w:tcPr>
          <w:p w:rsidR="008D564A" w:rsidRPr="008D564A" w:rsidRDefault="008D564A" w:rsidP="008D564A">
            <w:pPr>
              <w:tabs>
                <w:tab w:val="left" w:pos="709"/>
              </w:tabs>
              <w:autoSpaceDE w:val="0"/>
              <w:autoSpaceDN w:val="0"/>
              <w:jc w:val="both"/>
              <w:rPr>
                <w:sz w:val="18"/>
                <w:szCs w:val="18"/>
              </w:rPr>
            </w:pPr>
            <w:r w:rsidRPr="008D564A">
              <w:rPr>
                <w:sz w:val="18"/>
                <w:szCs w:val="18"/>
              </w:rPr>
              <w:lastRenderedPageBreak/>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tcPr>
          <w:p w:rsidR="008D564A" w:rsidRPr="008D564A" w:rsidRDefault="008D564A" w:rsidP="008D564A">
            <w:pPr>
              <w:autoSpaceDE w:val="0"/>
              <w:autoSpaceDN w:val="0"/>
              <w:jc w:val="center"/>
              <w:rPr>
                <w:b/>
                <w:bCs/>
                <w:color w:val="FF0000"/>
                <w:sz w:val="18"/>
                <w:szCs w:val="18"/>
              </w:rPr>
            </w:pPr>
            <w:r w:rsidRPr="008D564A">
              <w:rPr>
                <w:bCs/>
                <w:sz w:val="18"/>
                <w:szCs w:val="18"/>
              </w:rPr>
              <w:t>да</w:t>
            </w:r>
          </w:p>
        </w:tc>
      </w:tr>
      <w:tr w:rsidR="008D564A" w:rsidRPr="008D564A" w:rsidTr="008D564A">
        <w:trPr>
          <w:trHeight w:val="728"/>
        </w:trPr>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2. Наличие возможности (невозможности)</w:t>
            </w:r>
            <w:r w:rsidRPr="008D564A">
              <w:rPr>
                <w:color w:val="FF0000"/>
                <w:sz w:val="18"/>
                <w:szCs w:val="18"/>
              </w:rPr>
              <w:t xml:space="preserve"> </w:t>
            </w:r>
            <w:r w:rsidRPr="008D564A">
              <w:rPr>
                <w:sz w:val="18"/>
                <w:szCs w:val="18"/>
              </w:rPr>
              <w:t>получения муниципальной услуги через МФЦ</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 (в полном объеме/ не в полном объеме)/нет</w:t>
            </w:r>
          </w:p>
        </w:tc>
        <w:tc>
          <w:tcPr>
            <w:tcW w:w="1616" w:type="dxa"/>
            <w:tcMar>
              <w:top w:w="0" w:type="dxa"/>
              <w:left w:w="108" w:type="dxa"/>
              <w:bottom w:w="0" w:type="dxa"/>
              <w:right w:w="108" w:type="dxa"/>
            </w:tcMar>
            <w:vAlign w:val="center"/>
            <w:hideMark/>
          </w:tcPr>
          <w:p w:rsidR="008D564A" w:rsidRPr="008D564A" w:rsidRDefault="008D564A" w:rsidP="008D564A">
            <w:pPr>
              <w:jc w:val="center"/>
              <w:rPr>
                <w:sz w:val="18"/>
                <w:szCs w:val="18"/>
              </w:rPr>
            </w:pPr>
            <w:r w:rsidRPr="008D564A">
              <w:rPr>
                <w:bCs/>
                <w:sz w:val="18"/>
                <w:szCs w:val="18"/>
              </w:rPr>
              <w:t>нет</w:t>
            </w:r>
          </w:p>
        </w:tc>
      </w:tr>
      <w:tr w:rsidR="008D564A" w:rsidRPr="008D564A" w:rsidTr="008D564A">
        <w:trPr>
          <w:trHeight w:val="136"/>
        </w:trPr>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3. Возможность получения услуги через Единый портал государственных и муниципальных услуг (функций)</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hideMark/>
          </w:tcPr>
          <w:p w:rsidR="008D564A" w:rsidRPr="008D564A" w:rsidRDefault="008D564A" w:rsidP="008D564A">
            <w:pPr>
              <w:jc w:val="center"/>
              <w:rPr>
                <w:bCs/>
                <w:sz w:val="18"/>
                <w:szCs w:val="18"/>
              </w:rPr>
            </w:pPr>
            <w:r w:rsidRPr="008D564A">
              <w:rPr>
                <w:bCs/>
                <w:sz w:val="18"/>
                <w:szCs w:val="18"/>
              </w:rPr>
              <w:t>да</w:t>
            </w:r>
          </w:p>
        </w:tc>
      </w:tr>
      <w:tr w:rsidR="008D564A" w:rsidRPr="008D564A" w:rsidTr="008D564A">
        <w:trPr>
          <w:trHeight w:val="728"/>
        </w:trPr>
        <w:tc>
          <w:tcPr>
            <w:tcW w:w="6629" w:type="dxa"/>
            <w:tcMar>
              <w:top w:w="0" w:type="dxa"/>
              <w:left w:w="108" w:type="dxa"/>
              <w:bottom w:w="0" w:type="dxa"/>
              <w:right w:w="108" w:type="dxa"/>
            </w:tcMar>
          </w:tcPr>
          <w:p w:rsidR="008D564A" w:rsidRPr="008D564A" w:rsidRDefault="008D564A" w:rsidP="008D564A">
            <w:pPr>
              <w:autoSpaceDE w:val="0"/>
              <w:autoSpaceDN w:val="0"/>
              <w:jc w:val="both"/>
              <w:rPr>
                <w:sz w:val="18"/>
                <w:szCs w:val="18"/>
              </w:rPr>
            </w:pPr>
            <w:r w:rsidRPr="008D564A">
              <w:rPr>
                <w:sz w:val="18"/>
                <w:szCs w:val="18"/>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34" w:type="dxa"/>
            <w:tcMar>
              <w:top w:w="0" w:type="dxa"/>
              <w:left w:w="108" w:type="dxa"/>
              <w:bottom w:w="0" w:type="dxa"/>
              <w:right w:w="108" w:type="dxa"/>
            </w:tcMar>
            <w:vAlign w:val="center"/>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tcPr>
          <w:p w:rsidR="008D564A" w:rsidRPr="008D564A" w:rsidRDefault="008D564A" w:rsidP="008D564A">
            <w:pPr>
              <w:jc w:val="center"/>
              <w:rPr>
                <w:bCs/>
                <w:sz w:val="18"/>
                <w:szCs w:val="18"/>
              </w:rPr>
            </w:pPr>
            <w:r w:rsidRPr="008D564A">
              <w:rPr>
                <w:bCs/>
                <w:sz w:val="18"/>
                <w:szCs w:val="18"/>
              </w:rPr>
              <w:t>да</w:t>
            </w:r>
          </w:p>
        </w:tc>
      </w:tr>
      <w:tr w:rsidR="008D564A" w:rsidRPr="008D564A" w:rsidTr="008D564A">
        <w:trPr>
          <w:trHeight w:val="728"/>
        </w:trPr>
        <w:tc>
          <w:tcPr>
            <w:tcW w:w="6629" w:type="dxa"/>
            <w:tcMar>
              <w:top w:w="0" w:type="dxa"/>
              <w:left w:w="108" w:type="dxa"/>
              <w:bottom w:w="0" w:type="dxa"/>
              <w:right w:w="108" w:type="dxa"/>
            </w:tcMar>
          </w:tcPr>
          <w:p w:rsidR="008D564A" w:rsidRPr="008D564A" w:rsidRDefault="008D564A" w:rsidP="008D564A">
            <w:pPr>
              <w:autoSpaceDE w:val="0"/>
              <w:autoSpaceDN w:val="0"/>
              <w:jc w:val="both"/>
              <w:rPr>
                <w:sz w:val="18"/>
                <w:szCs w:val="18"/>
              </w:rPr>
            </w:pPr>
            <w:r w:rsidRPr="008D564A">
              <w:rPr>
                <w:sz w:val="18"/>
                <w:szCs w:val="18"/>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34" w:type="dxa"/>
            <w:tcMar>
              <w:top w:w="0" w:type="dxa"/>
              <w:left w:w="108" w:type="dxa"/>
              <w:bottom w:w="0" w:type="dxa"/>
              <w:right w:w="108" w:type="dxa"/>
            </w:tcMar>
            <w:vAlign w:val="center"/>
          </w:tcPr>
          <w:p w:rsidR="008D564A" w:rsidRPr="008D564A" w:rsidRDefault="008D564A" w:rsidP="008D564A">
            <w:pPr>
              <w:autoSpaceDE w:val="0"/>
              <w:autoSpaceDN w:val="0"/>
              <w:jc w:val="center"/>
              <w:rPr>
                <w:sz w:val="18"/>
                <w:szCs w:val="18"/>
              </w:rPr>
            </w:pPr>
            <w:r w:rsidRPr="008D564A">
              <w:rPr>
                <w:sz w:val="18"/>
                <w:szCs w:val="18"/>
              </w:rPr>
              <w:t>да/нет</w:t>
            </w:r>
          </w:p>
        </w:tc>
        <w:tc>
          <w:tcPr>
            <w:tcW w:w="1616" w:type="dxa"/>
            <w:tcMar>
              <w:top w:w="0" w:type="dxa"/>
              <w:left w:w="108" w:type="dxa"/>
              <w:bottom w:w="0" w:type="dxa"/>
              <w:right w:w="108" w:type="dxa"/>
            </w:tcMar>
            <w:vAlign w:val="center"/>
          </w:tcPr>
          <w:p w:rsidR="008D564A" w:rsidRPr="008D564A" w:rsidRDefault="008D564A" w:rsidP="008D564A">
            <w:pPr>
              <w:jc w:val="center"/>
              <w:rPr>
                <w:bCs/>
                <w:sz w:val="18"/>
                <w:szCs w:val="18"/>
              </w:rPr>
            </w:pPr>
            <w:r w:rsidRPr="008D564A">
              <w:rPr>
                <w:bCs/>
                <w:sz w:val="18"/>
                <w:szCs w:val="18"/>
              </w:rPr>
              <w:t>нет</w:t>
            </w:r>
          </w:p>
        </w:tc>
      </w:tr>
      <w:tr w:rsidR="008D564A" w:rsidRPr="008D564A" w:rsidTr="008D564A">
        <w:tc>
          <w:tcPr>
            <w:tcW w:w="9679" w:type="dxa"/>
            <w:gridSpan w:val="3"/>
            <w:tcMar>
              <w:top w:w="0" w:type="dxa"/>
              <w:left w:w="108" w:type="dxa"/>
              <w:bottom w:w="0" w:type="dxa"/>
              <w:right w:w="108" w:type="dxa"/>
            </w:tcMar>
            <w:hideMark/>
          </w:tcPr>
          <w:p w:rsidR="008D564A" w:rsidRPr="008D564A" w:rsidRDefault="008D564A" w:rsidP="008D564A">
            <w:pPr>
              <w:autoSpaceDE w:val="0"/>
              <w:autoSpaceDN w:val="0"/>
              <w:jc w:val="center"/>
              <w:rPr>
                <w:b/>
                <w:bCs/>
                <w:sz w:val="18"/>
                <w:szCs w:val="18"/>
              </w:rPr>
            </w:pPr>
            <w:r w:rsidRPr="008D564A">
              <w:rPr>
                <w:b/>
                <w:bCs/>
                <w:sz w:val="18"/>
                <w:szCs w:val="18"/>
                <w:lang w:val="en-US"/>
              </w:rPr>
              <w:t>II</w:t>
            </w:r>
            <w:r w:rsidRPr="008D564A">
              <w:rPr>
                <w:b/>
                <w:bCs/>
                <w:sz w:val="18"/>
                <w:szCs w:val="18"/>
              </w:rPr>
              <w:t>. Показатели качества</w:t>
            </w:r>
          </w:p>
        </w:tc>
      </w:tr>
      <w:tr w:rsidR="008D564A" w:rsidRPr="008D564A" w:rsidTr="008D564A">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1. Удельный вес заявлений граждан, рассмотренных в установленный срок, в общем количестве обращений граждан в Органе</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616"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100</w:t>
            </w:r>
          </w:p>
        </w:tc>
      </w:tr>
      <w:tr w:rsidR="008D564A" w:rsidRPr="008D564A" w:rsidTr="008D564A">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616" w:type="dxa"/>
            <w:tcMar>
              <w:top w:w="0" w:type="dxa"/>
              <w:left w:w="108" w:type="dxa"/>
              <w:bottom w:w="0" w:type="dxa"/>
              <w:right w:w="108" w:type="dxa"/>
            </w:tcMar>
            <w:vAlign w:val="center"/>
          </w:tcPr>
          <w:p w:rsidR="008D564A" w:rsidRPr="008D564A" w:rsidRDefault="008D564A" w:rsidP="008D564A">
            <w:pPr>
              <w:autoSpaceDE w:val="0"/>
              <w:autoSpaceDN w:val="0"/>
              <w:ind w:firstLine="709"/>
              <w:jc w:val="both"/>
              <w:rPr>
                <w:sz w:val="18"/>
                <w:szCs w:val="18"/>
              </w:rPr>
            </w:pPr>
          </w:p>
          <w:p w:rsidR="008D564A" w:rsidRPr="008D564A" w:rsidRDefault="008D564A" w:rsidP="008D564A">
            <w:pPr>
              <w:autoSpaceDE w:val="0"/>
              <w:autoSpaceDN w:val="0"/>
              <w:ind w:firstLine="709"/>
              <w:jc w:val="both"/>
              <w:rPr>
                <w:sz w:val="18"/>
                <w:szCs w:val="18"/>
              </w:rPr>
            </w:pPr>
            <w:r w:rsidRPr="008D564A">
              <w:rPr>
                <w:sz w:val="18"/>
                <w:szCs w:val="18"/>
              </w:rPr>
              <w:t>100</w:t>
            </w:r>
          </w:p>
        </w:tc>
      </w:tr>
      <w:tr w:rsidR="008D564A" w:rsidRPr="008D564A" w:rsidTr="008D564A">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 xml:space="preserve">3. Удельный вес обоснованных жалоб в общем количестве заявлений на предоставление  муниципальной услуги в Органе    </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616"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0</w:t>
            </w:r>
          </w:p>
        </w:tc>
      </w:tr>
      <w:tr w:rsidR="008D564A" w:rsidRPr="008D564A" w:rsidTr="008D564A">
        <w:tc>
          <w:tcPr>
            <w:tcW w:w="6629" w:type="dxa"/>
            <w:tcMar>
              <w:top w:w="0" w:type="dxa"/>
              <w:left w:w="108" w:type="dxa"/>
              <w:bottom w:w="0" w:type="dxa"/>
              <w:right w:w="108" w:type="dxa"/>
            </w:tcMar>
            <w:hideMark/>
          </w:tcPr>
          <w:p w:rsidR="008D564A" w:rsidRPr="008D564A" w:rsidRDefault="008D564A" w:rsidP="008D564A">
            <w:pPr>
              <w:autoSpaceDE w:val="0"/>
              <w:autoSpaceDN w:val="0"/>
              <w:jc w:val="both"/>
              <w:rPr>
                <w:sz w:val="18"/>
                <w:szCs w:val="18"/>
              </w:rPr>
            </w:pPr>
            <w:r w:rsidRPr="008D564A">
              <w:rPr>
                <w:sz w:val="18"/>
                <w:szCs w:val="18"/>
              </w:rPr>
              <w:t xml:space="preserve">4. Удельный вес количества обоснованных жалоб в общем количестве заявлений на предоставление </w:t>
            </w:r>
            <w:r w:rsidRPr="008D564A">
              <w:rPr>
                <w:color w:val="000000"/>
                <w:sz w:val="18"/>
                <w:szCs w:val="18"/>
              </w:rPr>
              <w:t>муниципальной</w:t>
            </w:r>
            <w:r w:rsidRPr="008D564A">
              <w:rPr>
                <w:sz w:val="18"/>
                <w:szCs w:val="18"/>
              </w:rPr>
              <w:t xml:space="preserve"> услуги через МФЦ</w:t>
            </w:r>
          </w:p>
        </w:tc>
        <w:tc>
          <w:tcPr>
            <w:tcW w:w="1434"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w:t>
            </w:r>
          </w:p>
        </w:tc>
        <w:tc>
          <w:tcPr>
            <w:tcW w:w="1616" w:type="dxa"/>
            <w:tcMar>
              <w:top w:w="0" w:type="dxa"/>
              <w:left w:w="108" w:type="dxa"/>
              <w:bottom w:w="0" w:type="dxa"/>
              <w:right w:w="108" w:type="dxa"/>
            </w:tcMar>
            <w:vAlign w:val="center"/>
            <w:hideMark/>
          </w:tcPr>
          <w:p w:rsidR="008D564A" w:rsidRPr="008D564A" w:rsidRDefault="008D564A" w:rsidP="008D564A">
            <w:pPr>
              <w:autoSpaceDE w:val="0"/>
              <w:autoSpaceDN w:val="0"/>
              <w:ind w:firstLine="709"/>
              <w:jc w:val="both"/>
              <w:rPr>
                <w:sz w:val="18"/>
                <w:szCs w:val="18"/>
              </w:rPr>
            </w:pPr>
            <w:r w:rsidRPr="008D564A">
              <w:rPr>
                <w:sz w:val="18"/>
                <w:szCs w:val="18"/>
              </w:rPr>
              <w:t>0</w:t>
            </w:r>
          </w:p>
        </w:tc>
      </w:tr>
    </w:tbl>
    <w:p w:rsidR="008D564A" w:rsidRPr="008D564A" w:rsidRDefault="008D564A" w:rsidP="008D564A">
      <w:pPr>
        <w:widowControl w:val="0"/>
        <w:autoSpaceDE w:val="0"/>
        <w:autoSpaceDN w:val="0"/>
        <w:adjustRightInd w:val="0"/>
        <w:ind w:firstLine="709"/>
        <w:jc w:val="both"/>
        <w:rPr>
          <w:sz w:val="18"/>
          <w:szCs w:val="18"/>
        </w:rPr>
      </w:pP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2.19. Документы, необходимые для предоставления услуги, которые являются необходимыми и обязательными для предоставления муниципальной услуги, не предусмотрены.</w:t>
      </w:r>
    </w:p>
    <w:p w:rsidR="008D564A" w:rsidRPr="008D564A" w:rsidRDefault="008D564A" w:rsidP="008D564A">
      <w:pPr>
        <w:shd w:val="clear" w:color="auto" w:fill="FFFFFF"/>
        <w:ind w:firstLine="709"/>
        <w:jc w:val="both"/>
        <w:rPr>
          <w:sz w:val="18"/>
          <w:szCs w:val="18"/>
        </w:rPr>
      </w:pPr>
      <w:r w:rsidRPr="008D564A">
        <w:rPr>
          <w:sz w:val="18"/>
          <w:szCs w:val="18"/>
        </w:rPr>
        <w:t>2.20. Для предоставления муниципальной услуги используются следующие информационные системы:</w:t>
      </w:r>
    </w:p>
    <w:p w:rsidR="008D564A" w:rsidRPr="008D564A" w:rsidRDefault="008D564A" w:rsidP="008D564A">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rFonts w:ascii="Times New Roman" w:hAnsi="Times New Roman" w:cs="Times New Roman"/>
          <w:sz w:val="18"/>
          <w:szCs w:val="18"/>
        </w:rPr>
        <w:lastRenderedPageBreak/>
        <w:t>1) федеральная государственная информационная система «Единый портал государственных и муниципальных услуг (функций)»;</w:t>
      </w:r>
    </w:p>
    <w:p w:rsidR="008D564A" w:rsidRPr="008D564A" w:rsidRDefault="008D564A" w:rsidP="008D564A">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rFonts w:ascii="Times New Roman" w:hAnsi="Times New Roman" w:cs="Times New Roman"/>
          <w:sz w:val="18"/>
          <w:szCs w:val="18"/>
        </w:rPr>
        <w:t>2)  федеральная информационная система «Платформа государственных сервисов».</w:t>
      </w:r>
    </w:p>
    <w:p w:rsidR="008D564A" w:rsidRPr="008D564A" w:rsidRDefault="008D564A" w:rsidP="008D564A">
      <w:pPr>
        <w:tabs>
          <w:tab w:val="left" w:pos="1134"/>
        </w:tabs>
        <w:suppressAutoHyphens/>
        <w:ind w:firstLine="709"/>
        <w:jc w:val="both"/>
        <w:rPr>
          <w:sz w:val="18"/>
          <w:szCs w:val="18"/>
        </w:rPr>
      </w:pPr>
      <w:r w:rsidRPr="008D564A">
        <w:rPr>
          <w:sz w:val="18"/>
          <w:szCs w:val="18"/>
        </w:rPr>
        <w:t xml:space="preserve">Информационные системы, указанные в подпунктах 1, 2 настоящего пункта </w:t>
      </w:r>
      <w:proofErr w:type="gramStart"/>
      <w:r w:rsidRPr="008D564A">
        <w:rPr>
          <w:sz w:val="18"/>
          <w:szCs w:val="18"/>
        </w:rPr>
        <w:t>настоящего  Административного</w:t>
      </w:r>
      <w:proofErr w:type="gramEnd"/>
      <w:r w:rsidRPr="008D564A">
        <w:rPr>
          <w:sz w:val="18"/>
          <w:szCs w:val="18"/>
        </w:rPr>
        <w:t xml:space="preserve"> регламента, будут использоваться после перевода муниципальной услуги в электронную форму предоставления.</w:t>
      </w:r>
    </w:p>
    <w:p w:rsidR="008D564A" w:rsidRPr="008D564A" w:rsidRDefault="008D564A" w:rsidP="008D564A">
      <w:pPr>
        <w:tabs>
          <w:tab w:val="left" w:pos="1134"/>
        </w:tabs>
        <w:suppressAutoHyphens/>
        <w:ind w:firstLine="709"/>
        <w:jc w:val="both"/>
        <w:rPr>
          <w:sz w:val="18"/>
          <w:szCs w:val="18"/>
        </w:rPr>
      </w:pPr>
      <w:r w:rsidRPr="008D564A">
        <w:rPr>
          <w:rFonts w:eastAsia="Calibri"/>
          <w:sz w:val="18"/>
          <w:szCs w:val="18"/>
        </w:rPr>
        <w:t xml:space="preserve">2.21. Получение муниципальной услуги через МФЦ, в том </w:t>
      </w:r>
      <w:proofErr w:type="gramStart"/>
      <w:r w:rsidRPr="008D564A">
        <w:rPr>
          <w:rFonts w:eastAsia="Calibri"/>
          <w:sz w:val="18"/>
          <w:szCs w:val="18"/>
        </w:rPr>
        <w:t>числе  прием</w:t>
      </w:r>
      <w:proofErr w:type="gramEnd"/>
      <w:r w:rsidRPr="008D564A">
        <w:rPr>
          <w:rFonts w:eastAsia="Calibri"/>
          <w:sz w:val="18"/>
          <w:szCs w:val="18"/>
        </w:rPr>
        <w:t xml:space="preserve"> запроса и документов и (или) информации, необходимых для предоставления муниципальной услуги, не предусмотрено.</w:t>
      </w:r>
    </w:p>
    <w:p w:rsidR="008D564A" w:rsidRPr="008D564A" w:rsidRDefault="008D564A" w:rsidP="008D564A">
      <w:pPr>
        <w:autoSpaceDE w:val="0"/>
        <w:autoSpaceDN w:val="0"/>
        <w:adjustRightInd w:val="0"/>
        <w:ind w:firstLine="709"/>
        <w:jc w:val="both"/>
        <w:rPr>
          <w:sz w:val="18"/>
          <w:szCs w:val="18"/>
          <w:lang w:eastAsia="ar-SA"/>
        </w:rPr>
      </w:pPr>
      <w:r w:rsidRPr="008D564A">
        <w:rPr>
          <w:sz w:val="18"/>
          <w:szCs w:val="18"/>
          <w:lang w:eastAsia="ar-SA"/>
        </w:rPr>
        <w:t xml:space="preserve">2.22. Заявителям обеспечивается возможность представления </w:t>
      </w:r>
      <w:r w:rsidRPr="008D564A">
        <w:rPr>
          <w:rFonts w:eastAsia="Calibri"/>
          <w:sz w:val="18"/>
          <w:szCs w:val="18"/>
        </w:rPr>
        <w:t>запроса</w:t>
      </w:r>
      <w:r w:rsidRPr="008D564A">
        <w:rPr>
          <w:sz w:val="18"/>
          <w:szCs w:val="18"/>
          <w:lang w:eastAsia="ar-SA"/>
        </w:rPr>
        <w:t xml:space="preserve"> и прилагаемых документов в форме электронных документов посредством </w:t>
      </w:r>
      <w:r w:rsidRPr="008D564A">
        <w:rPr>
          <w:sz w:val="18"/>
          <w:szCs w:val="18"/>
        </w:rPr>
        <w:t>Единого портала</w:t>
      </w:r>
      <w:r w:rsidRPr="008D564A">
        <w:rPr>
          <w:sz w:val="18"/>
          <w:szCs w:val="18"/>
          <w:lang w:eastAsia="ar-SA"/>
        </w:rPr>
        <w:t xml:space="preserve">. </w:t>
      </w:r>
    </w:p>
    <w:p w:rsidR="008D564A" w:rsidRPr="008D564A" w:rsidRDefault="008D564A" w:rsidP="008D564A">
      <w:pPr>
        <w:autoSpaceDE w:val="0"/>
        <w:autoSpaceDN w:val="0"/>
        <w:adjustRightInd w:val="0"/>
        <w:ind w:firstLine="709"/>
        <w:jc w:val="both"/>
        <w:rPr>
          <w:sz w:val="18"/>
          <w:szCs w:val="18"/>
          <w:lang w:eastAsia="ar-SA"/>
        </w:rPr>
      </w:pPr>
      <w:r w:rsidRPr="008D564A">
        <w:rPr>
          <w:sz w:val="18"/>
          <w:szCs w:val="18"/>
          <w:lang w:eastAsia="ar-SA"/>
        </w:rPr>
        <w:t xml:space="preserve">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w:t>
      </w:r>
      <w:r w:rsidRPr="008D564A">
        <w:rPr>
          <w:rFonts w:eastAsia="Calibri"/>
          <w:sz w:val="18"/>
          <w:szCs w:val="18"/>
        </w:rPr>
        <w:t>запрос</w:t>
      </w:r>
      <w:r w:rsidRPr="008D564A">
        <w:rPr>
          <w:sz w:val="18"/>
          <w:szCs w:val="18"/>
          <w:lang w:eastAsia="ar-SA"/>
        </w:rPr>
        <w:t xml:space="preserve"> с использованием интерактивной формы в электронном виде.</w:t>
      </w:r>
    </w:p>
    <w:p w:rsidR="008D564A" w:rsidRPr="008D564A" w:rsidRDefault="008D564A" w:rsidP="008D564A">
      <w:pPr>
        <w:autoSpaceDE w:val="0"/>
        <w:autoSpaceDN w:val="0"/>
        <w:adjustRightInd w:val="0"/>
        <w:ind w:firstLine="709"/>
        <w:jc w:val="both"/>
        <w:rPr>
          <w:sz w:val="18"/>
          <w:szCs w:val="18"/>
          <w:lang w:eastAsia="ar-SA"/>
        </w:rPr>
      </w:pPr>
      <w:r w:rsidRPr="008D564A">
        <w:rPr>
          <w:sz w:val="18"/>
          <w:szCs w:val="18"/>
          <w:lang w:eastAsia="ar-SA"/>
        </w:rPr>
        <w:t xml:space="preserve">Заполненный </w:t>
      </w:r>
      <w:r w:rsidRPr="008D564A">
        <w:rPr>
          <w:rFonts w:eastAsia="Calibri"/>
          <w:sz w:val="18"/>
          <w:szCs w:val="18"/>
        </w:rPr>
        <w:t>запрос</w:t>
      </w:r>
      <w:r w:rsidRPr="008D564A">
        <w:rPr>
          <w:sz w:val="18"/>
          <w:szCs w:val="18"/>
          <w:lang w:eastAsia="ar-SA"/>
        </w:rPr>
        <w:t xml:space="preserve"> отправляется заявителем вместе с прикрепленными электронными образами документов, необходимыми для предоставления муниципальной услуги, в Орган. При авторизации в ЕСИА </w:t>
      </w:r>
      <w:r w:rsidRPr="008D564A">
        <w:rPr>
          <w:rFonts w:eastAsia="Calibri"/>
          <w:sz w:val="18"/>
          <w:szCs w:val="18"/>
        </w:rPr>
        <w:t>запрос</w:t>
      </w:r>
      <w:r w:rsidRPr="008D564A">
        <w:rPr>
          <w:sz w:val="18"/>
          <w:szCs w:val="18"/>
          <w:lang w:eastAsia="ar-SA"/>
        </w:rPr>
        <w:t xml:space="preserve"> считается подписанным простой электронной подписью заявителя, представителя, уполномоченного на подписание запроса. </w:t>
      </w:r>
    </w:p>
    <w:p w:rsidR="008D564A" w:rsidRPr="008D564A" w:rsidRDefault="008D564A" w:rsidP="008D564A">
      <w:pPr>
        <w:autoSpaceDE w:val="0"/>
        <w:autoSpaceDN w:val="0"/>
        <w:adjustRightInd w:val="0"/>
        <w:ind w:firstLine="709"/>
        <w:jc w:val="both"/>
        <w:rPr>
          <w:sz w:val="18"/>
          <w:szCs w:val="18"/>
          <w:lang w:eastAsia="ar-SA"/>
        </w:rPr>
      </w:pPr>
      <w:r w:rsidRPr="008D564A">
        <w:rPr>
          <w:sz w:val="18"/>
          <w:szCs w:val="18"/>
          <w:lang w:eastAsia="ar-SA"/>
        </w:rPr>
        <w:t xml:space="preserve"> Результаты предоставления муниципальной услуги направляются заявителю, представителю в личный кабинет </w:t>
      </w:r>
      <w:r w:rsidRPr="008D564A">
        <w:rPr>
          <w:sz w:val="18"/>
          <w:szCs w:val="18"/>
        </w:rPr>
        <w:t xml:space="preserve">на Едином портале </w:t>
      </w:r>
      <w:r w:rsidRPr="008D564A">
        <w:rPr>
          <w:sz w:val="18"/>
          <w:szCs w:val="18"/>
          <w:lang w:eastAsia="ar-SA"/>
        </w:rPr>
        <w:t xml:space="preserve">в форме электронного документа, подписанного усиленной квалифицированной электронной подписью руководителя Органа, в случае направления </w:t>
      </w:r>
      <w:r w:rsidRPr="008D564A">
        <w:rPr>
          <w:rFonts w:eastAsia="Calibri"/>
          <w:sz w:val="18"/>
          <w:szCs w:val="18"/>
        </w:rPr>
        <w:t>запроса</w:t>
      </w:r>
      <w:r w:rsidRPr="008D564A">
        <w:rPr>
          <w:sz w:val="18"/>
          <w:szCs w:val="18"/>
          <w:lang w:eastAsia="ar-SA"/>
        </w:rPr>
        <w:t xml:space="preserve"> посредством Единого портала.</w:t>
      </w:r>
    </w:p>
    <w:p w:rsidR="008D564A" w:rsidRPr="008D564A" w:rsidRDefault="008D564A" w:rsidP="008D564A">
      <w:pPr>
        <w:widowControl w:val="0"/>
        <w:tabs>
          <w:tab w:val="left" w:pos="709"/>
        </w:tabs>
        <w:autoSpaceDE w:val="0"/>
        <w:autoSpaceDN w:val="0"/>
        <w:adjustRightInd w:val="0"/>
        <w:ind w:firstLine="709"/>
        <w:jc w:val="both"/>
        <w:rPr>
          <w:rFonts w:eastAsia="Calibri"/>
          <w:sz w:val="18"/>
          <w:szCs w:val="18"/>
        </w:rPr>
      </w:pPr>
      <w:r w:rsidRPr="008D564A">
        <w:rPr>
          <w:sz w:val="18"/>
          <w:szCs w:val="18"/>
          <w:lang w:eastAsia="ar-SA"/>
        </w:rPr>
        <w:t xml:space="preserve">В случае направления </w:t>
      </w:r>
      <w:r w:rsidRPr="008D564A">
        <w:rPr>
          <w:rFonts w:eastAsia="Calibri"/>
          <w:sz w:val="18"/>
          <w:szCs w:val="18"/>
        </w:rPr>
        <w:t>запроса</w:t>
      </w:r>
      <w:r w:rsidRPr="008D564A">
        <w:rPr>
          <w:sz w:val="18"/>
          <w:szCs w:val="18"/>
          <w:lang w:eastAsia="ar-SA"/>
        </w:rPr>
        <w:t xml:space="preserve"> посредством Единого портала результат предоставления муниципальной услуги также может быть выдан заявителю на бумажном носителе в Органе.</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lang w:eastAsia="ar-SA"/>
        </w:rPr>
        <w:t xml:space="preserve">2.23. </w:t>
      </w:r>
      <w:r w:rsidRPr="008D564A">
        <w:rPr>
          <w:sz w:val="18"/>
          <w:szCs w:val="18"/>
        </w:rPr>
        <w:t xml:space="preserve">Электронные документы направляются в следующих форматах: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а) </w:t>
      </w:r>
      <w:proofErr w:type="spellStart"/>
      <w:r w:rsidRPr="008D564A">
        <w:rPr>
          <w:sz w:val="18"/>
          <w:szCs w:val="18"/>
        </w:rPr>
        <w:t>xml</w:t>
      </w:r>
      <w:proofErr w:type="spellEnd"/>
      <w:r w:rsidRPr="008D564A">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D564A">
        <w:rPr>
          <w:sz w:val="18"/>
          <w:szCs w:val="18"/>
        </w:rPr>
        <w:t>xml</w:t>
      </w:r>
      <w:proofErr w:type="spellEnd"/>
      <w:r w:rsidRPr="008D564A">
        <w:rPr>
          <w:sz w:val="18"/>
          <w:szCs w:val="18"/>
        </w:rPr>
        <w:t xml:space="preserve">;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б) </w:t>
      </w:r>
      <w:proofErr w:type="spellStart"/>
      <w:r w:rsidRPr="008D564A">
        <w:rPr>
          <w:sz w:val="18"/>
          <w:szCs w:val="18"/>
        </w:rPr>
        <w:t>doc</w:t>
      </w:r>
      <w:proofErr w:type="spellEnd"/>
      <w:r w:rsidRPr="008D564A">
        <w:rPr>
          <w:sz w:val="18"/>
          <w:szCs w:val="18"/>
        </w:rPr>
        <w:t xml:space="preserve">, </w:t>
      </w:r>
      <w:proofErr w:type="spellStart"/>
      <w:r w:rsidRPr="008D564A">
        <w:rPr>
          <w:sz w:val="18"/>
          <w:szCs w:val="18"/>
        </w:rPr>
        <w:t>docx</w:t>
      </w:r>
      <w:proofErr w:type="spellEnd"/>
      <w:r w:rsidRPr="008D564A">
        <w:rPr>
          <w:sz w:val="18"/>
          <w:szCs w:val="18"/>
        </w:rPr>
        <w:t xml:space="preserve">, </w:t>
      </w:r>
      <w:proofErr w:type="spellStart"/>
      <w:r w:rsidRPr="008D564A">
        <w:rPr>
          <w:sz w:val="18"/>
          <w:szCs w:val="18"/>
        </w:rPr>
        <w:t>odt</w:t>
      </w:r>
      <w:proofErr w:type="spellEnd"/>
      <w:r w:rsidRPr="008D564A">
        <w:rPr>
          <w:sz w:val="18"/>
          <w:szCs w:val="18"/>
        </w:rPr>
        <w:t xml:space="preserve"> - для документов с текстовым содержанием, не включающим формулы;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в) </w:t>
      </w:r>
      <w:proofErr w:type="spellStart"/>
      <w:r w:rsidRPr="008D564A">
        <w:rPr>
          <w:sz w:val="18"/>
          <w:szCs w:val="18"/>
        </w:rPr>
        <w:t>pdf</w:t>
      </w:r>
      <w:proofErr w:type="spellEnd"/>
      <w:r w:rsidRPr="008D564A">
        <w:rPr>
          <w:sz w:val="18"/>
          <w:szCs w:val="18"/>
        </w:rPr>
        <w:t xml:space="preserve">, </w:t>
      </w:r>
      <w:proofErr w:type="spellStart"/>
      <w:r w:rsidRPr="008D564A">
        <w:rPr>
          <w:sz w:val="18"/>
          <w:szCs w:val="18"/>
        </w:rPr>
        <w:t>jpg</w:t>
      </w:r>
      <w:proofErr w:type="spellEnd"/>
      <w:r w:rsidRPr="008D564A">
        <w:rPr>
          <w:sz w:val="18"/>
          <w:szCs w:val="18"/>
        </w:rPr>
        <w:t xml:space="preserve">, </w:t>
      </w:r>
      <w:proofErr w:type="spellStart"/>
      <w:r w:rsidRPr="008D564A">
        <w:rPr>
          <w:sz w:val="18"/>
          <w:szCs w:val="18"/>
        </w:rPr>
        <w:t>jpeg</w:t>
      </w:r>
      <w:proofErr w:type="spellEnd"/>
      <w:r w:rsidRPr="008D564A">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lastRenderedPageBreak/>
        <w:t xml:space="preserve">В случае, если оригиналы документов, прилагаемых к </w:t>
      </w:r>
      <w:r w:rsidRPr="008D564A">
        <w:rPr>
          <w:rFonts w:eastAsia="Calibri"/>
          <w:sz w:val="18"/>
          <w:szCs w:val="18"/>
        </w:rPr>
        <w:t>запросу</w:t>
      </w:r>
      <w:r w:rsidRPr="008D564A">
        <w:rPr>
          <w:sz w:val="18"/>
          <w:szCs w:val="1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D564A">
        <w:rPr>
          <w:sz w:val="18"/>
          <w:szCs w:val="18"/>
        </w:rPr>
        <w:t>dpi</w:t>
      </w:r>
      <w:proofErr w:type="spellEnd"/>
      <w:r w:rsidRPr="008D564A">
        <w:rPr>
          <w:sz w:val="18"/>
          <w:szCs w:val="1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8D564A" w:rsidRPr="008D564A" w:rsidRDefault="008D564A" w:rsidP="008D564A">
      <w:pPr>
        <w:autoSpaceDE w:val="0"/>
        <w:autoSpaceDN w:val="0"/>
        <w:adjustRightInd w:val="0"/>
        <w:ind w:firstLine="709"/>
        <w:jc w:val="both"/>
        <w:rPr>
          <w:sz w:val="18"/>
          <w:szCs w:val="18"/>
          <w:lang w:eastAsia="ar-SA"/>
        </w:rPr>
      </w:pPr>
      <w:r w:rsidRPr="008D564A">
        <w:rPr>
          <w:sz w:val="18"/>
          <w:szCs w:val="18"/>
          <w:lang w:eastAsia="ar-SA"/>
        </w:rPr>
        <w:t>Электронные документы должны обеспечивать:</w:t>
      </w:r>
    </w:p>
    <w:p w:rsidR="008D564A" w:rsidRPr="008D564A" w:rsidRDefault="008D564A" w:rsidP="008D564A">
      <w:pPr>
        <w:autoSpaceDE w:val="0"/>
        <w:autoSpaceDN w:val="0"/>
        <w:adjustRightInd w:val="0"/>
        <w:ind w:firstLine="709"/>
        <w:jc w:val="both"/>
        <w:rPr>
          <w:sz w:val="18"/>
          <w:szCs w:val="18"/>
          <w:lang w:eastAsia="ar-SA"/>
        </w:rPr>
      </w:pPr>
      <w:r w:rsidRPr="008D564A">
        <w:rPr>
          <w:sz w:val="18"/>
          <w:szCs w:val="18"/>
          <w:lang w:eastAsia="ar-SA"/>
        </w:rPr>
        <w:t>- возможность идентифицировать документ и количество листов в документе;</w:t>
      </w:r>
    </w:p>
    <w:p w:rsidR="008D564A" w:rsidRPr="008D564A" w:rsidRDefault="008D564A" w:rsidP="008D564A">
      <w:pPr>
        <w:autoSpaceDE w:val="0"/>
        <w:autoSpaceDN w:val="0"/>
        <w:adjustRightInd w:val="0"/>
        <w:ind w:firstLine="709"/>
        <w:jc w:val="both"/>
        <w:rPr>
          <w:sz w:val="18"/>
          <w:szCs w:val="18"/>
          <w:lang w:eastAsia="ar-SA"/>
        </w:rPr>
      </w:pPr>
      <w:r w:rsidRPr="008D564A">
        <w:rPr>
          <w:sz w:val="18"/>
          <w:szCs w:val="18"/>
          <w:lang w:eastAsia="ar-SA"/>
        </w:rPr>
        <w:t>- для документов, содержащих структурированные по частям, главам, разделам (подразделам) данные и закладки, переходы по оглавлению и (или) к содержащимся в тексте рисункам и таблицам.</w:t>
      </w:r>
    </w:p>
    <w:p w:rsidR="008D564A" w:rsidRPr="008D564A" w:rsidRDefault="008D564A" w:rsidP="008D564A">
      <w:pPr>
        <w:tabs>
          <w:tab w:val="left" w:pos="709"/>
          <w:tab w:val="left" w:pos="993"/>
        </w:tabs>
        <w:suppressAutoHyphens/>
        <w:ind w:firstLine="709"/>
        <w:jc w:val="both"/>
        <w:rPr>
          <w:sz w:val="18"/>
          <w:szCs w:val="18"/>
        </w:rPr>
      </w:pPr>
      <w:r w:rsidRPr="008D564A">
        <w:rPr>
          <w:sz w:val="18"/>
          <w:szCs w:val="18"/>
        </w:rPr>
        <w:t xml:space="preserve">2.24. При формировании </w:t>
      </w:r>
      <w:r w:rsidRPr="008D564A">
        <w:rPr>
          <w:rFonts w:eastAsia="Calibri"/>
          <w:sz w:val="18"/>
          <w:szCs w:val="18"/>
        </w:rPr>
        <w:t>запроса</w:t>
      </w:r>
      <w:r w:rsidRPr="008D564A">
        <w:rPr>
          <w:sz w:val="18"/>
          <w:szCs w:val="18"/>
        </w:rPr>
        <w:t xml:space="preserve"> посредством заполнения электронной формы </w:t>
      </w:r>
      <w:r w:rsidRPr="008D564A">
        <w:rPr>
          <w:rFonts w:eastAsia="Calibri"/>
          <w:sz w:val="18"/>
          <w:szCs w:val="18"/>
        </w:rPr>
        <w:t>запроса</w:t>
      </w:r>
      <w:r w:rsidRPr="008D564A">
        <w:rPr>
          <w:sz w:val="18"/>
          <w:szCs w:val="18"/>
        </w:rPr>
        <w:t xml:space="preserve"> на Едином портале обеспечивается:</w:t>
      </w:r>
    </w:p>
    <w:p w:rsidR="008D564A" w:rsidRPr="008D564A" w:rsidRDefault="008D564A" w:rsidP="008D564A">
      <w:pPr>
        <w:tabs>
          <w:tab w:val="left" w:pos="709"/>
          <w:tab w:val="left" w:pos="993"/>
        </w:tabs>
        <w:suppressAutoHyphens/>
        <w:ind w:firstLine="709"/>
        <w:jc w:val="both"/>
        <w:rPr>
          <w:sz w:val="18"/>
          <w:szCs w:val="18"/>
        </w:rPr>
      </w:pPr>
      <w:r w:rsidRPr="008D564A">
        <w:rPr>
          <w:sz w:val="18"/>
          <w:szCs w:val="18"/>
        </w:rPr>
        <w:t xml:space="preserve">- возможность копирования и сохранения </w:t>
      </w:r>
      <w:r w:rsidRPr="008D564A">
        <w:rPr>
          <w:rFonts w:eastAsia="Calibri"/>
          <w:sz w:val="18"/>
          <w:szCs w:val="18"/>
        </w:rPr>
        <w:t>запроса</w:t>
      </w:r>
      <w:r w:rsidRPr="008D564A">
        <w:rPr>
          <w:sz w:val="18"/>
          <w:szCs w:val="18"/>
        </w:rPr>
        <w:t xml:space="preserve"> и иных документов, необходимых для предоставления услуги;</w:t>
      </w:r>
    </w:p>
    <w:p w:rsidR="008D564A" w:rsidRPr="008D564A" w:rsidRDefault="008D564A" w:rsidP="008D564A">
      <w:pPr>
        <w:tabs>
          <w:tab w:val="left" w:pos="709"/>
          <w:tab w:val="left" w:pos="993"/>
        </w:tabs>
        <w:suppressAutoHyphens/>
        <w:ind w:firstLine="709"/>
        <w:jc w:val="both"/>
        <w:rPr>
          <w:sz w:val="18"/>
          <w:szCs w:val="18"/>
        </w:rPr>
      </w:pPr>
      <w:r w:rsidRPr="008D564A">
        <w:rPr>
          <w:sz w:val="18"/>
          <w:szCs w:val="18"/>
        </w:rPr>
        <w:t xml:space="preserve">- возможность заполнения несколькими заявителями одной электронной формы </w:t>
      </w:r>
      <w:r w:rsidRPr="008D564A">
        <w:rPr>
          <w:rFonts w:eastAsia="Calibri"/>
          <w:sz w:val="18"/>
          <w:szCs w:val="18"/>
        </w:rPr>
        <w:t>запроса</w:t>
      </w:r>
      <w:r w:rsidRPr="008D564A">
        <w:rPr>
          <w:sz w:val="18"/>
          <w:szCs w:val="18"/>
        </w:rPr>
        <w:t xml:space="preserve"> при обращении за услугами, предполагающими направление совместного </w:t>
      </w:r>
      <w:r w:rsidRPr="008D564A">
        <w:rPr>
          <w:rFonts w:eastAsia="Calibri"/>
          <w:sz w:val="18"/>
          <w:szCs w:val="18"/>
        </w:rPr>
        <w:t>запроса</w:t>
      </w:r>
      <w:r w:rsidRPr="008D564A">
        <w:rPr>
          <w:sz w:val="18"/>
          <w:szCs w:val="18"/>
        </w:rPr>
        <w:t xml:space="preserve"> несколькими заявителями; </w:t>
      </w:r>
    </w:p>
    <w:p w:rsidR="008D564A" w:rsidRPr="008D564A" w:rsidRDefault="008D564A" w:rsidP="008D564A">
      <w:pPr>
        <w:tabs>
          <w:tab w:val="left" w:pos="709"/>
          <w:tab w:val="left" w:pos="993"/>
        </w:tabs>
        <w:suppressAutoHyphens/>
        <w:ind w:firstLine="709"/>
        <w:jc w:val="both"/>
        <w:rPr>
          <w:sz w:val="18"/>
          <w:szCs w:val="18"/>
        </w:rPr>
      </w:pPr>
      <w:r w:rsidRPr="008D564A">
        <w:rPr>
          <w:sz w:val="18"/>
          <w:szCs w:val="18"/>
        </w:rPr>
        <w:t xml:space="preserve">- возможность печати на бумажном носителе копии электронной формы </w:t>
      </w:r>
      <w:r w:rsidRPr="008D564A">
        <w:rPr>
          <w:rFonts w:eastAsia="Calibri"/>
          <w:sz w:val="18"/>
          <w:szCs w:val="18"/>
        </w:rPr>
        <w:t>запроса</w:t>
      </w:r>
      <w:r w:rsidRPr="008D564A">
        <w:rPr>
          <w:sz w:val="18"/>
          <w:szCs w:val="18"/>
        </w:rPr>
        <w:t>;</w:t>
      </w:r>
    </w:p>
    <w:p w:rsidR="008D564A" w:rsidRPr="008D564A" w:rsidRDefault="008D564A" w:rsidP="008D564A">
      <w:pPr>
        <w:tabs>
          <w:tab w:val="left" w:pos="709"/>
          <w:tab w:val="left" w:pos="993"/>
        </w:tabs>
        <w:suppressAutoHyphens/>
        <w:ind w:firstLine="709"/>
        <w:jc w:val="both"/>
        <w:rPr>
          <w:sz w:val="18"/>
          <w:szCs w:val="18"/>
        </w:rPr>
      </w:pPr>
      <w:r w:rsidRPr="008D564A">
        <w:rPr>
          <w:sz w:val="18"/>
          <w:szCs w:val="18"/>
        </w:rPr>
        <w:t xml:space="preserve">- сохранение ранее введенных в электронную форму </w:t>
      </w:r>
      <w:r w:rsidRPr="008D564A">
        <w:rPr>
          <w:rFonts w:eastAsia="Calibri"/>
          <w:sz w:val="18"/>
          <w:szCs w:val="18"/>
        </w:rPr>
        <w:t>запроса</w:t>
      </w:r>
      <w:r w:rsidRPr="008D564A">
        <w:rPr>
          <w:sz w:val="18"/>
          <w:szCs w:val="1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D564A">
        <w:rPr>
          <w:rFonts w:eastAsia="Calibri"/>
          <w:sz w:val="18"/>
          <w:szCs w:val="18"/>
        </w:rPr>
        <w:t>запроса;</w:t>
      </w:r>
      <w:r w:rsidRPr="008D564A">
        <w:rPr>
          <w:sz w:val="18"/>
          <w:szCs w:val="18"/>
        </w:rPr>
        <w:t xml:space="preserve"> </w:t>
      </w:r>
    </w:p>
    <w:p w:rsidR="008D564A" w:rsidRPr="008D564A" w:rsidRDefault="008D564A" w:rsidP="008D564A">
      <w:pPr>
        <w:tabs>
          <w:tab w:val="left" w:pos="709"/>
          <w:tab w:val="left" w:pos="993"/>
        </w:tabs>
        <w:suppressAutoHyphens/>
        <w:ind w:firstLine="709"/>
        <w:jc w:val="both"/>
        <w:rPr>
          <w:sz w:val="18"/>
          <w:szCs w:val="18"/>
        </w:rPr>
      </w:pPr>
      <w:r w:rsidRPr="008D564A">
        <w:rPr>
          <w:sz w:val="18"/>
          <w:szCs w:val="18"/>
        </w:rPr>
        <w:t xml:space="preserve">- заполнение полей электронной формы </w:t>
      </w:r>
      <w:r w:rsidRPr="008D564A">
        <w:rPr>
          <w:rFonts w:eastAsia="Calibri"/>
          <w:sz w:val="18"/>
          <w:szCs w:val="18"/>
        </w:rPr>
        <w:t>запроса</w:t>
      </w:r>
      <w:r w:rsidRPr="008D564A">
        <w:rPr>
          <w:sz w:val="18"/>
          <w:szCs w:val="18"/>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8D564A" w:rsidRPr="008D564A" w:rsidRDefault="008D564A" w:rsidP="008D564A">
      <w:pPr>
        <w:tabs>
          <w:tab w:val="left" w:pos="709"/>
          <w:tab w:val="left" w:pos="993"/>
        </w:tabs>
        <w:suppressAutoHyphens/>
        <w:ind w:firstLine="709"/>
        <w:jc w:val="both"/>
        <w:rPr>
          <w:sz w:val="18"/>
          <w:szCs w:val="18"/>
        </w:rPr>
      </w:pPr>
      <w:r w:rsidRPr="008D564A">
        <w:rPr>
          <w:sz w:val="18"/>
          <w:szCs w:val="18"/>
        </w:rPr>
        <w:t xml:space="preserve">- возможность вернуться на любой из этапов заполнения электронной формы </w:t>
      </w:r>
      <w:r w:rsidRPr="008D564A">
        <w:rPr>
          <w:rFonts w:eastAsia="Calibri"/>
          <w:sz w:val="18"/>
          <w:szCs w:val="18"/>
        </w:rPr>
        <w:t>запроса</w:t>
      </w:r>
      <w:r w:rsidRPr="008D564A">
        <w:rPr>
          <w:sz w:val="18"/>
          <w:szCs w:val="18"/>
        </w:rPr>
        <w:t xml:space="preserve"> без потери ранее введенной информации;</w:t>
      </w:r>
    </w:p>
    <w:p w:rsidR="008D564A" w:rsidRPr="008D564A" w:rsidRDefault="008D564A" w:rsidP="008D564A">
      <w:pPr>
        <w:tabs>
          <w:tab w:val="left" w:pos="709"/>
          <w:tab w:val="left" w:pos="993"/>
        </w:tabs>
        <w:suppressAutoHyphens/>
        <w:ind w:firstLine="709"/>
        <w:jc w:val="both"/>
        <w:rPr>
          <w:sz w:val="18"/>
          <w:szCs w:val="18"/>
        </w:rPr>
      </w:pPr>
      <w:r w:rsidRPr="008D564A">
        <w:rPr>
          <w:sz w:val="18"/>
          <w:szCs w:val="18"/>
        </w:rPr>
        <w:t xml:space="preserve">- возможность доступа на Едином портале к ранее поданным заявителем </w:t>
      </w:r>
      <w:r w:rsidRPr="008D564A">
        <w:rPr>
          <w:rFonts w:eastAsia="Calibri"/>
          <w:sz w:val="18"/>
          <w:szCs w:val="18"/>
        </w:rPr>
        <w:t>запроса</w:t>
      </w:r>
      <w:r w:rsidRPr="008D564A">
        <w:rPr>
          <w:sz w:val="18"/>
          <w:szCs w:val="18"/>
        </w:rPr>
        <w:t xml:space="preserve">м в течение одного года, а также частично сформированным </w:t>
      </w:r>
      <w:r w:rsidRPr="008D564A">
        <w:rPr>
          <w:rFonts w:eastAsia="Calibri"/>
          <w:sz w:val="18"/>
          <w:szCs w:val="18"/>
        </w:rPr>
        <w:t>запроса</w:t>
      </w:r>
      <w:r w:rsidRPr="008D564A">
        <w:rPr>
          <w:sz w:val="18"/>
          <w:szCs w:val="18"/>
        </w:rPr>
        <w:t>м – в течение 3 месяцев.</w:t>
      </w:r>
    </w:p>
    <w:p w:rsidR="008D564A" w:rsidRPr="008D564A" w:rsidRDefault="008D564A" w:rsidP="008D564A">
      <w:pPr>
        <w:autoSpaceDE w:val="0"/>
        <w:autoSpaceDN w:val="0"/>
        <w:adjustRightInd w:val="0"/>
        <w:ind w:firstLine="709"/>
        <w:jc w:val="both"/>
        <w:rPr>
          <w:sz w:val="18"/>
          <w:szCs w:val="18"/>
        </w:rPr>
      </w:pPr>
      <w:r w:rsidRPr="008D564A">
        <w:rPr>
          <w:sz w:val="18"/>
          <w:szCs w:val="18"/>
        </w:rPr>
        <w:lastRenderedPageBreak/>
        <w:t>2.25. При предоставлении муниципальной услуги в электронной форме заявителю обеспечивается:</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1) получение информации о порядке и сроках предоставления муниципальной услуги;</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2) формирование запроса;</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3) прием и регистрация Органом запроса и иных документов, необходимых для предоставления муниципальной услуги;</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4) получение результата предоставления муниципальной услуги;</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5) получение сведений о ходе рассмотрения запроса;</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6) осуществление оценки качества предоставления муниципальной услуги;</w:t>
      </w:r>
    </w:p>
    <w:p w:rsidR="008D564A" w:rsidRPr="008D564A" w:rsidRDefault="008D564A" w:rsidP="008D564A">
      <w:pPr>
        <w:shd w:val="clear" w:color="auto" w:fill="FFFFFF"/>
        <w:ind w:firstLine="709"/>
        <w:jc w:val="both"/>
        <w:rPr>
          <w:color w:val="000000"/>
          <w:sz w:val="18"/>
          <w:szCs w:val="18"/>
        </w:rPr>
      </w:pPr>
      <w:r w:rsidRPr="008D564A">
        <w:rPr>
          <w:color w:val="000000"/>
          <w:sz w:val="18"/>
          <w:szCs w:val="18"/>
        </w:rPr>
        <w:t>7) досудебное (внесудебное) обжалование решений и действий (бездействия) Органа, должностного лица Органа либо муниципального служащего Органа.</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2.26. Орган обеспечивает в срок не позднее 1 рабочего дня с момента подачи </w:t>
      </w:r>
      <w:r w:rsidRPr="008D564A">
        <w:rPr>
          <w:rFonts w:eastAsia="Calibri"/>
          <w:sz w:val="18"/>
          <w:szCs w:val="18"/>
        </w:rPr>
        <w:t>запроса</w:t>
      </w:r>
      <w:r w:rsidRPr="008D564A">
        <w:rPr>
          <w:sz w:val="18"/>
          <w:szCs w:val="18"/>
        </w:rPr>
        <w:t xml:space="preserve"> на Едином портале, а в случае его поступления после 16:00 рабочего дня либо в нерабочий или праздничный день – в следующий за ним первый рабочий день:</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1) прием документов, необходимых для предоставления муниципальной услуги, и направление заявителю электронного сообщения о поступлении </w:t>
      </w:r>
      <w:r w:rsidRPr="008D564A">
        <w:rPr>
          <w:rFonts w:eastAsia="Calibri"/>
          <w:sz w:val="18"/>
          <w:szCs w:val="18"/>
        </w:rPr>
        <w:t>запроса</w:t>
      </w:r>
      <w:r w:rsidRPr="008D564A">
        <w:rPr>
          <w:sz w:val="18"/>
          <w:szCs w:val="18"/>
        </w:rPr>
        <w:t>;</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2) регистрацию </w:t>
      </w:r>
      <w:r w:rsidRPr="008D564A">
        <w:rPr>
          <w:rFonts w:eastAsia="Calibri"/>
          <w:sz w:val="18"/>
          <w:szCs w:val="18"/>
        </w:rPr>
        <w:t>запроса</w:t>
      </w:r>
      <w:r w:rsidRPr="008D564A">
        <w:rPr>
          <w:sz w:val="18"/>
          <w:szCs w:val="18"/>
        </w:rPr>
        <w:t xml:space="preserve"> и направление заявителю уведомления о регистрации </w:t>
      </w:r>
      <w:r w:rsidRPr="008D564A">
        <w:rPr>
          <w:rFonts w:eastAsia="Calibri"/>
          <w:sz w:val="18"/>
          <w:szCs w:val="18"/>
        </w:rPr>
        <w:t>запроса</w:t>
      </w:r>
      <w:r w:rsidRPr="008D564A">
        <w:rPr>
          <w:sz w:val="18"/>
          <w:szCs w:val="18"/>
        </w:rPr>
        <w:t xml:space="preserve">, необходимых для предоставления муниципальной услуги.  </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2.27. Электронный </w:t>
      </w:r>
      <w:r w:rsidRPr="008D564A">
        <w:rPr>
          <w:rFonts w:eastAsia="Calibri"/>
          <w:sz w:val="18"/>
          <w:szCs w:val="18"/>
        </w:rPr>
        <w:t>запрос</w:t>
      </w:r>
      <w:r w:rsidRPr="008D564A">
        <w:rPr>
          <w:sz w:val="18"/>
          <w:szCs w:val="18"/>
        </w:rPr>
        <w:t xml:space="preserve">, поступивший через Единый портал, становится доступным для </w:t>
      </w:r>
      <w:r w:rsidRPr="008D564A">
        <w:rPr>
          <w:rFonts w:eastAsia="Calibri"/>
          <w:sz w:val="18"/>
          <w:szCs w:val="18"/>
        </w:rPr>
        <w:t xml:space="preserve">специалиста Органа, ответственного за прием и регистрацию документов при предоставлении муниципальных услуг, </w:t>
      </w:r>
      <w:r w:rsidRPr="008D564A">
        <w:rPr>
          <w:sz w:val="18"/>
          <w:szCs w:val="18"/>
        </w:rPr>
        <w:t>в государственной информационной системе, используемой Органом для предоставления муниципальной услуги (далее – ГИС).</w:t>
      </w:r>
    </w:p>
    <w:p w:rsidR="008D564A" w:rsidRPr="008D564A" w:rsidRDefault="008D564A" w:rsidP="008D564A">
      <w:pPr>
        <w:autoSpaceDE w:val="0"/>
        <w:autoSpaceDN w:val="0"/>
        <w:adjustRightInd w:val="0"/>
        <w:ind w:firstLine="709"/>
        <w:jc w:val="both"/>
        <w:rPr>
          <w:sz w:val="18"/>
          <w:szCs w:val="18"/>
        </w:rPr>
      </w:pPr>
      <w:r w:rsidRPr="008D564A">
        <w:rPr>
          <w:rFonts w:eastAsia="Calibri"/>
          <w:sz w:val="18"/>
          <w:szCs w:val="18"/>
        </w:rPr>
        <w:t>Специалист Органа, ответственный за прием и регистрацию документов при предоставлении муниципальных услуг</w:t>
      </w:r>
      <w:r w:rsidRPr="008D564A">
        <w:rPr>
          <w:sz w:val="18"/>
          <w:szCs w:val="18"/>
        </w:rPr>
        <w:t>:</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 проверяет наличие электронных </w:t>
      </w:r>
      <w:r w:rsidRPr="008D564A">
        <w:rPr>
          <w:rFonts w:eastAsia="Calibri"/>
          <w:sz w:val="18"/>
          <w:szCs w:val="18"/>
        </w:rPr>
        <w:t>запросов</w:t>
      </w:r>
      <w:r w:rsidRPr="008D564A">
        <w:rPr>
          <w:sz w:val="18"/>
          <w:szCs w:val="18"/>
        </w:rPr>
        <w:t xml:space="preserve">, поступивших с </w:t>
      </w:r>
      <w:proofErr w:type="gramStart"/>
      <w:r w:rsidRPr="008D564A">
        <w:rPr>
          <w:sz w:val="18"/>
          <w:szCs w:val="18"/>
        </w:rPr>
        <w:t>Единого  портала</w:t>
      </w:r>
      <w:proofErr w:type="gramEnd"/>
      <w:r w:rsidRPr="008D564A">
        <w:rPr>
          <w:sz w:val="18"/>
          <w:szCs w:val="18"/>
        </w:rPr>
        <w:t>, с периодом не реже 2 раз в день;</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 рассматривает поступившие </w:t>
      </w:r>
      <w:r w:rsidRPr="008D564A">
        <w:rPr>
          <w:rFonts w:eastAsia="Calibri"/>
          <w:sz w:val="18"/>
          <w:szCs w:val="18"/>
        </w:rPr>
        <w:t>запрос</w:t>
      </w:r>
      <w:r w:rsidRPr="008D564A">
        <w:rPr>
          <w:sz w:val="18"/>
          <w:szCs w:val="18"/>
        </w:rPr>
        <w:t xml:space="preserve"> и приложенные образы документов (документы);</w:t>
      </w:r>
    </w:p>
    <w:p w:rsidR="008D564A" w:rsidRPr="008D564A" w:rsidRDefault="008D564A" w:rsidP="008D564A">
      <w:pPr>
        <w:autoSpaceDE w:val="0"/>
        <w:autoSpaceDN w:val="0"/>
        <w:adjustRightInd w:val="0"/>
        <w:ind w:firstLine="709"/>
        <w:jc w:val="both"/>
        <w:rPr>
          <w:sz w:val="18"/>
          <w:szCs w:val="18"/>
        </w:rPr>
      </w:pPr>
      <w:r w:rsidRPr="008D564A">
        <w:rPr>
          <w:sz w:val="18"/>
          <w:szCs w:val="18"/>
        </w:rPr>
        <w:t>- производит действия в соответствии с пунктом 2.26 настоящего Административного регламента.</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2.28. Заявителю в качестве результата предоставления муниципальной услуги обеспечивается возможность получения документа: </w:t>
      </w:r>
    </w:p>
    <w:p w:rsidR="008D564A" w:rsidRPr="008D564A" w:rsidRDefault="008D564A" w:rsidP="008D564A">
      <w:pPr>
        <w:tabs>
          <w:tab w:val="left" w:pos="709"/>
          <w:tab w:val="left" w:pos="851"/>
        </w:tabs>
        <w:ind w:firstLine="709"/>
        <w:jc w:val="both"/>
        <w:outlineLvl w:val="1"/>
        <w:rPr>
          <w:sz w:val="18"/>
          <w:szCs w:val="18"/>
        </w:rPr>
      </w:pPr>
      <w:r w:rsidRPr="008D564A">
        <w:rPr>
          <w:sz w:val="18"/>
          <w:szCs w:val="18"/>
        </w:rPr>
        <w:lastRenderedPageBreak/>
        <w:t>- в форме электронного документа, подписанного усиленной квалифицированной электронной подписью руководителя Органа, направленного заявителю в личный кабинет на Едином портале;</w:t>
      </w:r>
    </w:p>
    <w:p w:rsidR="008D564A" w:rsidRPr="008D564A" w:rsidRDefault="008D564A" w:rsidP="008D564A">
      <w:pPr>
        <w:widowControl w:val="0"/>
        <w:tabs>
          <w:tab w:val="left" w:pos="709"/>
        </w:tabs>
        <w:autoSpaceDE w:val="0"/>
        <w:autoSpaceDN w:val="0"/>
        <w:adjustRightInd w:val="0"/>
        <w:ind w:firstLine="709"/>
        <w:jc w:val="both"/>
        <w:rPr>
          <w:rFonts w:eastAsia="Calibri"/>
          <w:sz w:val="18"/>
          <w:szCs w:val="18"/>
        </w:rPr>
      </w:pPr>
      <w:r w:rsidRPr="008D564A">
        <w:rPr>
          <w:sz w:val="18"/>
          <w:szCs w:val="18"/>
        </w:rPr>
        <w:t>- в виде бумажного документа, подтверждающего содержание</w:t>
      </w:r>
      <w:r w:rsidRPr="008D564A">
        <w:rPr>
          <w:sz w:val="18"/>
          <w:szCs w:val="18"/>
          <w:lang w:eastAsia="ar-SA"/>
        </w:rPr>
        <w:t xml:space="preserve"> электронного документа, который заявитель получает при личном обращении в Органе.  </w:t>
      </w:r>
    </w:p>
    <w:p w:rsidR="008D564A" w:rsidRPr="008D564A" w:rsidRDefault="008D564A" w:rsidP="008D564A">
      <w:pPr>
        <w:autoSpaceDE w:val="0"/>
        <w:autoSpaceDN w:val="0"/>
        <w:adjustRightInd w:val="0"/>
        <w:ind w:firstLine="709"/>
        <w:jc w:val="both"/>
        <w:rPr>
          <w:sz w:val="18"/>
          <w:szCs w:val="18"/>
        </w:rPr>
      </w:pPr>
      <w:r w:rsidRPr="008D564A">
        <w:rPr>
          <w:sz w:val="18"/>
          <w:szCs w:val="18"/>
        </w:rPr>
        <w:t xml:space="preserve">2.29. Получение информации о ходе рассмотрения </w:t>
      </w:r>
      <w:r w:rsidRPr="008D564A">
        <w:rPr>
          <w:rFonts w:eastAsia="Calibri"/>
          <w:sz w:val="18"/>
          <w:szCs w:val="18"/>
        </w:rPr>
        <w:t>запроса</w:t>
      </w:r>
      <w:r w:rsidRPr="008D564A">
        <w:rPr>
          <w:sz w:val="18"/>
          <w:szCs w:val="18"/>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8D564A">
        <w:rPr>
          <w:rFonts w:eastAsia="Calibri"/>
          <w:sz w:val="18"/>
          <w:szCs w:val="18"/>
        </w:rPr>
        <w:t>запроса</w:t>
      </w:r>
      <w:r w:rsidRPr="008D564A">
        <w:rPr>
          <w:sz w:val="18"/>
          <w:szCs w:val="18"/>
        </w:rPr>
        <w:t>, а также информацию о дальнейших действиях в личном кабинете по собственной инициативе в любое время.</w:t>
      </w:r>
    </w:p>
    <w:p w:rsidR="008D564A" w:rsidRPr="008D564A" w:rsidRDefault="008D564A" w:rsidP="008D564A">
      <w:pPr>
        <w:autoSpaceDE w:val="0"/>
        <w:autoSpaceDN w:val="0"/>
        <w:adjustRightInd w:val="0"/>
        <w:ind w:firstLine="709"/>
        <w:jc w:val="both"/>
        <w:rPr>
          <w:sz w:val="18"/>
          <w:szCs w:val="18"/>
        </w:rPr>
      </w:pPr>
      <w:r w:rsidRPr="008D564A">
        <w:rPr>
          <w:sz w:val="18"/>
          <w:szCs w:val="18"/>
        </w:rPr>
        <w:t>2.30. При предоставлении муниципальной услуги в электронной форме заявителю направляется:</w:t>
      </w:r>
    </w:p>
    <w:p w:rsidR="008D564A" w:rsidRPr="008D564A" w:rsidRDefault="008D564A" w:rsidP="008D564A">
      <w:pPr>
        <w:tabs>
          <w:tab w:val="left" w:pos="1134"/>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rFonts w:ascii="Times New Roman" w:hAnsi="Times New Roman" w:cs="Times New Roman"/>
          <w:sz w:val="18"/>
          <w:szCs w:val="1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rsidR="008D564A" w:rsidRPr="008D564A" w:rsidRDefault="008D564A" w:rsidP="008D564A">
      <w:pPr>
        <w:tabs>
          <w:tab w:val="left" w:pos="1134"/>
        </w:tabs>
        <w:autoSpaceDE w:val="0"/>
        <w:autoSpaceDN w:val="0"/>
        <w:adjustRightInd w:val="0"/>
        <w:spacing w:after="0" w:line="240" w:lineRule="auto"/>
        <w:ind w:firstLine="709"/>
        <w:contextualSpacing/>
        <w:jc w:val="both"/>
        <w:rPr>
          <w:rFonts w:ascii="Times New Roman" w:hAnsi="Times New Roman" w:cs="Times New Roman"/>
          <w:sz w:val="18"/>
          <w:szCs w:val="18"/>
        </w:rPr>
      </w:pPr>
      <w:r w:rsidRPr="008D564A">
        <w:rPr>
          <w:rFonts w:ascii="Times New Roman" w:hAnsi="Times New Roman" w:cs="Times New Roman"/>
          <w:sz w:val="18"/>
          <w:szCs w:val="1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564A" w:rsidRPr="008D564A" w:rsidRDefault="008D564A" w:rsidP="008D564A">
      <w:pPr>
        <w:autoSpaceDE w:val="0"/>
        <w:autoSpaceDN w:val="0"/>
        <w:adjustRightInd w:val="0"/>
        <w:ind w:firstLine="709"/>
        <w:jc w:val="both"/>
        <w:rPr>
          <w:sz w:val="18"/>
          <w:szCs w:val="18"/>
        </w:rPr>
      </w:pPr>
      <w:r w:rsidRPr="008D564A">
        <w:rPr>
          <w:sz w:val="18"/>
          <w:szCs w:val="18"/>
        </w:rPr>
        <w:t>2.31.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соответствии со статьей 11.2 Федерального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564A" w:rsidRPr="008D564A" w:rsidRDefault="008D564A" w:rsidP="008D564A">
      <w:pPr>
        <w:widowControl w:val="0"/>
        <w:tabs>
          <w:tab w:val="left" w:pos="1134"/>
        </w:tabs>
        <w:autoSpaceDE w:val="0"/>
        <w:autoSpaceDN w:val="0"/>
        <w:adjustRightInd w:val="0"/>
        <w:ind w:firstLine="709"/>
        <w:jc w:val="center"/>
        <w:outlineLvl w:val="1"/>
        <w:rPr>
          <w:b/>
          <w:sz w:val="18"/>
          <w:szCs w:val="18"/>
        </w:rPr>
      </w:pPr>
      <w:r w:rsidRPr="008D564A">
        <w:rPr>
          <w:b/>
          <w:sz w:val="18"/>
          <w:szCs w:val="18"/>
          <w:lang w:val="en-US"/>
        </w:rPr>
        <w:t>III</w:t>
      </w:r>
      <w:r w:rsidRPr="008D564A">
        <w:rPr>
          <w:b/>
          <w:sz w:val="18"/>
          <w:szCs w:val="18"/>
        </w:rPr>
        <w:t>. Состав, последовательность и сроки выполнения</w:t>
      </w:r>
    </w:p>
    <w:p w:rsidR="008D564A" w:rsidRPr="008D564A" w:rsidRDefault="008D564A" w:rsidP="008D564A">
      <w:pPr>
        <w:widowControl w:val="0"/>
        <w:tabs>
          <w:tab w:val="left" w:pos="1134"/>
        </w:tabs>
        <w:autoSpaceDE w:val="0"/>
        <w:autoSpaceDN w:val="0"/>
        <w:adjustRightInd w:val="0"/>
        <w:ind w:firstLine="709"/>
        <w:jc w:val="center"/>
        <w:outlineLvl w:val="1"/>
        <w:rPr>
          <w:b/>
          <w:sz w:val="18"/>
          <w:szCs w:val="18"/>
        </w:rPr>
      </w:pPr>
      <w:r w:rsidRPr="008D564A">
        <w:rPr>
          <w:b/>
          <w:sz w:val="18"/>
          <w:szCs w:val="18"/>
        </w:rPr>
        <w:t xml:space="preserve"> административных процедур </w:t>
      </w:r>
    </w:p>
    <w:p w:rsidR="008D564A" w:rsidRPr="008D564A" w:rsidRDefault="008D564A" w:rsidP="008D564A">
      <w:pPr>
        <w:autoSpaceDE w:val="0"/>
        <w:autoSpaceDN w:val="0"/>
        <w:adjustRightInd w:val="0"/>
        <w:ind w:firstLine="709"/>
        <w:jc w:val="center"/>
        <w:rPr>
          <w:b/>
          <w:sz w:val="18"/>
          <w:szCs w:val="18"/>
          <w:lang w:eastAsia="ar-SA"/>
        </w:rPr>
      </w:pPr>
      <w:r w:rsidRPr="008D564A">
        <w:rPr>
          <w:b/>
          <w:sz w:val="18"/>
          <w:szCs w:val="18"/>
          <w:lang w:eastAsia="ar-SA"/>
        </w:rPr>
        <w:t>Варианты предоставления муниципальной услуги</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3.1. Муниципальная услуга предоставляется заявителю в соответствии с одним из следующих вариантов:</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у</w:t>
      </w:r>
      <w:r w:rsidRPr="008D564A">
        <w:rPr>
          <w:rFonts w:eastAsiaTheme="minorEastAsia"/>
          <w:bCs/>
          <w:sz w:val="18"/>
          <w:szCs w:val="18"/>
        </w:rPr>
        <w:t>тверждение схемы расположения земельного участка или земельных участков на кадастровом плане территории</w:t>
      </w:r>
      <w:r w:rsidRPr="008D564A">
        <w:rPr>
          <w:rFonts w:eastAsiaTheme="minorEastAsia"/>
          <w:sz w:val="18"/>
          <w:szCs w:val="18"/>
          <w:shd w:val="clear" w:color="auto" w:fill="FFFFFF"/>
        </w:rPr>
        <w:t>:</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вариант 1 – </w:t>
      </w:r>
      <w:r w:rsidRPr="008D564A">
        <w:rPr>
          <w:rFonts w:eastAsia="Calibri"/>
          <w:sz w:val="18"/>
          <w:szCs w:val="18"/>
        </w:rPr>
        <w:t>ФЛ, ИП</w:t>
      </w:r>
      <w:r w:rsidRPr="008D564A">
        <w:rPr>
          <w:rFonts w:eastAsiaTheme="minorEastAsia"/>
          <w:sz w:val="18"/>
          <w:szCs w:val="18"/>
        </w:rPr>
        <w:t>, обратившиеся за получением у</w:t>
      </w:r>
      <w:r w:rsidRPr="008D564A">
        <w:rPr>
          <w:rFonts w:eastAsiaTheme="minorEastAsia"/>
          <w:bCs/>
          <w:sz w:val="18"/>
          <w:szCs w:val="18"/>
        </w:rPr>
        <w:t>твержденной схемы расположения земельного участка или земельных участков на кадастровом плане территории</w:t>
      </w:r>
      <w:r w:rsidRPr="008D564A">
        <w:rPr>
          <w:rFonts w:eastAsia="Calibri"/>
          <w:sz w:val="18"/>
          <w:szCs w:val="18"/>
        </w:rPr>
        <w:t xml:space="preserve">, </w:t>
      </w:r>
      <w:r w:rsidRPr="008D564A">
        <w:rPr>
          <w:rFonts w:eastAsiaTheme="minorEastAsia"/>
          <w:sz w:val="18"/>
          <w:szCs w:val="18"/>
        </w:rPr>
        <w:t>обращаются лично;</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вариант 2 – </w:t>
      </w:r>
      <w:r w:rsidRPr="008D564A">
        <w:rPr>
          <w:rFonts w:eastAsia="Calibri"/>
          <w:sz w:val="18"/>
          <w:szCs w:val="18"/>
        </w:rPr>
        <w:t>ФЛ, ИП,</w:t>
      </w:r>
      <w:r w:rsidRPr="008D564A">
        <w:rPr>
          <w:rFonts w:eastAsiaTheme="minorEastAsia"/>
          <w:sz w:val="18"/>
          <w:szCs w:val="18"/>
        </w:rPr>
        <w:t xml:space="preserve"> обратившиеся за получением у</w:t>
      </w:r>
      <w:r w:rsidRPr="008D564A">
        <w:rPr>
          <w:rFonts w:eastAsiaTheme="minorEastAsia"/>
          <w:bCs/>
          <w:sz w:val="18"/>
          <w:szCs w:val="18"/>
        </w:rPr>
        <w:t xml:space="preserve">твержденной схемы </w:t>
      </w:r>
      <w:r w:rsidRPr="008D564A">
        <w:rPr>
          <w:rFonts w:eastAsiaTheme="minorEastAsia"/>
          <w:bCs/>
          <w:sz w:val="18"/>
          <w:szCs w:val="18"/>
        </w:rPr>
        <w:lastRenderedPageBreak/>
        <w:t>расположения земельного участка или земельных участков на кадастровом плане территории</w:t>
      </w:r>
      <w:r w:rsidRPr="008D564A">
        <w:rPr>
          <w:rFonts w:eastAsia="Calibri"/>
          <w:sz w:val="18"/>
          <w:szCs w:val="18"/>
        </w:rPr>
        <w:t xml:space="preserve">, </w:t>
      </w:r>
      <w:r w:rsidRPr="008D564A">
        <w:rPr>
          <w:rFonts w:eastAsiaTheme="minorEastAsia"/>
          <w:sz w:val="18"/>
          <w:szCs w:val="18"/>
        </w:rPr>
        <w:t>обращаются через уполномоченного представителя;</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вариант 3 – ЮЛ, обратившееся за получением у</w:t>
      </w:r>
      <w:r w:rsidRPr="008D564A">
        <w:rPr>
          <w:rFonts w:eastAsiaTheme="minorEastAsia"/>
          <w:bCs/>
          <w:sz w:val="18"/>
          <w:szCs w:val="18"/>
        </w:rPr>
        <w:t>твержденной схемы расположения земельного участка или земельных участков на кадастровом плане территории,</w:t>
      </w:r>
      <w:r w:rsidRPr="008D564A">
        <w:rPr>
          <w:rFonts w:eastAsiaTheme="minorEastAsia"/>
          <w:sz w:val="18"/>
          <w:szCs w:val="18"/>
        </w:rPr>
        <w:t xml:space="preserve"> обращается представитель, имеющий право действовать от имени ЮЛ без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вариант 4 – ЮЛ, обратившееся за получением у</w:t>
      </w:r>
      <w:r w:rsidRPr="008D564A">
        <w:rPr>
          <w:rFonts w:eastAsiaTheme="minorEastAsia"/>
          <w:bCs/>
          <w:sz w:val="18"/>
          <w:szCs w:val="18"/>
        </w:rPr>
        <w:t>твержденной схемы расположения земельного участка или земельных участков на кадастровом плане территории,</w:t>
      </w:r>
      <w:r w:rsidRPr="008D564A">
        <w:rPr>
          <w:rFonts w:eastAsiaTheme="minorEastAsia"/>
          <w:sz w:val="18"/>
          <w:szCs w:val="18"/>
        </w:rPr>
        <w:t xml:space="preserve"> обращается представитель, имеющий право действовать от имени ЮЛ на основании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2) исправление опечаток и (или) ошибок, допущенных в документах, выданных в результате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вариант 5 – </w:t>
      </w:r>
      <w:r w:rsidRPr="008D564A">
        <w:rPr>
          <w:rFonts w:eastAsia="Calibri"/>
          <w:sz w:val="18"/>
          <w:szCs w:val="18"/>
        </w:rPr>
        <w:t>ФЛ, ИП,</w:t>
      </w:r>
      <w:r w:rsidRPr="008D564A">
        <w:rPr>
          <w:rFonts w:eastAsiaTheme="minorEastAsia"/>
          <w:sz w:val="18"/>
          <w:szCs w:val="18"/>
        </w:rPr>
        <w:t xml:space="preserve"> обращаются лично;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вариант 6 – </w:t>
      </w:r>
      <w:r w:rsidRPr="008D564A">
        <w:rPr>
          <w:rFonts w:eastAsia="Calibri"/>
          <w:sz w:val="18"/>
          <w:szCs w:val="18"/>
        </w:rPr>
        <w:t>ФЛ, ИП,</w:t>
      </w:r>
      <w:r w:rsidRPr="008D564A">
        <w:rPr>
          <w:rFonts w:eastAsiaTheme="minorEastAsia"/>
          <w:sz w:val="18"/>
          <w:szCs w:val="18"/>
        </w:rPr>
        <w:t xml:space="preserve"> обращаются через уполномоченного представителя;</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вариант 7 – ЮЛ, </w:t>
      </w:r>
      <w:r w:rsidRPr="008D564A">
        <w:rPr>
          <w:sz w:val="18"/>
          <w:szCs w:val="18"/>
        </w:rPr>
        <w:t xml:space="preserve">обращается </w:t>
      </w:r>
      <w:r w:rsidRPr="008D564A">
        <w:rPr>
          <w:rFonts w:eastAsiaTheme="minorEastAsia"/>
          <w:sz w:val="18"/>
          <w:szCs w:val="18"/>
        </w:rPr>
        <w:t>представитель, имеющий право действовать от имени ЮЛ без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вариант 8 – ЮЛ, </w:t>
      </w:r>
      <w:r w:rsidRPr="008D564A">
        <w:rPr>
          <w:rFonts w:eastAsia="Calibri"/>
          <w:sz w:val="18"/>
          <w:szCs w:val="18"/>
        </w:rPr>
        <w:t xml:space="preserve">обращается </w:t>
      </w:r>
      <w:r w:rsidRPr="008D564A">
        <w:rPr>
          <w:rFonts w:eastAsiaTheme="minorEastAsia"/>
          <w:sz w:val="18"/>
          <w:szCs w:val="18"/>
        </w:rPr>
        <w:t>представитель, имеющий право действовать от имени ЮЛ на основании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bCs/>
          <w:sz w:val="18"/>
          <w:szCs w:val="18"/>
        </w:rPr>
      </w:pPr>
      <w:r w:rsidRPr="008D564A">
        <w:rPr>
          <w:rFonts w:eastAsiaTheme="minorEastAsia"/>
          <w:sz w:val="18"/>
          <w:szCs w:val="18"/>
        </w:rPr>
        <w:t>3) в</w:t>
      </w:r>
      <w:r w:rsidRPr="008D564A">
        <w:rPr>
          <w:rFonts w:eastAsiaTheme="minorEastAsia"/>
          <w:bCs/>
          <w:sz w:val="18"/>
          <w:szCs w:val="18"/>
        </w:rPr>
        <w:t>ыдача дубликата документа, выданного по результатам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вариант 9 – </w:t>
      </w:r>
      <w:r w:rsidRPr="008D564A">
        <w:rPr>
          <w:rFonts w:eastAsia="Calibri"/>
          <w:sz w:val="18"/>
          <w:szCs w:val="18"/>
        </w:rPr>
        <w:t>ФЛ, ИП,</w:t>
      </w:r>
      <w:r w:rsidRPr="008D564A">
        <w:rPr>
          <w:rFonts w:eastAsiaTheme="minorEastAsia"/>
          <w:sz w:val="18"/>
          <w:szCs w:val="18"/>
        </w:rPr>
        <w:t xml:space="preserve"> обращаются лично;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вариант 10 – </w:t>
      </w:r>
      <w:r w:rsidRPr="008D564A">
        <w:rPr>
          <w:rFonts w:eastAsia="Calibri"/>
          <w:sz w:val="18"/>
          <w:szCs w:val="18"/>
        </w:rPr>
        <w:t>ФЛ, ИП,</w:t>
      </w:r>
      <w:r w:rsidRPr="008D564A">
        <w:rPr>
          <w:rFonts w:eastAsiaTheme="minorEastAsia"/>
          <w:sz w:val="18"/>
          <w:szCs w:val="18"/>
        </w:rPr>
        <w:t xml:space="preserve"> обращаются через уполномоченного представителя;</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вариант 11 – ЮЛ, </w:t>
      </w:r>
      <w:r w:rsidRPr="008D564A">
        <w:rPr>
          <w:sz w:val="18"/>
          <w:szCs w:val="18"/>
        </w:rPr>
        <w:t xml:space="preserve">обращается </w:t>
      </w:r>
      <w:r w:rsidRPr="008D564A">
        <w:rPr>
          <w:rFonts w:eastAsiaTheme="minorEastAsia"/>
          <w:sz w:val="18"/>
          <w:szCs w:val="18"/>
        </w:rPr>
        <w:t>представитель, имеющий право действовать от имени ЮЛ без доверенности;</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вариант 12 – ЮЛ, </w:t>
      </w:r>
      <w:r w:rsidRPr="008D564A">
        <w:rPr>
          <w:rFonts w:eastAsia="Calibri"/>
          <w:sz w:val="18"/>
          <w:szCs w:val="18"/>
        </w:rPr>
        <w:t xml:space="preserve">обращается </w:t>
      </w:r>
      <w:r w:rsidRPr="008D564A">
        <w:rPr>
          <w:rFonts w:eastAsiaTheme="minorEastAsia"/>
          <w:sz w:val="18"/>
          <w:szCs w:val="18"/>
        </w:rPr>
        <w:t>представитель, имеющий право действовать от имени ЮЛ на основании доверенности.</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xml:space="preserve">3.2. В любой момент до истечения срока предоставления муниципальной услуги заявитель вправе направить заявление об оставлении запроса без рассмотрения в свободной форме посредством Единого портала либо обратившись лично в Орган, а также </w:t>
      </w:r>
      <w:r w:rsidRPr="008D564A">
        <w:rPr>
          <w:bCs/>
          <w:sz w:val="18"/>
          <w:szCs w:val="18"/>
        </w:rPr>
        <w:t xml:space="preserve">посредством </w:t>
      </w:r>
      <w:r w:rsidRPr="008D564A">
        <w:rPr>
          <w:sz w:val="18"/>
          <w:szCs w:val="18"/>
        </w:rPr>
        <w:t>почтового отправления в Орган.</w:t>
      </w:r>
    </w:p>
    <w:p w:rsidR="008D564A" w:rsidRPr="008D564A" w:rsidRDefault="008D564A" w:rsidP="008D564A">
      <w:pPr>
        <w:adjustRightInd w:val="0"/>
        <w:ind w:firstLine="709"/>
        <w:jc w:val="both"/>
        <w:rPr>
          <w:sz w:val="18"/>
          <w:szCs w:val="18"/>
        </w:rPr>
      </w:pPr>
      <w:r w:rsidRPr="008D564A">
        <w:rPr>
          <w:rFonts w:eastAsia="Calibri"/>
          <w:sz w:val="18"/>
          <w:szCs w:val="18"/>
        </w:rPr>
        <w:t>3.3. В случае направления заявления об оставлении запроса без рассмотрения принимается решение об оставлении запроса без рассмотрения (в том числе в виде электронного документа</w:t>
      </w:r>
      <w:proofErr w:type="gramStart"/>
      <w:r w:rsidRPr="008D564A">
        <w:rPr>
          <w:rFonts w:eastAsia="Calibri"/>
          <w:sz w:val="18"/>
          <w:szCs w:val="18"/>
        </w:rPr>
        <w:t>),  которое</w:t>
      </w:r>
      <w:proofErr w:type="gramEnd"/>
      <w:r w:rsidRPr="008D564A">
        <w:rPr>
          <w:rFonts w:eastAsia="Calibri"/>
          <w:sz w:val="18"/>
          <w:szCs w:val="18"/>
        </w:rPr>
        <w:t xml:space="preserve">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w:t>
      </w:r>
      <w:r w:rsidRPr="008D564A">
        <w:rPr>
          <w:sz w:val="18"/>
          <w:szCs w:val="18"/>
        </w:rPr>
        <w:t>в течение 3 рабочих день с момента регистрации заявления в Органе.</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lastRenderedPageBreak/>
        <w:t xml:space="preserve">Оставление </w:t>
      </w:r>
      <w:proofErr w:type="gramStart"/>
      <w:r w:rsidRPr="008D564A">
        <w:rPr>
          <w:rFonts w:eastAsia="Calibri"/>
          <w:sz w:val="18"/>
          <w:szCs w:val="18"/>
        </w:rPr>
        <w:t>запроса  без</w:t>
      </w:r>
      <w:proofErr w:type="gramEnd"/>
      <w:r w:rsidRPr="008D564A">
        <w:rPr>
          <w:rFonts w:eastAsia="Calibri"/>
          <w:sz w:val="18"/>
          <w:szCs w:val="18"/>
        </w:rPr>
        <w:t xml:space="preserve"> рассмотрения не препятствует повторному обращению заявителя в Орган за предоставлением муниципальной услуги.</w:t>
      </w:r>
    </w:p>
    <w:p w:rsidR="008D564A" w:rsidRPr="008D564A" w:rsidRDefault="008D564A" w:rsidP="008D564A">
      <w:pPr>
        <w:autoSpaceDE w:val="0"/>
        <w:autoSpaceDN w:val="0"/>
        <w:adjustRightInd w:val="0"/>
        <w:ind w:firstLine="709"/>
        <w:jc w:val="center"/>
        <w:rPr>
          <w:rFonts w:eastAsia="Calibri"/>
          <w:b/>
          <w:sz w:val="18"/>
          <w:szCs w:val="18"/>
        </w:rPr>
      </w:pPr>
      <w:r w:rsidRPr="008D564A">
        <w:rPr>
          <w:rFonts w:eastAsia="Calibri"/>
          <w:b/>
          <w:sz w:val="18"/>
          <w:szCs w:val="18"/>
        </w:rPr>
        <w:t>Административная процедура «Профилирование заявителя»</w:t>
      </w:r>
    </w:p>
    <w:p w:rsidR="008D564A" w:rsidRPr="008D564A" w:rsidRDefault="008D564A" w:rsidP="008D564A">
      <w:pPr>
        <w:autoSpaceDE w:val="0"/>
        <w:autoSpaceDN w:val="0"/>
        <w:adjustRightInd w:val="0"/>
        <w:ind w:firstLine="709"/>
        <w:jc w:val="both"/>
        <w:rPr>
          <w:bCs/>
          <w:sz w:val="18"/>
          <w:szCs w:val="18"/>
        </w:rPr>
      </w:pPr>
      <w:r w:rsidRPr="008D564A">
        <w:rPr>
          <w:rFonts w:eastAsia="Calibri"/>
          <w:sz w:val="18"/>
          <w:szCs w:val="18"/>
        </w:rPr>
        <w:t xml:space="preserve">3.4. </w:t>
      </w:r>
      <w:r w:rsidRPr="008D564A">
        <w:rPr>
          <w:bCs/>
          <w:sz w:val="18"/>
          <w:szCs w:val="18"/>
        </w:rPr>
        <w:t>В административной процедуре профилирования заявителя определяется вариант предоставления муниципальной услуги на основе:</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 типа (признаков) заявителя;</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 xml:space="preserve">- сведений, полученных в ходе предварительного опроса заявителя в Органе, либо сведений, полученных в ходе предварительного прохождения заявителем экспертной системы на Едином портале; </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 данных, поступивших в профиль заявителя из внешних информационных систем, препятствующих подаче заявления о предоставлении муниципальной услуги;</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 результата, за предоставлением которого обратился заявитель.</w:t>
      </w:r>
    </w:p>
    <w:p w:rsidR="008D564A" w:rsidRPr="008D564A" w:rsidRDefault="008D564A" w:rsidP="008D564A">
      <w:pPr>
        <w:autoSpaceDE w:val="0"/>
        <w:autoSpaceDN w:val="0"/>
        <w:adjustRightInd w:val="0"/>
        <w:ind w:firstLine="709"/>
        <w:jc w:val="both"/>
        <w:rPr>
          <w:sz w:val="18"/>
          <w:szCs w:val="18"/>
        </w:rPr>
      </w:pPr>
      <w:r w:rsidRPr="008D564A">
        <w:rPr>
          <w:bCs/>
          <w:sz w:val="18"/>
          <w:szCs w:val="18"/>
        </w:rPr>
        <w:t>В приложении 5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3.4.1. Вариант предоставления муниципальной услуги определяется и предъявляется заявителю:</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 путем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8D564A" w:rsidRPr="008D564A" w:rsidRDefault="008D564A" w:rsidP="008D564A">
      <w:pPr>
        <w:autoSpaceDE w:val="0"/>
        <w:autoSpaceDN w:val="0"/>
        <w:adjustRightInd w:val="0"/>
        <w:ind w:firstLine="709"/>
        <w:jc w:val="both"/>
        <w:rPr>
          <w:bCs/>
          <w:sz w:val="18"/>
          <w:szCs w:val="18"/>
        </w:rPr>
      </w:pPr>
      <w:r w:rsidRPr="008D564A">
        <w:rPr>
          <w:bCs/>
          <w:sz w:val="18"/>
          <w:szCs w:val="18"/>
        </w:rPr>
        <w:t xml:space="preserve">- при заполнении интерактивного заявления на </w:t>
      </w:r>
      <w:r w:rsidRPr="008D564A">
        <w:rPr>
          <w:sz w:val="18"/>
          <w:szCs w:val="18"/>
        </w:rPr>
        <w:t>Едином портале</w:t>
      </w:r>
      <w:r w:rsidRPr="008D564A">
        <w:rPr>
          <w:bCs/>
          <w:sz w:val="18"/>
          <w:szCs w:val="18"/>
        </w:rPr>
        <w:t xml:space="preserve"> в автоматическом режиме в ходе прохождения заявителем экспертной системы.</w:t>
      </w: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r w:rsidRPr="008D564A">
        <w:rPr>
          <w:rFonts w:eastAsiaTheme="minorEastAsia"/>
          <w:b/>
          <w:bCs/>
          <w:sz w:val="18"/>
          <w:szCs w:val="18"/>
        </w:rPr>
        <w:t>Вариант 1</w:t>
      </w:r>
    </w:p>
    <w:p w:rsidR="008D564A" w:rsidRPr="008D564A" w:rsidRDefault="008D564A" w:rsidP="008D564A">
      <w:pPr>
        <w:widowControl w:val="0"/>
        <w:tabs>
          <w:tab w:val="left" w:pos="1134"/>
        </w:tabs>
        <w:autoSpaceDE w:val="0"/>
        <w:autoSpaceDN w:val="0"/>
        <w:adjustRightInd w:val="0"/>
        <w:ind w:firstLine="567"/>
        <w:jc w:val="both"/>
        <w:outlineLvl w:val="1"/>
        <w:rPr>
          <w:rFonts w:eastAsia="Calibri"/>
          <w:sz w:val="18"/>
          <w:szCs w:val="18"/>
        </w:rPr>
      </w:pPr>
      <w:r w:rsidRPr="008D564A">
        <w:rPr>
          <w:rFonts w:eastAsiaTheme="minorEastAsia"/>
          <w:bCs/>
          <w:sz w:val="18"/>
          <w:szCs w:val="18"/>
        </w:rPr>
        <w:t xml:space="preserve">3.5. В соответствии с настоящим вариантом предоставления муниципальной услуги заявителю </w:t>
      </w:r>
      <w:r w:rsidRPr="008D564A">
        <w:rPr>
          <w:rFonts w:eastAsia="Calibri"/>
          <w:sz w:val="18"/>
          <w:szCs w:val="18"/>
        </w:rPr>
        <w:t>(ФЛ, ИП, при обращении лично)</w:t>
      </w:r>
      <w:r w:rsidRPr="008D564A">
        <w:rPr>
          <w:rFonts w:eastAsiaTheme="minorEastAsia"/>
          <w:sz w:val="18"/>
          <w:szCs w:val="18"/>
        </w:rPr>
        <w:t xml:space="preserve"> </w:t>
      </w:r>
      <w:r w:rsidRPr="008D564A">
        <w:rPr>
          <w:rFonts w:eastAsiaTheme="minorEastAsia"/>
          <w:bCs/>
          <w:sz w:val="18"/>
          <w:szCs w:val="18"/>
        </w:rPr>
        <w:t>предоставляется утвержденная схема расположения земельного участка или земельных участков на кадастровом плане территории</w:t>
      </w:r>
      <w:r w:rsidRPr="008D564A">
        <w:rPr>
          <w:rFonts w:eastAsiaTheme="minorEastAsia"/>
          <w:sz w:val="18"/>
          <w:szCs w:val="18"/>
        </w:rPr>
        <w:t xml:space="preserve"> </w:t>
      </w:r>
      <w:r w:rsidRPr="008D564A">
        <w:rPr>
          <w:rFonts w:eastAsia="Calibri"/>
          <w:sz w:val="18"/>
          <w:szCs w:val="18"/>
        </w:rPr>
        <w:t xml:space="preserve">(далее – решение о предоставлении муниципальной услуги) либо уведомление об отказе в предоставлении </w:t>
      </w:r>
      <w:r w:rsidRPr="008D564A">
        <w:rPr>
          <w:rFonts w:eastAsiaTheme="minorEastAsia"/>
          <w:bCs/>
          <w:sz w:val="18"/>
          <w:szCs w:val="18"/>
        </w:rPr>
        <w:t>утвержденной схемы расположения земельного участка или земельных участков на кадастровом плане территории</w:t>
      </w:r>
      <w:r w:rsidRPr="008D564A">
        <w:rPr>
          <w:rFonts w:eastAsiaTheme="minorEastAsia"/>
          <w:sz w:val="18"/>
          <w:szCs w:val="18"/>
        </w:rPr>
        <w:t xml:space="preserve"> (далее – уведомление об отказе в предоставлении </w:t>
      </w:r>
      <w:r w:rsidRPr="008D564A">
        <w:rPr>
          <w:rFonts w:eastAsia="Calibri"/>
          <w:sz w:val="18"/>
          <w:szCs w:val="18"/>
        </w:rPr>
        <w:t>муниципальной услуги)</w:t>
      </w:r>
      <w:r w:rsidRPr="008D564A">
        <w:rPr>
          <w:rFonts w:eastAsia="Arial Unicode MS"/>
          <w:sz w:val="18"/>
          <w:szCs w:val="18"/>
        </w:rPr>
        <w:t>.</w:t>
      </w:r>
    </w:p>
    <w:p w:rsidR="008D564A" w:rsidRPr="008D564A" w:rsidRDefault="008D564A" w:rsidP="008D564A">
      <w:pPr>
        <w:widowControl w:val="0"/>
        <w:autoSpaceDE w:val="0"/>
        <w:autoSpaceDN w:val="0"/>
        <w:adjustRightInd w:val="0"/>
        <w:ind w:firstLine="567"/>
        <w:jc w:val="both"/>
        <w:rPr>
          <w:sz w:val="18"/>
          <w:szCs w:val="18"/>
        </w:rPr>
      </w:pPr>
      <w:r w:rsidRPr="008D564A">
        <w:rPr>
          <w:rFonts w:eastAsia="Calibri"/>
          <w:sz w:val="18"/>
          <w:szCs w:val="18"/>
        </w:rPr>
        <w:t>3.5.1. Максимальный</w:t>
      </w:r>
      <w:r w:rsidRPr="008D564A">
        <w:rPr>
          <w:rFonts w:eastAsiaTheme="majorEastAsia"/>
          <w:sz w:val="18"/>
          <w:szCs w:val="18"/>
        </w:rPr>
        <w:t xml:space="preserve"> срок предоставления варианта муниципальной услуги составляет</w:t>
      </w:r>
      <w:r w:rsidRPr="008D564A">
        <w:rPr>
          <w:sz w:val="18"/>
          <w:szCs w:val="18"/>
        </w:rPr>
        <w:t xml:space="preserve"> не </w:t>
      </w:r>
      <w:r w:rsidRPr="008D564A">
        <w:rPr>
          <w:rFonts w:eastAsiaTheme="minorEastAsia"/>
          <w:sz w:val="18"/>
          <w:szCs w:val="18"/>
        </w:rPr>
        <w:t>более 14 рабочих дней</w:t>
      </w:r>
      <w:r w:rsidRPr="008D564A">
        <w:rPr>
          <w:b/>
          <w:sz w:val="18"/>
          <w:szCs w:val="18"/>
        </w:rPr>
        <w:t>,</w:t>
      </w:r>
      <w:r w:rsidRPr="008D564A">
        <w:rPr>
          <w:sz w:val="18"/>
          <w:szCs w:val="18"/>
        </w:rPr>
        <w:t xml:space="preserve"> исчисляемых со дня регистрации запроса, документов и (или) информации, необходимых для предоставления муниципальной услуги, в </w:t>
      </w:r>
      <w:r w:rsidRPr="008D564A">
        <w:rPr>
          <w:rFonts w:eastAsiaTheme="minorEastAsia"/>
          <w:sz w:val="18"/>
          <w:szCs w:val="18"/>
        </w:rPr>
        <w:t>Органе, на Едином портале.</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eastAsiaTheme="minorEastAsia"/>
          <w:bCs/>
          <w:sz w:val="18"/>
          <w:szCs w:val="18"/>
        </w:rPr>
      </w:pPr>
      <w:r w:rsidRPr="008D564A">
        <w:rPr>
          <w:rFonts w:eastAsiaTheme="minorEastAsia"/>
          <w:bCs/>
          <w:sz w:val="18"/>
          <w:szCs w:val="18"/>
        </w:rPr>
        <w:lastRenderedPageBreak/>
        <w:t>3.5.3.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1) прием запроса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2)</w:t>
      </w:r>
      <w:r w:rsidRPr="008D564A">
        <w:rPr>
          <w:bCs/>
          <w:sz w:val="18"/>
          <w:szCs w:val="18"/>
        </w:rPr>
        <w:t xml:space="preserve"> </w:t>
      </w:r>
      <w:r w:rsidRPr="008D564A">
        <w:rPr>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3)</w:t>
      </w:r>
      <w:r w:rsidRPr="008D564A">
        <w:rPr>
          <w:bCs/>
          <w:sz w:val="18"/>
          <w:szCs w:val="18"/>
        </w:rPr>
        <w:t xml:space="preserve"> </w:t>
      </w:r>
      <w:r w:rsidRPr="008D564A">
        <w:rPr>
          <w:sz w:val="18"/>
          <w:szCs w:val="18"/>
        </w:rPr>
        <w:t>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 3.6.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Примерная форма запроса приведена в приложении 1 к настоящему Административному регламенту.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запрос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В случае направления запроса посредством Единого портала сведения из </w:t>
      </w:r>
      <w:r w:rsidRPr="008D564A">
        <w:rPr>
          <w:sz w:val="18"/>
          <w:szCs w:val="18"/>
        </w:rPr>
        <w:lastRenderedPageBreak/>
        <w:t>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2)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 копии правоустанавливающих и (или) </w:t>
      </w:r>
      <w:proofErr w:type="spellStart"/>
      <w:r w:rsidRPr="008D564A">
        <w:rPr>
          <w:rFonts w:eastAsiaTheme="minorEastAsia"/>
          <w:sz w:val="18"/>
          <w:szCs w:val="18"/>
        </w:rPr>
        <w:t>правоудостоверяющих</w:t>
      </w:r>
      <w:proofErr w:type="spellEnd"/>
      <w:r w:rsidRPr="008D564A">
        <w:rPr>
          <w:rFonts w:eastAsiaTheme="minorEastAsia"/>
          <w:sz w:val="18"/>
          <w:szCs w:val="18"/>
        </w:rPr>
        <w:t xml:space="preserve"> документов на исходный земельный участок, в случае если права на него не зарегистрированы в Едином государственном реестре недвижимости (далее – ЕГРН);</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4)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3.6.2.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8D564A" w:rsidRPr="008D564A" w:rsidRDefault="008D564A" w:rsidP="008D564A">
      <w:pPr>
        <w:tabs>
          <w:tab w:val="left" w:pos="709"/>
        </w:tabs>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3.6.3.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выписку из ЕГРИП (для ИП);</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 - выписку из ЕГРН об объекте недвижимости (об испрашиваемом земельном участке);</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 -  выписку из ЕГРН об объекте недвижимости (о здании и (или) сооружении, расположенном на земельном участке);</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 - утвержденный проект планировки территории;</w:t>
      </w:r>
    </w:p>
    <w:p w:rsidR="008D564A" w:rsidRPr="008D564A" w:rsidRDefault="008D564A" w:rsidP="008D564A">
      <w:pPr>
        <w:autoSpaceDE w:val="0"/>
        <w:autoSpaceDN w:val="0"/>
        <w:adjustRightInd w:val="0"/>
        <w:ind w:firstLine="567"/>
        <w:jc w:val="both"/>
        <w:rPr>
          <w:sz w:val="18"/>
          <w:szCs w:val="18"/>
        </w:rPr>
      </w:pPr>
      <w:r w:rsidRPr="008D564A">
        <w:rPr>
          <w:sz w:val="18"/>
          <w:szCs w:val="18"/>
        </w:rPr>
        <w:t>- утвержденный проект межевания территории.</w:t>
      </w:r>
    </w:p>
    <w:p w:rsidR="008D564A" w:rsidRPr="008D564A" w:rsidRDefault="008D564A" w:rsidP="008D564A">
      <w:pPr>
        <w:widowControl w:val="0"/>
        <w:autoSpaceDE w:val="0"/>
        <w:autoSpaceDN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rFonts w:eastAsiaTheme="minorEastAsia"/>
          <w:sz w:val="18"/>
          <w:szCs w:val="18"/>
        </w:rPr>
        <w:t xml:space="preserve">3.6.4.  Документы, которые являются необходимыми и обязательными для </w:t>
      </w:r>
      <w:r w:rsidRPr="008D564A">
        <w:rPr>
          <w:rFonts w:eastAsiaTheme="minorEastAsia"/>
          <w:sz w:val="18"/>
          <w:szCs w:val="18"/>
        </w:rPr>
        <w:lastRenderedPageBreak/>
        <w:t xml:space="preserve">предоставления муниципальной услуги </w:t>
      </w:r>
      <w:r w:rsidRPr="008D564A">
        <w:rPr>
          <w:sz w:val="18"/>
          <w:szCs w:val="18"/>
        </w:rPr>
        <w:t xml:space="preserve">не предусмотрены.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3.6.6. Основания для принятия решения об отказе в приеме запроса и документов и (или) информации не предусмотрены.</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3.6.7.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r w:rsidRPr="008D564A">
        <w:rPr>
          <w:rFonts w:eastAsiaTheme="minorEastAsia"/>
          <w:sz w:val="18"/>
          <w:szCs w:val="18"/>
        </w:rPr>
        <w:t xml:space="preserve"> через Единый портал.</w:t>
      </w:r>
    </w:p>
    <w:p w:rsidR="008D564A" w:rsidRPr="008D564A" w:rsidRDefault="008D564A" w:rsidP="008D564A">
      <w:pPr>
        <w:shd w:val="clear" w:color="auto" w:fill="FFFFFF"/>
        <w:ind w:firstLine="567"/>
        <w:jc w:val="both"/>
        <w:rPr>
          <w:sz w:val="18"/>
          <w:szCs w:val="18"/>
        </w:rPr>
      </w:pPr>
      <w:r w:rsidRPr="008D564A">
        <w:rPr>
          <w:rFonts w:eastAsia="Calibri"/>
          <w:sz w:val="18"/>
          <w:szCs w:val="18"/>
        </w:rPr>
        <w:t>Получение муниципальной услуги через МФЦ, в том числе прием заявления и документов и (или) информации, необходимых для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sz w:val="18"/>
          <w:szCs w:val="18"/>
        </w:rPr>
        <w:t>3.6.8. Срок регистрации з</w:t>
      </w:r>
      <w:r w:rsidRPr="008D564A">
        <w:rPr>
          <w:rFonts w:eastAsiaTheme="minorEastAsia"/>
          <w:bCs/>
          <w:sz w:val="18"/>
          <w:szCs w:val="18"/>
        </w:rPr>
        <w:t xml:space="preserve">апроса и документов, необходимых для предоставления муниципальной услуги в соответствии с настоящим вариантом:  </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 поданное при личном обращении в Орган - в день его подачи;</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 поступившее посредством почтового отправления в Орган – в день поступления в Орган;</w:t>
      </w:r>
    </w:p>
    <w:p w:rsidR="008D564A" w:rsidRPr="008D564A" w:rsidRDefault="008D564A" w:rsidP="008D564A">
      <w:pPr>
        <w:ind w:firstLine="567"/>
        <w:jc w:val="both"/>
        <w:rPr>
          <w:rFonts w:eastAsia="Calibri"/>
          <w:sz w:val="18"/>
          <w:szCs w:val="18"/>
        </w:rPr>
      </w:pPr>
      <w:r w:rsidRPr="008D564A">
        <w:rPr>
          <w:rFonts w:eastAsia="Calibri"/>
          <w:sz w:val="18"/>
          <w:szCs w:val="18"/>
        </w:rPr>
        <w:t xml:space="preserve">- поданный в электронной форме посредством </w:t>
      </w:r>
      <w:r w:rsidRPr="008D564A">
        <w:rPr>
          <w:rFonts w:eastAsiaTheme="minorEastAsia"/>
          <w:sz w:val="18"/>
          <w:szCs w:val="18"/>
        </w:rPr>
        <w:t xml:space="preserve">Единого портала </w:t>
      </w:r>
      <w:r w:rsidRPr="008D564A">
        <w:rPr>
          <w:rFonts w:eastAsia="Calibri"/>
          <w:sz w:val="18"/>
          <w:szCs w:val="18"/>
        </w:rPr>
        <w:t xml:space="preserve">до 16:00 рабочего дня – в день его подачи; </w:t>
      </w:r>
    </w:p>
    <w:p w:rsidR="008D564A" w:rsidRPr="008D564A" w:rsidRDefault="008D564A" w:rsidP="008D564A">
      <w:pPr>
        <w:ind w:firstLine="567"/>
        <w:jc w:val="both"/>
        <w:rPr>
          <w:sz w:val="18"/>
          <w:szCs w:val="18"/>
        </w:rPr>
      </w:pPr>
      <w:r w:rsidRPr="008D564A">
        <w:rPr>
          <w:rFonts w:eastAsia="Calibri"/>
          <w:sz w:val="18"/>
          <w:szCs w:val="18"/>
        </w:rPr>
        <w:t xml:space="preserve">- поданный посредством </w:t>
      </w:r>
      <w:r w:rsidRPr="008D564A">
        <w:rPr>
          <w:rFonts w:eastAsiaTheme="minorEastAsia"/>
          <w:sz w:val="18"/>
          <w:szCs w:val="18"/>
        </w:rPr>
        <w:t xml:space="preserve">Единого портала </w:t>
      </w:r>
      <w:r w:rsidRPr="008D564A">
        <w:rPr>
          <w:rFonts w:eastAsia="Calibri"/>
          <w:sz w:val="18"/>
          <w:szCs w:val="18"/>
        </w:rPr>
        <w:t>после 16:00 рабочего дня, в нерабочий или праздничный день - на следующий рабочий день.</w:t>
      </w:r>
    </w:p>
    <w:p w:rsidR="008D564A" w:rsidRPr="008D564A" w:rsidRDefault="008D564A" w:rsidP="00227BEE">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tabs>
          <w:tab w:val="left" w:pos="993"/>
          <w:tab w:val="left" w:pos="1276"/>
        </w:tabs>
        <w:autoSpaceDE w:val="0"/>
        <w:autoSpaceDN w:val="0"/>
        <w:adjustRightInd w:val="0"/>
        <w:ind w:firstLine="567"/>
        <w:contextualSpacing/>
        <w:jc w:val="both"/>
        <w:rPr>
          <w:rFonts w:eastAsia="Calibri"/>
          <w:sz w:val="18"/>
          <w:szCs w:val="18"/>
        </w:rPr>
      </w:pPr>
      <w:r w:rsidRPr="008D564A">
        <w:rPr>
          <w:rFonts w:eastAsia="Calibri"/>
          <w:sz w:val="18"/>
          <w:szCs w:val="18"/>
        </w:rPr>
        <w:t>3.7.  Для предоставления муниципальной услуги необходимо направление межведомственных запросов:</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1) </w:t>
      </w:r>
      <w:r w:rsidRPr="008D564A">
        <w:rPr>
          <w:rFonts w:eastAsiaTheme="minorEastAsia"/>
          <w:sz w:val="18"/>
          <w:szCs w:val="18"/>
        </w:rPr>
        <w:t>«Предоставление сведений из ЕГРИП» для ИП.</w:t>
      </w:r>
    </w:p>
    <w:p w:rsidR="008D564A" w:rsidRPr="008D564A" w:rsidRDefault="008D564A" w:rsidP="008D564A">
      <w:pPr>
        <w:shd w:val="clear" w:color="auto" w:fill="FFFFFF"/>
        <w:autoSpaceDE w:val="0"/>
        <w:autoSpaceDN w:val="0"/>
        <w:adjustRightInd w:val="0"/>
        <w:ind w:firstLine="567"/>
        <w:jc w:val="both"/>
        <w:rPr>
          <w:rFonts w:eastAsiaTheme="minorEastAsia"/>
          <w:sz w:val="18"/>
          <w:szCs w:val="18"/>
        </w:rPr>
      </w:pPr>
      <w:r w:rsidRPr="008D564A">
        <w:rPr>
          <w:rFonts w:eastAsia="Calibri"/>
          <w:sz w:val="18"/>
          <w:szCs w:val="18"/>
        </w:rPr>
        <w:t>Поставщиком сведений является</w:t>
      </w:r>
      <w:r w:rsidRPr="008D564A">
        <w:rPr>
          <w:rFonts w:eastAsiaTheme="minorEastAsia"/>
          <w:bCs/>
          <w:sz w:val="18"/>
          <w:szCs w:val="18"/>
        </w:rPr>
        <w:t xml:space="preserve"> Федеральная налоговая служба </w:t>
      </w:r>
      <w:r w:rsidRPr="008D564A">
        <w:rPr>
          <w:rFonts w:eastAsiaTheme="minorEastAsia"/>
          <w:spacing w:val="-6"/>
          <w:sz w:val="18"/>
          <w:szCs w:val="18"/>
          <w:u w:color="FFFFFF"/>
        </w:rPr>
        <w:t>(далее – ФНС России).</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2) </w:t>
      </w:r>
      <w:r w:rsidRPr="008D564A">
        <w:rPr>
          <w:rFonts w:eastAsiaTheme="minorEastAsia"/>
          <w:sz w:val="18"/>
          <w:szCs w:val="18"/>
        </w:rPr>
        <w:t xml:space="preserve">«Предоставление сведений </w:t>
      </w:r>
      <w:r w:rsidRPr="008D564A">
        <w:rPr>
          <w:rFonts w:eastAsia="Calibri"/>
          <w:sz w:val="18"/>
          <w:szCs w:val="18"/>
        </w:rPr>
        <w:t>из ЕГРН</w:t>
      </w:r>
      <w:r w:rsidRPr="008D564A">
        <w:rPr>
          <w:rFonts w:eastAsiaTheme="minorEastAsia"/>
          <w:sz w:val="18"/>
          <w:szCs w:val="18"/>
        </w:rPr>
        <w:t xml:space="preserve">». </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Calibri"/>
          <w:sz w:val="18"/>
          <w:szCs w:val="18"/>
        </w:rPr>
        <w:t>Поставщиком сведений является</w:t>
      </w:r>
      <w:r w:rsidRPr="008D564A">
        <w:rPr>
          <w:rFonts w:eastAsiaTheme="minorEastAsia"/>
          <w:spacing w:val="-6"/>
          <w:sz w:val="18"/>
          <w:szCs w:val="18"/>
          <w:u w:color="FFFFFF"/>
        </w:rPr>
        <w:t xml:space="preserve"> публично-правовая компания «</w:t>
      </w:r>
      <w:proofErr w:type="spellStart"/>
      <w:r w:rsidRPr="008D564A">
        <w:rPr>
          <w:rFonts w:eastAsiaTheme="minorEastAsia"/>
          <w:spacing w:val="-6"/>
          <w:sz w:val="18"/>
          <w:szCs w:val="18"/>
          <w:u w:color="FFFFFF"/>
        </w:rPr>
        <w:t>Роскадастр</w:t>
      </w:r>
      <w:proofErr w:type="spellEnd"/>
      <w:r w:rsidRPr="008D564A">
        <w:rPr>
          <w:rFonts w:eastAsiaTheme="minorEastAsia"/>
          <w:spacing w:val="-6"/>
          <w:sz w:val="18"/>
          <w:szCs w:val="18"/>
          <w:u w:color="FFFFFF"/>
        </w:rPr>
        <w:t xml:space="preserve">» (далее – </w:t>
      </w:r>
      <w:proofErr w:type="spellStart"/>
      <w:r w:rsidRPr="008D564A">
        <w:rPr>
          <w:rFonts w:eastAsiaTheme="minorEastAsia"/>
          <w:spacing w:val="-6"/>
          <w:sz w:val="18"/>
          <w:szCs w:val="18"/>
          <w:u w:color="FFFFFF"/>
        </w:rPr>
        <w:t>Роскадастр</w:t>
      </w:r>
      <w:proofErr w:type="spellEnd"/>
      <w:r w:rsidRPr="008D564A">
        <w:rPr>
          <w:rFonts w:eastAsiaTheme="minorEastAsia"/>
          <w:spacing w:val="-6"/>
          <w:sz w:val="18"/>
          <w:szCs w:val="18"/>
          <w:u w:color="FFFFFF"/>
        </w:rPr>
        <w:t>).</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pacing w:val="-6"/>
          <w:sz w:val="18"/>
          <w:szCs w:val="18"/>
          <w:u w:color="FFFFFF"/>
        </w:rPr>
        <w:lastRenderedPageBreak/>
        <w:t xml:space="preserve">3) </w:t>
      </w:r>
      <w:r w:rsidRPr="008D564A">
        <w:rPr>
          <w:rFonts w:eastAsiaTheme="minorEastAsia"/>
          <w:bCs/>
          <w:sz w:val="18"/>
          <w:szCs w:val="18"/>
        </w:rPr>
        <w:t>«Предоставление</w:t>
      </w:r>
      <w:r w:rsidRPr="008D564A">
        <w:rPr>
          <w:rFonts w:eastAsiaTheme="minorEastAsia"/>
          <w:sz w:val="18"/>
          <w:szCs w:val="18"/>
        </w:rPr>
        <w:t xml:space="preserve"> утвержденного проекта межевания территории».</w:t>
      </w:r>
    </w:p>
    <w:p w:rsidR="008D564A" w:rsidRPr="008D564A" w:rsidRDefault="008D564A" w:rsidP="008D564A">
      <w:pPr>
        <w:ind w:firstLine="567"/>
        <w:jc w:val="both"/>
        <w:textAlignment w:val="baseline"/>
        <w:rPr>
          <w:sz w:val="18"/>
          <w:szCs w:val="18"/>
        </w:rPr>
      </w:pPr>
      <w:r w:rsidRPr="008D564A">
        <w:rPr>
          <w:rFonts w:eastAsia="Calibri"/>
          <w:sz w:val="18"/>
          <w:szCs w:val="18"/>
        </w:rPr>
        <w:t>Поставщиком сведений является</w:t>
      </w:r>
      <w:r w:rsidRPr="008D564A">
        <w:rPr>
          <w:bCs/>
          <w:sz w:val="18"/>
          <w:szCs w:val="18"/>
        </w:rPr>
        <w:t xml:space="preserve"> Администрация муниципального района «</w:t>
      </w:r>
      <w:proofErr w:type="spellStart"/>
      <w:r w:rsidRPr="008D564A">
        <w:rPr>
          <w:bCs/>
          <w:sz w:val="18"/>
          <w:szCs w:val="18"/>
        </w:rPr>
        <w:t>Сысольский</w:t>
      </w:r>
      <w:proofErr w:type="spellEnd"/>
      <w:r w:rsidRPr="008D564A">
        <w:rPr>
          <w:bCs/>
          <w:sz w:val="18"/>
          <w:szCs w:val="18"/>
        </w:rPr>
        <w:t>»</w:t>
      </w:r>
      <w:r w:rsidRPr="008D564A">
        <w:rPr>
          <w:sz w:val="18"/>
          <w:szCs w:val="18"/>
        </w:rPr>
        <w:t>.</w:t>
      </w:r>
    </w:p>
    <w:p w:rsidR="008D564A" w:rsidRPr="008D564A" w:rsidRDefault="008D564A" w:rsidP="008D564A">
      <w:pPr>
        <w:ind w:firstLine="567"/>
        <w:jc w:val="both"/>
        <w:textAlignment w:val="baseline"/>
        <w:rPr>
          <w:sz w:val="18"/>
          <w:szCs w:val="18"/>
        </w:rPr>
      </w:pPr>
      <w:r w:rsidRPr="008D564A">
        <w:rPr>
          <w:sz w:val="18"/>
          <w:szCs w:val="18"/>
        </w:rPr>
        <w:t xml:space="preserve">4) </w:t>
      </w:r>
      <w:r w:rsidRPr="008D564A">
        <w:rPr>
          <w:bCs/>
          <w:sz w:val="18"/>
          <w:szCs w:val="18"/>
        </w:rPr>
        <w:t>«Предоставление</w:t>
      </w:r>
      <w:r w:rsidRPr="008D564A">
        <w:rPr>
          <w:sz w:val="18"/>
          <w:szCs w:val="18"/>
        </w:rPr>
        <w:t xml:space="preserve"> утвержденного проекта планировки территории».</w:t>
      </w:r>
    </w:p>
    <w:p w:rsidR="008D564A" w:rsidRPr="008D564A" w:rsidRDefault="008D564A" w:rsidP="008D564A">
      <w:pPr>
        <w:ind w:firstLine="567"/>
        <w:jc w:val="both"/>
        <w:textAlignment w:val="baseline"/>
        <w:rPr>
          <w:sz w:val="18"/>
          <w:szCs w:val="18"/>
        </w:rPr>
      </w:pPr>
      <w:r w:rsidRPr="008D564A">
        <w:rPr>
          <w:rFonts w:eastAsia="Calibri"/>
          <w:sz w:val="18"/>
          <w:szCs w:val="18"/>
        </w:rPr>
        <w:t>Поставщиком сведений является</w:t>
      </w:r>
      <w:r w:rsidRPr="008D564A">
        <w:rPr>
          <w:bCs/>
          <w:sz w:val="18"/>
          <w:szCs w:val="18"/>
        </w:rPr>
        <w:t xml:space="preserve"> Администрация муниципального района «</w:t>
      </w:r>
      <w:proofErr w:type="spellStart"/>
      <w:r w:rsidRPr="008D564A">
        <w:rPr>
          <w:bCs/>
          <w:sz w:val="18"/>
          <w:szCs w:val="18"/>
        </w:rPr>
        <w:t>Сысольский</w:t>
      </w:r>
      <w:proofErr w:type="spellEnd"/>
      <w:r w:rsidRPr="008D564A">
        <w:rPr>
          <w:bCs/>
          <w:sz w:val="18"/>
          <w:szCs w:val="18"/>
        </w:rPr>
        <w:t>»</w:t>
      </w:r>
      <w:r w:rsidRPr="008D564A">
        <w:rPr>
          <w:sz w:val="18"/>
          <w:szCs w:val="18"/>
        </w:rPr>
        <w:t>.</w:t>
      </w:r>
    </w:p>
    <w:p w:rsidR="008D564A" w:rsidRPr="008D564A" w:rsidRDefault="008D564A" w:rsidP="008D564A">
      <w:pPr>
        <w:tabs>
          <w:tab w:val="left" w:pos="993"/>
          <w:tab w:val="left" w:pos="1276"/>
        </w:tabs>
        <w:autoSpaceDE w:val="0"/>
        <w:autoSpaceDN w:val="0"/>
        <w:adjustRightInd w:val="0"/>
        <w:ind w:firstLine="567"/>
        <w:contextualSpacing/>
        <w:jc w:val="both"/>
        <w:rPr>
          <w:rFonts w:eastAsia="Calibri"/>
          <w:sz w:val="18"/>
          <w:szCs w:val="18"/>
        </w:rPr>
      </w:pPr>
      <w:r w:rsidRPr="008D564A">
        <w:rPr>
          <w:rFonts w:eastAsia="Calibri"/>
          <w:sz w:val="18"/>
          <w:szCs w:val="18"/>
        </w:rPr>
        <w:t>Основанием для направления межведомственных запросов является запрос заявителя.</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3.7.1.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Ответы на межведомственные запросы направляются в соответствии со сроками, установленными статьей 7.2 Федерального закона </w:t>
      </w:r>
      <w:r w:rsidRPr="008D564A">
        <w:rPr>
          <w:rFonts w:eastAsiaTheme="minorEastAsia"/>
          <w:sz w:val="18"/>
          <w:szCs w:val="18"/>
        </w:rPr>
        <w:t>от 27.07.2010 № 210-ФЗ</w:t>
      </w:r>
      <w:r w:rsidRPr="008D564A">
        <w:rPr>
          <w:rFonts w:eastAsia="Calibri"/>
          <w:sz w:val="18"/>
          <w:szCs w:val="1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Theme="minorEastAsia"/>
          <w:spacing w:val="-6"/>
          <w:sz w:val="18"/>
          <w:szCs w:val="18"/>
          <w:u w:color="FFFFFF"/>
        </w:rPr>
        <w:t>3.7.2. Перечень сведений, направляемых в межведомственных запросах, указанных в пункте 3.7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sz w:val="18"/>
          <w:szCs w:val="18"/>
        </w:rPr>
        <w:tab/>
      </w: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3.8. Решение о предоставлении муниципальной услуги принимается Органом </w:t>
      </w:r>
      <w:r w:rsidRPr="008D564A">
        <w:rPr>
          <w:rFonts w:eastAsia="Calibri"/>
          <w:sz w:val="18"/>
          <w:szCs w:val="18"/>
        </w:rPr>
        <w:t>при выполнении каждого из следующих критериев принятия решения:</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1) 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8" w:history="1">
        <w:r w:rsidRPr="008D564A">
          <w:rPr>
            <w:sz w:val="18"/>
            <w:szCs w:val="18"/>
          </w:rPr>
          <w:t>пунктом 12</w:t>
        </w:r>
      </w:hyperlink>
      <w:r w:rsidRPr="008D564A">
        <w:rPr>
          <w:sz w:val="18"/>
          <w:szCs w:val="18"/>
        </w:rPr>
        <w:t xml:space="preserve"> статьи 16 Земельного кодекса Российской Федерации;</w:t>
      </w:r>
    </w:p>
    <w:p w:rsidR="008D564A" w:rsidRPr="008D564A" w:rsidRDefault="008D564A" w:rsidP="008D564A">
      <w:pPr>
        <w:autoSpaceDE w:val="0"/>
        <w:autoSpaceDN w:val="0"/>
        <w:adjustRightInd w:val="0"/>
        <w:ind w:firstLine="567"/>
        <w:jc w:val="both"/>
        <w:rPr>
          <w:sz w:val="18"/>
          <w:szCs w:val="18"/>
        </w:rPr>
      </w:pPr>
      <w:r w:rsidRPr="008D564A">
        <w:rPr>
          <w:sz w:val="18"/>
          <w:szCs w:val="18"/>
        </w:rPr>
        <w:t>2) не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D564A" w:rsidRPr="008D564A" w:rsidRDefault="008D564A" w:rsidP="008D564A">
      <w:pPr>
        <w:autoSpaceDE w:val="0"/>
        <w:autoSpaceDN w:val="0"/>
        <w:adjustRightInd w:val="0"/>
        <w:ind w:firstLine="567"/>
        <w:jc w:val="both"/>
        <w:rPr>
          <w:sz w:val="18"/>
          <w:szCs w:val="18"/>
        </w:rPr>
      </w:pPr>
      <w:r w:rsidRPr="008D564A">
        <w:rPr>
          <w:sz w:val="18"/>
          <w:szCs w:val="18"/>
        </w:rPr>
        <w:lastRenderedPageBreak/>
        <w:t xml:space="preserve">3) схема расположения земельного участка разработана в соответствии с требованиями, предусмотренными </w:t>
      </w:r>
      <w:hyperlink r:id="rId49" w:history="1">
        <w:r w:rsidRPr="008D564A">
          <w:rPr>
            <w:sz w:val="18"/>
            <w:szCs w:val="18"/>
          </w:rPr>
          <w:t>статьей 11.9</w:t>
        </w:r>
      </w:hyperlink>
      <w:r w:rsidRPr="008D564A">
        <w:rPr>
          <w:sz w:val="18"/>
          <w:szCs w:val="18"/>
        </w:rPr>
        <w:t xml:space="preserve"> Земельного кодекса Российской Федерации, к образуемым земельным участкам;</w:t>
      </w:r>
    </w:p>
    <w:p w:rsidR="008D564A" w:rsidRPr="008D564A" w:rsidRDefault="008D564A" w:rsidP="008D564A">
      <w:pPr>
        <w:autoSpaceDE w:val="0"/>
        <w:autoSpaceDN w:val="0"/>
        <w:adjustRightInd w:val="0"/>
        <w:ind w:firstLine="567"/>
        <w:jc w:val="both"/>
        <w:rPr>
          <w:sz w:val="18"/>
          <w:szCs w:val="18"/>
        </w:rPr>
      </w:pPr>
      <w:r w:rsidRPr="008D564A">
        <w:rPr>
          <w:bCs/>
          <w:sz w:val="18"/>
          <w:szCs w:val="18"/>
        </w:rPr>
        <w:t>Требования к образуемым и измененным земельным участкам:</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а) предельные (максимальные и минимальные) размеры земельных участков, в отношении которых в соответствии с </w:t>
      </w:r>
      <w:hyperlink r:id="rId50" w:history="1">
        <w:r w:rsidRPr="008D564A">
          <w:rPr>
            <w:sz w:val="18"/>
            <w:szCs w:val="18"/>
          </w:rPr>
          <w:t>законодательством</w:t>
        </w:r>
      </w:hyperlink>
      <w:r w:rsidRPr="008D564A">
        <w:rPr>
          <w:sz w:val="18"/>
          <w:szCs w:val="1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б) предельные (максимальные и минимальные) размеры земельных участков, на которые действие градостроительных регламентов </w:t>
      </w:r>
      <w:hyperlink r:id="rId51" w:history="1">
        <w:r w:rsidRPr="008D564A">
          <w:rPr>
            <w:sz w:val="18"/>
            <w:szCs w:val="18"/>
          </w:rPr>
          <w:t>не распространяется</w:t>
        </w:r>
      </w:hyperlink>
      <w:r w:rsidRPr="008D564A">
        <w:rPr>
          <w:sz w:val="18"/>
          <w:szCs w:val="18"/>
        </w:rPr>
        <w:t xml:space="preserve"> или в отношении которых градостроительные регламенты </w:t>
      </w:r>
      <w:hyperlink r:id="rId52" w:history="1">
        <w:r w:rsidRPr="008D564A">
          <w:rPr>
            <w:sz w:val="18"/>
            <w:szCs w:val="18"/>
          </w:rPr>
          <w:t>не устанавливаются</w:t>
        </w:r>
      </w:hyperlink>
      <w:r w:rsidRPr="008D564A">
        <w:rPr>
          <w:sz w:val="18"/>
          <w:szCs w:val="18"/>
        </w:rPr>
        <w:t>, определяются в соответствии с настоящим Кодексом, другими федеральными законами;</w:t>
      </w:r>
    </w:p>
    <w:p w:rsidR="008D564A" w:rsidRPr="008D564A" w:rsidRDefault="008D564A" w:rsidP="008D564A">
      <w:pPr>
        <w:autoSpaceDE w:val="0"/>
        <w:autoSpaceDN w:val="0"/>
        <w:adjustRightInd w:val="0"/>
        <w:ind w:firstLine="567"/>
        <w:jc w:val="both"/>
        <w:rPr>
          <w:sz w:val="18"/>
          <w:szCs w:val="18"/>
        </w:rPr>
      </w:pPr>
      <w:r w:rsidRPr="008D564A">
        <w:rPr>
          <w:sz w:val="18"/>
          <w:szCs w:val="18"/>
        </w:rPr>
        <w:t>в) границы земельных участков не должны пересекать границы муниципальных образований и (или) границы населенных пунктов;</w:t>
      </w:r>
    </w:p>
    <w:p w:rsidR="008D564A" w:rsidRPr="008D564A" w:rsidRDefault="008D564A" w:rsidP="008D564A">
      <w:pPr>
        <w:autoSpaceDE w:val="0"/>
        <w:autoSpaceDN w:val="0"/>
        <w:adjustRightInd w:val="0"/>
        <w:ind w:firstLine="567"/>
        <w:jc w:val="both"/>
        <w:rPr>
          <w:sz w:val="18"/>
          <w:szCs w:val="18"/>
        </w:rPr>
      </w:pPr>
      <w:r w:rsidRPr="008D564A">
        <w:rPr>
          <w:sz w:val="18"/>
          <w:szCs w:val="18"/>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D564A" w:rsidRPr="008D564A" w:rsidRDefault="008D564A" w:rsidP="008D564A">
      <w:pPr>
        <w:autoSpaceDE w:val="0"/>
        <w:autoSpaceDN w:val="0"/>
        <w:adjustRightInd w:val="0"/>
        <w:ind w:firstLine="567"/>
        <w:jc w:val="both"/>
        <w:rPr>
          <w:sz w:val="18"/>
          <w:szCs w:val="18"/>
        </w:rPr>
      </w:pPr>
      <w:r w:rsidRPr="008D564A">
        <w:rPr>
          <w:sz w:val="18"/>
          <w:szCs w:val="18"/>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е) образование земельных участков не должно приводить к вклиниванию, </w:t>
      </w:r>
      <w:proofErr w:type="spellStart"/>
      <w:r w:rsidRPr="008D564A">
        <w:rPr>
          <w:sz w:val="18"/>
          <w:szCs w:val="18"/>
        </w:rPr>
        <w:t>вкрапливанию</w:t>
      </w:r>
      <w:proofErr w:type="spellEnd"/>
      <w:r w:rsidRPr="008D564A">
        <w:rPr>
          <w:sz w:val="18"/>
          <w:szCs w:val="1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D564A" w:rsidRPr="008D564A" w:rsidRDefault="008D564A" w:rsidP="008D564A">
      <w:pPr>
        <w:autoSpaceDE w:val="0"/>
        <w:autoSpaceDN w:val="0"/>
        <w:adjustRightInd w:val="0"/>
        <w:ind w:firstLine="567"/>
        <w:jc w:val="both"/>
        <w:rPr>
          <w:sz w:val="18"/>
          <w:szCs w:val="18"/>
        </w:rPr>
      </w:pPr>
      <w:r w:rsidRPr="008D564A">
        <w:rPr>
          <w:sz w:val="18"/>
          <w:szCs w:val="18"/>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D564A" w:rsidRPr="008D564A" w:rsidRDefault="008D564A" w:rsidP="008D564A">
      <w:pPr>
        <w:autoSpaceDE w:val="0"/>
        <w:autoSpaceDN w:val="0"/>
        <w:adjustRightInd w:val="0"/>
        <w:ind w:firstLine="567"/>
        <w:jc w:val="both"/>
        <w:rPr>
          <w:color w:val="000000"/>
          <w:sz w:val="18"/>
          <w:szCs w:val="18"/>
        </w:rPr>
      </w:pPr>
      <w:r w:rsidRPr="008D564A">
        <w:rPr>
          <w:color w:val="000000"/>
          <w:sz w:val="18"/>
          <w:szCs w:val="18"/>
        </w:rPr>
        <w:t>4) 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D564A" w:rsidRPr="008D564A" w:rsidRDefault="008D564A" w:rsidP="008D564A">
      <w:pPr>
        <w:shd w:val="clear" w:color="auto" w:fill="FFFFFF"/>
        <w:ind w:firstLine="567"/>
        <w:jc w:val="both"/>
        <w:textAlignment w:val="baseline"/>
        <w:rPr>
          <w:sz w:val="18"/>
          <w:szCs w:val="18"/>
        </w:rPr>
      </w:pPr>
      <w:r w:rsidRPr="008D564A">
        <w:rPr>
          <w:sz w:val="18"/>
          <w:szCs w:val="18"/>
        </w:rPr>
        <w:t>5) расположение земельного участка, образование которого предусмотрено схемой расположения земельного участка, за границами территории, для которой утвержден проект межевания территории;</w:t>
      </w:r>
    </w:p>
    <w:p w:rsidR="008D564A" w:rsidRPr="008D564A" w:rsidRDefault="008D564A" w:rsidP="008D564A">
      <w:pPr>
        <w:shd w:val="clear" w:color="auto" w:fill="FFFFFF"/>
        <w:ind w:firstLine="567"/>
        <w:jc w:val="both"/>
        <w:textAlignment w:val="baseline"/>
        <w:rPr>
          <w:sz w:val="18"/>
          <w:szCs w:val="18"/>
        </w:rPr>
      </w:pPr>
      <w:r w:rsidRPr="008D564A">
        <w:rPr>
          <w:sz w:val="18"/>
          <w:szCs w:val="18"/>
          <w:lang w:eastAsia="zh-CN"/>
        </w:rPr>
        <w:lastRenderedPageBreak/>
        <w:t xml:space="preserve"> </w:t>
      </w:r>
      <w:r w:rsidRPr="008D564A">
        <w:rPr>
          <w:sz w:val="18"/>
          <w:szCs w:val="18"/>
        </w:rPr>
        <w:t>6) разработка схемы расположения земельного участка, образование которого предусмотрено схемой расположения земельного участка, допускается в соответствии с утвержденным проектом межевания территории.</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3.8.2.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6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8D564A">
        <w:rPr>
          <w:rFonts w:eastAsia="Calibri"/>
          <w:sz w:val="18"/>
          <w:szCs w:val="18"/>
        </w:rPr>
        <w:t>за прием и регистрацию документов</w:t>
      </w:r>
      <w:r w:rsidRPr="008D564A">
        <w:rPr>
          <w:rFonts w:eastAsiaTheme="minorEastAsia"/>
          <w:sz w:val="18"/>
          <w:szCs w:val="18"/>
        </w:rPr>
        <w:t>, в течение 1 рабочего дня со дня издания такого документа.</w:t>
      </w:r>
    </w:p>
    <w:p w:rsidR="008D564A" w:rsidRPr="008D564A" w:rsidRDefault="008D564A" w:rsidP="00227BEE">
      <w:pPr>
        <w:widowControl w:val="0"/>
        <w:autoSpaceDE w:val="0"/>
        <w:autoSpaceDN w:val="0"/>
        <w:adjustRightInd w:val="0"/>
        <w:ind w:firstLine="567"/>
        <w:jc w:val="both"/>
        <w:rPr>
          <w:rFonts w:eastAsiaTheme="minorEastAsia"/>
          <w:b/>
          <w:sz w:val="18"/>
          <w:szCs w:val="18"/>
        </w:rPr>
      </w:pPr>
      <w:r w:rsidRPr="008D564A">
        <w:rPr>
          <w:rFonts w:eastAsiaTheme="minorEastAsia"/>
          <w:sz w:val="18"/>
          <w:szCs w:val="18"/>
        </w:rPr>
        <w:t xml:space="preserve">3.8.3.  </w:t>
      </w:r>
      <w:r w:rsidRPr="008D564A">
        <w:rPr>
          <w:rFonts w:eastAsia="Calibri"/>
          <w:sz w:val="18"/>
          <w:szCs w:val="18"/>
        </w:rPr>
        <w:t xml:space="preserve">Способом фиксации результата административной процедуры является регистрация специалистом Органа, </w:t>
      </w:r>
      <w:r w:rsidRPr="008D564A">
        <w:rPr>
          <w:rFonts w:eastAsiaTheme="minorEastAsia"/>
          <w:sz w:val="18"/>
          <w:szCs w:val="18"/>
        </w:rPr>
        <w:t xml:space="preserve">ответственному </w:t>
      </w:r>
      <w:r w:rsidRPr="008D564A">
        <w:rPr>
          <w:rFonts w:eastAsia="Calibri"/>
          <w:sz w:val="18"/>
          <w:szCs w:val="18"/>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заявителю на личном приеме в Органе;</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направленного почтовым отправлением;</w:t>
      </w:r>
    </w:p>
    <w:p w:rsidR="008D564A" w:rsidRPr="008D564A" w:rsidRDefault="008D564A" w:rsidP="008D564A">
      <w:pPr>
        <w:tabs>
          <w:tab w:val="left" w:pos="993"/>
        </w:tabs>
        <w:autoSpaceDE w:val="0"/>
        <w:autoSpaceDN w:val="0"/>
        <w:adjustRightInd w:val="0"/>
        <w:ind w:firstLine="567"/>
        <w:contextualSpacing/>
        <w:jc w:val="both"/>
        <w:rPr>
          <w:rFonts w:eastAsiaTheme="minorEastAsia"/>
          <w:bCs/>
          <w:sz w:val="18"/>
          <w:szCs w:val="18"/>
        </w:rPr>
      </w:pPr>
      <w:r w:rsidRPr="008D564A">
        <w:rPr>
          <w:rFonts w:eastAsiaTheme="minorEastAsia"/>
          <w:bCs/>
          <w:sz w:val="18"/>
          <w:szCs w:val="18"/>
        </w:rPr>
        <w:t>- информирует заявителя о результатах предоставления муниципальной услуги через Единый портал.</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3.9.1.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w:t>
      </w:r>
      <w:r w:rsidRPr="008D564A">
        <w:rPr>
          <w:rFonts w:eastAsia="Calibri"/>
          <w:sz w:val="18"/>
          <w:szCs w:val="18"/>
        </w:rPr>
        <w:t>прием и регистрацию документов</w:t>
      </w:r>
      <w:r w:rsidRPr="008D564A">
        <w:rPr>
          <w:rFonts w:eastAsiaTheme="minorEastAsia"/>
          <w:sz w:val="18"/>
          <w:szCs w:val="18"/>
        </w:rPr>
        <w:t xml:space="preserve">,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 </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 3.9.2.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w:t>
      </w:r>
    </w:p>
    <w:p w:rsidR="008D564A" w:rsidRPr="008D564A" w:rsidRDefault="008D564A" w:rsidP="008D564A">
      <w:pPr>
        <w:widowControl w:val="0"/>
        <w:autoSpaceDE w:val="0"/>
        <w:autoSpaceDN w:val="0"/>
        <w:adjustRightInd w:val="0"/>
        <w:ind w:firstLine="567"/>
        <w:jc w:val="both"/>
        <w:outlineLvl w:val="1"/>
        <w:rPr>
          <w:rFonts w:eastAsia="Calibri"/>
          <w:sz w:val="18"/>
          <w:szCs w:val="18"/>
        </w:rPr>
      </w:pPr>
      <w:r w:rsidRPr="008D564A">
        <w:rPr>
          <w:rFonts w:eastAsiaTheme="minorEastAsia"/>
          <w:sz w:val="18"/>
          <w:szCs w:val="18"/>
        </w:rPr>
        <w:t xml:space="preserve">3.9.3.  </w:t>
      </w:r>
      <w:r w:rsidRPr="008D564A">
        <w:rPr>
          <w:rFonts w:eastAsia="Calibri"/>
          <w:sz w:val="18"/>
          <w:szCs w:val="18"/>
        </w:rPr>
        <w:t xml:space="preserve">Способом фиксации результата административной процедуры является </w:t>
      </w:r>
      <w:r w:rsidRPr="008D564A">
        <w:rPr>
          <w:rFonts w:eastAsiaTheme="minorEastAsia"/>
          <w:sz w:val="18"/>
          <w:szCs w:val="18"/>
        </w:rPr>
        <w:t xml:space="preserve">регистрация </w:t>
      </w:r>
      <w:r w:rsidRPr="008D564A">
        <w:rPr>
          <w:rFonts w:eastAsia="Calibri"/>
          <w:sz w:val="18"/>
          <w:szCs w:val="18"/>
        </w:rPr>
        <w:t>специалистом Органа, ответственным за прием и регистрацию документов</w:t>
      </w:r>
      <w:r w:rsidRPr="008D564A">
        <w:rPr>
          <w:rFonts w:eastAsiaTheme="minorEastAsia"/>
          <w:sz w:val="18"/>
          <w:szCs w:val="18"/>
        </w:rPr>
        <w:t xml:space="preserve">, информации о направлении результата предоставления муниципальной услуги заявителю </w:t>
      </w:r>
      <w:r w:rsidRPr="008D564A">
        <w:rPr>
          <w:rFonts w:eastAsia="Calibri"/>
          <w:sz w:val="18"/>
          <w:szCs w:val="18"/>
        </w:rPr>
        <w:lastRenderedPageBreak/>
        <w:t xml:space="preserve">в журнале регистрации обращений за предоставлением муниципальных услуг. </w:t>
      </w: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r w:rsidRPr="008D564A">
        <w:rPr>
          <w:rFonts w:eastAsiaTheme="minorEastAsia"/>
          <w:b/>
          <w:bCs/>
          <w:sz w:val="18"/>
          <w:szCs w:val="18"/>
        </w:rPr>
        <w:t>Вариант 2</w:t>
      </w:r>
    </w:p>
    <w:p w:rsidR="008D564A" w:rsidRPr="008D564A" w:rsidRDefault="008D564A" w:rsidP="008D564A">
      <w:pPr>
        <w:widowControl w:val="0"/>
        <w:tabs>
          <w:tab w:val="left" w:pos="1134"/>
        </w:tabs>
        <w:autoSpaceDE w:val="0"/>
        <w:autoSpaceDN w:val="0"/>
        <w:adjustRightInd w:val="0"/>
        <w:ind w:firstLine="567"/>
        <w:jc w:val="both"/>
        <w:outlineLvl w:val="1"/>
        <w:rPr>
          <w:rFonts w:eastAsia="Calibri"/>
          <w:sz w:val="18"/>
          <w:szCs w:val="18"/>
        </w:rPr>
      </w:pPr>
      <w:r w:rsidRPr="008D564A">
        <w:rPr>
          <w:rFonts w:eastAsiaTheme="minorEastAsia"/>
          <w:bCs/>
          <w:sz w:val="18"/>
          <w:szCs w:val="18"/>
        </w:rPr>
        <w:t xml:space="preserve">3.10. В соответствии с настоящим вариантом предоставления муниципальной услуги заявителю </w:t>
      </w:r>
      <w:r w:rsidRPr="008D564A">
        <w:rPr>
          <w:rFonts w:eastAsia="Calibri"/>
          <w:sz w:val="18"/>
          <w:szCs w:val="18"/>
        </w:rPr>
        <w:t>(ФЛ, ИП, при обращении через уполномоченного представителя)</w:t>
      </w:r>
      <w:r w:rsidRPr="008D564A">
        <w:rPr>
          <w:rFonts w:eastAsiaTheme="minorEastAsia"/>
          <w:sz w:val="18"/>
          <w:szCs w:val="18"/>
        </w:rPr>
        <w:t xml:space="preserve"> </w:t>
      </w:r>
      <w:r w:rsidRPr="008D564A">
        <w:rPr>
          <w:rFonts w:eastAsiaTheme="minorEastAsia"/>
          <w:bCs/>
          <w:sz w:val="18"/>
          <w:szCs w:val="18"/>
        </w:rPr>
        <w:t>предоставляется утвержденная схема расположения земельного участка или земельных участков на кадастровом плане территории</w:t>
      </w:r>
      <w:r w:rsidRPr="008D564A">
        <w:rPr>
          <w:rFonts w:eastAsiaTheme="minorEastAsia"/>
          <w:sz w:val="18"/>
          <w:szCs w:val="18"/>
        </w:rPr>
        <w:t xml:space="preserve"> </w:t>
      </w:r>
      <w:r w:rsidRPr="008D564A">
        <w:rPr>
          <w:rFonts w:eastAsia="Calibri"/>
          <w:sz w:val="18"/>
          <w:szCs w:val="18"/>
        </w:rPr>
        <w:t xml:space="preserve">(далее – решение о предоставлении муниципальной услуги) либо уведомление об отказе в предоставлении </w:t>
      </w:r>
      <w:r w:rsidRPr="008D564A">
        <w:rPr>
          <w:rFonts w:eastAsiaTheme="minorEastAsia"/>
          <w:bCs/>
          <w:sz w:val="18"/>
          <w:szCs w:val="18"/>
        </w:rPr>
        <w:t>утвержденной схемы расположения земельного участка или земельных участков на кадастровом плане территории</w:t>
      </w:r>
      <w:r w:rsidRPr="008D564A">
        <w:rPr>
          <w:rFonts w:eastAsiaTheme="minorEastAsia"/>
          <w:sz w:val="18"/>
          <w:szCs w:val="18"/>
        </w:rPr>
        <w:t xml:space="preserve"> (далее – уведомление об отказе в предоставлении </w:t>
      </w:r>
      <w:r w:rsidRPr="008D564A">
        <w:rPr>
          <w:rFonts w:eastAsia="Calibri"/>
          <w:sz w:val="18"/>
          <w:szCs w:val="18"/>
        </w:rPr>
        <w:t>муниципальной услуги)</w:t>
      </w:r>
      <w:r w:rsidRPr="008D564A">
        <w:rPr>
          <w:rFonts w:eastAsia="Arial Unicode MS"/>
          <w:sz w:val="18"/>
          <w:szCs w:val="18"/>
        </w:rPr>
        <w:t>.</w:t>
      </w:r>
    </w:p>
    <w:p w:rsidR="008D564A" w:rsidRPr="008D564A" w:rsidRDefault="008D564A" w:rsidP="008D564A">
      <w:pPr>
        <w:widowControl w:val="0"/>
        <w:autoSpaceDE w:val="0"/>
        <w:autoSpaceDN w:val="0"/>
        <w:adjustRightInd w:val="0"/>
        <w:ind w:firstLine="567"/>
        <w:jc w:val="both"/>
        <w:rPr>
          <w:sz w:val="18"/>
          <w:szCs w:val="18"/>
        </w:rPr>
      </w:pPr>
      <w:r w:rsidRPr="008D564A">
        <w:rPr>
          <w:rFonts w:eastAsia="Calibri"/>
          <w:sz w:val="18"/>
          <w:szCs w:val="18"/>
        </w:rPr>
        <w:t>3.10.1. Максимальный</w:t>
      </w:r>
      <w:r w:rsidRPr="008D564A">
        <w:rPr>
          <w:rFonts w:eastAsiaTheme="majorEastAsia"/>
          <w:sz w:val="18"/>
          <w:szCs w:val="18"/>
        </w:rPr>
        <w:t xml:space="preserve"> срок предоставления варианта муниципальной услуги составляет не</w:t>
      </w:r>
      <w:r w:rsidRPr="008D564A">
        <w:rPr>
          <w:sz w:val="18"/>
          <w:szCs w:val="18"/>
        </w:rPr>
        <w:t xml:space="preserve"> </w:t>
      </w:r>
      <w:r w:rsidRPr="008D564A">
        <w:rPr>
          <w:rFonts w:eastAsiaTheme="minorEastAsia"/>
          <w:sz w:val="18"/>
          <w:szCs w:val="18"/>
        </w:rPr>
        <w:t>более 14 рабочих дней</w:t>
      </w:r>
      <w:r w:rsidRPr="008D564A">
        <w:rPr>
          <w:b/>
          <w:sz w:val="18"/>
          <w:szCs w:val="18"/>
        </w:rPr>
        <w:t>,</w:t>
      </w:r>
      <w:r w:rsidRPr="008D564A">
        <w:rPr>
          <w:sz w:val="18"/>
          <w:szCs w:val="18"/>
        </w:rPr>
        <w:t xml:space="preserve"> исчисляемых со дня регистрации запроса, документов и (или) информации, необходимых для предоставления муниципальной услуги, в </w:t>
      </w:r>
      <w:r w:rsidRPr="008D564A">
        <w:rPr>
          <w:rFonts w:eastAsiaTheme="minorEastAsia"/>
          <w:sz w:val="18"/>
          <w:szCs w:val="18"/>
        </w:rPr>
        <w:t>Органе, на Едином портале.</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3.10.2.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eastAsiaTheme="minorEastAsia"/>
          <w:bCs/>
          <w:sz w:val="18"/>
          <w:szCs w:val="18"/>
        </w:rPr>
      </w:pPr>
      <w:r w:rsidRPr="008D564A">
        <w:rPr>
          <w:rFonts w:eastAsiaTheme="minorEastAsia"/>
          <w:bCs/>
          <w:sz w:val="18"/>
          <w:szCs w:val="18"/>
        </w:rPr>
        <w:t>3.10.3.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1) прием запроса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2)</w:t>
      </w:r>
      <w:r w:rsidRPr="008D564A">
        <w:rPr>
          <w:bCs/>
          <w:sz w:val="18"/>
          <w:szCs w:val="18"/>
        </w:rPr>
        <w:t xml:space="preserve"> </w:t>
      </w:r>
      <w:r w:rsidRPr="008D564A">
        <w:rPr>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3)</w:t>
      </w:r>
      <w:r w:rsidRPr="008D564A">
        <w:rPr>
          <w:bCs/>
          <w:sz w:val="18"/>
          <w:szCs w:val="18"/>
        </w:rPr>
        <w:t xml:space="preserve"> </w:t>
      </w:r>
      <w:r w:rsidRPr="008D564A">
        <w:rPr>
          <w:sz w:val="18"/>
          <w:szCs w:val="18"/>
        </w:rPr>
        <w:t>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3.10.4.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 3.11.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Примерная форма запроса приведена в приложении 2 к настоящему </w:t>
      </w:r>
      <w:r w:rsidRPr="008D564A">
        <w:rPr>
          <w:rFonts w:eastAsiaTheme="minorEastAsia"/>
          <w:sz w:val="18"/>
          <w:szCs w:val="18"/>
        </w:rPr>
        <w:lastRenderedPageBreak/>
        <w:t xml:space="preserve">Административному регламенту.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запрос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уполномоченного представителя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4) копии правоустанавливающих и (или) </w:t>
      </w:r>
      <w:proofErr w:type="spellStart"/>
      <w:r w:rsidRPr="008D564A">
        <w:rPr>
          <w:rFonts w:eastAsiaTheme="minorEastAsia"/>
          <w:sz w:val="18"/>
          <w:szCs w:val="18"/>
        </w:rPr>
        <w:t>правоудостоверяющих</w:t>
      </w:r>
      <w:proofErr w:type="spellEnd"/>
      <w:r w:rsidRPr="008D564A">
        <w:rPr>
          <w:rFonts w:eastAsiaTheme="minorEastAsia"/>
          <w:sz w:val="18"/>
          <w:szCs w:val="18"/>
        </w:rPr>
        <w:t xml:space="preserve"> документов на исходный земельный участок, в случае если права на него не зарегистрированы в Едином государственном реестре недвижимости;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5)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3.11.2.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3.11-3.11.1 настоящего </w:t>
      </w:r>
      <w:r w:rsidRPr="008D564A">
        <w:rPr>
          <w:rFonts w:eastAsiaTheme="minorEastAsia"/>
          <w:sz w:val="18"/>
          <w:szCs w:val="18"/>
        </w:rPr>
        <w:lastRenderedPageBreak/>
        <w:t xml:space="preserve">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8D564A" w:rsidRPr="008D564A" w:rsidRDefault="008D564A" w:rsidP="008D564A">
      <w:pPr>
        <w:tabs>
          <w:tab w:val="left" w:pos="709"/>
        </w:tabs>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3.11.3.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выписку из ЕГРИП (для ИП);</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выписку из ЕГРН об объекте недвижимости (об испрашиваемом земельном участке);</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 -  выписку из ЕГРН об объекте недвижимости (о здании и (или) сооружении, расположенном на земельном участке);</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 - утвержденный проект планировки территории;</w:t>
      </w:r>
    </w:p>
    <w:p w:rsidR="008D564A" w:rsidRPr="008D564A" w:rsidRDefault="008D564A" w:rsidP="008D564A">
      <w:pPr>
        <w:autoSpaceDE w:val="0"/>
        <w:autoSpaceDN w:val="0"/>
        <w:adjustRightInd w:val="0"/>
        <w:ind w:firstLine="567"/>
        <w:jc w:val="both"/>
        <w:rPr>
          <w:sz w:val="18"/>
          <w:szCs w:val="18"/>
        </w:rPr>
      </w:pPr>
      <w:r w:rsidRPr="008D564A">
        <w:rPr>
          <w:sz w:val="18"/>
          <w:szCs w:val="18"/>
        </w:rPr>
        <w:t>-  утвержденный проект межевания территории.</w:t>
      </w:r>
    </w:p>
    <w:p w:rsidR="008D564A" w:rsidRPr="008D564A" w:rsidRDefault="008D564A" w:rsidP="008D564A">
      <w:pPr>
        <w:widowControl w:val="0"/>
        <w:autoSpaceDE w:val="0"/>
        <w:autoSpaceDN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rFonts w:eastAsiaTheme="minorEastAsia"/>
          <w:sz w:val="18"/>
          <w:szCs w:val="18"/>
        </w:rPr>
        <w:t xml:space="preserve">3.11.4.  Документы, которые являются необходимыми и обязательными для предоставления муниципальной услуги </w:t>
      </w:r>
      <w:r w:rsidRPr="008D564A">
        <w:rPr>
          <w:sz w:val="18"/>
          <w:szCs w:val="18"/>
        </w:rPr>
        <w:t xml:space="preserve">не предусмотрены.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3.11.5.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3.11.6.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3.6.6-3.6.9 настоящего Административного регламента.</w:t>
      </w:r>
    </w:p>
    <w:p w:rsidR="008D564A" w:rsidRPr="008D564A" w:rsidRDefault="008D564A" w:rsidP="008D564A">
      <w:pPr>
        <w:shd w:val="clear" w:color="auto" w:fill="FFFFFF"/>
        <w:jc w:val="both"/>
        <w:rPr>
          <w:rFonts w:eastAsiaTheme="minorEastAsia"/>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 xml:space="preserve"> Административная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t xml:space="preserve">3.12.  Межведомственное информационное взаимодействие </w:t>
      </w:r>
      <w:r w:rsidRPr="008D564A">
        <w:rPr>
          <w:rFonts w:eastAsiaTheme="minorEastAsia"/>
          <w:sz w:val="18"/>
          <w:szCs w:val="18"/>
        </w:rPr>
        <w:t xml:space="preserve">производится в порядке, установленном пунктами 3.7-3.7.2 настоящего Административного регламента.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lastRenderedPageBreak/>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3.13. Принятие решения о предоставлении муниципальной услуги производится в порядке, установленном пунктами 3.8-3.8.3 настоящего Административного регламента. </w:t>
      </w:r>
    </w:p>
    <w:p w:rsidR="008D564A" w:rsidRPr="008D564A" w:rsidRDefault="008D564A" w:rsidP="00227BEE">
      <w:pPr>
        <w:widowControl w:val="0"/>
        <w:autoSpaceDE w:val="0"/>
        <w:autoSpaceDN w:val="0"/>
        <w:adjustRightInd w:val="0"/>
        <w:jc w:val="center"/>
        <w:rPr>
          <w:rFonts w:eastAsiaTheme="minorEastAsia"/>
          <w:b/>
          <w:sz w:val="18"/>
          <w:szCs w:val="18"/>
        </w:rPr>
      </w:pPr>
      <w:r w:rsidRPr="008D564A">
        <w:rPr>
          <w:rFonts w:eastAsiaTheme="minorEastAsia"/>
          <w:b/>
          <w:sz w:val="18"/>
          <w:szCs w:val="18"/>
        </w:rPr>
        <w:t>Административная процедура</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3.14.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r w:rsidRPr="008D564A">
        <w:rPr>
          <w:rFonts w:eastAsiaTheme="minorEastAsia"/>
          <w:b/>
          <w:bCs/>
          <w:sz w:val="18"/>
          <w:szCs w:val="18"/>
        </w:rPr>
        <w:t>Вариант 3</w:t>
      </w:r>
    </w:p>
    <w:p w:rsidR="008D564A" w:rsidRPr="008D564A" w:rsidRDefault="008D564A" w:rsidP="008D564A">
      <w:pPr>
        <w:widowControl w:val="0"/>
        <w:tabs>
          <w:tab w:val="left" w:pos="1134"/>
        </w:tabs>
        <w:autoSpaceDE w:val="0"/>
        <w:autoSpaceDN w:val="0"/>
        <w:adjustRightInd w:val="0"/>
        <w:ind w:firstLine="567"/>
        <w:jc w:val="both"/>
        <w:outlineLvl w:val="1"/>
        <w:rPr>
          <w:rFonts w:eastAsia="Calibri"/>
          <w:sz w:val="18"/>
          <w:szCs w:val="18"/>
        </w:rPr>
      </w:pPr>
      <w:r w:rsidRPr="008D564A">
        <w:rPr>
          <w:rFonts w:eastAsiaTheme="minorEastAsia"/>
          <w:bCs/>
          <w:sz w:val="18"/>
          <w:szCs w:val="18"/>
        </w:rPr>
        <w:t xml:space="preserve">3.15. В соответствии с настоящим вариантом предоставления муниципальной услуги заявителю </w:t>
      </w:r>
      <w:r w:rsidRPr="008D564A">
        <w:rPr>
          <w:rFonts w:eastAsia="Calibri"/>
          <w:sz w:val="18"/>
          <w:szCs w:val="18"/>
        </w:rPr>
        <w:t xml:space="preserve">(ЮЛ, при обращении </w:t>
      </w:r>
      <w:r w:rsidRPr="008D564A">
        <w:rPr>
          <w:rFonts w:eastAsiaTheme="minorEastAsia"/>
          <w:sz w:val="18"/>
          <w:szCs w:val="18"/>
        </w:rPr>
        <w:t>представителя, имеющего право действовать от имени ЮЛ без доверенности</w:t>
      </w:r>
      <w:r w:rsidRPr="008D564A">
        <w:rPr>
          <w:rFonts w:eastAsia="Calibri"/>
          <w:sz w:val="18"/>
          <w:szCs w:val="18"/>
        </w:rPr>
        <w:t>)</w:t>
      </w:r>
      <w:r w:rsidRPr="008D564A">
        <w:rPr>
          <w:rFonts w:eastAsiaTheme="minorEastAsia"/>
          <w:sz w:val="18"/>
          <w:szCs w:val="18"/>
        </w:rPr>
        <w:t xml:space="preserve"> </w:t>
      </w:r>
      <w:r w:rsidRPr="008D564A">
        <w:rPr>
          <w:rFonts w:eastAsiaTheme="minorEastAsia"/>
          <w:bCs/>
          <w:sz w:val="18"/>
          <w:szCs w:val="18"/>
        </w:rPr>
        <w:t>предоставляется утвержденная схема расположения земельного участка или земельных участков на кадастровом плане территории</w:t>
      </w:r>
      <w:r w:rsidRPr="008D564A">
        <w:rPr>
          <w:rFonts w:eastAsiaTheme="minorEastAsia"/>
          <w:sz w:val="18"/>
          <w:szCs w:val="18"/>
        </w:rPr>
        <w:t xml:space="preserve"> </w:t>
      </w:r>
      <w:r w:rsidRPr="008D564A">
        <w:rPr>
          <w:rFonts w:eastAsia="Calibri"/>
          <w:sz w:val="18"/>
          <w:szCs w:val="18"/>
        </w:rPr>
        <w:t xml:space="preserve">(далее – решение о предоставлении муниципальной услуги) либо уведомление об отказе в предоставлении </w:t>
      </w:r>
      <w:r w:rsidRPr="008D564A">
        <w:rPr>
          <w:rFonts w:eastAsiaTheme="minorEastAsia"/>
          <w:bCs/>
          <w:sz w:val="18"/>
          <w:szCs w:val="18"/>
        </w:rPr>
        <w:t>утвержденной схемы расположения земельного участка или земельных участков на кадастровом плане территории</w:t>
      </w:r>
      <w:r w:rsidRPr="008D564A">
        <w:rPr>
          <w:rFonts w:eastAsiaTheme="minorEastAsia"/>
          <w:sz w:val="18"/>
          <w:szCs w:val="18"/>
        </w:rPr>
        <w:t xml:space="preserve"> (далее – уведомление об отказе в предоставлении </w:t>
      </w:r>
      <w:r w:rsidRPr="008D564A">
        <w:rPr>
          <w:rFonts w:eastAsia="Calibri"/>
          <w:sz w:val="18"/>
          <w:szCs w:val="18"/>
        </w:rPr>
        <w:t>муниципальной услуги)</w:t>
      </w:r>
      <w:r w:rsidRPr="008D564A">
        <w:rPr>
          <w:rFonts w:eastAsia="Arial Unicode MS"/>
          <w:sz w:val="18"/>
          <w:szCs w:val="18"/>
        </w:rPr>
        <w:t>.</w:t>
      </w:r>
    </w:p>
    <w:p w:rsidR="008D564A" w:rsidRPr="008D564A" w:rsidRDefault="008D564A" w:rsidP="008D564A">
      <w:pPr>
        <w:widowControl w:val="0"/>
        <w:autoSpaceDE w:val="0"/>
        <w:autoSpaceDN w:val="0"/>
        <w:adjustRightInd w:val="0"/>
        <w:ind w:firstLine="567"/>
        <w:jc w:val="both"/>
        <w:rPr>
          <w:sz w:val="18"/>
          <w:szCs w:val="18"/>
        </w:rPr>
      </w:pPr>
      <w:r w:rsidRPr="008D564A">
        <w:rPr>
          <w:rFonts w:eastAsia="Calibri"/>
          <w:sz w:val="18"/>
          <w:szCs w:val="18"/>
        </w:rPr>
        <w:t>3.15.1. Максимальный</w:t>
      </w:r>
      <w:r w:rsidRPr="008D564A">
        <w:rPr>
          <w:rFonts w:eastAsiaTheme="majorEastAsia"/>
          <w:sz w:val="18"/>
          <w:szCs w:val="18"/>
        </w:rPr>
        <w:t xml:space="preserve"> срок предоставления варианта муниципальной услуги составляет</w:t>
      </w:r>
      <w:r w:rsidRPr="008D564A">
        <w:rPr>
          <w:sz w:val="18"/>
          <w:szCs w:val="18"/>
        </w:rPr>
        <w:t xml:space="preserve"> не </w:t>
      </w:r>
      <w:r w:rsidRPr="008D564A">
        <w:rPr>
          <w:rFonts w:eastAsiaTheme="minorEastAsia"/>
          <w:sz w:val="18"/>
          <w:szCs w:val="18"/>
        </w:rPr>
        <w:t>более 14 рабочих дней</w:t>
      </w:r>
      <w:r w:rsidRPr="008D564A">
        <w:rPr>
          <w:b/>
          <w:sz w:val="18"/>
          <w:szCs w:val="18"/>
        </w:rPr>
        <w:t>,</w:t>
      </w:r>
      <w:r w:rsidRPr="008D564A">
        <w:rPr>
          <w:sz w:val="18"/>
          <w:szCs w:val="18"/>
        </w:rPr>
        <w:t xml:space="preserve"> исчисляемых со дня регистрации запроса, документов и (или) информации, необходимых для предоставления муниципальной услуги, в </w:t>
      </w:r>
      <w:r w:rsidRPr="008D564A">
        <w:rPr>
          <w:rFonts w:eastAsiaTheme="minorEastAsia"/>
          <w:sz w:val="18"/>
          <w:szCs w:val="18"/>
        </w:rPr>
        <w:t>Органе, на Едином портале.</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3.15.2.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eastAsiaTheme="minorEastAsia"/>
          <w:bCs/>
          <w:sz w:val="18"/>
          <w:szCs w:val="18"/>
        </w:rPr>
      </w:pPr>
      <w:r w:rsidRPr="008D564A">
        <w:rPr>
          <w:rFonts w:eastAsiaTheme="minorEastAsia"/>
          <w:bCs/>
          <w:sz w:val="18"/>
          <w:szCs w:val="18"/>
        </w:rPr>
        <w:t>3.15.3.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1) прием запроса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2)</w:t>
      </w:r>
      <w:r w:rsidRPr="008D564A">
        <w:rPr>
          <w:bCs/>
          <w:sz w:val="18"/>
          <w:szCs w:val="18"/>
        </w:rPr>
        <w:t xml:space="preserve"> </w:t>
      </w:r>
      <w:r w:rsidRPr="008D564A">
        <w:rPr>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3)</w:t>
      </w:r>
      <w:r w:rsidRPr="008D564A">
        <w:rPr>
          <w:bCs/>
          <w:sz w:val="18"/>
          <w:szCs w:val="18"/>
        </w:rPr>
        <w:t xml:space="preserve"> </w:t>
      </w:r>
      <w:r w:rsidRPr="008D564A">
        <w:rPr>
          <w:sz w:val="18"/>
          <w:szCs w:val="18"/>
        </w:rPr>
        <w:t>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3.15.4.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lastRenderedPageBreak/>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необходимых для предоставления </w:t>
      </w:r>
      <w:proofErr w:type="spellStart"/>
      <w:r w:rsidRPr="008D564A">
        <w:rPr>
          <w:rFonts w:eastAsiaTheme="minorEastAsia"/>
          <w:b/>
          <w:sz w:val="18"/>
          <w:szCs w:val="18"/>
        </w:rPr>
        <w:t>униципальной</w:t>
      </w:r>
      <w:proofErr w:type="spellEnd"/>
      <w:r w:rsidRPr="008D564A">
        <w:rPr>
          <w:rFonts w:eastAsiaTheme="minorEastAsia"/>
          <w:b/>
          <w:sz w:val="18"/>
          <w:szCs w:val="18"/>
        </w:rPr>
        <w:t xml:space="preserve">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 3.16.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Примерная форма запроса приведена в приложении 3 к настоящему Административному регламенту.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запрос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tabs>
          <w:tab w:val="left" w:pos="1134"/>
        </w:tabs>
        <w:autoSpaceDE w:val="0"/>
        <w:autoSpaceDN w:val="0"/>
        <w:adjustRightInd w:val="0"/>
        <w:ind w:firstLine="567"/>
        <w:jc w:val="both"/>
        <w:outlineLvl w:val="1"/>
        <w:rPr>
          <w:rFonts w:eastAsiaTheme="minorEastAsia"/>
          <w:sz w:val="18"/>
          <w:szCs w:val="18"/>
        </w:rPr>
      </w:pPr>
      <w:r w:rsidRPr="008D564A">
        <w:rPr>
          <w:rFonts w:eastAsiaTheme="minorEastAsia"/>
          <w:sz w:val="18"/>
          <w:szCs w:val="18"/>
        </w:rPr>
        <w:t>1)  документы, удостоверяющие личность представителя заявителя, имеющего право действовать от имени ЮЛ без доверенности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2)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 копии правоустанавливающих и (или) </w:t>
      </w:r>
      <w:proofErr w:type="spellStart"/>
      <w:r w:rsidRPr="008D564A">
        <w:rPr>
          <w:rFonts w:eastAsiaTheme="minorEastAsia"/>
          <w:sz w:val="18"/>
          <w:szCs w:val="18"/>
        </w:rPr>
        <w:t>правоудостоверяющих</w:t>
      </w:r>
      <w:proofErr w:type="spellEnd"/>
      <w:r w:rsidRPr="008D564A">
        <w:rPr>
          <w:rFonts w:eastAsiaTheme="minorEastAsia"/>
          <w:sz w:val="18"/>
          <w:szCs w:val="18"/>
        </w:rPr>
        <w:t xml:space="preserve"> документов на исходный земельный участок, в случае если права на него не зарегистрированы в Едином государственном реестре недвижимости;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4)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lastRenderedPageBreak/>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3.16.2.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8D564A" w:rsidRPr="008D564A" w:rsidRDefault="008D564A" w:rsidP="008D564A">
      <w:pPr>
        <w:tabs>
          <w:tab w:val="left" w:pos="709"/>
        </w:tabs>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3.16.3.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выписку из ЕГРЮЛ;</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 - выписку из ЕГРН об объекте недвижимости (об испрашиваемом земельном участке);</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 -  выписку из ЕГРН об объекте недвижимости (о здании и (или) сооружении, расположенном на земельном участке);</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 - утвержденный проект планировки территории;</w:t>
      </w:r>
    </w:p>
    <w:p w:rsidR="008D564A" w:rsidRPr="008D564A" w:rsidRDefault="008D564A" w:rsidP="008D564A">
      <w:pPr>
        <w:autoSpaceDE w:val="0"/>
        <w:autoSpaceDN w:val="0"/>
        <w:adjustRightInd w:val="0"/>
        <w:ind w:firstLine="567"/>
        <w:jc w:val="both"/>
        <w:rPr>
          <w:sz w:val="18"/>
          <w:szCs w:val="18"/>
        </w:rPr>
      </w:pPr>
      <w:r w:rsidRPr="008D564A">
        <w:rPr>
          <w:sz w:val="18"/>
          <w:szCs w:val="18"/>
        </w:rPr>
        <w:t>- утвержденный проект межевания территории.</w:t>
      </w:r>
    </w:p>
    <w:p w:rsidR="008D564A" w:rsidRPr="008D564A" w:rsidRDefault="008D564A" w:rsidP="008D564A">
      <w:pPr>
        <w:widowControl w:val="0"/>
        <w:autoSpaceDE w:val="0"/>
        <w:autoSpaceDN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rFonts w:eastAsiaTheme="minorEastAsia"/>
          <w:sz w:val="18"/>
          <w:szCs w:val="18"/>
        </w:rPr>
        <w:t xml:space="preserve">3.16.4.  Документы, которые являются необходимыми и обязательными для предоставления муниципальной услуги </w:t>
      </w:r>
      <w:r w:rsidRPr="008D564A">
        <w:rPr>
          <w:sz w:val="18"/>
          <w:szCs w:val="18"/>
        </w:rPr>
        <w:t xml:space="preserve">не предусмотрены.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3.16.5.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3.16.6.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3.6.6-3.6.9 настоящего Административного регламента.</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tabs>
          <w:tab w:val="left" w:pos="993"/>
          <w:tab w:val="left" w:pos="1276"/>
        </w:tabs>
        <w:autoSpaceDE w:val="0"/>
        <w:autoSpaceDN w:val="0"/>
        <w:adjustRightInd w:val="0"/>
        <w:ind w:firstLine="567"/>
        <w:contextualSpacing/>
        <w:jc w:val="both"/>
        <w:rPr>
          <w:rFonts w:eastAsia="Calibri"/>
          <w:sz w:val="18"/>
          <w:szCs w:val="18"/>
        </w:rPr>
      </w:pPr>
      <w:r w:rsidRPr="008D564A">
        <w:rPr>
          <w:rFonts w:eastAsia="Calibri"/>
          <w:sz w:val="18"/>
          <w:szCs w:val="18"/>
        </w:rPr>
        <w:lastRenderedPageBreak/>
        <w:t>3.17.  Для предоставления муниципальной услуги необходимо направление межведомственных запросов:</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1) </w:t>
      </w:r>
      <w:r w:rsidRPr="008D564A">
        <w:rPr>
          <w:rFonts w:eastAsiaTheme="minorEastAsia"/>
          <w:sz w:val="18"/>
          <w:szCs w:val="18"/>
        </w:rPr>
        <w:t>«Предоставление сведений из ЕГРЮЛ».</w:t>
      </w:r>
    </w:p>
    <w:p w:rsidR="008D564A" w:rsidRPr="008D564A" w:rsidRDefault="008D564A" w:rsidP="008D564A">
      <w:pPr>
        <w:shd w:val="clear" w:color="auto" w:fill="FFFFFF"/>
        <w:autoSpaceDE w:val="0"/>
        <w:autoSpaceDN w:val="0"/>
        <w:adjustRightInd w:val="0"/>
        <w:ind w:firstLine="567"/>
        <w:jc w:val="both"/>
        <w:rPr>
          <w:rFonts w:eastAsiaTheme="minorEastAsia"/>
          <w:sz w:val="18"/>
          <w:szCs w:val="18"/>
        </w:rPr>
      </w:pPr>
      <w:r w:rsidRPr="008D564A">
        <w:rPr>
          <w:rFonts w:eastAsia="Calibri"/>
          <w:sz w:val="18"/>
          <w:szCs w:val="18"/>
        </w:rPr>
        <w:t>Поставщиком сведений является</w:t>
      </w:r>
      <w:r w:rsidRPr="008D564A">
        <w:rPr>
          <w:rFonts w:eastAsiaTheme="minorEastAsia"/>
          <w:bCs/>
          <w:sz w:val="18"/>
          <w:szCs w:val="18"/>
        </w:rPr>
        <w:t xml:space="preserve"> Федеральная налоговая служба </w:t>
      </w:r>
      <w:r w:rsidRPr="008D564A">
        <w:rPr>
          <w:rFonts w:eastAsiaTheme="minorEastAsia"/>
          <w:spacing w:val="-6"/>
          <w:sz w:val="18"/>
          <w:szCs w:val="18"/>
          <w:u w:color="FFFFFF"/>
        </w:rPr>
        <w:t>(далее – ФНС России).</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2) </w:t>
      </w:r>
      <w:r w:rsidRPr="008D564A">
        <w:rPr>
          <w:rFonts w:eastAsiaTheme="minorEastAsia"/>
          <w:sz w:val="18"/>
          <w:szCs w:val="18"/>
        </w:rPr>
        <w:t xml:space="preserve">«Предоставление сведений </w:t>
      </w:r>
      <w:r w:rsidRPr="008D564A">
        <w:rPr>
          <w:rFonts w:eastAsia="Calibri"/>
          <w:sz w:val="18"/>
          <w:szCs w:val="18"/>
        </w:rPr>
        <w:t>из ЕГРН</w:t>
      </w:r>
      <w:r w:rsidRPr="008D564A">
        <w:rPr>
          <w:rFonts w:eastAsiaTheme="minorEastAsia"/>
          <w:sz w:val="18"/>
          <w:szCs w:val="18"/>
        </w:rPr>
        <w:t xml:space="preserve">». </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Calibri"/>
          <w:sz w:val="18"/>
          <w:szCs w:val="18"/>
        </w:rPr>
        <w:t>Поставщиком сведений является</w:t>
      </w:r>
      <w:r w:rsidRPr="008D564A">
        <w:rPr>
          <w:rFonts w:eastAsiaTheme="minorEastAsia"/>
          <w:spacing w:val="-6"/>
          <w:sz w:val="18"/>
          <w:szCs w:val="18"/>
          <w:u w:color="FFFFFF"/>
        </w:rPr>
        <w:t xml:space="preserve"> публично-правовая компания «</w:t>
      </w:r>
      <w:proofErr w:type="spellStart"/>
      <w:r w:rsidRPr="008D564A">
        <w:rPr>
          <w:rFonts w:eastAsiaTheme="minorEastAsia"/>
          <w:spacing w:val="-6"/>
          <w:sz w:val="18"/>
          <w:szCs w:val="18"/>
          <w:u w:color="FFFFFF"/>
        </w:rPr>
        <w:t>Роскадастр</w:t>
      </w:r>
      <w:proofErr w:type="spellEnd"/>
      <w:r w:rsidRPr="008D564A">
        <w:rPr>
          <w:rFonts w:eastAsiaTheme="minorEastAsia"/>
          <w:spacing w:val="-6"/>
          <w:sz w:val="18"/>
          <w:szCs w:val="18"/>
          <w:u w:color="FFFFFF"/>
        </w:rPr>
        <w:t xml:space="preserve">» (далее – </w:t>
      </w:r>
      <w:proofErr w:type="spellStart"/>
      <w:r w:rsidRPr="008D564A">
        <w:rPr>
          <w:rFonts w:eastAsiaTheme="minorEastAsia"/>
          <w:spacing w:val="-6"/>
          <w:sz w:val="18"/>
          <w:szCs w:val="18"/>
          <w:u w:color="FFFFFF"/>
        </w:rPr>
        <w:t>Роскадастр</w:t>
      </w:r>
      <w:proofErr w:type="spellEnd"/>
      <w:r w:rsidRPr="008D564A">
        <w:rPr>
          <w:rFonts w:eastAsiaTheme="minorEastAsia"/>
          <w:spacing w:val="-6"/>
          <w:sz w:val="18"/>
          <w:szCs w:val="18"/>
          <w:u w:color="FFFFFF"/>
        </w:rPr>
        <w:t>).</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pacing w:val="-6"/>
          <w:sz w:val="18"/>
          <w:szCs w:val="18"/>
          <w:u w:color="FFFFFF"/>
        </w:rPr>
        <w:t xml:space="preserve">3) </w:t>
      </w:r>
      <w:r w:rsidRPr="008D564A">
        <w:rPr>
          <w:rFonts w:eastAsiaTheme="minorEastAsia"/>
          <w:bCs/>
          <w:sz w:val="18"/>
          <w:szCs w:val="18"/>
        </w:rPr>
        <w:t>«Предоставление</w:t>
      </w:r>
      <w:r w:rsidRPr="008D564A">
        <w:rPr>
          <w:rFonts w:eastAsiaTheme="minorEastAsia"/>
          <w:sz w:val="18"/>
          <w:szCs w:val="18"/>
        </w:rPr>
        <w:t xml:space="preserve"> утвержденного проекта межевания территории».</w:t>
      </w:r>
    </w:p>
    <w:p w:rsidR="008D564A" w:rsidRPr="008D564A" w:rsidRDefault="008D564A" w:rsidP="008D564A">
      <w:pPr>
        <w:ind w:firstLine="567"/>
        <w:jc w:val="both"/>
        <w:textAlignment w:val="baseline"/>
        <w:rPr>
          <w:sz w:val="18"/>
          <w:szCs w:val="18"/>
        </w:rPr>
      </w:pPr>
      <w:r w:rsidRPr="008D564A">
        <w:rPr>
          <w:rFonts w:eastAsia="Calibri"/>
          <w:sz w:val="18"/>
          <w:szCs w:val="18"/>
        </w:rPr>
        <w:t>Поставщиком сведений является</w:t>
      </w:r>
      <w:r w:rsidRPr="008D564A">
        <w:rPr>
          <w:bCs/>
          <w:sz w:val="18"/>
          <w:szCs w:val="18"/>
        </w:rPr>
        <w:t xml:space="preserve"> Администрация муниципального района «</w:t>
      </w:r>
      <w:proofErr w:type="spellStart"/>
      <w:r w:rsidRPr="008D564A">
        <w:rPr>
          <w:bCs/>
          <w:sz w:val="18"/>
          <w:szCs w:val="18"/>
        </w:rPr>
        <w:t>Сысольский</w:t>
      </w:r>
      <w:proofErr w:type="spellEnd"/>
      <w:r w:rsidRPr="008D564A">
        <w:rPr>
          <w:bCs/>
          <w:sz w:val="18"/>
          <w:szCs w:val="18"/>
        </w:rPr>
        <w:t>»</w:t>
      </w:r>
      <w:r w:rsidRPr="008D564A">
        <w:rPr>
          <w:sz w:val="18"/>
          <w:szCs w:val="18"/>
        </w:rPr>
        <w:t>.</w:t>
      </w:r>
    </w:p>
    <w:p w:rsidR="008D564A" w:rsidRPr="008D564A" w:rsidRDefault="008D564A" w:rsidP="008D564A">
      <w:pPr>
        <w:ind w:firstLine="567"/>
        <w:jc w:val="both"/>
        <w:textAlignment w:val="baseline"/>
        <w:rPr>
          <w:sz w:val="18"/>
          <w:szCs w:val="18"/>
        </w:rPr>
      </w:pPr>
      <w:r w:rsidRPr="008D564A">
        <w:rPr>
          <w:sz w:val="18"/>
          <w:szCs w:val="18"/>
        </w:rPr>
        <w:t xml:space="preserve">4) </w:t>
      </w:r>
      <w:r w:rsidRPr="008D564A">
        <w:rPr>
          <w:bCs/>
          <w:sz w:val="18"/>
          <w:szCs w:val="18"/>
        </w:rPr>
        <w:t>«Предоставление</w:t>
      </w:r>
      <w:r w:rsidRPr="008D564A">
        <w:rPr>
          <w:sz w:val="18"/>
          <w:szCs w:val="18"/>
        </w:rPr>
        <w:t xml:space="preserve"> утвержденного проекта планировки территории».</w:t>
      </w:r>
    </w:p>
    <w:p w:rsidR="008D564A" w:rsidRPr="008D564A" w:rsidRDefault="008D564A" w:rsidP="008D564A">
      <w:pPr>
        <w:ind w:firstLine="567"/>
        <w:jc w:val="both"/>
        <w:textAlignment w:val="baseline"/>
        <w:rPr>
          <w:sz w:val="18"/>
          <w:szCs w:val="18"/>
        </w:rPr>
      </w:pPr>
      <w:r w:rsidRPr="008D564A">
        <w:rPr>
          <w:rFonts w:eastAsia="Calibri"/>
          <w:sz w:val="18"/>
          <w:szCs w:val="18"/>
        </w:rPr>
        <w:t>Поставщиком сведений является</w:t>
      </w:r>
      <w:r w:rsidRPr="008D564A">
        <w:rPr>
          <w:bCs/>
          <w:sz w:val="18"/>
          <w:szCs w:val="18"/>
        </w:rPr>
        <w:t xml:space="preserve"> Администрация муниципального района «</w:t>
      </w:r>
      <w:proofErr w:type="spellStart"/>
      <w:r w:rsidRPr="008D564A">
        <w:rPr>
          <w:bCs/>
          <w:sz w:val="18"/>
          <w:szCs w:val="18"/>
        </w:rPr>
        <w:t>Сысольский</w:t>
      </w:r>
      <w:proofErr w:type="spellEnd"/>
      <w:r w:rsidRPr="008D564A">
        <w:rPr>
          <w:bCs/>
          <w:sz w:val="18"/>
          <w:szCs w:val="18"/>
        </w:rPr>
        <w:t>»</w:t>
      </w:r>
      <w:r w:rsidRPr="008D564A">
        <w:rPr>
          <w:sz w:val="18"/>
          <w:szCs w:val="18"/>
        </w:rPr>
        <w:t>.</w:t>
      </w:r>
    </w:p>
    <w:p w:rsidR="008D564A" w:rsidRPr="008D564A" w:rsidRDefault="008D564A" w:rsidP="008D564A">
      <w:pPr>
        <w:tabs>
          <w:tab w:val="left" w:pos="993"/>
          <w:tab w:val="left" w:pos="1276"/>
        </w:tabs>
        <w:autoSpaceDE w:val="0"/>
        <w:autoSpaceDN w:val="0"/>
        <w:adjustRightInd w:val="0"/>
        <w:ind w:firstLine="567"/>
        <w:contextualSpacing/>
        <w:jc w:val="both"/>
        <w:rPr>
          <w:rFonts w:eastAsia="Calibri"/>
          <w:sz w:val="18"/>
          <w:szCs w:val="18"/>
        </w:rPr>
      </w:pPr>
      <w:r w:rsidRPr="008D564A">
        <w:rPr>
          <w:rFonts w:eastAsia="Calibri"/>
          <w:sz w:val="18"/>
          <w:szCs w:val="18"/>
        </w:rPr>
        <w:t>Основанием для направления межведомственных запросов является запрос заявителя.</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3.17.1.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Ответы на межведомственные запросы направляются в соответствии со сроками, установленными статьей 7.2 Федерального закона </w:t>
      </w:r>
      <w:r w:rsidRPr="008D564A">
        <w:rPr>
          <w:rFonts w:eastAsiaTheme="minorEastAsia"/>
          <w:sz w:val="18"/>
          <w:szCs w:val="18"/>
        </w:rPr>
        <w:t>от 27.07.2010 № 210-ФЗ</w:t>
      </w:r>
      <w:r w:rsidRPr="008D564A">
        <w:rPr>
          <w:rFonts w:eastAsia="Calibri"/>
          <w:sz w:val="18"/>
          <w:szCs w:val="1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Theme="minorEastAsia"/>
          <w:spacing w:val="-6"/>
          <w:sz w:val="18"/>
          <w:szCs w:val="18"/>
          <w:u w:color="FFFFFF"/>
        </w:rPr>
        <w:t>3.17.2. Перечень сведений, направляемых в межведомственных запросах, указанных в пункте 3.17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3.17.3.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 xml:space="preserve">3.18. Принятие решения о предоставлении муниципальной услуги производится в порядке, установленном пунктами 3.8-3.8.3 настоящего Административного регламента. </w:t>
      </w:r>
    </w:p>
    <w:p w:rsidR="008D564A" w:rsidRPr="008D564A" w:rsidRDefault="008D564A" w:rsidP="00227BEE">
      <w:pPr>
        <w:widowControl w:val="0"/>
        <w:autoSpaceDE w:val="0"/>
        <w:autoSpaceDN w:val="0"/>
        <w:adjustRightInd w:val="0"/>
        <w:jc w:val="center"/>
        <w:rPr>
          <w:rFonts w:eastAsiaTheme="minorEastAsia"/>
          <w:b/>
          <w:sz w:val="18"/>
          <w:szCs w:val="18"/>
        </w:rPr>
      </w:pPr>
      <w:r w:rsidRPr="008D564A">
        <w:rPr>
          <w:rFonts w:eastAsiaTheme="minorEastAsia"/>
          <w:b/>
          <w:sz w:val="18"/>
          <w:szCs w:val="18"/>
        </w:rPr>
        <w:t>Административная процедура</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3.19.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8D564A" w:rsidRPr="008D564A" w:rsidRDefault="008D564A" w:rsidP="008D564A">
      <w:pPr>
        <w:widowControl w:val="0"/>
        <w:tabs>
          <w:tab w:val="left" w:pos="1134"/>
        </w:tabs>
        <w:autoSpaceDE w:val="0"/>
        <w:autoSpaceDN w:val="0"/>
        <w:adjustRightInd w:val="0"/>
        <w:jc w:val="center"/>
        <w:outlineLvl w:val="1"/>
        <w:rPr>
          <w:rFonts w:eastAsiaTheme="minorEastAsia"/>
          <w:b/>
          <w:bCs/>
          <w:sz w:val="18"/>
          <w:szCs w:val="18"/>
        </w:rPr>
      </w:pPr>
      <w:proofErr w:type="spellStart"/>
      <w:r w:rsidRPr="008D564A">
        <w:rPr>
          <w:rFonts w:eastAsiaTheme="minorEastAsia"/>
          <w:b/>
          <w:bCs/>
          <w:sz w:val="18"/>
          <w:szCs w:val="18"/>
        </w:rPr>
        <w:t>ариант</w:t>
      </w:r>
      <w:proofErr w:type="spellEnd"/>
      <w:r w:rsidRPr="008D564A">
        <w:rPr>
          <w:rFonts w:eastAsiaTheme="minorEastAsia"/>
          <w:b/>
          <w:bCs/>
          <w:sz w:val="18"/>
          <w:szCs w:val="18"/>
        </w:rPr>
        <w:t xml:space="preserve"> 4</w:t>
      </w:r>
    </w:p>
    <w:p w:rsidR="008D564A" w:rsidRPr="008D564A" w:rsidRDefault="008D564A" w:rsidP="008D564A">
      <w:pPr>
        <w:widowControl w:val="0"/>
        <w:tabs>
          <w:tab w:val="left" w:pos="1134"/>
        </w:tabs>
        <w:autoSpaceDE w:val="0"/>
        <w:autoSpaceDN w:val="0"/>
        <w:adjustRightInd w:val="0"/>
        <w:ind w:firstLine="567"/>
        <w:jc w:val="both"/>
        <w:outlineLvl w:val="1"/>
        <w:rPr>
          <w:rFonts w:eastAsia="Calibri"/>
          <w:sz w:val="18"/>
          <w:szCs w:val="18"/>
        </w:rPr>
      </w:pPr>
      <w:r w:rsidRPr="008D564A">
        <w:rPr>
          <w:rFonts w:eastAsiaTheme="minorEastAsia"/>
          <w:bCs/>
          <w:sz w:val="18"/>
          <w:szCs w:val="18"/>
        </w:rPr>
        <w:t xml:space="preserve">3.20. В соответствии с настоящим вариантом предоставления муниципальной услуги заявителю </w:t>
      </w:r>
      <w:r w:rsidRPr="008D564A">
        <w:rPr>
          <w:rFonts w:eastAsia="Calibri"/>
          <w:sz w:val="18"/>
          <w:szCs w:val="18"/>
        </w:rPr>
        <w:t xml:space="preserve">(ЮЛ, при обращении </w:t>
      </w:r>
      <w:r w:rsidRPr="008D564A">
        <w:rPr>
          <w:rFonts w:eastAsiaTheme="minorEastAsia"/>
          <w:sz w:val="18"/>
          <w:szCs w:val="18"/>
        </w:rPr>
        <w:t>представителя, имеющего право действовать от имени ЮЛ на основании доверенности</w:t>
      </w:r>
      <w:r w:rsidRPr="008D564A">
        <w:rPr>
          <w:rFonts w:eastAsia="Calibri"/>
          <w:sz w:val="18"/>
          <w:szCs w:val="18"/>
        </w:rPr>
        <w:t>)</w:t>
      </w:r>
      <w:r w:rsidRPr="008D564A">
        <w:rPr>
          <w:rFonts w:eastAsiaTheme="minorEastAsia"/>
          <w:sz w:val="18"/>
          <w:szCs w:val="18"/>
        </w:rPr>
        <w:t xml:space="preserve"> </w:t>
      </w:r>
      <w:r w:rsidRPr="008D564A">
        <w:rPr>
          <w:rFonts w:eastAsiaTheme="minorEastAsia"/>
          <w:bCs/>
          <w:sz w:val="18"/>
          <w:szCs w:val="18"/>
        </w:rPr>
        <w:t>предоставляется утвержденная схема расположения земельного участка или земельных участков на кадастровом плане территории</w:t>
      </w:r>
      <w:r w:rsidRPr="008D564A">
        <w:rPr>
          <w:rFonts w:eastAsiaTheme="minorEastAsia"/>
          <w:sz w:val="18"/>
          <w:szCs w:val="18"/>
        </w:rPr>
        <w:t xml:space="preserve"> </w:t>
      </w:r>
      <w:r w:rsidRPr="008D564A">
        <w:rPr>
          <w:rFonts w:eastAsia="Calibri"/>
          <w:sz w:val="18"/>
          <w:szCs w:val="18"/>
        </w:rPr>
        <w:t xml:space="preserve">(далее – решение о предоставлении муниципальной услуги) либо уведомление об отказе в предоставлении </w:t>
      </w:r>
      <w:r w:rsidRPr="008D564A">
        <w:rPr>
          <w:rFonts w:eastAsiaTheme="minorEastAsia"/>
          <w:bCs/>
          <w:sz w:val="18"/>
          <w:szCs w:val="18"/>
        </w:rPr>
        <w:t>утвержденной схемы расположения земельного участка или земельных участков на кадастровом плане территории</w:t>
      </w:r>
      <w:r w:rsidRPr="008D564A">
        <w:rPr>
          <w:rFonts w:eastAsiaTheme="minorEastAsia"/>
          <w:sz w:val="18"/>
          <w:szCs w:val="18"/>
        </w:rPr>
        <w:t xml:space="preserve"> (далее – уведомление об отказе в предоставлении </w:t>
      </w:r>
      <w:r w:rsidRPr="008D564A">
        <w:rPr>
          <w:rFonts w:eastAsia="Calibri"/>
          <w:sz w:val="18"/>
          <w:szCs w:val="18"/>
        </w:rPr>
        <w:t>муниципальной услуги)</w:t>
      </w:r>
      <w:r w:rsidRPr="008D564A">
        <w:rPr>
          <w:rFonts w:eastAsia="Arial Unicode MS"/>
          <w:sz w:val="18"/>
          <w:szCs w:val="18"/>
        </w:rPr>
        <w:t>.</w:t>
      </w:r>
    </w:p>
    <w:p w:rsidR="008D564A" w:rsidRPr="008D564A" w:rsidRDefault="008D564A" w:rsidP="008D564A">
      <w:pPr>
        <w:widowControl w:val="0"/>
        <w:autoSpaceDE w:val="0"/>
        <w:autoSpaceDN w:val="0"/>
        <w:adjustRightInd w:val="0"/>
        <w:ind w:firstLine="567"/>
        <w:jc w:val="both"/>
        <w:rPr>
          <w:sz w:val="18"/>
          <w:szCs w:val="18"/>
        </w:rPr>
      </w:pPr>
      <w:r w:rsidRPr="008D564A">
        <w:rPr>
          <w:rFonts w:eastAsia="Calibri"/>
          <w:sz w:val="18"/>
          <w:szCs w:val="18"/>
        </w:rPr>
        <w:t>3.20.1. Максимальный</w:t>
      </w:r>
      <w:r w:rsidRPr="008D564A">
        <w:rPr>
          <w:rFonts w:eastAsiaTheme="majorEastAsia"/>
          <w:sz w:val="18"/>
          <w:szCs w:val="18"/>
        </w:rPr>
        <w:t xml:space="preserve"> срок предоставления варианта муниципальной услуги составляет</w:t>
      </w:r>
      <w:r w:rsidRPr="008D564A">
        <w:rPr>
          <w:sz w:val="18"/>
          <w:szCs w:val="18"/>
        </w:rPr>
        <w:t xml:space="preserve"> не </w:t>
      </w:r>
      <w:r w:rsidRPr="008D564A">
        <w:rPr>
          <w:rFonts w:eastAsiaTheme="minorEastAsia"/>
          <w:sz w:val="18"/>
          <w:szCs w:val="18"/>
        </w:rPr>
        <w:t>более 14 рабочих дней</w:t>
      </w:r>
      <w:r w:rsidRPr="008D564A">
        <w:rPr>
          <w:b/>
          <w:sz w:val="18"/>
          <w:szCs w:val="18"/>
        </w:rPr>
        <w:t>,</w:t>
      </w:r>
      <w:r w:rsidRPr="008D564A">
        <w:rPr>
          <w:sz w:val="18"/>
          <w:szCs w:val="18"/>
        </w:rPr>
        <w:t xml:space="preserve"> исчисляемых со дня регистрации запроса, документов и (или) информации, необходимых для предоставления муниципальной услуги, в </w:t>
      </w:r>
      <w:r w:rsidRPr="008D564A">
        <w:rPr>
          <w:rFonts w:eastAsiaTheme="minorEastAsia"/>
          <w:sz w:val="18"/>
          <w:szCs w:val="18"/>
        </w:rPr>
        <w:t>Органе, на Едином портале.</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3.20.2.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8D564A" w:rsidRPr="008D564A" w:rsidRDefault="008D564A" w:rsidP="008D564A">
      <w:pPr>
        <w:shd w:val="clear" w:color="auto" w:fill="FFFFFF"/>
        <w:ind w:firstLine="567"/>
        <w:jc w:val="both"/>
        <w:rPr>
          <w:rFonts w:eastAsiaTheme="minorEastAsia"/>
          <w:bCs/>
          <w:sz w:val="18"/>
          <w:szCs w:val="18"/>
        </w:rPr>
      </w:pPr>
      <w:r w:rsidRPr="008D564A">
        <w:rPr>
          <w:rFonts w:eastAsiaTheme="minorEastAsia"/>
          <w:bCs/>
          <w:sz w:val="18"/>
          <w:szCs w:val="18"/>
        </w:rPr>
        <w:t>3.20.3. Перечень административных процедур (действий) в соответствии с настоящим вариантом предоставления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1) прием запроса и документов и (или) информации, необходимых для предоставления муниципальной услуги;</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2)</w:t>
      </w:r>
      <w:r w:rsidRPr="008D564A">
        <w:rPr>
          <w:bCs/>
          <w:sz w:val="18"/>
          <w:szCs w:val="18"/>
        </w:rPr>
        <w:t xml:space="preserve"> </w:t>
      </w:r>
      <w:r w:rsidRPr="008D564A">
        <w:rPr>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sz w:val="18"/>
          <w:szCs w:val="18"/>
        </w:rPr>
      </w:pPr>
      <w:r w:rsidRPr="008D564A">
        <w:rPr>
          <w:sz w:val="18"/>
          <w:szCs w:val="18"/>
        </w:rPr>
        <w:t>3)</w:t>
      </w:r>
      <w:r w:rsidRPr="008D564A">
        <w:rPr>
          <w:bCs/>
          <w:sz w:val="18"/>
          <w:szCs w:val="18"/>
        </w:rPr>
        <w:t xml:space="preserve"> </w:t>
      </w:r>
      <w:r w:rsidRPr="008D564A">
        <w:rPr>
          <w:sz w:val="18"/>
          <w:szCs w:val="18"/>
        </w:rPr>
        <w:t>принятие решения о предоставлении (об отказе в предоставлении) муниципальной услуги;</w:t>
      </w:r>
    </w:p>
    <w:p w:rsidR="008D564A" w:rsidRPr="008D564A" w:rsidRDefault="008D564A" w:rsidP="008D564A">
      <w:pPr>
        <w:autoSpaceDE w:val="0"/>
        <w:autoSpaceDN w:val="0"/>
        <w:adjustRightInd w:val="0"/>
        <w:ind w:firstLine="567"/>
        <w:jc w:val="both"/>
        <w:rPr>
          <w:sz w:val="18"/>
          <w:szCs w:val="18"/>
        </w:rPr>
      </w:pPr>
      <w:r w:rsidRPr="008D564A">
        <w:rPr>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3.20.4.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 xml:space="preserve"> 3.21.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Примерная форма запроса приведена в приложении 4 к настоящему Административному регламенту.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запрос может быть заполнен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Calibri"/>
          <w:sz w:val="18"/>
          <w:szCs w:val="18"/>
        </w:rPr>
        <w:t xml:space="preserve">2) документы, подтверждающие полномочия уполномоченного представителя ЮЛ – </w:t>
      </w:r>
      <w:r w:rsidRPr="008D564A">
        <w:rPr>
          <w:rFonts w:eastAsiaTheme="minorEastAsia"/>
          <w:sz w:val="18"/>
          <w:szCs w:val="18"/>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4) копии правоустанавливающих и (или) </w:t>
      </w:r>
      <w:proofErr w:type="spellStart"/>
      <w:r w:rsidRPr="008D564A">
        <w:rPr>
          <w:rFonts w:eastAsiaTheme="minorEastAsia"/>
          <w:sz w:val="18"/>
          <w:szCs w:val="18"/>
        </w:rPr>
        <w:t>правоудостоверяющих</w:t>
      </w:r>
      <w:proofErr w:type="spellEnd"/>
      <w:r w:rsidRPr="008D564A">
        <w:rPr>
          <w:rFonts w:eastAsiaTheme="minorEastAsia"/>
          <w:sz w:val="18"/>
          <w:szCs w:val="18"/>
        </w:rPr>
        <w:t xml:space="preserve"> документов на исходный земельный участок, в случае если права на него не зарегистрированы в Едином государственном реестре недвижимости;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5)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lastRenderedPageBreak/>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3.21.2.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8D564A" w:rsidRPr="008D564A" w:rsidRDefault="008D564A" w:rsidP="008D564A">
      <w:pPr>
        <w:tabs>
          <w:tab w:val="left" w:pos="709"/>
        </w:tabs>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3.21.3.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выписку из ЕГРЮЛ;</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 - выписку из ЕГРН об объекте недвижимости (об испрашиваемом земельном участке);</w:t>
      </w:r>
    </w:p>
    <w:p w:rsidR="008D564A" w:rsidRPr="008D564A" w:rsidRDefault="008D564A" w:rsidP="008D564A">
      <w:pPr>
        <w:widowControl w:val="0"/>
        <w:autoSpaceDE w:val="0"/>
        <w:autoSpaceDN w:val="0"/>
        <w:adjustRightInd w:val="0"/>
        <w:ind w:firstLine="567"/>
        <w:jc w:val="both"/>
        <w:rPr>
          <w:sz w:val="18"/>
          <w:szCs w:val="18"/>
        </w:rPr>
      </w:pPr>
      <w:r w:rsidRPr="008D564A">
        <w:rPr>
          <w:sz w:val="18"/>
          <w:szCs w:val="18"/>
        </w:rPr>
        <w:t xml:space="preserve"> -  выписку из ЕГРН об объекте недвижимости (о здании и (или) сооружении, расположенном на земельном участке);</w:t>
      </w:r>
    </w:p>
    <w:p w:rsidR="008D564A" w:rsidRPr="008D564A" w:rsidRDefault="008D564A" w:rsidP="008D564A">
      <w:pPr>
        <w:autoSpaceDE w:val="0"/>
        <w:autoSpaceDN w:val="0"/>
        <w:adjustRightInd w:val="0"/>
        <w:ind w:firstLine="567"/>
        <w:jc w:val="both"/>
        <w:rPr>
          <w:sz w:val="18"/>
          <w:szCs w:val="18"/>
        </w:rPr>
      </w:pPr>
      <w:r w:rsidRPr="008D564A">
        <w:rPr>
          <w:sz w:val="18"/>
          <w:szCs w:val="18"/>
        </w:rPr>
        <w:t xml:space="preserve"> - утвержденный проект планировки территории;</w:t>
      </w:r>
    </w:p>
    <w:p w:rsidR="008D564A" w:rsidRPr="008D564A" w:rsidRDefault="008D564A" w:rsidP="008D564A">
      <w:pPr>
        <w:autoSpaceDE w:val="0"/>
        <w:autoSpaceDN w:val="0"/>
        <w:adjustRightInd w:val="0"/>
        <w:ind w:firstLine="567"/>
        <w:jc w:val="both"/>
        <w:rPr>
          <w:sz w:val="18"/>
          <w:szCs w:val="18"/>
        </w:rPr>
      </w:pPr>
      <w:r w:rsidRPr="008D564A">
        <w:rPr>
          <w:sz w:val="18"/>
          <w:szCs w:val="18"/>
        </w:rPr>
        <w:t>- утвержденный проект межевания территории.</w:t>
      </w:r>
    </w:p>
    <w:p w:rsidR="008D564A" w:rsidRPr="008D564A" w:rsidRDefault="008D564A" w:rsidP="008D564A">
      <w:pPr>
        <w:widowControl w:val="0"/>
        <w:autoSpaceDE w:val="0"/>
        <w:autoSpaceDN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sz w:val="18"/>
          <w:szCs w:val="18"/>
        </w:rPr>
      </w:pPr>
      <w:r w:rsidRPr="008D564A">
        <w:rPr>
          <w:rFonts w:eastAsiaTheme="minorEastAsia"/>
          <w:sz w:val="18"/>
          <w:szCs w:val="18"/>
        </w:rPr>
        <w:t xml:space="preserve">3.21.4.  Документы, которые являются необходимыми и обязательными для предоставления муниципальной услуги </w:t>
      </w:r>
      <w:r w:rsidRPr="008D564A">
        <w:rPr>
          <w:sz w:val="18"/>
          <w:szCs w:val="18"/>
        </w:rPr>
        <w:t xml:space="preserve">не предусмотрены.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3.21.5.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3.21.6.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3.6.6-3.6.9 настоящего Административного регламента.</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lastRenderedPageBreak/>
        <w:t xml:space="preserve">3.22.  Межведомственное информационное взаимодействие </w:t>
      </w:r>
      <w:r w:rsidRPr="008D564A">
        <w:rPr>
          <w:rFonts w:eastAsiaTheme="minorEastAsia"/>
          <w:sz w:val="18"/>
          <w:szCs w:val="18"/>
        </w:rPr>
        <w:t xml:space="preserve">производится в порядке, установленном пунктами 3.17-3.17.4 настоящего Административного регламента.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227BEE">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w:t>
      </w:r>
      <w:proofErr w:type="spellStart"/>
      <w:r w:rsidRPr="008D564A">
        <w:rPr>
          <w:rFonts w:eastAsiaTheme="minorEastAsia"/>
          <w:b/>
          <w:sz w:val="18"/>
          <w:szCs w:val="18"/>
        </w:rPr>
        <w:t>предоставлени</w:t>
      </w:r>
      <w:proofErr w:type="spellEnd"/>
      <w:r w:rsidRPr="008D564A">
        <w:rPr>
          <w:rFonts w:eastAsiaTheme="minorEastAsia"/>
          <w:b/>
          <w:sz w:val="18"/>
          <w:szCs w:val="18"/>
        </w:rPr>
        <w:t xml:space="preserve">)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3.23. Принятие решения о предоставлении муниципальной услуги производится в порядке, установленном пунктами 3.8-3.8.3 настоящего Административного регламента. </w:t>
      </w:r>
    </w:p>
    <w:p w:rsidR="008D564A" w:rsidRPr="008D564A" w:rsidRDefault="008D564A" w:rsidP="00227BEE">
      <w:pPr>
        <w:widowControl w:val="0"/>
        <w:autoSpaceDE w:val="0"/>
        <w:autoSpaceDN w:val="0"/>
        <w:adjustRightInd w:val="0"/>
        <w:jc w:val="center"/>
        <w:rPr>
          <w:rFonts w:eastAsiaTheme="minorEastAsia"/>
          <w:b/>
          <w:sz w:val="18"/>
          <w:szCs w:val="18"/>
        </w:rPr>
      </w:pPr>
      <w:r w:rsidRPr="008D564A">
        <w:rPr>
          <w:rFonts w:eastAsiaTheme="minorEastAsia"/>
          <w:b/>
          <w:sz w:val="18"/>
          <w:szCs w:val="18"/>
        </w:rPr>
        <w:t>Административная процедура</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3.24. Предоставление результата муниципальной услуги производится в порядке, установленном пунктами 3.9-3.9.3 настоящего Административного регламента.</w:t>
      </w:r>
    </w:p>
    <w:p w:rsidR="008D564A" w:rsidRPr="008D564A" w:rsidRDefault="008D564A" w:rsidP="00227BEE">
      <w:pPr>
        <w:autoSpaceDE w:val="0"/>
        <w:autoSpaceDN w:val="0"/>
        <w:adjustRightInd w:val="0"/>
        <w:ind w:firstLine="709"/>
        <w:jc w:val="center"/>
        <w:rPr>
          <w:rFonts w:eastAsiaTheme="minorEastAsia"/>
          <w:b/>
          <w:sz w:val="18"/>
          <w:szCs w:val="18"/>
        </w:rPr>
      </w:pPr>
      <w:r w:rsidRPr="008D564A">
        <w:rPr>
          <w:rFonts w:eastAsiaTheme="minorEastAsia"/>
          <w:b/>
          <w:sz w:val="18"/>
          <w:szCs w:val="18"/>
        </w:rPr>
        <w:t>Вариант 5</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3.25. В соответствии с настоящим вариантом предоставления муниципальной услуги производится </w:t>
      </w:r>
      <w:r w:rsidRPr="008D564A">
        <w:rPr>
          <w:rFonts w:eastAsia="Calibri"/>
          <w:sz w:val="18"/>
          <w:szCs w:val="18"/>
        </w:rPr>
        <w:t xml:space="preserve">исправление опечаток и (или) ошибок, допущенных при первичном оформлении решения о предоставлении муниципальной услуги при обращении заявителя (ФЛ, ИП, при обращении лично).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t>3.25.1.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3.25.2.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несоответствие заявителя кругу лиц, указанных в пункте 3.25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bCs/>
          <w:sz w:val="18"/>
          <w:szCs w:val="18"/>
        </w:rPr>
      </w:pPr>
      <w:r w:rsidRPr="008D564A">
        <w:rPr>
          <w:rFonts w:eastAsiaTheme="minorEastAsia"/>
          <w:bCs/>
          <w:sz w:val="18"/>
          <w:szCs w:val="18"/>
        </w:rPr>
        <w:t>3.25.3.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bCs/>
          <w:sz w:val="18"/>
          <w:szCs w:val="18"/>
        </w:rPr>
      </w:pPr>
      <w:r w:rsidRPr="008D564A">
        <w:rPr>
          <w:rFonts w:eastAsiaTheme="minorEastAsia"/>
          <w:bCs/>
          <w:sz w:val="18"/>
          <w:szCs w:val="18"/>
        </w:rPr>
        <w:t>2) 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3)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lastRenderedPageBreak/>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3.26.2.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3.26.3.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sz w:val="18"/>
          <w:szCs w:val="18"/>
          <w:shd w:val="clear" w:color="auto" w:fill="FFFFFF"/>
        </w:rPr>
      </w:pPr>
      <w:r w:rsidRPr="008D564A">
        <w:rPr>
          <w:sz w:val="18"/>
          <w:szCs w:val="18"/>
          <w:shd w:val="clear" w:color="auto" w:fill="FFFFFF"/>
        </w:rPr>
        <w:t>- выписка из ЕГРИП (для ИП).</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3.26.5. Основания для принятия решения об отказе в приеме заявления и документов и (или) информации не предусмотрены.</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8D564A">
        <w:rPr>
          <w:rFonts w:eastAsiaTheme="minorEastAsia"/>
          <w:sz w:val="18"/>
          <w:szCs w:val="18"/>
        </w:rPr>
        <w:t>.</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sz w:val="18"/>
          <w:szCs w:val="18"/>
        </w:rPr>
        <w:t>3.26.7. Срок регистрации з</w:t>
      </w:r>
      <w:r w:rsidRPr="008D564A">
        <w:rPr>
          <w:rFonts w:eastAsiaTheme="minorEastAsia"/>
          <w:bCs/>
          <w:sz w:val="18"/>
          <w:szCs w:val="18"/>
        </w:rPr>
        <w:t xml:space="preserve">аявления и документов, необходимых для предоставления муниципальной услуги в соответствии с настоящим вариантом:  </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 поданное при личном обращении в Орган - в день его подачи;</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 поступившее посредством почтового отправления в Орган – в день поступления в Орган.</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Calibri"/>
          <w:sz w:val="18"/>
          <w:szCs w:val="18"/>
        </w:rPr>
        <w:t xml:space="preserve">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8D564A" w:rsidRPr="008D564A" w:rsidRDefault="008D564A" w:rsidP="008D564A">
      <w:pPr>
        <w:autoSpaceDE w:val="0"/>
        <w:autoSpaceDN w:val="0"/>
        <w:adjustRightInd w:val="0"/>
        <w:jc w:val="center"/>
        <w:rPr>
          <w:rFonts w:eastAsiaTheme="minorEastAsia"/>
          <w:b/>
          <w:sz w:val="18"/>
          <w:szCs w:val="18"/>
        </w:rPr>
      </w:pPr>
      <w:proofErr w:type="spellStart"/>
      <w:r w:rsidRPr="008D564A">
        <w:rPr>
          <w:rFonts w:eastAsiaTheme="minorEastAsia"/>
          <w:b/>
          <w:sz w:val="18"/>
          <w:szCs w:val="18"/>
        </w:rPr>
        <w:t>дминистративная</w:t>
      </w:r>
      <w:proofErr w:type="spellEnd"/>
      <w:r w:rsidRPr="008D564A">
        <w:rPr>
          <w:rFonts w:eastAsiaTheme="minorEastAsia"/>
          <w:b/>
          <w:sz w:val="18"/>
          <w:szCs w:val="18"/>
        </w:rPr>
        <w:t xml:space="preserve">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3.27.  Для предоставления муниципальной услуги необходимо направление межведомственного запроса </w:t>
      </w:r>
      <w:r w:rsidRPr="008D564A">
        <w:rPr>
          <w:rFonts w:eastAsiaTheme="minorEastAsia"/>
          <w:sz w:val="18"/>
          <w:szCs w:val="18"/>
        </w:rPr>
        <w:t>«Предоставление сведений из ЕГРИП» для ИП.</w:t>
      </w:r>
    </w:p>
    <w:p w:rsidR="008D564A" w:rsidRPr="008D564A" w:rsidRDefault="008D564A" w:rsidP="008D564A">
      <w:pPr>
        <w:shd w:val="clear" w:color="auto" w:fill="FFFFFF"/>
        <w:autoSpaceDE w:val="0"/>
        <w:autoSpaceDN w:val="0"/>
        <w:adjustRightInd w:val="0"/>
        <w:ind w:firstLine="567"/>
        <w:jc w:val="both"/>
        <w:rPr>
          <w:rFonts w:eastAsiaTheme="minorEastAsia"/>
          <w:sz w:val="18"/>
          <w:szCs w:val="18"/>
        </w:rPr>
      </w:pPr>
      <w:r w:rsidRPr="008D564A">
        <w:rPr>
          <w:rFonts w:eastAsia="Calibri"/>
          <w:sz w:val="18"/>
          <w:szCs w:val="18"/>
        </w:rPr>
        <w:t>Поставщиком сведений является</w:t>
      </w:r>
      <w:r w:rsidRPr="008D564A">
        <w:rPr>
          <w:rFonts w:eastAsiaTheme="minorEastAsia"/>
          <w:bCs/>
          <w:sz w:val="18"/>
          <w:szCs w:val="18"/>
        </w:rPr>
        <w:t xml:space="preserve"> Федеральная налоговая служба </w:t>
      </w:r>
      <w:r w:rsidRPr="008D564A">
        <w:rPr>
          <w:rFonts w:eastAsiaTheme="minorEastAsia"/>
          <w:spacing w:val="-6"/>
          <w:sz w:val="18"/>
          <w:szCs w:val="18"/>
          <w:u w:color="FFFFFF"/>
        </w:rPr>
        <w:t>(далее – ФНС России).</w:t>
      </w:r>
    </w:p>
    <w:p w:rsidR="008D564A" w:rsidRPr="008D564A" w:rsidRDefault="008D564A" w:rsidP="008D564A">
      <w:pPr>
        <w:tabs>
          <w:tab w:val="left" w:pos="993"/>
          <w:tab w:val="left" w:pos="1276"/>
        </w:tabs>
        <w:autoSpaceDE w:val="0"/>
        <w:autoSpaceDN w:val="0"/>
        <w:adjustRightInd w:val="0"/>
        <w:ind w:firstLine="567"/>
        <w:contextualSpacing/>
        <w:jc w:val="both"/>
        <w:rPr>
          <w:rFonts w:eastAsia="Calibri"/>
          <w:sz w:val="18"/>
          <w:szCs w:val="18"/>
        </w:rPr>
      </w:pPr>
      <w:r w:rsidRPr="008D564A">
        <w:rPr>
          <w:rFonts w:eastAsia="Calibri"/>
          <w:sz w:val="18"/>
          <w:szCs w:val="18"/>
        </w:rPr>
        <w:t>Основанием для направления межведомственных запросов является заявление заявителя.</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3.27.1.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Ответ на межведомственный запрос направляется в соответствии со сроками, установленными статьей 7.2 Федерального закона </w:t>
      </w:r>
      <w:r w:rsidRPr="008D564A">
        <w:rPr>
          <w:rFonts w:eastAsiaTheme="minorEastAsia"/>
          <w:sz w:val="18"/>
          <w:szCs w:val="18"/>
        </w:rPr>
        <w:t>от 27.07.2010 № 210-ФЗ</w:t>
      </w:r>
      <w:r w:rsidRPr="008D564A">
        <w:rPr>
          <w:rFonts w:eastAsia="Calibri"/>
          <w:sz w:val="18"/>
          <w:szCs w:val="18"/>
        </w:rPr>
        <w:t xml:space="preserve">, если иные сроки подготовки и направления ответа на межведомственный запрос не установлены </w:t>
      </w:r>
      <w:r w:rsidRPr="008D564A">
        <w:rPr>
          <w:rFonts w:eastAsia="Calibri"/>
          <w:sz w:val="18"/>
          <w:szCs w:val="18"/>
        </w:rPr>
        <w:lastRenderedPageBreak/>
        <w:t xml:space="preserve">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Theme="minorEastAsia"/>
          <w:spacing w:val="-6"/>
          <w:sz w:val="18"/>
          <w:szCs w:val="18"/>
          <w:u w:color="FFFFFF"/>
        </w:rPr>
        <w:t>3.27.2. Перечень сведений, направляемых в межведомственным запросе, указанном в пункте 3.27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3.27.3.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Calibri"/>
          <w:b/>
          <w:sz w:val="18"/>
          <w:szCs w:val="18"/>
        </w:rPr>
        <w:t>муниципальной</w:t>
      </w:r>
      <w:r w:rsidRPr="008D564A">
        <w:rPr>
          <w:rFonts w:eastAsiaTheme="minorEastAsia"/>
          <w:b/>
          <w:sz w:val="18"/>
          <w:szCs w:val="18"/>
        </w:rPr>
        <w:t xml:space="preserve">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.28. Решение о предоставлении муниципальной услуги принимается Органом при выполнении каждого из следующих критериев принятия решения:</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1) заявителем представлены достоверные документы и не сообщены заведомо ложные сведения;</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подтвержден факт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8D564A">
        <w:rPr>
          <w:rFonts w:eastAsia="Calibri"/>
          <w:sz w:val="18"/>
          <w:szCs w:val="18"/>
        </w:rPr>
        <w:t>за прием и регистрацию документов</w:t>
      </w:r>
      <w:r w:rsidRPr="008D564A">
        <w:rPr>
          <w:rFonts w:eastAsiaTheme="minorEastAsia"/>
          <w:sz w:val="18"/>
          <w:szCs w:val="18"/>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Theme="minorEastAsia"/>
          <w:sz w:val="18"/>
          <w:szCs w:val="18"/>
        </w:rPr>
        <w:t xml:space="preserve">3.28.3.  </w:t>
      </w:r>
      <w:r w:rsidRPr="008D564A">
        <w:rPr>
          <w:rFonts w:eastAsia="Calibri"/>
          <w:sz w:val="18"/>
          <w:szCs w:val="18"/>
        </w:rPr>
        <w:t xml:space="preserve">Способом фиксации результата административной процедуры является регистрация специалистом Органа, </w:t>
      </w:r>
      <w:r w:rsidRPr="008D564A">
        <w:rPr>
          <w:rFonts w:eastAsiaTheme="minorEastAsia"/>
          <w:sz w:val="18"/>
          <w:szCs w:val="18"/>
        </w:rPr>
        <w:t xml:space="preserve">ответственному </w:t>
      </w:r>
      <w:r w:rsidRPr="008D564A">
        <w:rPr>
          <w:rFonts w:eastAsia="Calibri"/>
          <w:sz w:val="18"/>
          <w:szCs w:val="18"/>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3.29. Результат предоставления муниципальной услуги с исправлениями опечаток </w:t>
      </w:r>
      <w:r w:rsidRPr="008D564A">
        <w:rPr>
          <w:rFonts w:eastAsiaTheme="minorEastAsia"/>
          <w:sz w:val="18"/>
          <w:szCs w:val="18"/>
        </w:rPr>
        <w:lastRenderedPageBreak/>
        <w:t xml:space="preserve">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на личном приеме в Органе;</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направленного почтовым отправлением.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8D564A">
        <w:rPr>
          <w:rFonts w:eastAsia="Calibri"/>
          <w:sz w:val="18"/>
          <w:szCs w:val="18"/>
        </w:rPr>
        <w:t>прием и регистрацию документов</w:t>
      </w:r>
      <w:r w:rsidRPr="008D564A">
        <w:rPr>
          <w:rFonts w:eastAsiaTheme="minorEastAsia"/>
          <w:sz w:val="18"/>
          <w:szCs w:val="18"/>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3.29.2.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8D564A" w:rsidRPr="008D564A" w:rsidRDefault="008D564A" w:rsidP="008D564A">
      <w:pPr>
        <w:widowControl w:val="0"/>
        <w:autoSpaceDE w:val="0"/>
        <w:autoSpaceDN w:val="0"/>
        <w:adjustRightInd w:val="0"/>
        <w:ind w:firstLine="567"/>
        <w:jc w:val="both"/>
        <w:outlineLvl w:val="1"/>
        <w:rPr>
          <w:rFonts w:eastAsiaTheme="minorEastAsia"/>
          <w:sz w:val="18"/>
          <w:szCs w:val="18"/>
        </w:rPr>
      </w:pPr>
      <w:r w:rsidRPr="008D564A">
        <w:rPr>
          <w:rFonts w:eastAsiaTheme="minorEastAsia"/>
          <w:sz w:val="18"/>
          <w:szCs w:val="18"/>
        </w:rPr>
        <w:t xml:space="preserve">3.29.3.  </w:t>
      </w:r>
      <w:r w:rsidRPr="008D564A">
        <w:rPr>
          <w:rFonts w:eastAsia="Calibri"/>
          <w:sz w:val="18"/>
          <w:szCs w:val="18"/>
        </w:rPr>
        <w:t xml:space="preserve">Способом фиксации результата административной процедуры является </w:t>
      </w:r>
      <w:r w:rsidRPr="008D564A">
        <w:rPr>
          <w:rFonts w:eastAsiaTheme="minorEastAsia"/>
          <w:sz w:val="18"/>
          <w:szCs w:val="18"/>
        </w:rPr>
        <w:t xml:space="preserve">регистрация </w:t>
      </w:r>
      <w:r w:rsidRPr="008D564A">
        <w:rPr>
          <w:rFonts w:eastAsia="Calibri"/>
          <w:sz w:val="18"/>
          <w:szCs w:val="18"/>
        </w:rPr>
        <w:t>специалистом Органа, ответственным за прием и регистрацию документов</w:t>
      </w:r>
      <w:r w:rsidRPr="008D564A">
        <w:rPr>
          <w:rFonts w:eastAsiaTheme="minorEastAsia"/>
          <w:sz w:val="18"/>
          <w:szCs w:val="18"/>
        </w:rPr>
        <w:t xml:space="preserve">, информации о направлении результата предоставления муниципальной услуги заявителю </w:t>
      </w:r>
      <w:r w:rsidRPr="008D564A">
        <w:rPr>
          <w:rFonts w:eastAsia="Calibri"/>
          <w:sz w:val="18"/>
          <w:szCs w:val="18"/>
        </w:rPr>
        <w:t xml:space="preserve">в журнале регистрации обращений за предоставлением муниципальных услуг. </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Вариант 6</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.30. В соответствии с настоящим вариантом предоставления муниципальной услуги производится </w:t>
      </w:r>
      <w:r w:rsidRPr="008D564A">
        <w:rPr>
          <w:rFonts w:eastAsia="Calibri"/>
          <w:sz w:val="18"/>
          <w:szCs w:val="18"/>
        </w:rPr>
        <w:t xml:space="preserve">исправление опечаток и (или) ошибок, допущенных при первичном оформлении решения о предоставлении муниципальной услуги при обращении заявителя (ФЛ, ИП, через уполномоченного представителя).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t>3.30.1.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3.30.2.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несоответствие заявителя кругу лиц, указанных в пункте 3.30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bCs/>
          <w:sz w:val="18"/>
          <w:szCs w:val="18"/>
        </w:rPr>
      </w:pPr>
      <w:r w:rsidRPr="008D564A">
        <w:rPr>
          <w:rFonts w:eastAsiaTheme="minorEastAsia"/>
          <w:bCs/>
          <w:sz w:val="18"/>
          <w:szCs w:val="18"/>
        </w:rPr>
        <w:t>3.30.3.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2)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lastRenderedPageBreak/>
        <w:t>3)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3.30.4.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.31.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уполномоченного представителя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3.31.2.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3.31-3.31.1 настоящего </w:t>
      </w:r>
      <w:r w:rsidRPr="008D564A">
        <w:rPr>
          <w:rFonts w:eastAsiaTheme="minorEastAsia"/>
          <w:sz w:val="18"/>
          <w:szCs w:val="18"/>
        </w:rPr>
        <w:lastRenderedPageBreak/>
        <w:t xml:space="preserve">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3.31.3. Документы, которые з</w:t>
      </w:r>
      <w:r w:rsidRPr="008D564A">
        <w:rPr>
          <w:rFonts w:eastAsiaTheme="minorEastAsia"/>
          <w:sz w:val="18"/>
          <w:szCs w:val="18"/>
          <w:shd w:val="clear" w:color="auto" w:fill="FFFFFF"/>
        </w:rPr>
        <w:t>аявитель вправе предоставить по собственной инициативе не предусмотрены.</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shd w:val="clear" w:color="auto" w:fill="FFFFFF"/>
        <w:jc w:val="both"/>
        <w:rPr>
          <w:rFonts w:eastAsiaTheme="minorEastAsia"/>
          <w:b/>
          <w:sz w:val="18"/>
          <w:szCs w:val="18"/>
        </w:rPr>
      </w:pP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Calibri"/>
          <w:b/>
          <w:sz w:val="18"/>
          <w:szCs w:val="18"/>
        </w:rPr>
        <w:t>муниципальной</w:t>
      </w:r>
      <w:r w:rsidRPr="008D564A">
        <w:rPr>
          <w:rFonts w:eastAsiaTheme="minorEastAsia"/>
          <w:b/>
          <w:sz w:val="18"/>
          <w:szCs w:val="18"/>
        </w:rPr>
        <w:t xml:space="preserve">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3.32.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3.33.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Вариант 7</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3.34. В соответствии с настоящим вариантом предоставления муниципальной услуги производится </w:t>
      </w:r>
      <w:r w:rsidRPr="008D564A">
        <w:rPr>
          <w:rFonts w:eastAsia="Calibri"/>
          <w:sz w:val="18"/>
          <w:szCs w:val="18"/>
        </w:rPr>
        <w:t>исправление опечаток и (или) ошибок, допущенных при первичном оформлении решения о предоставлении муниципальной услуги при обращении заявителя (ЮЛ</w:t>
      </w:r>
      <w:r w:rsidRPr="008D564A">
        <w:rPr>
          <w:rFonts w:eastAsiaTheme="minorEastAsia"/>
          <w:sz w:val="18"/>
          <w:szCs w:val="18"/>
        </w:rPr>
        <w:t>, при обращении представителя, имеющего право действовать от имени ЮЛ без доверенности)</w:t>
      </w:r>
      <w:r w:rsidRPr="008D564A">
        <w:rPr>
          <w:rFonts w:eastAsia="Calibri"/>
          <w:sz w:val="18"/>
          <w:szCs w:val="18"/>
        </w:rPr>
        <w:t xml:space="preserve">.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t>3.34.1.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3.34.2.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несоответствие заявителя кругу лиц, указанных в пункте 3.34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bCs/>
          <w:sz w:val="18"/>
          <w:szCs w:val="18"/>
        </w:rPr>
      </w:pPr>
      <w:r w:rsidRPr="008D564A">
        <w:rPr>
          <w:rFonts w:eastAsiaTheme="minorEastAsia"/>
          <w:bCs/>
          <w:sz w:val="18"/>
          <w:szCs w:val="18"/>
        </w:rPr>
        <w:t>3.34.3.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bCs/>
          <w:sz w:val="18"/>
          <w:szCs w:val="18"/>
        </w:rPr>
      </w:pPr>
      <w:r w:rsidRPr="008D564A">
        <w:rPr>
          <w:rFonts w:eastAsiaTheme="minorEastAsia"/>
          <w:bCs/>
          <w:sz w:val="18"/>
          <w:szCs w:val="18"/>
        </w:rPr>
        <w:t>2) 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3)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3.34.4.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3.35.1.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lastRenderedPageBreak/>
        <w:t xml:space="preserve">3.35.2.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3.35.3.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sz w:val="18"/>
          <w:szCs w:val="18"/>
          <w:shd w:val="clear" w:color="auto" w:fill="FFFFFF"/>
        </w:rPr>
      </w:pPr>
      <w:r w:rsidRPr="008D564A">
        <w:rPr>
          <w:sz w:val="18"/>
          <w:szCs w:val="18"/>
          <w:shd w:val="clear" w:color="auto" w:fill="FFFFFF"/>
        </w:rPr>
        <w:t>- выписка из ЕРЮЛ.</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3.35.4.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3.35.5.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sz w:val="18"/>
          <w:szCs w:val="18"/>
        </w:rPr>
        <w:tab/>
      </w: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3.36.  Для предоставления муниципальной услуги необходимо направление межведомственного запроса </w:t>
      </w:r>
      <w:r w:rsidRPr="008D564A">
        <w:rPr>
          <w:rFonts w:eastAsiaTheme="minorEastAsia"/>
          <w:sz w:val="18"/>
          <w:szCs w:val="18"/>
        </w:rPr>
        <w:t>«Предоставление сведений из ЕГРЮЛ».</w:t>
      </w:r>
    </w:p>
    <w:p w:rsidR="008D564A" w:rsidRPr="008D564A" w:rsidRDefault="008D564A" w:rsidP="008D564A">
      <w:pPr>
        <w:shd w:val="clear" w:color="auto" w:fill="FFFFFF"/>
        <w:autoSpaceDE w:val="0"/>
        <w:autoSpaceDN w:val="0"/>
        <w:adjustRightInd w:val="0"/>
        <w:ind w:firstLine="567"/>
        <w:jc w:val="both"/>
        <w:rPr>
          <w:rFonts w:eastAsiaTheme="minorEastAsia"/>
          <w:sz w:val="18"/>
          <w:szCs w:val="18"/>
        </w:rPr>
      </w:pPr>
      <w:r w:rsidRPr="008D564A">
        <w:rPr>
          <w:rFonts w:eastAsia="Calibri"/>
          <w:sz w:val="18"/>
          <w:szCs w:val="18"/>
        </w:rPr>
        <w:t>Поставщиком сведений является</w:t>
      </w:r>
      <w:r w:rsidRPr="008D564A">
        <w:rPr>
          <w:rFonts w:eastAsiaTheme="minorEastAsia"/>
          <w:bCs/>
          <w:sz w:val="18"/>
          <w:szCs w:val="18"/>
        </w:rPr>
        <w:t xml:space="preserve"> Федеральная налоговая служба </w:t>
      </w:r>
      <w:r w:rsidRPr="008D564A">
        <w:rPr>
          <w:rFonts w:eastAsiaTheme="minorEastAsia"/>
          <w:spacing w:val="-6"/>
          <w:sz w:val="18"/>
          <w:szCs w:val="18"/>
          <w:u w:color="FFFFFF"/>
        </w:rPr>
        <w:t>(далее – ФНС России).</w:t>
      </w:r>
    </w:p>
    <w:p w:rsidR="008D564A" w:rsidRPr="008D564A" w:rsidRDefault="008D564A" w:rsidP="008D564A">
      <w:pPr>
        <w:tabs>
          <w:tab w:val="left" w:pos="993"/>
          <w:tab w:val="left" w:pos="1276"/>
        </w:tabs>
        <w:autoSpaceDE w:val="0"/>
        <w:autoSpaceDN w:val="0"/>
        <w:adjustRightInd w:val="0"/>
        <w:ind w:firstLine="567"/>
        <w:contextualSpacing/>
        <w:jc w:val="both"/>
        <w:rPr>
          <w:rFonts w:eastAsia="Calibri"/>
          <w:sz w:val="18"/>
          <w:szCs w:val="18"/>
        </w:rPr>
      </w:pPr>
      <w:r w:rsidRPr="008D564A">
        <w:rPr>
          <w:rFonts w:eastAsia="Calibri"/>
          <w:sz w:val="18"/>
          <w:szCs w:val="18"/>
        </w:rPr>
        <w:t>Основанием для направления межведомственных запросов является заявление заявителя.</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3.36.1.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Ответ на межведомственный запрос направляется в соответствии со сроками, установленными статьей 7.2 Федерального закона </w:t>
      </w:r>
      <w:r w:rsidRPr="008D564A">
        <w:rPr>
          <w:rFonts w:eastAsiaTheme="minorEastAsia"/>
          <w:sz w:val="18"/>
          <w:szCs w:val="18"/>
        </w:rPr>
        <w:t>от 27.07.2010 № 210-ФЗ</w:t>
      </w:r>
      <w:r w:rsidRPr="008D564A">
        <w:rPr>
          <w:rFonts w:eastAsia="Calibri"/>
          <w:sz w:val="18"/>
          <w:szCs w:val="1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Theme="minorEastAsia"/>
          <w:spacing w:val="-6"/>
          <w:sz w:val="18"/>
          <w:szCs w:val="18"/>
          <w:u w:color="FFFFFF"/>
        </w:rPr>
        <w:lastRenderedPageBreak/>
        <w:t>3.36.2. Перечень сведений, направляемых в межведомственном запросе, указанном в пункте 3.36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8D564A" w:rsidRPr="008D564A" w:rsidRDefault="008D564A" w:rsidP="00227BEE">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3.36.3.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Административная процедура</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Calibri"/>
          <w:b/>
          <w:sz w:val="18"/>
          <w:szCs w:val="18"/>
        </w:rPr>
        <w:t>муниципальной</w:t>
      </w:r>
      <w:r w:rsidRPr="008D564A">
        <w:rPr>
          <w:rFonts w:eastAsiaTheme="minorEastAsia"/>
          <w:b/>
          <w:sz w:val="18"/>
          <w:szCs w:val="18"/>
        </w:rPr>
        <w:t xml:space="preserve">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3.37.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3.38.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Вариант 8</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.39. В соответствии с настоящим вариантом предоставления муниципальной услуги производится </w:t>
      </w:r>
      <w:r w:rsidRPr="008D564A">
        <w:rPr>
          <w:rFonts w:eastAsia="Calibri"/>
          <w:sz w:val="18"/>
          <w:szCs w:val="18"/>
        </w:rPr>
        <w:t>исправление опечаток и (или) ошибок, допущенных при первичном оформлении решения о предоставлении муниципальной услуги при обращении заявителя (</w:t>
      </w:r>
      <w:r w:rsidRPr="008D564A">
        <w:rPr>
          <w:rFonts w:eastAsiaTheme="minorEastAsia"/>
          <w:sz w:val="18"/>
          <w:szCs w:val="18"/>
        </w:rPr>
        <w:t>ЮЛ, при обращении представителя, имеющего право действовать от имени ЮЛ на основании доверенности)</w:t>
      </w:r>
      <w:r w:rsidRPr="008D564A">
        <w:rPr>
          <w:rFonts w:eastAsia="Calibri"/>
          <w:sz w:val="18"/>
          <w:szCs w:val="18"/>
        </w:rPr>
        <w:t xml:space="preserve">. </w:t>
      </w:r>
    </w:p>
    <w:p w:rsidR="008D564A" w:rsidRPr="008D564A" w:rsidRDefault="008D564A" w:rsidP="008D564A">
      <w:pPr>
        <w:widowControl w:val="0"/>
        <w:tabs>
          <w:tab w:val="left" w:pos="9356"/>
        </w:tabs>
        <w:autoSpaceDE w:val="0"/>
        <w:autoSpaceDN w:val="0"/>
        <w:adjustRightInd w:val="0"/>
        <w:ind w:firstLine="567"/>
        <w:jc w:val="both"/>
        <w:rPr>
          <w:rFonts w:eastAsiaTheme="minorEastAsia"/>
          <w:sz w:val="18"/>
          <w:szCs w:val="18"/>
        </w:rPr>
      </w:pPr>
      <w:r w:rsidRPr="008D564A">
        <w:rPr>
          <w:rFonts w:eastAsia="Calibri"/>
          <w:sz w:val="18"/>
          <w:szCs w:val="18"/>
        </w:rPr>
        <w:t>3.39.1.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3.39.2. Основаниями для отказа в предоставлении муниципальной услуги является: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несоответствие заявителя кругу лиц, указанных в пункте 3.39 настоящего Административного регламента;</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отсутствие факта допущения опечаток и (или) ошибок в документах, выданных в результате предоставления муниципальной услуги.</w:t>
      </w:r>
    </w:p>
    <w:p w:rsidR="008D564A" w:rsidRPr="008D564A" w:rsidRDefault="008D564A" w:rsidP="008D564A">
      <w:pPr>
        <w:autoSpaceDE w:val="0"/>
        <w:autoSpaceDN w:val="0"/>
        <w:adjustRightInd w:val="0"/>
        <w:ind w:firstLine="567"/>
        <w:jc w:val="both"/>
        <w:rPr>
          <w:rFonts w:eastAsiaTheme="minorEastAsia"/>
          <w:bCs/>
          <w:sz w:val="18"/>
          <w:szCs w:val="18"/>
        </w:rPr>
      </w:pPr>
      <w:r w:rsidRPr="008D564A">
        <w:rPr>
          <w:rFonts w:eastAsiaTheme="minorEastAsia"/>
          <w:bCs/>
          <w:sz w:val="18"/>
          <w:szCs w:val="18"/>
        </w:rPr>
        <w:t>3.39.3.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lastRenderedPageBreak/>
        <w:t xml:space="preserve">2)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3)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 xml:space="preserve">3.39.4. В настоящем варианте предоставления муниципальной услуги не приведены административные процедуры: </w:t>
      </w:r>
      <w:r w:rsidRPr="008D564A">
        <w:rPr>
          <w:rFonts w:eastAsiaTheme="minorEastAsia"/>
          <w:bCs/>
          <w:sz w:val="18"/>
          <w:szCs w:val="18"/>
        </w:rPr>
        <w:t xml:space="preserve">межведомственное информационное взаимодействие, </w:t>
      </w:r>
      <w:r w:rsidRPr="008D564A">
        <w:rPr>
          <w:rFonts w:eastAsiaTheme="minorEastAsia"/>
          <w:sz w:val="18"/>
          <w:szCs w:val="18"/>
        </w:rPr>
        <w:t>приостановление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 xml:space="preserve"> </w:t>
      </w:r>
      <w:r w:rsidRPr="008D564A">
        <w:rPr>
          <w:rFonts w:eastAsia="Calibri"/>
          <w:sz w:val="18"/>
          <w:szCs w:val="18"/>
        </w:rPr>
        <w:t xml:space="preserve">2) документы, подтверждающие полномочия уполномоченного представителя ЮЛ – </w:t>
      </w:r>
      <w:r w:rsidRPr="008D564A">
        <w:rPr>
          <w:rFonts w:eastAsiaTheme="minorEastAsia"/>
          <w:sz w:val="18"/>
          <w:szCs w:val="18"/>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lastRenderedPageBreak/>
        <w:t xml:space="preserve">3.40.2.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3.40.3. Документы, которые з</w:t>
      </w:r>
      <w:r w:rsidRPr="008D564A">
        <w:rPr>
          <w:rFonts w:eastAsiaTheme="minorEastAsia"/>
          <w:sz w:val="18"/>
          <w:szCs w:val="18"/>
          <w:shd w:val="clear" w:color="auto" w:fill="FFFFFF"/>
        </w:rPr>
        <w:t>аявитель вправе предоставить по собственной инициативе не предусмотрены.</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sz w:val="18"/>
          <w:szCs w:val="18"/>
        </w:rPr>
        <w:tab/>
      </w: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Calibri"/>
          <w:b/>
          <w:sz w:val="18"/>
          <w:szCs w:val="18"/>
        </w:rPr>
        <w:t>муниципальной</w:t>
      </w:r>
      <w:r w:rsidRPr="008D564A">
        <w:rPr>
          <w:rFonts w:eastAsiaTheme="minorEastAsia"/>
          <w:b/>
          <w:sz w:val="18"/>
          <w:szCs w:val="18"/>
        </w:rPr>
        <w:t xml:space="preserve">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3.41.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3.42. 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8D564A" w:rsidRPr="008D564A" w:rsidRDefault="008D564A" w:rsidP="008D564A">
      <w:pPr>
        <w:autoSpaceDE w:val="0"/>
        <w:autoSpaceDN w:val="0"/>
        <w:adjustRightInd w:val="0"/>
        <w:jc w:val="center"/>
        <w:rPr>
          <w:rFonts w:eastAsiaTheme="minorEastAsia"/>
          <w:b/>
          <w:sz w:val="18"/>
          <w:szCs w:val="18"/>
        </w:rPr>
      </w:pPr>
      <w:r w:rsidRPr="008D564A">
        <w:rPr>
          <w:b/>
          <w:sz w:val="18"/>
          <w:szCs w:val="18"/>
        </w:rPr>
        <w:t xml:space="preserve"> </w:t>
      </w:r>
      <w:r w:rsidRPr="008D564A">
        <w:rPr>
          <w:rFonts w:eastAsiaTheme="minorEastAsia"/>
          <w:b/>
          <w:sz w:val="18"/>
          <w:szCs w:val="18"/>
        </w:rPr>
        <w:t>Вариант 9</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3.43. В соответствии с настоящим вариантом предоставления муниципальной услуги производится </w:t>
      </w:r>
      <w:r w:rsidRPr="008D564A">
        <w:rPr>
          <w:rFonts w:eastAsia="Calibri"/>
          <w:sz w:val="18"/>
          <w:szCs w:val="18"/>
        </w:rPr>
        <w:t xml:space="preserve">выдача дубликата документа, выданного по результатам предоставления муниципальной услуги при обращении заявителя (ФЛ, ИП, при обращении лично).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t>3.43.1.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3.43.2. Основаниями для отказа в предоставлении муниципальной услуги является: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bCs/>
          <w:sz w:val="18"/>
          <w:szCs w:val="18"/>
        </w:rPr>
        <w:lastRenderedPageBreak/>
        <w:t xml:space="preserve">1) </w:t>
      </w:r>
      <w:r w:rsidRPr="008D564A">
        <w:rPr>
          <w:rFonts w:eastAsiaTheme="minorEastAsia"/>
          <w:sz w:val="18"/>
          <w:szCs w:val="18"/>
        </w:rPr>
        <w:t xml:space="preserve">  несоответствие заявителя кругу лиц, указанных в пункте 3.43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shd w:val="clear" w:color="auto" w:fill="FFFFFF"/>
        </w:rPr>
      </w:pPr>
      <w:r w:rsidRPr="008D564A">
        <w:rPr>
          <w:rFonts w:eastAsiaTheme="minorEastAsia"/>
          <w:sz w:val="18"/>
          <w:szCs w:val="18"/>
          <w:shd w:val="clear" w:color="auto" w:fill="FFFFFF"/>
        </w:rPr>
        <w:t>2) отсутствие в Органе р</w:t>
      </w:r>
      <w:r w:rsidRPr="008D564A">
        <w:rPr>
          <w:rFonts w:eastAsiaTheme="minorEastAsia"/>
          <w:sz w:val="18"/>
          <w:szCs w:val="18"/>
        </w:rPr>
        <w:t>ешения о даче письменных разъяснений</w:t>
      </w:r>
      <w:r w:rsidRPr="008D564A">
        <w:rPr>
          <w:rFonts w:eastAsiaTheme="minorEastAsia"/>
          <w:sz w:val="18"/>
          <w:szCs w:val="18"/>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3.43.3.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2) </w:t>
      </w:r>
      <w:r w:rsidRPr="008D564A">
        <w:rPr>
          <w:rFonts w:eastAsiaTheme="minorEastAsia"/>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sz w:val="18"/>
          <w:szCs w:val="18"/>
        </w:rPr>
        <w:t xml:space="preserve">3) 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3.43.4.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3.44.1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3.44.2.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3.44-3.44.1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3.44.3.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sz w:val="18"/>
          <w:szCs w:val="18"/>
          <w:shd w:val="clear" w:color="auto" w:fill="FFFFFF"/>
        </w:rPr>
      </w:pPr>
      <w:r w:rsidRPr="008D564A">
        <w:rPr>
          <w:sz w:val="18"/>
          <w:szCs w:val="18"/>
          <w:shd w:val="clear" w:color="auto" w:fill="FFFFFF"/>
        </w:rPr>
        <w:t>- выписка из ЕГРИП (для ИП).</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3.44.4.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3.44.5.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autoSpaceDE w:val="0"/>
        <w:autoSpaceDN w:val="0"/>
        <w:adjustRightInd w:val="0"/>
        <w:jc w:val="both"/>
        <w:rPr>
          <w:rFonts w:eastAsiaTheme="minorEastAsia"/>
          <w:sz w:val="18"/>
          <w:szCs w:val="18"/>
        </w:rPr>
      </w:pPr>
      <w:r w:rsidRPr="008D564A">
        <w:rPr>
          <w:rFonts w:eastAsiaTheme="minorEastAsia"/>
          <w:sz w:val="18"/>
          <w:szCs w:val="18"/>
        </w:rPr>
        <w:t xml:space="preserve"> </w:t>
      </w: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sz w:val="18"/>
          <w:szCs w:val="18"/>
        </w:rPr>
        <w:tab/>
      </w: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t>«</w:t>
      </w:r>
      <w:r w:rsidRPr="008D564A">
        <w:rPr>
          <w:rFonts w:eastAsia="Calibri"/>
          <w:b/>
          <w:sz w:val="18"/>
          <w:szCs w:val="18"/>
        </w:rPr>
        <w:t>Межведомственное информационное взаимодействие»</w:t>
      </w:r>
    </w:p>
    <w:p w:rsidR="008D564A" w:rsidRPr="008D564A" w:rsidRDefault="008D564A" w:rsidP="008D564A">
      <w:pPr>
        <w:autoSpaceDE w:val="0"/>
        <w:autoSpaceDN w:val="0"/>
        <w:adjustRightInd w:val="0"/>
        <w:jc w:val="center"/>
        <w:rPr>
          <w:rFonts w:eastAsia="Calibri"/>
          <w:b/>
          <w:sz w:val="18"/>
          <w:szCs w:val="18"/>
        </w:rPr>
      </w:pP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3.45.  Для предоставления муниципальной услуги необходимо направление межведомственного запроса </w:t>
      </w:r>
      <w:r w:rsidRPr="008D564A">
        <w:rPr>
          <w:rFonts w:eastAsiaTheme="minorEastAsia"/>
          <w:sz w:val="18"/>
          <w:szCs w:val="18"/>
        </w:rPr>
        <w:t>«Предоставление сведений из ЕГРИП» для ИП.</w:t>
      </w:r>
    </w:p>
    <w:p w:rsidR="008D564A" w:rsidRPr="008D564A" w:rsidRDefault="008D564A" w:rsidP="008D564A">
      <w:pPr>
        <w:shd w:val="clear" w:color="auto" w:fill="FFFFFF"/>
        <w:autoSpaceDE w:val="0"/>
        <w:autoSpaceDN w:val="0"/>
        <w:adjustRightInd w:val="0"/>
        <w:ind w:firstLine="567"/>
        <w:jc w:val="both"/>
        <w:rPr>
          <w:rFonts w:eastAsiaTheme="minorEastAsia"/>
          <w:sz w:val="18"/>
          <w:szCs w:val="18"/>
        </w:rPr>
      </w:pPr>
      <w:r w:rsidRPr="008D564A">
        <w:rPr>
          <w:rFonts w:eastAsia="Calibri"/>
          <w:sz w:val="18"/>
          <w:szCs w:val="18"/>
        </w:rPr>
        <w:t>Поставщиком сведений является</w:t>
      </w:r>
      <w:r w:rsidRPr="008D564A">
        <w:rPr>
          <w:rFonts w:eastAsiaTheme="minorEastAsia"/>
          <w:bCs/>
          <w:sz w:val="18"/>
          <w:szCs w:val="18"/>
        </w:rPr>
        <w:t xml:space="preserve"> Федеральная налоговая служба </w:t>
      </w:r>
      <w:r w:rsidRPr="008D564A">
        <w:rPr>
          <w:rFonts w:eastAsiaTheme="minorEastAsia"/>
          <w:spacing w:val="-6"/>
          <w:sz w:val="18"/>
          <w:szCs w:val="18"/>
          <w:u w:color="FFFFFF"/>
        </w:rPr>
        <w:t>(далее – ФНС России).</w:t>
      </w:r>
    </w:p>
    <w:p w:rsidR="008D564A" w:rsidRPr="008D564A" w:rsidRDefault="008D564A" w:rsidP="008D564A">
      <w:pPr>
        <w:tabs>
          <w:tab w:val="left" w:pos="993"/>
          <w:tab w:val="left" w:pos="1276"/>
        </w:tabs>
        <w:autoSpaceDE w:val="0"/>
        <w:autoSpaceDN w:val="0"/>
        <w:adjustRightInd w:val="0"/>
        <w:ind w:firstLine="567"/>
        <w:contextualSpacing/>
        <w:jc w:val="both"/>
        <w:rPr>
          <w:rFonts w:eastAsia="Calibri"/>
          <w:sz w:val="18"/>
          <w:szCs w:val="18"/>
        </w:rPr>
      </w:pPr>
      <w:r w:rsidRPr="008D564A">
        <w:rPr>
          <w:rFonts w:eastAsia="Calibri"/>
          <w:sz w:val="18"/>
          <w:szCs w:val="18"/>
        </w:rPr>
        <w:t>Основанием для направления межведомственных запросов является заявление заявителя.</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 xml:space="preserve">3.45.1.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lastRenderedPageBreak/>
        <w:t xml:space="preserve">Ответ на межведомственный запрос направляется в соответствии со сроками, установленными статьей 7.2 Федерального закона </w:t>
      </w:r>
      <w:r w:rsidRPr="008D564A">
        <w:rPr>
          <w:rFonts w:eastAsiaTheme="minorEastAsia"/>
          <w:sz w:val="18"/>
          <w:szCs w:val="18"/>
        </w:rPr>
        <w:t>от 27.07.2010 № 210-ФЗ</w:t>
      </w:r>
      <w:r w:rsidRPr="008D564A">
        <w:rPr>
          <w:rFonts w:eastAsia="Calibri"/>
          <w:sz w:val="18"/>
          <w:szCs w:val="1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8D564A" w:rsidRPr="008D564A" w:rsidRDefault="008D564A" w:rsidP="008D564A">
      <w:pPr>
        <w:shd w:val="clear" w:color="auto" w:fill="FFFFFF"/>
        <w:autoSpaceDE w:val="0"/>
        <w:autoSpaceDN w:val="0"/>
        <w:adjustRightInd w:val="0"/>
        <w:ind w:firstLine="567"/>
        <w:jc w:val="both"/>
        <w:rPr>
          <w:rFonts w:eastAsiaTheme="minorEastAsia"/>
          <w:spacing w:val="-6"/>
          <w:sz w:val="18"/>
          <w:szCs w:val="18"/>
          <w:u w:color="FFFFFF"/>
        </w:rPr>
      </w:pPr>
      <w:r w:rsidRPr="008D564A">
        <w:rPr>
          <w:rFonts w:eastAsiaTheme="minorEastAsia"/>
          <w:spacing w:val="-6"/>
          <w:sz w:val="18"/>
          <w:szCs w:val="18"/>
          <w:u w:color="FFFFFF"/>
        </w:rPr>
        <w:t>3.45.2. Перечень сведений, направляемых в межведомственном запросе, указанном в пункте 3.45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rPr>
      </w:pPr>
      <w:r w:rsidRPr="008D564A">
        <w:rPr>
          <w:rFonts w:eastAsiaTheme="minorEastAsia"/>
          <w:sz w:val="18"/>
          <w:szCs w:val="18"/>
        </w:rPr>
        <w:t>3.45.3.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8D564A" w:rsidRPr="008D564A" w:rsidRDefault="008D564A" w:rsidP="008D564A">
      <w:pPr>
        <w:autoSpaceDE w:val="0"/>
        <w:autoSpaceDN w:val="0"/>
        <w:adjustRightInd w:val="0"/>
        <w:jc w:val="center"/>
        <w:outlineLvl w:val="0"/>
        <w:rPr>
          <w:rFonts w:eastAsiaTheme="minorEastAsia"/>
          <w:b/>
          <w:sz w:val="18"/>
          <w:szCs w:val="18"/>
        </w:rPr>
      </w:pPr>
    </w:p>
    <w:p w:rsidR="008D564A" w:rsidRPr="008D564A" w:rsidRDefault="008D564A" w:rsidP="008D564A">
      <w:pPr>
        <w:tabs>
          <w:tab w:val="left" w:pos="993"/>
          <w:tab w:val="left" w:pos="1276"/>
        </w:tabs>
        <w:autoSpaceDE w:val="0"/>
        <w:autoSpaceDN w:val="0"/>
        <w:adjustRightInd w:val="0"/>
        <w:contextualSpacing/>
        <w:jc w:val="center"/>
        <w:rPr>
          <w:rFonts w:eastAsiaTheme="minorEastAsia"/>
          <w:b/>
          <w:sz w:val="18"/>
          <w:szCs w:val="18"/>
        </w:rPr>
      </w:pPr>
      <w:r w:rsidRPr="008D564A">
        <w:rPr>
          <w:rFonts w:eastAsiaTheme="minorEastAsia"/>
          <w:b/>
          <w:sz w:val="18"/>
          <w:szCs w:val="18"/>
        </w:rPr>
        <w:t>Административная процедура</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Theme="minorEastAsia"/>
          <w:b/>
          <w:sz w:val="18"/>
          <w:szCs w:val="18"/>
        </w:rPr>
        <w:t xml:space="preserve">«Принятие решения о предоставлении (об отказе в предоставлении) </w:t>
      </w:r>
    </w:p>
    <w:p w:rsidR="008D564A" w:rsidRPr="008D564A" w:rsidRDefault="008D564A" w:rsidP="008D564A">
      <w:pPr>
        <w:autoSpaceDE w:val="0"/>
        <w:autoSpaceDN w:val="0"/>
        <w:adjustRightInd w:val="0"/>
        <w:jc w:val="center"/>
        <w:outlineLvl w:val="0"/>
        <w:rPr>
          <w:rFonts w:eastAsiaTheme="minorEastAsia"/>
          <w:b/>
          <w:sz w:val="18"/>
          <w:szCs w:val="18"/>
        </w:rPr>
      </w:pPr>
      <w:r w:rsidRPr="008D564A">
        <w:rPr>
          <w:rFonts w:eastAsia="Calibri"/>
          <w:b/>
          <w:sz w:val="18"/>
          <w:szCs w:val="18"/>
        </w:rPr>
        <w:t>муниципальной</w:t>
      </w:r>
      <w:r w:rsidRPr="008D564A">
        <w:rPr>
          <w:rFonts w:eastAsiaTheme="minorEastAsia"/>
          <w:b/>
          <w:sz w:val="18"/>
          <w:szCs w:val="18"/>
        </w:rPr>
        <w:t xml:space="preserve"> услуги»</w:t>
      </w:r>
    </w:p>
    <w:p w:rsidR="008D564A" w:rsidRPr="008D564A" w:rsidRDefault="008D564A" w:rsidP="008D564A">
      <w:pPr>
        <w:autoSpaceDE w:val="0"/>
        <w:autoSpaceDN w:val="0"/>
        <w:adjustRightInd w:val="0"/>
        <w:jc w:val="center"/>
        <w:outlineLvl w:val="0"/>
        <w:rPr>
          <w:rFonts w:eastAsiaTheme="minorEastAsia"/>
          <w:b/>
          <w:sz w:val="18"/>
          <w:szCs w:val="18"/>
          <w:highlight w:val="yellow"/>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3.46. Решение о предоставлении муниципальной услуги принимается Органом при выполнении каждого из следующих критериев принятия решения:</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1) заявителем представлены достоверные документы и не сообщены заведомо ложные сведения;</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sz w:val="18"/>
          <w:szCs w:val="18"/>
        </w:rPr>
        <w:t>2) подтвержден факт наличия в Органе решения о предоставлении муниципальной услуги, дубликат которого испрашивается.</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3.46.1. 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3.46.2.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8D564A">
        <w:rPr>
          <w:rFonts w:eastAsia="Calibri"/>
          <w:sz w:val="18"/>
          <w:szCs w:val="18"/>
        </w:rPr>
        <w:t>за прием и регистрацию документов</w:t>
      </w:r>
      <w:r w:rsidRPr="008D564A">
        <w:rPr>
          <w:rFonts w:eastAsiaTheme="minorEastAsia"/>
          <w:sz w:val="18"/>
          <w:szCs w:val="18"/>
        </w:rPr>
        <w:t>, в течение 1 рабочего дня со дня издания такого документа.</w:t>
      </w:r>
    </w:p>
    <w:p w:rsidR="008D564A" w:rsidRPr="008D564A" w:rsidRDefault="008D564A" w:rsidP="008D564A">
      <w:pPr>
        <w:widowControl w:val="0"/>
        <w:autoSpaceDE w:val="0"/>
        <w:autoSpaceDN w:val="0"/>
        <w:adjustRightInd w:val="0"/>
        <w:ind w:firstLine="567"/>
        <w:jc w:val="both"/>
        <w:rPr>
          <w:rFonts w:eastAsia="Calibri"/>
          <w:sz w:val="18"/>
          <w:szCs w:val="18"/>
        </w:rPr>
      </w:pPr>
      <w:r w:rsidRPr="008D564A">
        <w:rPr>
          <w:rFonts w:eastAsiaTheme="minorEastAsia"/>
          <w:sz w:val="18"/>
          <w:szCs w:val="18"/>
        </w:rPr>
        <w:t xml:space="preserve">3.46.3.  </w:t>
      </w:r>
      <w:r w:rsidRPr="008D564A">
        <w:rPr>
          <w:rFonts w:eastAsia="Calibri"/>
          <w:sz w:val="18"/>
          <w:szCs w:val="18"/>
        </w:rPr>
        <w:t xml:space="preserve">Способом фиксации результата административной процедуры является регистрация специалистом Органа, </w:t>
      </w:r>
      <w:r w:rsidRPr="008D564A">
        <w:rPr>
          <w:rFonts w:eastAsiaTheme="minorEastAsia"/>
          <w:sz w:val="18"/>
          <w:szCs w:val="18"/>
        </w:rPr>
        <w:t xml:space="preserve">ответственному </w:t>
      </w:r>
      <w:r w:rsidRPr="008D564A">
        <w:rPr>
          <w:rFonts w:eastAsia="Calibri"/>
          <w:sz w:val="18"/>
          <w:szCs w:val="18"/>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8D564A" w:rsidRPr="008D564A" w:rsidRDefault="008D564A" w:rsidP="008D564A">
      <w:pPr>
        <w:autoSpaceDE w:val="0"/>
        <w:autoSpaceDN w:val="0"/>
        <w:adjustRightInd w:val="0"/>
        <w:jc w:val="both"/>
        <w:rPr>
          <w:rFonts w:eastAsiaTheme="minorEastAsia"/>
          <w:b/>
          <w:sz w:val="18"/>
          <w:szCs w:val="18"/>
        </w:rPr>
      </w:pPr>
      <w:r w:rsidRPr="008D564A">
        <w:rPr>
          <w:rFonts w:eastAsiaTheme="minorEastAsia"/>
          <w:b/>
          <w:sz w:val="18"/>
          <w:szCs w:val="18"/>
        </w:rPr>
        <w:lastRenderedPageBreak/>
        <w:tab/>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3.47.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на личном приеме в Органе;</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в форме документа на бумажном носителе, направленного почтовым отправлением.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3.47.1.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3.47.2.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8D564A" w:rsidRPr="008D564A" w:rsidRDefault="008D564A" w:rsidP="008D564A">
      <w:pPr>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sz w:val="18"/>
          <w:szCs w:val="18"/>
        </w:rPr>
        <w:tab/>
      </w:r>
      <w:r w:rsidRPr="008D564A">
        <w:rPr>
          <w:rFonts w:eastAsiaTheme="minorEastAsia"/>
          <w:b/>
          <w:sz w:val="18"/>
          <w:szCs w:val="18"/>
        </w:rPr>
        <w:t>Вариант 10</w:t>
      </w:r>
    </w:p>
    <w:p w:rsidR="008D564A" w:rsidRPr="008D564A" w:rsidRDefault="008D564A" w:rsidP="008D564A">
      <w:pPr>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3.48. В соответствии с настоящим вариантом предоставления муниципальной услуги производится </w:t>
      </w:r>
      <w:r w:rsidRPr="008D564A">
        <w:rPr>
          <w:rFonts w:eastAsia="Calibri"/>
          <w:sz w:val="18"/>
          <w:szCs w:val="18"/>
        </w:rPr>
        <w:t xml:space="preserve">выдача дубликата документа, выданного по результатам предоставления муниципальной услуги при обращении заявителя (ФЛ, ИП, через уполномоченного представителя).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t>3.48.1.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3.48.2. Основаниями для отказа в предоставлении муниципальной услуги является: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bCs/>
          <w:sz w:val="18"/>
          <w:szCs w:val="18"/>
        </w:rPr>
        <w:t xml:space="preserve">1) </w:t>
      </w:r>
      <w:r w:rsidRPr="008D564A">
        <w:rPr>
          <w:rFonts w:eastAsiaTheme="minorEastAsia"/>
          <w:sz w:val="18"/>
          <w:szCs w:val="18"/>
        </w:rPr>
        <w:t xml:space="preserve">  несоответствие заявителя кругу лиц, указанных в пункте 3.48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shd w:val="clear" w:color="auto" w:fill="FFFFFF"/>
        </w:rPr>
      </w:pPr>
      <w:r w:rsidRPr="008D564A">
        <w:rPr>
          <w:rFonts w:eastAsiaTheme="minorEastAsia"/>
          <w:sz w:val="18"/>
          <w:szCs w:val="18"/>
          <w:shd w:val="clear" w:color="auto" w:fill="FFFFFF"/>
        </w:rPr>
        <w:t>2) отсутствие в Органе р</w:t>
      </w:r>
      <w:r w:rsidRPr="008D564A">
        <w:rPr>
          <w:rFonts w:eastAsiaTheme="minorEastAsia"/>
          <w:sz w:val="18"/>
          <w:szCs w:val="18"/>
        </w:rPr>
        <w:t>ешения о даче письменных разъяснений</w:t>
      </w:r>
      <w:r w:rsidRPr="008D564A">
        <w:rPr>
          <w:rFonts w:eastAsiaTheme="minorEastAsia"/>
          <w:sz w:val="18"/>
          <w:szCs w:val="18"/>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3.48.3.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w:t>
      </w:r>
      <w:r w:rsidRPr="008D564A">
        <w:rPr>
          <w:rFonts w:eastAsiaTheme="minorEastAsia"/>
          <w:sz w:val="18"/>
          <w:szCs w:val="18"/>
        </w:rPr>
        <w:lastRenderedPageBreak/>
        <w:t xml:space="preserve">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2)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3)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3.48.4.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tabs>
          <w:tab w:val="left" w:pos="3645"/>
        </w:tabs>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3.49.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3.49.1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3.49.1.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уполномоченного представителя (один из документов по выбору)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в) иной документ, удостоверяющий личность иностранного гражданина (лица без гражданства);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Calibri"/>
          <w:sz w:val="18"/>
          <w:szCs w:val="18"/>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3.49.2.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3.49.3. Документы, которые з</w:t>
      </w:r>
      <w:r w:rsidRPr="008D564A">
        <w:rPr>
          <w:rFonts w:eastAsiaTheme="minorEastAsia"/>
          <w:sz w:val="18"/>
          <w:szCs w:val="18"/>
          <w:shd w:val="clear" w:color="auto" w:fill="FFFFFF"/>
        </w:rPr>
        <w:t>аявитель вправе предоставить по собственной инициативе, отсутствуют.</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3.49.4.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3.49.5.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shd w:val="clear" w:color="auto" w:fill="FFFFFF"/>
        <w:jc w:val="both"/>
        <w:rPr>
          <w:rFonts w:eastAsiaTheme="minorEastAsia"/>
          <w:b/>
          <w:sz w:val="18"/>
          <w:szCs w:val="18"/>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3.50.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8D564A" w:rsidRPr="008D564A" w:rsidRDefault="008D564A" w:rsidP="008D564A">
      <w:pPr>
        <w:autoSpaceDE w:val="0"/>
        <w:autoSpaceDN w:val="0"/>
        <w:adjustRightInd w:val="0"/>
        <w:jc w:val="both"/>
        <w:rPr>
          <w:rFonts w:eastAsia="Calibri"/>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3.51.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8D564A" w:rsidRPr="008D564A" w:rsidRDefault="008D564A" w:rsidP="008D564A">
      <w:pPr>
        <w:widowControl w:val="0"/>
        <w:tabs>
          <w:tab w:val="left" w:pos="3135"/>
        </w:tabs>
        <w:autoSpaceDE w:val="0"/>
        <w:autoSpaceDN w:val="0"/>
        <w:adjustRightInd w:val="0"/>
        <w:jc w:val="both"/>
        <w:rPr>
          <w:rFonts w:eastAsiaTheme="minorEastAsia"/>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Вариант 11</w:t>
      </w:r>
    </w:p>
    <w:p w:rsidR="008D564A" w:rsidRPr="008D564A" w:rsidRDefault="008D564A" w:rsidP="008D564A">
      <w:pPr>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3.52. В соответствии с настоящим вариантом предоставления муниципальной услуги производится </w:t>
      </w:r>
      <w:r w:rsidRPr="008D564A">
        <w:rPr>
          <w:rFonts w:eastAsia="Calibri"/>
          <w:sz w:val="18"/>
          <w:szCs w:val="18"/>
        </w:rPr>
        <w:t>выдача дубликата документа, выданного по результатам предоставления муниципальной услуги при обращении заявителя (</w:t>
      </w:r>
      <w:r w:rsidRPr="008D564A">
        <w:rPr>
          <w:rFonts w:eastAsiaTheme="minorEastAsia"/>
          <w:sz w:val="18"/>
          <w:szCs w:val="18"/>
        </w:rPr>
        <w:t>ЮЛ, при обращении представителя, имеющего право действовать от имени ЮЛ без доверенности)</w:t>
      </w:r>
      <w:r w:rsidRPr="008D564A">
        <w:rPr>
          <w:rFonts w:eastAsia="Calibri"/>
          <w:sz w:val="18"/>
          <w:szCs w:val="18"/>
        </w:rPr>
        <w:t xml:space="preserve">.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t>3.52.1.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3.52.2. Основаниями для отказа в предоставлении муниципальной услуги является: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bCs/>
          <w:sz w:val="18"/>
          <w:szCs w:val="18"/>
        </w:rPr>
        <w:t xml:space="preserve">1) </w:t>
      </w:r>
      <w:r w:rsidRPr="008D564A">
        <w:rPr>
          <w:rFonts w:eastAsiaTheme="minorEastAsia"/>
          <w:sz w:val="18"/>
          <w:szCs w:val="18"/>
        </w:rPr>
        <w:t xml:space="preserve">  несоответствие заявителя кругу лиц, указанных в пункте 3.52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shd w:val="clear" w:color="auto" w:fill="FFFFFF"/>
        </w:rPr>
      </w:pPr>
      <w:r w:rsidRPr="008D564A">
        <w:rPr>
          <w:rFonts w:eastAsiaTheme="minorEastAsia"/>
          <w:sz w:val="18"/>
          <w:szCs w:val="18"/>
          <w:shd w:val="clear" w:color="auto" w:fill="FFFFFF"/>
        </w:rPr>
        <w:t>2) отсутствие в Органе р</w:t>
      </w:r>
      <w:r w:rsidRPr="008D564A">
        <w:rPr>
          <w:rFonts w:eastAsiaTheme="minorEastAsia"/>
          <w:sz w:val="18"/>
          <w:szCs w:val="18"/>
        </w:rPr>
        <w:t>ешения о даче письменных разъяснений</w:t>
      </w:r>
      <w:r w:rsidRPr="008D564A">
        <w:rPr>
          <w:rFonts w:eastAsiaTheme="minorEastAsia"/>
          <w:sz w:val="18"/>
          <w:szCs w:val="18"/>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3.52.3.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bCs/>
          <w:sz w:val="18"/>
          <w:szCs w:val="18"/>
        </w:rPr>
      </w:pPr>
      <w:r w:rsidRPr="008D564A">
        <w:rPr>
          <w:rFonts w:eastAsiaTheme="minorEastAsia"/>
          <w:bCs/>
          <w:sz w:val="18"/>
          <w:szCs w:val="18"/>
        </w:rPr>
        <w:t xml:space="preserve">2) </w:t>
      </w:r>
      <w:r w:rsidRPr="008D564A">
        <w:rPr>
          <w:rFonts w:eastAsiaTheme="minorEastAsia"/>
          <w:sz w:val="18"/>
          <w:szCs w:val="18"/>
        </w:rPr>
        <w:t>межведомственное информационное взаимодействие;</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3)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4)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3.52.4.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8D564A" w:rsidRPr="008D564A" w:rsidRDefault="008D564A" w:rsidP="008D564A">
      <w:pPr>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3.53.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3.53.1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lastRenderedPageBreak/>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3.53.1.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имеющего право действовать от имени ЮЛ без доверенности,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3.53.2.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shd w:val="clear" w:color="auto" w:fill="FFFFFF"/>
        </w:rPr>
      </w:pPr>
      <w:r w:rsidRPr="008D564A">
        <w:rPr>
          <w:rFonts w:eastAsiaTheme="minorEastAsia"/>
          <w:sz w:val="18"/>
          <w:szCs w:val="18"/>
        </w:rPr>
        <w:t>3.53.3. Документы, которые з</w:t>
      </w:r>
      <w:r w:rsidRPr="008D564A">
        <w:rPr>
          <w:rFonts w:eastAsiaTheme="minorEastAsia"/>
          <w:sz w:val="18"/>
          <w:szCs w:val="18"/>
          <w:shd w:val="clear" w:color="auto" w:fill="FFFFFF"/>
        </w:rPr>
        <w:t>аявитель вправе предоставить по собственной инициативе:</w:t>
      </w:r>
    </w:p>
    <w:p w:rsidR="008D564A" w:rsidRPr="008D564A" w:rsidRDefault="008D564A" w:rsidP="008D564A">
      <w:pPr>
        <w:widowControl w:val="0"/>
        <w:autoSpaceDE w:val="0"/>
        <w:autoSpaceDN w:val="0"/>
        <w:adjustRightInd w:val="0"/>
        <w:ind w:firstLine="567"/>
        <w:jc w:val="both"/>
        <w:rPr>
          <w:sz w:val="18"/>
          <w:szCs w:val="18"/>
          <w:shd w:val="clear" w:color="auto" w:fill="FFFFFF"/>
        </w:rPr>
      </w:pPr>
      <w:r w:rsidRPr="008D564A">
        <w:rPr>
          <w:sz w:val="18"/>
          <w:szCs w:val="18"/>
          <w:shd w:val="clear" w:color="auto" w:fill="FFFFFF"/>
        </w:rPr>
        <w:t>- выписка из ЕГРЮЛ.</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3.53.4.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3.53.5.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autoSpaceDE w:val="0"/>
        <w:autoSpaceDN w:val="0"/>
        <w:adjustRightInd w:val="0"/>
        <w:jc w:val="both"/>
        <w:rPr>
          <w:rFonts w:eastAsiaTheme="minorEastAsia"/>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autoSpaceDE w:val="0"/>
        <w:autoSpaceDN w:val="0"/>
        <w:adjustRightInd w:val="0"/>
        <w:jc w:val="center"/>
        <w:rPr>
          <w:rFonts w:eastAsia="Calibri"/>
          <w:b/>
          <w:sz w:val="18"/>
          <w:szCs w:val="18"/>
        </w:rPr>
      </w:pPr>
      <w:r w:rsidRPr="008D564A">
        <w:rPr>
          <w:rFonts w:eastAsiaTheme="minorEastAsia"/>
          <w:b/>
          <w:sz w:val="18"/>
          <w:szCs w:val="18"/>
        </w:rPr>
        <w:lastRenderedPageBreak/>
        <w:t>«</w:t>
      </w:r>
      <w:r w:rsidRPr="008D564A">
        <w:rPr>
          <w:rFonts w:eastAsia="Calibri"/>
          <w:b/>
          <w:sz w:val="18"/>
          <w:szCs w:val="18"/>
        </w:rPr>
        <w:t>Межведомственное информационное взаимодействие»</w:t>
      </w:r>
    </w:p>
    <w:p w:rsidR="008D564A" w:rsidRPr="008D564A" w:rsidRDefault="008D564A" w:rsidP="008D564A">
      <w:pPr>
        <w:autoSpaceDE w:val="0"/>
        <w:autoSpaceDN w:val="0"/>
        <w:adjustRightInd w:val="0"/>
        <w:jc w:val="center"/>
        <w:rPr>
          <w:rFonts w:eastAsia="Calibri"/>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t xml:space="preserve">3.54.  Межведомственное информационное взаимодействие </w:t>
      </w:r>
      <w:r w:rsidRPr="008D564A">
        <w:rPr>
          <w:rFonts w:eastAsiaTheme="minorEastAsia"/>
          <w:sz w:val="18"/>
          <w:szCs w:val="18"/>
        </w:rPr>
        <w:t xml:space="preserve">производится в порядке, установленном пунктами 3.36-3.36.4 настоящего Административного регламента. </w:t>
      </w:r>
    </w:p>
    <w:p w:rsidR="008D564A" w:rsidRPr="008D564A" w:rsidRDefault="008D564A" w:rsidP="008D564A">
      <w:pPr>
        <w:widowControl w:val="0"/>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3.55.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8D564A" w:rsidRPr="008D564A" w:rsidRDefault="008D564A" w:rsidP="008D564A">
      <w:pPr>
        <w:autoSpaceDE w:val="0"/>
        <w:autoSpaceDN w:val="0"/>
        <w:adjustRightInd w:val="0"/>
        <w:jc w:val="both"/>
        <w:rPr>
          <w:rFonts w:eastAsia="Calibri"/>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3.56.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8D564A" w:rsidRPr="008D564A" w:rsidRDefault="008D564A" w:rsidP="008D564A">
      <w:pPr>
        <w:widowControl w:val="0"/>
        <w:autoSpaceDE w:val="0"/>
        <w:autoSpaceDN w:val="0"/>
        <w:adjustRightInd w:val="0"/>
        <w:jc w:val="both"/>
        <w:rPr>
          <w:rFonts w:eastAsiaTheme="minorEastAsia"/>
          <w:sz w:val="18"/>
          <w:szCs w:val="18"/>
        </w:rPr>
      </w:pPr>
    </w:p>
    <w:p w:rsidR="008D564A" w:rsidRPr="008D564A" w:rsidRDefault="008D564A" w:rsidP="008D564A">
      <w:pPr>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Вариант 12</w:t>
      </w:r>
    </w:p>
    <w:p w:rsidR="008D564A" w:rsidRPr="008D564A" w:rsidRDefault="008D564A" w:rsidP="008D564A">
      <w:pPr>
        <w:autoSpaceDE w:val="0"/>
        <w:autoSpaceDN w:val="0"/>
        <w:adjustRightInd w:val="0"/>
        <w:jc w:val="center"/>
        <w:rPr>
          <w:rFonts w:eastAsiaTheme="minorEastAsia"/>
          <w:b/>
          <w:sz w:val="18"/>
          <w:szCs w:val="18"/>
        </w:rPr>
      </w:pPr>
    </w:p>
    <w:p w:rsidR="008D564A" w:rsidRPr="008D564A" w:rsidRDefault="008D564A" w:rsidP="008D564A">
      <w:pPr>
        <w:autoSpaceDE w:val="0"/>
        <w:autoSpaceDN w:val="0"/>
        <w:adjustRightInd w:val="0"/>
        <w:ind w:firstLine="567"/>
        <w:jc w:val="both"/>
        <w:rPr>
          <w:rFonts w:eastAsia="Calibri"/>
          <w:sz w:val="18"/>
          <w:szCs w:val="18"/>
        </w:rPr>
      </w:pPr>
      <w:r w:rsidRPr="008D564A">
        <w:rPr>
          <w:rFonts w:eastAsiaTheme="minorEastAsia"/>
          <w:bCs/>
          <w:sz w:val="18"/>
          <w:szCs w:val="18"/>
        </w:rPr>
        <w:t xml:space="preserve">3.57. В соответствии с настоящим вариантом предоставления муниципальной услуги производится </w:t>
      </w:r>
      <w:r w:rsidRPr="008D564A">
        <w:rPr>
          <w:rFonts w:eastAsia="Calibri"/>
          <w:sz w:val="18"/>
          <w:szCs w:val="18"/>
        </w:rPr>
        <w:t>выдача дубликата документа, выданного по результатам предоставления муниципальной услуги при обращении заявителя (</w:t>
      </w:r>
      <w:r w:rsidRPr="008D564A">
        <w:rPr>
          <w:rFonts w:eastAsiaTheme="minorEastAsia"/>
          <w:sz w:val="18"/>
          <w:szCs w:val="18"/>
        </w:rPr>
        <w:t>ЮЛ, при обращении представителя, имеющего право действовать от имени ЮЛ на основании доверенности)</w:t>
      </w:r>
      <w:r w:rsidRPr="008D564A">
        <w:rPr>
          <w:rFonts w:eastAsia="Calibri"/>
          <w:sz w:val="18"/>
          <w:szCs w:val="18"/>
        </w:rPr>
        <w:t xml:space="preserve">. </w:t>
      </w: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Calibri"/>
          <w:sz w:val="18"/>
          <w:szCs w:val="18"/>
        </w:rPr>
        <w:t>3.57.1. Максимальный</w:t>
      </w:r>
      <w:r w:rsidRPr="008D564A">
        <w:rPr>
          <w:rFonts w:eastAsiaTheme="minorEastAsia"/>
          <w:sz w:val="18"/>
          <w:szCs w:val="18"/>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3.57.2. Основаниями для отказа в предоставлении муниципальной услуги является: </w:t>
      </w:r>
    </w:p>
    <w:p w:rsidR="008D564A" w:rsidRPr="008D564A" w:rsidRDefault="008D564A" w:rsidP="008D564A">
      <w:pPr>
        <w:widowControl w:val="0"/>
        <w:tabs>
          <w:tab w:val="left" w:pos="4962"/>
        </w:tabs>
        <w:autoSpaceDE w:val="0"/>
        <w:autoSpaceDN w:val="0"/>
        <w:adjustRightInd w:val="0"/>
        <w:ind w:firstLine="567"/>
        <w:jc w:val="both"/>
        <w:rPr>
          <w:rFonts w:eastAsiaTheme="minorEastAsia"/>
          <w:sz w:val="18"/>
          <w:szCs w:val="18"/>
        </w:rPr>
      </w:pPr>
      <w:r w:rsidRPr="008D564A">
        <w:rPr>
          <w:rFonts w:eastAsiaTheme="minorEastAsia"/>
          <w:bCs/>
          <w:sz w:val="18"/>
          <w:szCs w:val="18"/>
        </w:rPr>
        <w:t xml:space="preserve">1) </w:t>
      </w:r>
      <w:r w:rsidRPr="008D564A">
        <w:rPr>
          <w:rFonts w:eastAsiaTheme="minorEastAsia"/>
          <w:sz w:val="18"/>
          <w:szCs w:val="18"/>
        </w:rPr>
        <w:t xml:space="preserve">  несоответствие заявителя кругу лиц, указанных в пункте 3.57 настоящего Административного регламента;</w:t>
      </w:r>
    </w:p>
    <w:p w:rsidR="008D564A" w:rsidRPr="008D564A" w:rsidRDefault="008D564A" w:rsidP="008D564A">
      <w:pPr>
        <w:tabs>
          <w:tab w:val="left" w:pos="993"/>
          <w:tab w:val="left" w:pos="1276"/>
        </w:tabs>
        <w:autoSpaceDE w:val="0"/>
        <w:autoSpaceDN w:val="0"/>
        <w:adjustRightInd w:val="0"/>
        <w:ind w:firstLine="567"/>
        <w:contextualSpacing/>
        <w:jc w:val="both"/>
        <w:rPr>
          <w:rFonts w:eastAsiaTheme="minorEastAsia"/>
          <w:sz w:val="18"/>
          <w:szCs w:val="18"/>
          <w:shd w:val="clear" w:color="auto" w:fill="FFFFFF"/>
        </w:rPr>
      </w:pPr>
      <w:r w:rsidRPr="008D564A">
        <w:rPr>
          <w:rFonts w:eastAsiaTheme="minorEastAsia"/>
          <w:sz w:val="18"/>
          <w:szCs w:val="18"/>
          <w:shd w:val="clear" w:color="auto" w:fill="FFFFFF"/>
        </w:rPr>
        <w:lastRenderedPageBreak/>
        <w:t>2) отсутствие в Органе р</w:t>
      </w:r>
      <w:r w:rsidRPr="008D564A">
        <w:rPr>
          <w:rFonts w:eastAsiaTheme="minorEastAsia"/>
          <w:sz w:val="18"/>
          <w:szCs w:val="18"/>
        </w:rPr>
        <w:t>ешения о даче письменных разъяснений</w:t>
      </w:r>
      <w:r w:rsidRPr="008D564A">
        <w:rPr>
          <w:rFonts w:eastAsiaTheme="minorEastAsia"/>
          <w:sz w:val="18"/>
          <w:szCs w:val="18"/>
          <w:shd w:val="clear" w:color="auto" w:fill="FFFFFF"/>
        </w:rPr>
        <w:t>, дубликат которого испрашивается.</w:t>
      </w:r>
    </w:p>
    <w:p w:rsidR="008D564A" w:rsidRPr="008D564A" w:rsidRDefault="008D564A" w:rsidP="008D564A">
      <w:pPr>
        <w:widowControl w:val="0"/>
        <w:autoSpaceDE w:val="0"/>
        <w:autoSpaceDN w:val="0"/>
        <w:adjustRightInd w:val="0"/>
        <w:ind w:firstLine="567"/>
        <w:jc w:val="both"/>
        <w:rPr>
          <w:rFonts w:eastAsiaTheme="minorEastAsia"/>
          <w:bCs/>
          <w:sz w:val="18"/>
          <w:szCs w:val="18"/>
        </w:rPr>
      </w:pPr>
      <w:r w:rsidRPr="008D564A">
        <w:rPr>
          <w:rFonts w:eastAsiaTheme="minorEastAsia"/>
          <w:bCs/>
          <w:sz w:val="18"/>
          <w:szCs w:val="18"/>
        </w:rPr>
        <w:t>3.57.3. Перечень административных процедур (действий) в соответствии с настоящим вариантом:</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1)  прием заявления и документов и (или) информации, необходимых для предоставления муниципальной услуги; </w:t>
      </w:r>
    </w:p>
    <w:p w:rsidR="008D564A" w:rsidRPr="008D564A" w:rsidRDefault="008D564A" w:rsidP="008D564A">
      <w:pPr>
        <w:autoSpaceDE w:val="0"/>
        <w:autoSpaceDN w:val="0"/>
        <w:adjustRightInd w:val="0"/>
        <w:ind w:firstLine="567"/>
        <w:jc w:val="both"/>
        <w:outlineLvl w:val="0"/>
        <w:rPr>
          <w:rFonts w:eastAsiaTheme="minorEastAsia"/>
          <w:sz w:val="18"/>
          <w:szCs w:val="18"/>
        </w:rPr>
      </w:pPr>
      <w:r w:rsidRPr="008D564A">
        <w:rPr>
          <w:rFonts w:eastAsiaTheme="minorEastAsia"/>
          <w:bCs/>
          <w:sz w:val="18"/>
          <w:szCs w:val="18"/>
        </w:rPr>
        <w:t xml:space="preserve">2) </w:t>
      </w:r>
      <w:r w:rsidRPr="008D564A">
        <w:rPr>
          <w:rFonts w:eastAsiaTheme="minorEastAsia"/>
          <w:sz w:val="18"/>
          <w:szCs w:val="18"/>
        </w:rPr>
        <w:t xml:space="preserve">принятие решения о предоставлении (об отказе в предоставлении) </w:t>
      </w:r>
      <w:r w:rsidRPr="008D564A">
        <w:rPr>
          <w:rFonts w:eastAsia="Calibri"/>
          <w:sz w:val="18"/>
          <w:szCs w:val="18"/>
        </w:rPr>
        <w:t>муниципальной</w:t>
      </w:r>
      <w:r w:rsidRPr="008D564A">
        <w:rPr>
          <w:rFonts w:eastAsiaTheme="minorEastAsia"/>
          <w:sz w:val="18"/>
          <w:szCs w:val="18"/>
        </w:rPr>
        <w:t xml:space="preserve"> услуги;  </w:t>
      </w:r>
    </w:p>
    <w:p w:rsidR="008D564A" w:rsidRPr="008D564A" w:rsidRDefault="008D564A" w:rsidP="008D564A">
      <w:pPr>
        <w:widowControl w:val="0"/>
        <w:autoSpaceDE w:val="0"/>
        <w:autoSpaceDN w:val="0"/>
        <w:adjustRightInd w:val="0"/>
        <w:ind w:firstLine="567"/>
        <w:jc w:val="both"/>
        <w:outlineLvl w:val="3"/>
        <w:rPr>
          <w:rFonts w:eastAsiaTheme="minorEastAsia"/>
          <w:sz w:val="18"/>
          <w:szCs w:val="18"/>
        </w:rPr>
      </w:pPr>
      <w:r w:rsidRPr="008D564A">
        <w:rPr>
          <w:rFonts w:eastAsiaTheme="minorEastAsia"/>
          <w:sz w:val="18"/>
          <w:szCs w:val="18"/>
        </w:rPr>
        <w:t>3) предоставление результата муниципальной услуги.</w:t>
      </w:r>
    </w:p>
    <w:p w:rsidR="008D564A" w:rsidRPr="008D564A" w:rsidRDefault="008D564A" w:rsidP="008D564A">
      <w:pPr>
        <w:ind w:firstLine="567"/>
        <w:jc w:val="both"/>
        <w:rPr>
          <w:rFonts w:eastAsiaTheme="minorEastAsia"/>
          <w:sz w:val="18"/>
          <w:szCs w:val="18"/>
        </w:rPr>
      </w:pPr>
      <w:r w:rsidRPr="008D564A">
        <w:rPr>
          <w:rFonts w:eastAsiaTheme="minorEastAsia"/>
          <w:sz w:val="18"/>
          <w:szCs w:val="18"/>
        </w:rPr>
        <w:t>3.57.4.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8D564A" w:rsidRPr="008D564A" w:rsidRDefault="008D564A" w:rsidP="008D564A">
      <w:pPr>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sz w:val="18"/>
          <w:szCs w:val="18"/>
        </w:rPr>
        <w:t xml:space="preserve"> </w:t>
      </w:r>
      <w:r w:rsidRPr="008D564A">
        <w:rPr>
          <w:rFonts w:eastAsiaTheme="minorEastAsia"/>
          <w:b/>
          <w:sz w:val="18"/>
          <w:szCs w:val="18"/>
        </w:rPr>
        <w:t xml:space="preserve"> 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 xml:space="preserve">«Прием запроса и документов и (или) информации,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необходимых для предоставления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3.58.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3.58.1 настоящего Административного регламента.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По желанию заявителя заявление может быть заполнено специалистом Органа.</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1) документы, удостоверяющие личность представителя, имеющего право действовать от имени ЮЛ на основании доверенности, (один из документов по выбору заявителя) (для ознакомления):</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а) паспорт гражданина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б) иной документ, удостоверяющий личность гражданина Российской Федерации в соответствии с законодательством Российской Федерации;</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в) иной документ, удостоверяющий личность иностранного гражданина (лица без </w:t>
      </w:r>
      <w:r w:rsidRPr="008D564A">
        <w:rPr>
          <w:rFonts w:eastAsiaTheme="minorEastAsia"/>
          <w:sz w:val="18"/>
          <w:szCs w:val="18"/>
        </w:rPr>
        <w:lastRenderedPageBreak/>
        <w:t xml:space="preserve">гражданства);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Calibri"/>
          <w:sz w:val="18"/>
          <w:szCs w:val="18"/>
        </w:rPr>
        <w:t xml:space="preserve">2) документы, подтверждающие полномочия уполномоченного представителя ЮЛ – </w:t>
      </w:r>
      <w:r w:rsidRPr="008D564A">
        <w:rPr>
          <w:rFonts w:eastAsiaTheme="minorEastAsia"/>
          <w:sz w:val="18"/>
          <w:szCs w:val="18"/>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Calibri"/>
          <w:sz w:val="18"/>
          <w:szCs w:val="18"/>
        </w:rPr>
        <w:t xml:space="preserve">3.58.2. </w:t>
      </w:r>
      <w:r w:rsidRPr="008D564A">
        <w:rPr>
          <w:rFonts w:eastAsiaTheme="minorEastAsia"/>
          <w:sz w:val="18"/>
          <w:szCs w:val="18"/>
        </w:rPr>
        <w:t xml:space="preserve"> Способами установления личности (идентификации) являются:</w:t>
      </w:r>
    </w:p>
    <w:p w:rsidR="008D564A" w:rsidRPr="008D564A" w:rsidRDefault="008D564A" w:rsidP="008D564A">
      <w:pPr>
        <w:shd w:val="clear" w:color="auto" w:fill="FFFFFF"/>
        <w:ind w:firstLine="567"/>
        <w:jc w:val="both"/>
        <w:rPr>
          <w:rFonts w:eastAsia="Calibri"/>
          <w:sz w:val="18"/>
          <w:szCs w:val="18"/>
        </w:rPr>
      </w:pPr>
      <w:r w:rsidRPr="008D564A">
        <w:rPr>
          <w:rFonts w:eastAsia="Calibri"/>
          <w:sz w:val="18"/>
          <w:szCs w:val="18"/>
        </w:rPr>
        <w:t>- при подаче заявления в Органе - документ, удостоверяющий личность.</w:t>
      </w:r>
    </w:p>
    <w:p w:rsidR="008D564A" w:rsidRPr="008D564A" w:rsidRDefault="008D564A" w:rsidP="008D564A">
      <w:pPr>
        <w:widowControl w:val="0"/>
        <w:autoSpaceDE w:val="0"/>
        <w:autoSpaceDN w:val="0"/>
        <w:adjustRightInd w:val="0"/>
        <w:ind w:firstLine="567"/>
        <w:contextualSpacing/>
        <w:jc w:val="both"/>
        <w:rPr>
          <w:rFonts w:eastAsiaTheme="minorEastAsia"/>
          <w:sz w:val="18"/>
          <w:szCs w:val="18"/>
        </w:rPr>
      </w:pPr>
      <w:r w:rsidRPr="008D564A">
        <w:rPr>
          <w:rFonts w:eastAsia="Calibri"/>
          <w:sz w:val="18"/>
          <w:szCs w:val="18"/>
        </w:rPr>
        <w:t xml:space="preserve"> </w:t>
      </w:r>
      <w:r w:rsidRPr="008D564A">
        <w:rPr>
          <w:rFonts w:eastAsiaTheme="minorEastAsia"/>
          <w:sz w:val="18"/>
          <w:szCs w:val="18"/>
        </w:rPr>
        <w:t xml:space="preserve">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3.58.3. Документы, которые з</w:t>
      </w:r>
      <w:r w:rsidRPr="008D564A">
        <w:rPr>
          <w:rFonts w:eastAsiaTheme="minorEastAsia"/>
          <w:sz w:val="18"/>
          <w:szCs w:val="18"/>
          <w:shd w:val="clear" w:color="auto" w:fill="FFFFFF"/>
        </w:rPr>
        <w:t>аявитель вправе предоставить по собственной инициативе отсутствуют.</w:t>
      </w:r>
    </w:p>
    <w:p w:rsidR="008D564A" w:rsidRPr="008D564A" w:rsidRDefault="008D564A" w:rsidP="008D564A">
      <w:pPr>
        <w:tabs>
          <w:tab w:val="left" w:pos="709"/>
        </w:tabs>
        <w:autoSpaceDE w:val="0"/>
        <w:autoSpaceDN w:val="0"/>
        <w:adjustRightInd w:val="0"/>
        <w:ind w:firstLine="567"/>
        <w:jc w:val="both"/>
        <w:rPr>
          <w:rFonts w:eastAsiaTheme="minorEastAsia"/>
          <w:sz w:val="18"/>
          <w:szCs w:val="18"/>
        </w:rPr>
      </w:pPr>
      <w:r w:rsidRPr="008D564A">
        <w:rPr>
          <w:rFonts w:eastAsiaTheme="minorEastAsia"/>
          <w:sz w:val="18"/>
          <w:szCs w:val="18"/>
        </w:rPr>
        <w:t>3.58.4.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8D564A" w:rsidRPr="008D564A" w:rsidRDefault="008D564A" w:rsidP="008D564A">
      <w:pPr>
        <w:shd w:val="clear" w:color="auto" w:fill="FFFFFF"/>
        <w:ind w:firstLine="567"/>
        <w:jc w:val="both"/>
        <w:rPr>
          <w:rFonts w:eastAsiaTheme="minorEastAsia"/>
          <w:sz w:val="18"/>
          <w:szCs w:val="18"/>
        </w:rPr>
      </w:pPr>
      <w:r w:rsidRPr="008D564A">
        <w:rPr>
          <w:rFonts w:eastAsia="Calibri"/>
          <w:sz w:val="18"/>
          <w:szCs w:val="18"/>
        </w:rPr>
        <w:t xml:space="preserve">3.58.5.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8D564A">
        <w:rPr>
          <w:rFonts w:eastAsiaTheme="minorEastAsia"/>
          <w:sz w:val="18"/>
          <w:szCs w:val="18"/>
        </w:rPr>
        <w:t>производится в порядке, установленном пунктами 3.26.5-3.26.8 настоящего Административного регламента.</w:t>
      </w:r>
    </w:p>
    <w:p w:rsidR="008D564A" w:rsidRPr="008D564A" w:rsidRDefault="008D564A" w:rsidP="008D564A">
      <w:pPr>
        <w:autoSpaceDE w:val="0"/>
        <w:autoSpaceDN w:val="0"/>
        <w:adjustRightInd w:val="0"/>
        <w:jc w:val="both"/>
        <w:rPr>
          <w:rFonts w:eastAsiaTheme="minorEastAsia"/>
          <w:sz w:val="18"/>
          <w:szCs w:val="18"/>
        </w:rPr>
      </w:pP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Административная процедура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«Принятие решения о предоставлении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r w:rsidRPr="008D564A">
        <w:rPr>
          <w:rFonts w:eastAsiaTheme="minorEastAsia"/>
          <w:b/>
          <w:sz w:val="18"/>
          <w:szCs w:val="18"/>
        </w:rPr>
        <w:t xml:space="preserve">(об отказе в предоставлении) </w:t>
      </w:r>
      <w:r w:rsidRPr="008D564A">
        <w:rPr>
          <w:rFonts w:eastAsia="Calibri"/>
          <w:b/>
          <w:sz w:val="18"/>
          <w:szCs w:val="18"/>
        </w:rPr>
        <w:t>муниципальной</w:t>
      </w:r>
      <w:r w:rsidRPr="008D564A">
        <w:rPr>
          <w:rFonts w:eastAsiaTheme="minorEastAsia"/>
          <w:b/>
          <w:sz w:val="18"/>
          <w:szCs w:val="18"/>
        </w:rPr>
        <w:t xml:space="preserve"> услуги»  </w:t>
      </w:r>
    </w:p>
    <w:p w:rsidR="008D564A" w:rsidRPr="008D564A" w:rsidRDefault="008D564A" w:rsidP="008D564A">
      <w:pPr>
        <w:widowControl w:val="0"/>
        <w:autoSpaceDE w:val="0"/>
        <w:autoSpaceDN w:val="0"/>
        <w:adjustRightInd w:val="0"/>
        <w:jc w:val="center"/>
        <w:outlineLvl w:val="3"/>
        <w:rPr>
          <w:rFonts w:eastAsiaTheme="minorEastAsia"/>
          <w:b/>
          <w:sz w:val="18"/>
          <w:szCs w:val="18"/>
        </w:rPr>
      </w:pPr>
    </w:p>
    <w:p w:rsidR="008D564A" w:rsidRPr="008D564A" w:rsidRDefault="008D564A" w:rsidP="008D564A">
      <w:pPr>
        <w:autoSpaceDE w:val="0"/>
        <w:autoSpaceDN w:val="0"/>
        <w:adjustRightInd w:val="0"/>
        <w:ind w:firstLine="567"/>
        <w:jc w:val="both"/>
        <w:rPr>
          <w:rFonts w:eastAsiaTheme="minorEastAsia"/>
          <w:sz w:val="18"/>
          <w:szCs w:val="18"/>
        </w:rPr>
      </w:pPr>
      <w:r w:rsidRPr="008D564A">
        <w:rPr>
          <w:rFonts w:eastAsiaTheme="minorEastAsia"/>
          <w:sz w:val="18"/>
          <w:szCs w:val="18"/>
        </w:rPr>
        <w:t xml:space="preserve">3.59.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8D564A" w:rsidRPr="008D564A" w:rsidRDefault="008D564A" w:rsidP="008D564A">
      <w:pPr>
        <w:autoSpaceDE w:val="0"/>
        <w:autoSpaceDN w:val="0"/>
        <w:adjustRightInd w:val="0"/>
        <w:jc w:val="both"/>
        <w:rPr>
          <w:rFonts w:eastAsia="Calibri"/>
          <w:sz w:val="18"/>
          <w:szCs w:val="18"/>
        </w:rPr>
      </w:pP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lastRenderedPageBreak/>
        <w:t xml:space="preserve">Административная процедура </w:t>
      </w:r>
    </w:p>
    <w:p w:rsidR="008D564A" w:rsidRPr="008D564A" w:rsidRDefault="008D564A" w:rsidP="008D564A">
      <w:pPr>
        <w:widowControl w:val="0"/>
        <w:autoSpaceDE w:val="0"/>
        <w:autoSpaceDN w:val="0"/>
        <w:adjustRightInd w:val="0"/>
        <w:jc w:val="center"/>
        <w:rPr>
          <w:rFonts w:eastAsiaTheme="minorEastAsia"/>
          <w:b/>
          <w:sz w:val="18"/>
          <w:szCs w:val="18"/>
        </w:rPr>
      </w:pPr>
      <w:r w:rsidRPr="008D564A">
        <w:rPr>
          <w:rFonts w:eastAsiaTheme="minorEastAsia"/>
          <w:b/>
          <w:sz w:val="18"/>
          <w:szCs w:val="18"/>
        </w:rPr>
        <w:t>«Предоставление результата муниципальной услуги»</w:t>
      </w:r>
    </w:p>
    <w:p w:rsidR="008D564A" w:rsidRPr="008D564A" w:rsidRDefault="008D564A" w:rsidP="008D564A">
      <w:pPr>
        <w:widowControl w:val="0"/>
        <w:autoSpaceDE w:val="0"/>
        <w:autoSpaceDN w:val="0"/>
        <w:adjustRightInd w:val="0"/>
        <w:jc w:val="center"/>
        <w:rPr>
          <w:rFonts w:eastAsiaTheme="minorEastAsia"/>
          <w:b/>
          <w:sz w:val="18"/>
          <w:szCs w:val="18"/>
        </w:rPr>
      </w:pPr>
    </w:p>
    <w:p w:rsidR="008D564A" w:rsidRPr="008D564A" w:rsidRDefault="008D564A" w:rsidP="008D564A">
      <w:pPr>
        <w:widowControl w:val="0"/>
        <w:autoSpaceDE w:val="0"/>
        <w:autoSpaceDN w:val="0"/>
        <w:adjustRightInd w:val="0"/>
        <w:ind w:firstLine="567"/>
        <w:jc w:val="both"/>
        <w:rPr>
          <w:rFonts w:eastAsiaTheme="minorEastAsia"/>
          <w:sz w:val="18"/>
          <w:szCs w:val="18"/>
        </w:rPr>
      </w:pPr>
      <w:r w:rsidRPr="008D564A">
        <w:rPr>
          <w:rFonts w:eastAsiaTheme="minorEastAsia"/>
          <w:sz w:val="18"/>
          <w:szCs w:val="18"/>
        </w:rPr>
        <w:t>3.60.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8D564A" w:rsidRPr="008D564A" w:rsidRDefault="008D564A" w:rsidP="008D564A">
      <w:pPr>
        <w:widowControl w:val="0"/>
        <w:autoSpaceDE w:val="0"/>
        <w:autoSpaceDN w:val="0"/>
        <w:adjustRightInd w:val="0"/>
        <w:ind w:firstLine="709"/>
        <w:jc w:val="center"/>
        <w:rPr>
          <w:sz w:val="18"/>
          <w:szCs w:val="18"/>
        </w:rPr>
      </w:pPr>
    </w:p>
    <w:p w:rsidR="008D564A" w:rsidRPr="008D564A" w:rsidRDefault="008D564A" w:rsidP="008D564A">
      <w:pPr>
        <w:widowControl w:val="0"/>
        <w:autoSpaceDE w:val="0"/>
        <w:autoSpaceDN w:val="0"/>
        <w:adjustRightInd w:val="0"/>
        <w:ind w:firstLine="709"/>
        <w:jc w:val="center"/>
        <w:outlineLvl w:val="3"/>
        <w:rPr>
          <w:rFonts w:eastAsia="Calibri"/>
          <w:b/>
          <w:sz w:val="18"/>
          <w:szCs w:val="18"/>
        </w:rPr>
      </w:pPr>
      <w:r w:rsidRPr="008D564A">
        <w:rPr>
          <w:rFonts w:eastAsia="Calibri"/>
          <w:b/>
          <w:sz w:val="18"/>
          <w:szCs w:val="18"/>
        </w:rPr>
        <w:t>IV. Формы контроля за исполнением административного регламента</w:t>
      </w:r>
    </w:p>
    <w:p w:rsidR="008D564A" w:rsidRPr="008D564A" w:rsidRDefault="008D564A" w:rsidP="008D564A">
      <w:pPr>
        <w:widowControl w:val="0"/>
        <w:autoSpaceDE w:val="0"/>
        <w:autoSpaceDN w:val="0"/>
        <w:adjustRightInd w:val="0"/>
        <w:ind w:firstLine="709"/>
        <w:jc w:val="both"/>
        <w:rPr>
          <w:rFonts w:eastAsia="Calibri"/>
          <w:sz w:val="18"/>
          <w:szCs w:val="18"/>
        </w:rPr>
      </w:pPr>
    </w:p>
    <w:p w:rsidR="008D564A" w:rsidRPr="008D564A" w:rsidRDefault="008D564A" w:rsidP="008D564A">
      <w:pPr>
        <w:jc w:val="center"/>
        <w:rPr>
          <w:b/>
          <w:bCs/>
          <w:color w:val="000000"/>
          <w:sz w:val="18"/>
          <w:szCs w:val="18"/>
        </w:rPr>
      </w:pPr>
      <w:r w:rsidRPr="008D564A">
        <w:rPr>
          <w:b/>
          <w:bCs/>
          <w:color w:val="000000"/>
          <w:sz w:val="18"/>
          <w:szCs w:val="1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8D564A">
        <w:rPr>
          <w:color w:val="000000"/>
          <w:sz w:val="18"/>
          <w:szCs w:val="18"/>
        </w:rPr>
        <w:t>, </w:t>
      </w:r>
      <w:r w:rsidRPr="008D564A">
        <w:rPr>
          <w:b/>
          <w:bCs/>
          <w:color w:val="000000"/>
          <w:sz w:val="18"/>
          <w:szCs w:val="18"/>
        </w:rPr>
        <w:t>устанавливающих требования к предоставлению муниципальной услуги, а также принятием ими решений</w:t>
      </w:r>
    </w:p>
    <w:p w:rsidR="008D564A" w:rsidRPr="008D564A" w:rsidRDefault="008D564A" w:rsidP="008D564A">
      <w:pPr>
        <w:jc w:val="center"/>
        <w:rPr>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8D564A">
        <w:rPr>
          <w:sz w:val="18"/>
          <w:szCs w:val="18"/>
        </w:rPr>
        <w:t xml:space="preserve">муниципальной </w:t>
      </w:r>
      <w:r w:rsidRPr="008D564A">
        <w:rPr>
          <w:rFonts w:eastAsia="Calibri"/>
          <w:sz w:val="18"/>
          <w:szCs w:val="18"/>
        </w:rPr>
        <w:t xml:space="preserve">услуги, осуществляет </w:t>
      </w:r>
      <w:r w:rsidRPr="008D564A">
        <w:rPr>
          <w:sz w:val="18"/>
          <w:szCs w:val="18"/>
        </w:rPr>
        <w:t>руководитель Органа.</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 xml:space="preserve">4.2. </w:t>
      </w:r>
      <w:r w:rsidRPr="008D564A">
        <w:rPr>
          <w:sz w:val="18"/>
          <w:szCs w:val="18"/>
        </w:rPr>
        <w:t>Контроль за деятельностью Органа по предоставлению муниципальной услуги осуществляется руководителем органа</w:t>
      </w:r>
      <w:r w:rsidRPr="008D564A">
        <w:rPr>
          <w:rFonts w:eastAsia="Calibri"/>
          <w:sz w:val="18"/>
          <w:szCs w:val="18"/>
        </w:rPr>
        <w:t xml:space="preserve">. </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sz w:val="18"/>
          <w:szCs w:val="18"/>
        </w:rPr>
        <w:t xml:space="preserve"> </w:t>
      </w:r>
    </w:p>
    <w:p w:rsidR="008D564A" w:rsidRPr="008D564A" w:rsidRDefault="008D564A" w:rsidP="008D564A">
      <w:pPr>
        <w:widowControl w:val="0"/>
        <w:autoSpaceDE w:val="0"/>
        <w:autoSpaceDN w:val="0"/>
        <w:adjustRightInd w:val="0"/>
        <w:jc w:val="center"/>
        <w:rPr>
          <w:b/>
          <w:sz w:val="18"/>
          <w:szCs w:val="18"/>
        </w:rPr>
      </w:pPr>
      <w:r w:rsidRPr="008D564A">
        <w:rPr>
          <w:b/>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64A" w:rsidRPr="008D564A" w:rsidRDefault="008D564A" w:rsidP="008D564A">
      <w:pPr>
        <w:widowControl w:val="0"/>
        <w:autoSpaceDE w:val="0"/>
        <w:autoSpaceDN w:val="0"/>
        <w:adjustRightInd w:val="0"/>
        <w:jc w:val="center"/>
        <w:rPr>
          <w:b/>
          <w:sz w:val="18"/>
          <w:szCs w:val="18"/>
        </w:rPr>
      </w:pP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 xml:space="preserve">4.3. Контроль полноты и качества предоставления </w:t>
      </w:r>
      <w:r w:rsidRPr="008D564A">
        <w:rPr>
          <w:sz w:val="18"/>
          <w:szCs w:val="18"/>
        </w:rPr>
        <w:t>муниципальной</w:t>
      </w:r>
      <w:r w:rsidRPr="008D564A">
        <w:rPr>
          <w:rFonts w:eastAsia="Calibri"/>
          <w:sz w:val="18"/>
          <w:szCs w:val="18"/>
        </w:rPr>
        <w:t xml:space="preserve"> услуги осуществляется путем проведения плановых и внеплановых проверок.</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Плановые проверки проводятся в соответствии с планом работы Органа, но не реже 1 раза в три года.</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4.4. Внеплановые проверки проводятся в форме документарной проверки и (или) выездной проверки в порядке, установленном законодательством.</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D564A" w:rsidRPr="008D564A" w:rsidRDefault="008D564A" w:rsidP="008D564A">
      <w:pPr>
        <w:widowControl w:val="0"/>
        <w:autoSpaceDE w:val="0"/>
        <w:autoSpaceDN w:val="0"/>
        <w:adjustRightInd w:val="0"/>
        <w:ind w:firstLine="709"/>
        <w:jc w:val="both"/>
        <w:rPr>
          <w:rFonts w:eastAsia="Calibri"/>
          <w:sz w:val="18"/>
          <w:szCs w:val="18"/>
        </w:rPr>
      </w:pPr>
      <w:r w:rsidRPr="008D564A">
        <w:rPr>
          <w:rFonts w:eastAsia="Calibri"/>
          <w:sz w:val="18"/>
          <w:szCs w:val="18"/>
        </w:rPr>
        <w:lastRenderedPageBreak/>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D564A" w:rsidRPr="008D564A" w:rsidRDefault="008D564A" w:rsidP="008D564A">
      <w:pPr>
        <w:widowControl w:val="0"/>
        <w:autoSpaceDE w:val="0"/>
        <w:autoSpaceDN w:val="0"/>
        <w:adjustRightInd w:val="0"/>
        <w:ind w:firstLine="709"/>
        <w:jc w:val="both"/>
        <w:rPr>
          <w:rFonts w:eastAsia="Calibri"/>
          <w:sz w:val="18"/>
          <w:szCs w:val="18"/>
        </w:rPr>
      </w:pP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r w:rsidRPr="008D564A">
        <w:rPr>
          <w:rFonts w:eastAsia="Calibri"/>
          <w:b/>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D564A" w:rsidRPr="008D564A" w:rsidRDefault="008D564A" w:rsidP="008D564A">
      <w:pPr>
        <w:widowControl w:val="0"/>
        <w:autoSpaceDE w:val="0"/>
        <w:autoSpaceDN w:val="0"/>
        <w:adjustRightInd w:val="0"/>
        <w:ind w:firstLine="709"/>
        <w:jc w:val="center"/>
        <w:outlineLvl w:val="2"/>
        <w:rPr>
          <w:rFonts w:eastAsia="Calibri"/>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t xml:space="preserve">4.6. Должностные лица, ответственные за предоставление </w:t>
      </w:r>
      <w:r w:rsidRPr="008D564A">
        <w:rPr>
          <w:sz w:val="18"/>
          <w:szCs w:val="18"/>
        </w:rPr>
        <w:t>муниципальной</w:t>
      </w:r>
      <w:r w:rsidRPr="008D564A">
        <w:rPr>
          <w:rFonts w:eastAsia="Calibri"/>
          <w:sz w:val="18"/>
          <w:szCs w:val="18"/>
        </w:rPr>
        <w:t xml:space="preserve"> услуги, несут</w:t>
      </w:r>
      <w:r w:rsidRPr="008D564A">
        <w:rPr>
          <w:sz w:val="18"/>
          <w:szCs w:val="18"/>
        </w:rPr>
        <w:t xml:space="preserve"> персональную ответственность за соблюдение порядка и сроков предоставления муниципальной услуги. </w:t>
      </w:r>
    </w:p>
    <w:p w:rsidR="008D564A" w:rsidRPr="008D564A" w:rsidRDefault="008D564A" w:rsidP="008D564A">
      <w:pPr>
        <w:widowControl w:val="0"/>
        <w:autoSpaceDE w:val="0"/>
        <w:autoSpaceDN w:val="0"/>
        <w:adjustRightInd w:val="0"/>
        <w:ind w:firstLine="709"/>
        <w:jc w:val="center"/>
        <w:rPr>
          <w:rFonts w:eastAsia="Calibri"/>
          <w:b/>
          <w:sz w:val="18"/>
          <w:szCs w:val="18"/>
        </w:rPr>
      </w:pPr>
      <w:r w:rsidRPr="008D564A">
        <w:rPr>
          <w:rFonts w:eastAsia="Calibri"/>
          <w:b/>
          <w:sz w:val="18"/>
          <w:szCs w:val="18"/>
        </w:rPr>
        <w:t>Положения, характеризующие требования к порядку и формам</w:t>
      </w:r>
    </w:p>
    <w:p w:rsidR="008D564A" w:rsidRPr="008D564A" w:rsidRDefault="008D564A" w:rsidP="008D564A">
      <w:pPr>
        <w:widowControl w:val="0"/>
        <w:autoSpaceDE w:val="0"/>
        <w:autoSpaceDN w:val="0"/>
        <w:adjustRightInd w:val="0"/>
        <w:ind w:firstLine="709"/>
        <w:jc w:val="center"/>
        <w:rPr>
          <w:rFonts w:eastAsia="Calibri"/>
          <w:b/>
          <w:sz w:val="18"/>
          <w:szCs w:val="18"/>
        </w:rPr>
      </w:pPr>
      <w:r w:rsidRPr="008D564A">
        <w:rPr>
          <w:rFonts w:eastAsia="Calibri"/>
          <w:b/>
          <w:sz w:val="18"/>
          <w:szCs w:val="18"/>
        </w:rPr>
        <w:t xml:space="preserve">контроля за предоставлением </w:t>
      </w:r>
      <w:r w:rsidRPr="008D564A">
        <w:rPr>
          <w:b/>
          <w:sz w:val="18"/>
          <w:szCs w:val="18"/>
        </w:rPr>
        <w:t>муниципальной</w:t>
      </w:r>
      <w:r w:rsidRPr="008D564A">
        <w:rPr>
          <w:rFonts w:eastAsia="Calibri"/>
          <w:b/>
          <w:sz w:val="18"/>
          <w:szCs w:val="18"/>
        </w:rPr>
        <w:t xml:space="preserve"> услуги</w:t>
      </w:r>
    </w:p>
    <w:p w:rsidR="008D564A" w:rsidRPr="008D564A" w:rsidRDefault="008D564A" w:rsidP="008D564A">
      <w:pPr>
        <w:widowControl w:val="0"/>
        <w:autoSpaceDE w:val="0"/>
        <w:autoSpaceDN w:val="0"/>
        <w:adjustRightInd w:val="0"/>
        <w:ind w:firstLine="709"/>
        <w:jc w:val="center"/>
        <w:rPr>
          <w:rFonts w:eastAsia="Calibri"/>
          <w:b/>
          <w:sz w:val="18"/>
          <w:szCs w:val="18"/>
        </w:rPr>
      </w:pPr>
      <w:r w:rsidRPr="008D564A">
        <w:rPr>
          <w:rFonts w:eastAsia="Calibri"/>
          <w:b/>
          <w:sz w:val="18"/>
          <w:szCs w:val="18"/>
        </w:rPr>
        <w:t>со стороны граждан, их объединений и организаций</w:t>
      </w:r>
    </w:p>
    <w:p w:rsidR="008D564A" w:rsidRPr="008D564A" w:rsidRDefault="008D564A" w:rsidP="008D564A">
      <w:pPr>
        <w:widowControl w:val="0"/>
        <w:autoSpaceDE w:val="0"/>
        <w:autoSpaceDN w:val="0"/>
        <w:adjustRightInd w:val="0"/>
        <w:ind w:firstLine="709"/>
        <w:jc w:val="center"/>
        <w:rPr>
          <w:rFonts w:eastAsia="Calibri"/>
          <w:b/>
          <w:sz w:val="18"/>
          <w:szCs w:val="18"/>
        </w:rPr>
      </w:pPr>
    </w:p>
    <w:p w:rsidR="008D564A" w:rsidRPr="008D564A" w:rsidRDefault="008D564A" w:rsidP="008D564A">
      <w:pPr>
        <w:widowControl w:val="0"/>
        <w:autoSpaceDE w:val="0"/>
        <w:autoSpaceDN w:val="0"/>
        <w:adjustRightInd w:val="0"/>
        <w:ind w:firstLine="709"/>
        <w:jc w:val="both"/>
        <w:rPr>
          <w:sz w:val="18"/>
          <w:szCs w:val="18"/>
        </w:rPr>
      </w:pPr>
      <w:r w:rsidRPr="008D564A">
        <w:rPr>
          <w:rFonts w:eastAsia="Calibri"/>
          <w:sz w:val="18"/>
          <w:szCs w:val="18"/>
        </w:rPr>
        <w:t xml:space="preserve">4.7. </w:t>
      </w:r>
      <w:r w:rsidRPr="008D564A">
        <w:rPr>
          <w:sz w:val="18"/>
          <w:szCs w:val="1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Проверка также может проводиться по конкретному обращению гражданина или организации.</w:t>
      </w:r>
    </w:p>
    <w:p w:rsidR="008D564A" w:rsidRPr="008D564A" w:rsidRDefault="008D564A" w:rsidP="008D564A">
      <w:pPr>
        <w:widowControl w:val="0"/>
        <w:autoSpaceDE w:val="0"/>
        <w:autoSpaceDN w:val="0"/>
        <w:adjustRightInd w:val="0"/>
        <w:ind w:firstLine="709"/>
        <w:jc w:val="both"/>
        <w:rPr>
          <w:sz w:val="18"/>
          <w:szCs w:val="18"/>
        </w:rPr>
      </w:pPr>
      <w:r w:rsidRPr="008D564A">
        <w:rPr>
          <w:sz w:val="18"/>
          <w:szCs w:val="1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8D564A" w:rsidRPr="008D564A" w:rsidRDefault="008D564A" w:rsidP="008D564A">
      <w:pPr>
        <w:widowControl w:val="0"/>
        <w:autoSpaceDE w:val="0"/>
        <w:autoSpaceDN w:val="0"/>
        <w:adjustRightInd w:val="0"/>
        <w:ind w:firstLine="709"/>
        <w:jc w:val="both"/>
        <w:rPr>
          <w:rFonts w:eastAsia="Calibri"/>
          <w:sz w:val="18"/>
          <w:szCs w:val="18"/>
        </w:rPr>
      </w:pPr>
    </w:p>
    <w:p w:rsidR="008D564A" w:rsidRPr="008D564A" w:rsidRDefault="008D564A" w:rsidP="008D564A">
      <w:pPr>
        <w:widowControl w:val="0"/>
        <w:autoSpaceDE w:val="0"/>
        <w:autoSpaceDN w:val="0"/>
        <w:adjustRightInd w:val="0"/>
        <w:ind w:firstLine="709"/>
        <w:jc w:val="center"/>
        <w:outlineLvl w:val="1"/>
        <w:rPr>
          <w:b/>
          <w:bCs/>
          <w:sz w:val="18"/>
          <w:szCs w:val="18"/>
        </w:rPr>
      </w:pPr>
      <w:r w:rsidRPr="008D564A">
        <w:rPr>
          <w:b/>
          <w:sz w:val="18"/>
          <w:szCs w:val="18"/>
          <w:lang w:val="en-US"/>
        </w:rPr>
        <w:t>V</w:t>
      </w:r>
      <w:r w:rsidRPr="008D564A">
        <w:rPr>
          <w:b/>
          <w:sz w:val="18"/>
          <w:szCs w:val="18"/>
        </w:rPr>
        <w:t xml:space="preserve">. </w:t>
      </w:r>
      <w:r w:rsidRPr="008D564A">
        <w:rPr>
          <w:b/>
          <w:bCs/>
          <w:sz w:val="18"/>
          <w:szCs w:val="1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8D564A" w:rsidRPr="008D564A" w:rsidRDefault="008D564A" w:rsidP="008D564A">
      <w:pPr>
        <w:widowControl w:val="0"/>
        <w:autoSpaceDE w:val="0"/>
        <w:autoSpaceDN w:val="0"/>
        <w:adjustRightInd w:val="0"/>
        <w:ind w:firstLine="709"/>
        <w:jc w:val="center"/>
        <w:outlineLvl w:val="1"/>
        <w:rPr>
          <w:b/>
          <w:bCs/>
          <w:sz w:val="18"/>
          <w:szCs w:val="18"/>
        </w:rPr>
      </w:pPr>
    </w:p>
    <w:p w:rsidR="008D564A" w:rsidRPr="008D564A" w:rsidRDefault="008D564A" w:rsidP="008D564A">
      <w:pPr>
        <w:widowControl w:val="0"/>
        <w:autoSpaceDE w:val="0"/>
        <w:autoSpaceDN w:val="0"/>
        <w:adjustRightInd w:val="0"/>
        <w:ind w:firstLine="709"/>
        <w:jc w:val="center"/>
        <w:outlineLvl w:val="1"/>
        <w:rPr>
          <w:b/>
          <w:sz w:val="18"/>
          <w:szCs w:val="18"/>
        </w:rPr>
      </w:pPr>
      <w:r w:rsidRPr="008D564A">
        <w:rPr>
          <w:b/>
          <w:sz w:val="18"/>
          <w:szCs w:val="18"/>
        </w:rPr>
        <w:t xml:space="preserve">Способы информирования заявителей </w:t>
      </w:r>
    </w:p>
    <w:p w:rsidR="008D564A" w:rsidRPr="008D564A" w:rsidRDefault="008D564A" w:rsidP="008D564A">
      <w:pPr>
        <w:widowControl w:val="0"/>
        <w:autoSpaceDE w:val="0"/>
        <w:autoSpaceDN w:val="0"/>
        <w:adjustRightInd w:val="0"/>
        <w:ind w:firstLine="709"/>
        <w:jc w:val="center"/>
        <w:outlineLvl w:val="1"/>
        <w:rPr>
          <w:b/>
          <w:sz w:val="18"/>
          <w:szCs w:val="18"/>
        </w:rPr>
      </w:pPr>
      <w:r w:rsidRPr="008D564A">
        <w:rPr>
          <w:b/>
          <w:sz w:val="18"/>
          <w:szCs w:val="18"/>
        </w:rPr>
        <w:t>о порядке досудебного (внесудебного) обжалования</w:t>
      </w:r>
    </w:p>
    <w:p w:rsidR="008D564A" w:rsidRPr="008D564A" w:rsidRDefault="008D564A" w:rsidP="008D564A">
      <w:pPr>
        <w:widowControl w:val="0"/>
        <w:autoSpaceDE w:val="0"/>
        <w:autoSpaceDN w:val="0"/>
        <w:adjustRightInd w:val="0"/>
        <w:ind w:firstLine="709"/>
        <w:jc w:val="both"/>
        <w:outlineLvl w:val="1"/>
        <w:rPr>
          <w:sz w:val="18"/>
          <w:szCs w:val="18"/>
        </w:rPr>
      </w:pPr>
    </w:p>
    <w:p w:rsidR="008D564A" w:rsidRPr="008D564A" w:rsidRDefault="008D564A" w:rsidP="008D564A">
      <w:pPr>
        <w:widowControl w:val="0"/>
        <w:autoSpaceDE w:val="0"/>
        <w:autoSpaceDN w:val="0"/>
        <w:adjustRightInd w:val="0"/>
        <w:ind w:firstLine="709"/>
        <w:jc w:val="both"/>
        <w:outlineLvl w:val="1"/>
        <w:rPr>
          <w:sz w:val="18"/>
          <w:szCs w:val="18"/>
        </w:rPr>
      </w:pPr>
      <w:r w:rsidRPr="008D564A">
        <w:rPr>
          <w:sz w:val="18"/>
          <w:szCs w:val="18"/>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564A" w:rsidRPr="008D564A" w:rsidRDefault="008D564A" w:rsidP="008D564A">
      <w:pPr>
        <w:widowControl w:val="0"/>
        <w:autoSpaceDE w:val="0"/>
        <w:autoSpaceDN w:val="0"/>
        <w:adjustRightInd w:val="0"/>
        <w:ind w:firstLine="709"/>
        <w:jc w:val="both"/>
        <w:outlineLvl w:val="1"/>
        <w:rPr>
          <w:sz w:val="18"/>
          <w:szCs w:val="18"/>
        </w:rPr>
      </w:pPr>
    </w:p>
    <w:p w:rsidR="008D564A" w:rsidRPr="008D564A" w:rsidRDefault="008D564A" w:rsidP="008D564A">
      <w:pPr>
        <w:widowControl w:val="0"/>
        <w:autoSpaceDE w:val="0"/>
        <w:autoSpaceDN w:val="0"/>
        <w:adjustRightInd w:val="0"/>
        <w:ind w:firstLine="709"/>
        <w:jc w:val="center"/>
        <w:outlineLvl w:val="1"/>
        <w:rPr>
          <w:b/>
          <w:sz w:val="18"/>
          <w:szCs w:val="18"/>
        </w:rPr>
      </w:pPr>
      <w:r w:rsidRPr="008D564A">
        <w:rPr>
          <w:b/>
          <w:sz w:val="18"/>
          <w:szCs w:val="18"/>
        </w:rPr>
        <w:t>Формы и способы подачи заявителями жалоб</w:t>
      </w:r>
    </w:p>
    <w:p w:rsidR="008D564A" w:rsidRPr="008D564A" w:rsidRDefault="008D564A" w:rsidP="008D564A">
      <w:pPr>
        <w:widowControl w:val="0"/>
        <w:autoSpaceDE w:val="0"/>
        <w:autoSpaceDN w:val="0"/>
        <w:adjustRightInd w:val="0"/>
        <w:ind w:firstLine="709"/>
        <w:jc w:val="both"/>
        <w:outlineLvl w:val="1"/>
        <w:rPr>
          <w:sz w:val="18"/>
          <w:szCs w:val="18"/>
        </w:rPr>
      </w:pP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5.2. Жалоба подается в письменной форме на бумажном носителе, в электронной форме:</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на решения и действия (бездействие) Органа, руководителя Органа, его должностных лиц и муниципальных служащих – в Орган;</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на решения и действия (бездействие) работников МФЦ - руководителю МФЦ;</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на решения и действия (бездействие) МФЦ - учредителю МФЦ.</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В Органе, МФЦ, у учредителя МФЦ определяются уполномоченные на рассмотрение жалоб должностные лица.</w:t>
      </w:r>
    </w:p>
    <w:p w:rsidR="008D564A" w:rsidRPr="008D564A" w:rsidRDefault="008D564A" w:rsidP="008D564A">
      <w:pPr>
        <w:autoSpaceDE w:val="0"/>
        <w:autoSpaceDN w:val="0"/>
        <w:adjustRightInd w:val="0"/>
        <w:ind w:firstLine="709"/>
        <w:jc w:val="both"/>
        <w:rPr>
          <w:sz w:val="18"/>
          <w:szCs w:val="18"/>
        </w:rPr>
      </w:pPr>
      <w:r w:rsidRPr="008D564A">
        <w:rPr>
          <w:sz w:val="18"/>
          <w:szCs w:val="18"/>
        </w:rPr>
        <w:t>Жалобы на решения и действия (бездействие) главы сельского поселения «</w:t>
      </w:r>
      <w:proofErr w:type="spellStart"/>
      <w:r w:rsidRPr="008D564A">
        <w:rPr>
          <w:sz w:val="18"/>
          <w:szCs w:val="18"/>
        </w:rPr>
        <w:t>Гагшор</w:t>
      </w:r>
      <w:proofErr w:type="spellEnd"/>
      <w:r w:rsidRPr="008D564A">
        <w:rPr>
          <w:sz w:val="18"/>
          <w:szCs w:val="18"/>
        </w:rPr>
        <w:t>», в виду отсутствия вышестоящего органа, рассматриваются непосредственно главой сельского поселения «</w:t>
      </w:r>
      <w:proofErr w:type="spellStart"/>
      <w:r w:rsidRPr="008D564A">
        <w:rPr>
          <w:sz w:val="18"/>
          <w:szCs w:val="18"/>
        </w:rPr>
        <w:t>Гагшор</w:t>
      </w:r>
      <w:proofErr w:type="spellEnd"/>
      <w:r w:rsidRPr="008D564A">
        <w:rPr>
          <w:sz w:val="18"/>
          <w:szCs w:val="18"/>
        </w:rPr>
        <w:t>».</w:t>
      </w:r>
    </w:p>
    <w:p w:rsidR="008D564A" w:rsidRPr="008D564A" w:rsidRDefault="008D564A" w:rsidP="008D564A">
      <w:pPr>
        <w:autoSpaceDE w:val="0"/>
        <w:autoSpaceDN w:val="0"/>
        <w:adjustRightInd w:val="0"/>
        <w:ind w:firstLine="709"/>
        <w:jc w:val="both"/>
        <w:rPr>
          <w:sz w:val="18"/>
          <w:szCs w:val="18"/>
        </w:rPr>
      </w:pPr>
      <w:r w:rsidRPr="008D564A">
        <w:rPr>
          <w:rFonts w:eastAsia="Calibri"/>
          <w:sz w:val="18"/>
          <w:szCs w:val="18"/>
        </w:rPr>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w:t>
      </w:r>
      <w:r w:rsidRPr="008D564A">
        <w:rPr>
          <w:sz w:val="18"/>
          <w:szCs w:val="18"/>
        </w:rPr>
        <w:t>Единого портала государственных и муниципальных услуг (функций), а также может быть принята при личном приеме заявителя.</w:t>
      </w:r>
    </w:p>
    <w:p w:rsidR="008D564A" w:rsidRPr="008D564A" w:rsidRDefault="008D564A" w:rsidP="008D564A">
      <w:pPr>
        <w:autoSpaceDE w:val="0"/>
        <w:autoSpaceDN w:val="0"/>
        <w:adjustRightInd w:val="0"/>
        <w:ind w:firstLine="709"/>
        <w:jc w:val="both"/>
        <w:rPr>
          <w:rFonts w:eastAsia="Calibri"/>
          <w:sz w:val="18"/>
          <w:szCs w:val="18"/>
        </w:rPr>
      </w:pPr>
      <w:r w:rsidRPr="008D564A">
        <w:rPr>
          <w:rFonts w:eastAsia="Calibri"/>
          <w:sz w:val="18"/>
          <w:szCs w:val="18"/>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w:t>
      </w:r>
      <w:r w:rsidRPr="008D564A">
        <w:rPr>
          <w:sz w:val="18"/>
          <w:szCs w:val="18"/>
        </w:rPr>
        <w:t>Единого портала государственных и муниципальных услуг (функций), а также может быть принята при личном приеме заявителя.</w:t>
      </w:r>
    </w:p>
    <w:tbl>
      <w:tblPr>
        <w:tblW w:w="5003"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383"/>
        <w:gridCol w:w="20"/>
        <w:gridCol w:w="5734"/>
      </w:tblGrid>
      <w:tr w:rsidR="008D564A" w:rsidRPr="008D564A" w:rsidTr="008D564A">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adjustRightInd w:val="0"/>
              <w:jc w:val="right"/>
              <w:outlineLvl w:val="0"/>
              <w:rPr>
                <w:rFonts w:eastAsia="Calibri"/>
                <w:sz w:val="18"/>
                <w:szCs w:val="18"/>
              </w:rPr>
            </w:pPr>
            <w:r w:rsidRPr="008D564A">
              <w:rPr>
                <w:rFonts w:eastAsiaTheme="minorEastAsia"/>
                <w:spacing w:val="-6"/>
                <w:sz w:val="18"/>
                <w:szCs w:val="18"/>
                <w:u w:color="FFFFFF"/>
              </w:rPr>
              <w:t>«</w:t>
            </w:r>
            <w:r w:rsidRPr="008D564A">
              <w:rPr>
                <w:rFonts w:eastAsia="Calibri"/>
                <w:sz w:val="18"/>
                <w:szCs w:val="18"/>
              </w:rPr>
              <w:t>Приложение 1</w:t>
            </w:r>
          </w:p>
          <w:p w:rsidR="008D564A" w:rsidRPr="008D564A" w:rsidRDefault="008D564A" w:rsidP="008D564A">
            <w:pPr>
              <w:autoSpaceDE w:val="0"/>
              <w:autoSpaceDN w:val="0"/>
              <w:adjustRightInd w:val="0"/>
              <w:jc w:val="right"/>
              <w:rPr>
                <w:rFonts w:eastAsia="Calibri"/>
                <w:sz w:val="18"/>
                <w:szCs w:val="18"/>
              </w:rPr>
            </w:pPr>
            <w:r w:rsidRPr="008D564A">
              <w:rPr>
                <w:rFonts w:eastAsia="Calibri"/>
                <w:sz w:val="18"/>
                <w:szCs w:val="18"/>
              </w:rPr>
              <w:t>к административному регламенту предоставления</w:t>
            </w:r>
          </w:p>
          <w:p w:rsidR="008D564A" w:rsidRPr="008D564A" w:rsidRDefault="008D564A" w:rsidP="008D564A">
            <w:pPr>
              <w:keepNext/>
              <w:keepLines/>
              <w:tabs>
                <w:tab w:val="left" w:pos="4634"/>
              </w:tabs>
              <w:jc w:val="right"/>
              <w:outlineLvl w:val="2"/>
              <w:rPr>
                <w:rFonts w:eastAsia="SimSun"/>
                <w:bCs/>
                <w:sz w:val="18"/>
                <w:szCs w:val="18"/>
                <w:lang w:eastAsia="zh-CN"/>
              </w:rPr>
            </w:pPr>
            <w:r w:rsidRPr="008D564A">
              <w:rPr>
                <w:rFonts w:eastAsia="Calibri"/>
                <w:bCs/>
                <w:sz w:val="18"/>
                <w:szCs w:val="18"/>
                <w:lang w:eastAsia="zh-CN"/>
              </w:rPr>
              <w:lastRenderedPageBreak/>
              <w:t xml:space="preserve"> муниципальной услуги </w:t>
            </w:r>
            <w:r w:rsidRPr="008D564A">
              <w:rPr>
                <w:rFonts w:eastAsia="SimSun"/>
                <w:bCs/>
                <w:sz w:val="18"/>
                <w:szCs w:val="18"/>
                <w:lang w:eastAsia="zh-CN"/>
              </w:rPr>
              <w:t xml:space="preserve">«Утверждение схемы расположения </w:t>
            </w:r>
          </w:p>
          <w:p w:rsidR="008D564A" w:rsidRPr="008D564A" w:rsidRDefault="008D564A" w:rsidP="008D564A">
            <w:pPr>
              <w:keepNext/>
              <w:keepLines/>
              <w:tabs>
                <w:tab w:val="left" w:pos="4634"/>
              </w:tabs>
              <w:jc w:val="right"/>
              <w:outlineLvl w:val="2"/>
              <w:rPr>
                <w:rFonts w:eastAsia="SimSun"/>
                <w:bCs/>
                <w:sz w:val="18"/>
                <w:szCs w:val="18"/>
                <w:lang w:eastAsia="zh-CN"/>
              </w:rPr>
            </w:pPr>
            <w:r w:rsidRPr="008D564A">
              <w:rPr>
                <w:rFonts w:eastAsia="SimSun"/>
                <w:bCs/>
                <w:sz w:val="18"/>
                <w:szCs w:val="18"/>
                <w:lang w:eastAsia="zh-CN"/>
              </w:rPr>
              <w:t xml:space="preserve">земельного участка или земельных участков </w:t>
            </w:r>
          </w:p>
          <w:p w:rsidR="008D564A" w:rsidRPr="008D564A" w:rsidRDefault="008D564A" w:rsidP="008D564A">
            <w:pPr>
              <w:keepNext/>
              <w:keepLines/>
              <w:tabs>
                <w:tab w:val="left" w:pos="4634"/>
              </w:tabs>
              <w:jc w:val="right"/>
              <w:outlineLvl w:val="2"/>
              <w:rPr>
                <w:rFonts w:eastAsia="SimSun"/>
                <w:sz w:val="18"/>
                <w:szCs w:val="18"/>
                <w:lang w:eastAsia="zh-CN"/>
              </w:rPr>
            </w:pPr>
            <w:r w:rsidRPr="008D564A">
              <w:rPr>
                <w:rFonts w:eastAsia="SimSun"/>
                <w:bCs/>
                <w:sz w:val="18"/>
                <w:szCs w:val="18"/>
                <w:lang w:eastAsia="zh-CN"/>
              </w:rPr>
              <w:t xml:space="preserve">на кадастровом плане территории» </w:t>
            </w:r>
          </w:p>
          <w:tbl>
            <w:tblPr>
              <w:tblpPr w:leftFromText="180" w:rightFromText="180" w:vertAnchor="page" w:horzAnchor="margin" w:tblpY="1066"/>
              <w:tblOverlap w:val="never"/>
              <w:tblW w:w="4921" w:type="pct"/>
              <w:tblLook w:val="04A0" w:firstRow="1" w:lastRow="0" w:firstColumn="1" w:lastColumn="0" w:noHBand="0" w:noVBand="1"/>
            </w:tblPr>
            <w:tblGrid>
              <w:gridCol w:w="1399"/>
              <w:gridCol w:w="1324"/>
              <w:gridCol w:w="712"/>
              <w:gridCol w:w="3437"/>
            </w:tblGrid>
            <w:tr w:rsidR="008D564A" w:rsidRPr="008D564A" w:rsidTr="008D564A">
              <w:tc>
                <w:tcPr>
                  <w:tcW w:w="1018"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bCs/>
                      <w:sz w:val="18"/>
                      <w:szCs w:val="18"/>
                    </w:rPr>
                  </w:pPr>
                  <w:r w:rsidRPr="008D564A">
                    <w:rPr>
                      <w:bCs/>
                      <w:sz w:val="18"/>
                      <w:szCs w:val="18"/>
                    </w:rPr>
                    <w:t>№ запроса</w:t>
                  </w:r>
                </w:p>
              </w:tc>
              <w:tc>
                <w:tcPr>
                  <w:tcW w:w="963" w:type="pct"/>
                  <w:tcBorders>
                    <w:top w:val="single" w:sz="4" w:space="0" w:color="auto"/>
                    <w:left w:val="single" w:sz="4" w:space="0" w:color="auto"/>
                    <w:bottom w:val="single" w:sz="4" w:space="0" w:color="auto"/>
                    <w:right w:val="single" w:sz="4" w:space="0" w:color="auto"/>
                  </w:tcBorders>
                </w:tcPr>
                <w:p w:rsidR="008D564A" w:rsidRPr="008D564A" w:rsidRDefault="008D564A" w:rsidP="008D564A">
                  <w:pPr>
                    <w:rPr>
                      <w:sz w:val="18"/>
                      <w:szCs w:val="18"/>
                      <w:u w:val="single"/>
                    </w:rPr>
                  </w:pPr>
                </w:p>
              </w:tc>
              <w:tc>
                <w:tcPr>
                  <w:tcW w:w="518" w:type="pct"/>
                  <w:tcBorders>
                    <w:left w:val="single" w:sz="4" w:space="0" w:color="auto"/>
                  </w:tcBorders>
                </w:tcPr>
                <w:p w:rsidR="008D564A" w:rsidRPr="008D564A" w:rsidRDefault="008D564A" w:rsidP="008D564A">
                  <w:pPr>
                    <w:rPr>
                      <w:sz w:val="18"/>
                      <w:szCs w:val="18"/>
                      <w:u w:val="single"/>
                    </w:rPr>
                  </w:pPr>
                </w:p>
              </w:tc>
              <w:tc>
                <w:tcPr>
                  <w:tcW w:w="2500" w:type="pct"/>
                  <w:tcBorders>
                    <w:bottom w:val="single" w:sz="4" w:space="0" w:color="auto"/>
                  </w:tcBorders>
                </w:tcPr>
                <w:p w:rsidR="008D564A" w:rsidRPr="008D564A" w:rsidRDefault="008D564A" w:rsidP="008D564A">
                  <w:pPr>
                    <w:rPr>
                      <w:sz w:val="18"/>
                      <w:szCs w:val="18"/>
                      <w:u w:val="single"/>
                    </w:rPr>
                  </w:pPr>
                </w:p>
              </w:tc>
            </w:tr>
            <w:tr w:rsidR="008D564A" w:rsidRPr="008D564A" w:rsidTr="008D564A">
              <w:tc>
                <w:tcPr>
                  <w:tcW w:w="1018" w:type="pct"/>
                  <w:tcBorders>
                    <w:top w:val="single" w:sz="4" w:space="0" w:color="auto"/>
                  </w:tcBorders>
                </w:tcPr>
                <w:p w:rsidR="008D564A" w:rsidRPr="008D564A" w:rsidRDefault="008D564A" w:rsidP="008D564A">
                  <w:pPr>
                    <w:jc w:val="center"/>
                    <w:rPr>
                      <w:sz w:val="18"/>
                      <w:szCs w:val="18"/>
                    </w:rPr>
                  </w:pPr>
                </w:p>
              </w:tc>
              <w:tc>
                <w:tcPr>
                  <w:tcW w:w="963" w:type="pct"/>
                  <w:tcBorders>
                    <w:top w:val="single" w:sz="4" w:space="0" w:color="auto"/>
                  </w:tcBorders>
                </w:tcPr>
                <w:p w:rsidR="008D564A" w:rsidRPr="008D564A" w:rsidRDefault="008D564A" w:rsidP="008D564A">
                  <w:pPr>
                    <w:jc w:val="center"/>
                    <w:rPr>
                      <w:sz w:val="18"/>
                      <w:szCs w:val="18"/>
                    </w:rPr>
                  </w:pPr>
                </w:p>
              </w:tc>
              <w:tc>
                <w:tcPr>
                  <w:tcW w:w="518" w:type="pct"/>
                  <w:tcBorders>
                    <w:top w:val="nil"/>
                    <w:left w:val="nil"/>
                    <w:bottom w:val="nil"/>
                    <w:right w:val="nil"/>
                  </w:tcBorders>
                </w:tcPr>
                <w:p w:rsidR="008D564A" w:rsidRPr="008D564A" w:rsidRDefault="008D564A" w:rsidP="008D564A">
                  <w:pPr>
                    <w:jc w:val="center"/>
                    <w:rPr>
                      <w:sz w:val="18"/>
                      <w:szCs w:val="18"/>
                    </w:rPr>
                  </w:pPr>
                </w:p>
              </w:tc>
              <w:tc>
                <w:tcPr>
                  <w:tcW w:w="2500" w:type="pct"/>
                  <w:tcBorders>
                    <w:top w:val="single" w:sz="4" w:space="0" w:color="auto"/>
                  </w:tcBorders>
                </w:tcPr>
                <w:p w:rsidR="008D564A" w:rsidRPr="008D564A" w:rsidRDefault="008D564A" w:rsidP="008D564A">
                  <w:pPr>
                    <w:jc w:val="center"/>
                    <w:rPr>
                      <w:sz w:val="18"/>
                      <w:szCs w:val="18"/>
                    </w:rPr>
                  </w:pPr>
                  <w:r w:rsidRPr="008D564A">
                    <w:rPr>
                      <w:sz w:val="18"/>
                      <w:szCs w:val="18"/>
                    </w:rPr>
                    <w:t>Орган, обрабатывающий запрос на предоставление услуги</w:t>
                  </w:r>
                </w:p>
              </w:tc>
            </w:tr>
          </w:tbl>
          <w:p w:rsidR="008D564A" w:rsidRPr="008D564A" w:rsidRDefault="008D564A" w:rsidP="008D564A">
            <w:pPr>
              <w:widowControl w:val="0"/>
              <w:autoSpaceDE w:val="0"/>
              <w:autoSpaceDN w:val="0"/>
              <w:adjustRightInd w:val="0"/>
              <w:jc w:val="right"/>
              <w:rPr>
                <w:rFonts w:eastAsia="Calibri"/>
                <w:sz w:val="18"/>
                <w:szCs w:val="1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96"/>
              <w:gridCol w:w="637"/>
              <w:gridCol w:w="224"/>
              <w:gridCol w:w="169"/>
              <w:gridCol w:w="952"/>
              <w:gridCol w:w="725"/>
              <w:gridCol w:w="869"/>
              <w:gridCol w:w="1104"/>
              <w:gridCol w:w="1511"/>
            </w:tblGrid>
            <w:tr w:rsidR="008D564A" w:rsidRPr="008D564A" w:rsidTr="008D564A">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b/>
                      <w:bCs/>
                      <w:sz w:val="18"/>
                      <w:szCs w:val="18"/>
                    </w:rPr>
                  </w:pPr>
                  <w:r w:rsidRPr="008D564A">
                    <w:rPr>
                      <w:b/>
                      <w:bCs/>
                      <w:sz w:val="18"/>
                      <w:szCs w:val="18"/>
                    </w:rPr>
                    <w:t>Данные заявителя (ФЛ, ИП)</w:t>
                  </w: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sz w:val="18"/>
                      <w:szCs w:val="18"/>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sz w:val="18"/>
                      <w:szCs w:val="18"/>
                      <w:u w:val="single"/>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sz w:val="18"/>
                      <w:szCs w:val="18"/>
                    </w:rPr>
                  </w:pPr>
                </w:p>
              </w:tc>
            </w:tr>
            <w:tr w:rsidR="008D564A" w:rsidRPr="008D564A" w:rsidTr="008D564A">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sz w:val="18"/>
                      <w:szCs w:val="18"/>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sz w:val="18"/>
                      <w:szCs w:val="18"/>
                    </w:rPr>
                  </w:pPr>
                </w:p>
              </w:tc>
            </w:tr>
            <w:tr w:rsidR="008D564A" w:rsidRPr="008D564A" w:rsidTr="008D564A">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sz w:val="18"/>
                      <w:szCs w:val="18"/>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jc w:val="center"/>
                    <w:rPr>
                      <w:b/>
                      <w:bCs/>
                      <w:sz w:val="18"/>
                      <w:szCs w:val="18"/>
                    </w:rPr>
                  </w:pPr>
                  <w:r w:rsidRPr="008D564A">
                    <w:rPr>
                      <w:b/>
                      <w:bCs/>
                      <w:sz w:val="18"/>
                      <w:szCs w:val="18"/>
                    </w:rPr>
                    <w:t>Документ, удостоверяющий личность заявителя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sz w:val="18"/>
                      <w:szCs w:val="18"/>
                    </w:rPr>
                  </w:pPr>
                  <w:r w:rsidRPr="008D564A">
                    <w:rPr>
                      <w:sz w:val="18"/>
                      <w:szCs w:val="18"/>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sz w:val="18"/>
                      <w:szCs w:val="18"/>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b/>
                      <w:bCs/>
                      <w:sz w:val="18"/>
                      <w:szCs w:val="18"/>
                    </w:rPr>
                  </w:pPr>
                  <w:r w:rsidRPr="008D564A">
                    <w:rPr>
                      <w:b/>
                      <w:bCs/>
                      <w:sz w:val="18"/>
                      <w:szCs w:val="18"/>
                    </w:rPr>
                    <w:t>Адрес регистрации заявителя /</w:t>
                  </w:r>
                </w:p>
                <w:p w:rsidR="008D564A" w:rsidRPr="008D564A" w:rsidRDefault="008D564A" w:rsidP="008D564A">
                  <w:pPr>
                    <w:autoSpaceDE w:val="0"/>
                    <w:autoSpaceDN w:val="0"/>
                    <w:jc w:val="center"/>
                    <w:rPr>
                      <w:b/>
                      <w:bCs/>
                      <w:sz w:val="18"/>
                      <w:szCs w:val="18"/>
                    </w:rPr>
                  </w:pPr>
                  <w:r w:rsidRPr="008D564A">
                    <w:rPr>
                      <w:b/>
                      <w:bCs/>
                      <w:sz w:val="18"/>
                      <w:szCs w:val="18"/>
                    </w:rPr>
                    <w:t>Юридический адрес (адрес регистрации)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r>
            <w:tr w:rsidR="008D564A" w:rsidRPr="008D564A" w:rsidTr="008D564A">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jc w:val="center"/>
                    <w:rPr>
                      <w:b/>
                      <w:bCs/>
                      <w:sz w:val="18"/>
                      <w:szCs w:val="18"/>
                    </w:rPr>
                  </w:pPr>
                  <w:r w:rsidRPr="008D564A">
                    <w:rPr>
                      <w:b/>
                      <w:bCs/>
                      <w:sz w:val="18"/>
                      <w:szCs w:val="18"/>
                    </w:rPr>
                    <w:t>Адрес места жительства заявителя /</w:t>
                  </w:r>
                </w:p>
                <w:p w:rsidR="008D564A" w:rsidRPr="008D564A" w:rsidRDefault="008D564A" w:rsidP="008D564A">
                  <w:pPr>
                    <w:autoSpaceDE w:val="0"/>
                    <w:autoSpaceDN w:val="0"/>
                    <w:jc w:val="center"/>
                    <w:rPr>
                      <w:b/>
                      <w:bCs/>
                      <w:sz w:val="18"/>
                      <w:szCs w:val="18"/>
                      <w:vertAlign w:val="superscript"/>
                    </w:rPr>
                  </w:pPr>
                  <w:r w:rsidRPr="008D564A">
                    <w:rPr>
                      <w:b/>
                      <w:bCs/>
                      <w:sz w:val="18"/>
                      <w:szCs w:val="18"/>
                    </w:rPr>
                    <w:lastRenderedPageBreak/>
                    <w:t>Почтовый адрес индивидуального предпринимателя</w:t>
                  </w: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lastRenderedPageBreak/>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r>
            <w:tr w:rsidR="008D564A" w:rsidRPr="008D564A" w:rsidTr="008D564A">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r w:rsidRPr="008D564A">
                    <w:rPr>
                      <w:sz w:val="18"/>
                      <w:szCs w:val="18"/>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r>
            <w:tr w:rsidR="008D564A" w:rsidRPr="008D564A" w:rsidTr="008D564A">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rPr>
                      <w:sz w:val="18"/>
                      <w:szCs w:val="18"/>
                      <w:u w:val="single"/>
                    </w:rPr>
                  </w:pPr>
                </w:p>
              </w:tc>
            </w:tr>
            <w:tr w:rsidR="008D564A" w:rsidRPr="008D564A" w:rsidTr="008D564A">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b/>
                      <w:bCs/>
                      <w:sz w:val="18"/>
                      <w:szCs w:val="18"/>
                    </w:rPr>
                  </w:pPr>
                  <w:r w:rsidRPr="008D564A">
                    <w:rPr>
                      <w:b/>
                      <w:bCs/>
                      <w:sz w:val="18"/>
                      <w:szCs w:val="18"/>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p>
              </w:tc>
            </w:tr>
            <w:tr w:rsidR="008D564A" w:rsidRPr="008D564A" w:rsidTr="008D564A">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b/>
                      <w:bCs/>
                      <w:sz w:val="18"/>
                      <w:szCs w:val="18"/>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sz w:val="18"/>
                      <w:szCs w:val="18"/>
                    </w:rPr>
                  </w:pPr>
                </w:p>
              </w:tc>
            </w:tr>
            <w:tr w:rsidR="008D564A" w:rsidRPr="008D564A" w:rsidTr="008D564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jc w:val="center"/>
              </w:trPr>
              <w:tc>
                <w:tcPr>
                  <w:tcW w:w="5000" w:type="pct"/>
                  <w:gridSpan w:val="9"/>
                  <w:tcMar>
                    <w:top w:w="0" w:type="dxa"/>
                    <w:left w:w="75" w:type="dxa"/>
                    <w:bottom w:w="0" w:type="dxa"/>
                    <w:right w:w="75" w:type="dxa"/>
                  </w:tcMar>
                  <w:vAlign w:val="center"/>
                </w:tcPr>
                <w:p w:rsidR="008D564A" w:rsidRPr="008D564A" w:rsidRDefault="008D564A" w:rsidP="008D564A">
                  <w:pPr>
                    <w:autoSpaceDE w:val="0"/>
                    <w:autoSpaceDN w:val="0"/>
                    <w:adjustRightInd w:val="0"/>
                    <w:jc w:val="center"/>
                    <w:rPr>
                      <w:sz w:val="18"/>
                      <w:szCs w:val="18"/>
                    </w:rPr>
                  </w:pPr>
                </w:p>
                <w:p w:rsidR="008D564A" w:rsidRPr="008D564A" w:rsidRDefault="008D564A" w:rsidP="008D564A">
                  <w:pPr>
                    <w:autoSpaceDE w:val="0"/>
                    <w:autoSpaceDN w:val="0"/>
                    <w:adjustRightInd w:val="0"/>
                    <w:jc w:val="center"/>
                    <w:rPr>
                      <w:sz w:val="18"/>
                      <w:szCs w:val="18"/>
                    </w:rPr>
                  </w:pPr>
                  <w:r w:rsidRPr="008D564A">
                    <w:rPr>
                      <w:sz w:val="18"/>
                      <w:szCs w:val="18"/>
                    </w:rPr>
                    <w:t>ЗАПРОС</w:t>
                  </w:r>
                </w:p>
                <w:p w:rsidR="008D564A" w:rsidRPr="008D564A" w:rsidRDefault="008D564A" w:rsidP="008D564A">
                  <w:pPr>
                    <w:autoSpaceDE w:val="0"/>
                    <w:autoSpaceDN w:val="0"/>
                    <w:adjustRightInd w:val="0"/>
                    <w:jc w:val="both"/>
                    <w:rPr>
                      <w:sz w:val="18"/>
                      <w:szCs w:val="18"/>
                    </w:rPr>
                  </w:pPr>
                </w:p>
                <w:p w:rsidR="008D564A" w:rsidRPr="008D564A" w:rsidRDefault="008D564A" w:rsidP="008D564A">
                  <w:pPr>
                    <w:autoSpaceDE w:val="0"/>
                    <w:autoSpaceDN w:val="0"/>
                    <w:adjustRightInd w:val="0"/>
                    <w:jc w:val="both"/>
                    <w:rPr>
                      <w:sz w:val="18"/>
                      <w:szCs w:val="18"/>
                    </w:rPr>
                  </w:pPr>
                  <w:r w:rsidRPr="008D564A">
                    <w:rPr>
                      <w:sz w:val="18"/>
                      <w:szCs w:val="18"/>
                    </w:rPr>
                    <w:t xml:space="preserve">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w:t>
                  </w:r>
                  <w:proofErr w:type="spellStart"/>
                  <w:proofErr w:type="gramStart"/>
                  <w:r w:rsidRPr="008D564A">
                    <w:rPr>
                      <w:sz w:val="18"/>
                      <w:szCs w:val="18"/>
                    </w:rPr>
                    <w:t>кв.м</w:t>
                  </w:r>
                  <w:proofErr w:type="spellEnd"/>
                  <w:proofErr w:type="gramEnd"/>
                  <w:r w:rsidRPr="008D564A">
                    <w:rPr>
                      <w:sz w:val="18"/>
                      <w:szCs w:val="18"/>
                    </w:rPr>
                    <w:t>, в кадастровом квартале _____________________, расположенного по адресу: Республика Коми _______________________________________________________________________</w:t>
                  </w:r>
                </w:p>
                <w:p w:rsidR="008D564A" w:rsidRPr="008D564A" w:rsidRDefault="008D564A" w:rsidP="008D564A">
                  <w:pPr>
                    <w:autoSpaceDE w:val="0"/>
                    <w:autoSpaceDN w:val="0"/>
                    <w:adjustRightInd w:val="0"/>
                    <w:jc w:val="both"/>
                    <w:rPr>
                      <w:sz w:val="18"/>
                      <w:szCs w:val="18"/>
                    </w:rPr>
                  </w:pPr>
                  <w:r w:rsidRPr="008D564A">
                    <w:rPr>
                      <w:sz w:val="18"/>
                      <w:szCs w:val="18"/>
                    </w:rPr>
                    <w:t>для ________________________________________________________________________</w:t>
                  </w:r>
                </w:p>
                <w:p w:rsidR="008D564A" w:rsidRPr="008D564A" w:rsidRDefault="008D564A" w:rsidP="008D564A">
                  <w:pPr>
                    <w:autoSpaceDE w:val="0"/>
                    <w:autoSpaceDN w:val="0"/>
                    <w:adjustRightInd w:val="0"/>
                    <w:jc w:val="center"/>
                    <w:rPr>
                      <w:sz w:val="18"/>
                      <w:szCs w:val="18"/>
                    </w:rPr>
                  </w:pPr>
                  <w:r w:rsidRPr="008D564A">
                    <w:rPr>
                      <w:sz w:val="18"/>
                      <w:szCs w:val="18"/>
                    </w:rPr>
                    <w:t>(цель использования земельного участка)</w:t>
                  </w:r>
                </w:p>
                <w:p w:rsidR="008D564A" w:rsidRPr="008D564A" w:rsidRDefault="008D564A" w:rsidP="008D564A">
                  <w:pPr>
                    <w:autoSpaceDE w:val="0"/>
                    <w:autoSpaceDN w:val="0"/>
                    <w:adjustRightInd w:val="0"/>
                    <w:jc w:val="both"/>
                    <w:rPr>
                      <w:sz w:val="18"/>
                      <w:szCs w:val="18"/>
                      <w:u w:val="single"/>
                    </w:rPr>
                  </w:pPr>
                  <w:r w:rsidRPr="008D564A">
                    <w:rPr>
                      <w:sz w:val="18"/>
                      <w:szCs w:val="18"/>
                    </w:rPr>
                    <w:t>Дополнительная информация о земельном участке (при наличии): ___________________________________________________________________________</w:t>
                  </w:r>
                </w:p>
                <w:p w:rsidR="008D564A" w:rsidRPr="008D564A" w:rsidRDefault="008D564A" w:rsidP="008D564A">
                  <w:pPr>
                    <w:spacing w:after="200" w:line="276" w:lineRule="auto"/>
                    <w:rPr>
                      <w:sz w:val="18"/>
                      <w:szCs w:val="18"/>
                    </w:rPr>
                  </w:pPr>
                </w:p>
              </w:tc>
            </w:tr>
          </w:tbl>
          <w:p w:rsidR="008D564A" w:rsidRPr="008D564A" w:rsidRDefault="008D564A" w:rsidP="008D564A">
            <w:pPr>
              <w:autoSpaceDE w:val="0"/>
              <w:autoSpaceDN w:val="0"/>
              <w:jc w:val="center"/>
              <w:rPr>
                <w:rFonts w:eastAsiaTheme="minorEastAsia"/>
                <w:b/>
                <w:bCs/>
                <w:sz w:val="18"/>
                <w:szCs w:val="18"/>
              </w:rPr>
            </w:pPr>
          </w:p>
          <w:p w:rsidR="008D564A" w:rsidRPr="008D564A" w:rsidRDefault="008D564A" w:rsidP="008D564A">
            <w:pPr>
              <w:autoSpaceDE w:val="0"/>
              <w:autoSpaceDN w:val="0"/>
              <w:jc w:val="center"/>
              <w:rPr>
                <w:rFonts w:eastAsiaTheme="minorEastAsia"/>
                <w:b/>
                <w:bCs/>
                <w:sz w:val="18"/>
                <w:szCs w:val="18"/>
              </w:rPr>
            </w:pPr>
          </w:p>
          <w:p w:rsidR="008D564A" w:rsidRPr="008D564A" w:rsidRDefault="008D564A" w:rsidP="008D564A">
            <w:pPr>
              <w:autoSpaceDE w:val="0"/>
              <w:autoSpaceDN w:val="0"/>
              <w:jc w:val="center"/>
              <w:rPr>
                <w:rFonts w:eastAsiaTheme="minorEastAsia"/>
                <w:b/>
                <w:bCs/>
                <w:sz w:val="18"/>
                <w:szCs w:val="18"/>
              </w:rPr>
            </w:pPr>
            <w:r w:rsidRPr="008D564A">
              <w:rPr>
                <w:rFonts w:eastAsiaTheme="minorEastAsia"/>
                <w:b/>
                <w:bCs/>
                <w:sz w:val="18"/>
                <w:szCs w:val="18"/>
              </w:rPr>
              <w:t>Представлены следующие документы</w:t>
            </w:r>
          </w:p>
        </w:tc>
      </w:tr>
      <w:tr w:rsidR="008D564A" w:rsidRPr="008D564A" w:rsidTr="008D564A">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8D564A" w:rsidRPr="008D564A" w:rsidRDefault="008D564A" w:rsidP="008D564A">
            <w:pPr>
              <w:autoSpaceDE w:val="0"/>
              <w:autoSpaceDN w:val="0"/>
              <w:adjustRightInd w:val="0"/>
              <w:jc w:val="right"/>
              <w:outlineLvl w:val="0"/>
              <w:rPr>
                <w:rFonts w:eastAsiaTheme="minorEastAsia"/>
                <w:spacing w:val="-6"/>
                <w:sz w:val="18"/>
                <w:szCs w:val="18"/>
                <w:u w:color="FFFFFF"/>
              </w:rPr>
            </w:pPr>
          </w:p>
        </w:tc>
      </w:tr>
      <w:tr w:rsidR="008D564A" w:rsidRPr="008D564A" w:rsidTr="008D564A">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eastAsiaTheme="minorEastAsia"/>
                <w:sz w:val="18"/>
                <w:szCs w:val="18"/>
              </w:rPr>
            </w:pPr>
            <w:r w:rsidRPr="008D564A">
              <w:rPr>
                <w:rFonts w:eastAsiaTheme="minorEastAsia"/>
                <w:sz w:val="18"/>
                <w:szCs w:val="18"/>
              </w:rPr>
              <w:t>1</w:t>
            </w:r>
          </w:p>
        </w:tc>
        <w:tc>
          <w:tcPr>
            <w:tcW w:w="409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eastAsiaTheme="minorEastAsia"/>
                <w:sz w:val="18"/>
                <w:szCs w:val="18"/>
                <w:u w:val="single"/>
              </w:rPr>
            </w:pPr>
          </w:p>
        </w:tc>
      </w:tr>
      <w:tr w:rsidR="008D564A" w:rsidRPr="008D564A" w:rsidTr="008D564A">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eastAsiaTheme="minorEastAsia"/>
                <w:sz w:val="18"/>
                <w:szCs w:val="18"/>
              </w:rPr>
            </w:pPr>
            <w:r w:rsidRPr="008D564A">
              <w:rPr>
                <w:rFonts w:eastAsiaTheme="minorEastAsia"/>
                <w:sz w:val="18"/>
                <w:szCs w:val="18"/>
              </w:rPr>
              <w:t>2</w:t>
            </w:r>
          </w:p>
        </w:tc>
        <w:tc>
          <w:tcPr>
            <w:tcW w:w="409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eastAsiaTheme="minorEastAsia"/>
                <w:sz w:val="18"/>
                <w:szCs w:val="18"/>
                <w:u w:val="single"/>
              </w:rPr>
            </w:pPr>
          </w:p>
        </w:tc>
      </w:tr>
      <w:tr w:rsidR="008D564A" w:rsidRPr="008D564A" w:rsidTr="008D564A">
        <w:trPr>
          <w:trHeight w:val="20"/>
          <w:jc w:val="center"/>
        </w:trPr>
        <w:tc>
          <w:tcPr>
            <w:tcW w:w="906" w:type="pct"/>
            <w:tcBorders>
              <w:top w:val="single" w:sz="4" w:space="0" w:color="auto"/>
              <w:left w:val="dotted" w:sz="4" w:space="0" w:color="auto"/>
              <w:bottom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eastAsiaTheme="minorEastAsia"/>
                <w:sz w:val="18"/>
                <w:szCs w:val="18"/>
              </w:rPr>
            </w:pPr>
          </w:p>
          <w:p w:rsidR="008D564A" w:rsidRPr="008D564A" w:rsidRDefault="008D564A" w:rsidP="008D564A">
            <w:pPr>
              <w:autoSpaceDE w:val="0"/>
              <w:autoSpaceDN w:val="0"/>
              <w:rPr>
                <w:rFonts w:eastAsiaTheme="minorEastAsia"/>
                <w:sz w:val="18"/>
                <w:szCs w:val="18"/>
              </w:rPr>
            </w:pPr>
          </w:p>
        </w:tc>
        <w:tc>
          <w:tcPr>
            <w:tcW w:w="4094" w:type="pct"/>
            <w:gridSpan w:val="2"/>
            <w:tcBorders>
              <w:top w:val="single" w:sz="4" w:space="0" w:color="auto"/>
              <w:bottom w:val="single" w:sz="4" w:space="0" w:color="auto"/>
              <w:right w:val="dotted" w:sz="4" w:space="0" w:color="auto"/>
            </w:tcBorders>
            <w:tcMar>
              <w:top w:w="0" w:type="dxa"/>
              <w:left w:w="75" w:type="dxa"/>
              <w:bottom w:w="0" w:type="dxa"/>
              <w:right w:w="75" w:type="dxa"/>
            </w:tcMar>
            <w:vAlign w:val="center"/>
          </w:tcPr>
          <w:p w:rsidR="008D564A" w:rsidRPr="008D564A" w:rsidRDefault="008D564A" w:rsidP="008D564A">
            <w:pPr>
              <w:rPr>
                <w:rFonts w:eastAsiaTheme="minorEastAsia"/>
                <w:sz w:val="18"/>
                <w:szCs w:val="18"/>
                <w:u w:val="single"/>
              </w:rPr>
            </w:pPr>
          </w:p>
        </w:tc>
      </w:tr>
      <w:tr w:rsidR="008D564A" w:rsidRPr="008D564A" w:rsidTr="008D564A">
        <w:trPr>
          <w:trHeight w:val="20"/>
          <w:jc w:val="center"/>
        </w:trPr>
        <w:tc>
          <w:tcPr>
            <w:tcW w:w="9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eastAsiaTheme="minorEastAsia"/>
                <w:bCs/>
                <w:sz w:val="18"/>
                <w:szCs w:val="18"/>
              </w:rPr>
            </w:pPr>
            <w:r w:rsidRPr="008D564A">
              <w:rPr>
                <w:rFonts w:eastAsiaTheme="minorEastAsia"/>
                <w:bCs/>
                <w:sz w:val="18"/>
                <w:szCs w:val="18"/>
              </w:rPr>
              <w:lastRenderedPageBreak/>
              <w:t>Место получения результата предоставления услуги</w:t>
            </w: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eastAsiaTheme="minorEastAsia"/>
                <w:sz w:val="18"/>
                <w:szCs w:val="18"/>
                <w:u w:val="single"/>
              </w:rPr>
            </w:pPr>
          </w:p>
        </w:tc>
      </w:tr>
      <w:tr w:rsidR="008D564A" w:rsidRPr="008D564A" w:rsidTr="008D564A">
        <w:trPr>
          <w:trHeight w:val="20"/>
          <w:jc w:val="center"/>
        </w:trPr>
        <w:tc>
          <w:tcPr>
            <w:tcW w:w="919"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eastAsiaTheme="minorEastAsia"/>
                <w:bCs/>
                <w:sz w:val="18"/>
                <w:szCs w:val="18"/>
              </w:rPr>
            </w:pPr>
            <w:r w:rsidRPr="008D564A">
              <w:rPr>
                <w:rFonts w:eastAsiaTheme="minorEastAsia"/>
                <w:bCs/>
                <w:sz w:val="18"/>
                <w:szCs w:val="18"/>
              </w:rPr>
              <w:t xml:space="preserve">Способ получения результата </w:t>
            </w: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eastAsiaTheme="minorEastAsia"/>
                <w:sz w:val="18"/>
                <w:szCs w:val="18"/>
                <w:u w:val="single"/>
              </w:rPr>
            </w:pPr>
          </w:p>
        </w:tc>
      </w:tr>
      <w:tr w:rsidR="008D564A" w:rsidRPr="008D564A" w:rsidTr="008D564A">
        <w:trPr>
          <w:trHeight w:val="20"/>
          <w:jc w:val="center"/>
        </w:trPr>
        <w:tc>
          <w:tcPr>
            <w:tcW w:w="919" w:type="pct"/>
            <w:gridSpan w:val="2"/>
            <w:vMerge/>
            <w:tcBorders>
              <w:top w:val="single" w:sz="4" w:space="0" w:color="auto"/>
              <w:left w:val="single" w:sz="4" w:space="0" w:color="auto"/>
              <w:bottom w:val="single" w:sz="4" w:space="0" w:color="auto"/>
              <w:right w:val="single" w:sz="4" w:space="0" w:color="auto"/>
            </w:tcBorders>
            <w:vAlign w:val="center"/>
          </w:tcPr>
          <w:p w:rsidR="008D564A" w:rsidRPr="008D564A" w:rsidRDefault="008D564A" w:rsidP="008D564A">
            <w:pPr>
              <w:rPr>
                <w:rFonts w:eastAsiaTheme="minorEastAsia"/>
                <w:bCs/>
                <w:sz w:val="18"/>
                <w:szCs w:val="18"/>
              </w:rPr>
            </w:pP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8D564A" w:rsidRPr="008D564A" w:rsidRDefault="008D564A" w:rsidP="008D564A">
            <w:pPr>
              <w:rPr>
                <w:rFonts w:eastAsiaTheme="minorEastAsia"/>
                <w:sz w:val="18"/>
                <w:szCs w:val="18"/>
                <w:u w:val="single"/>
              </w:rPr>
            </w:pPr>
          </w:p>
        </w:tc>
      </w:tr>
      <w:tr w:rsidR="008D564A" w:rsidRPr="008D564A" w:rsidTr="008D564A">
        <w:trPr>
          <w:trHeight w:val="20"/>
          <w:jc w:val="center"/>
        </w:trPr>
        <w:tc>
          <w:tcPr>
            <w:tcW w:w="0" w:type="auto"/>
            <w:tcBorders>
              <w:top w:val="single" w:sz="4" w:space="0" w:color="auto"/>
              <w:left w:val="dotted" w:sz="4" w:space="0" w:color="auto"/>
            </w:tcBorders>
            <w:vAlign w:val="center"/>
          </w:tcPr>
          <w:p w:rsidR="008D564A" w:rsidRPr="008D564A" w:rsidRDefault="008D564A" w:rsidP="008D564A">
            <w:pPr>
              <w:rPr>
                <w:rFonts w:eastAsiaTheme="minorEastAsia"/>
                <w:b/>
                <w:bCs/>
                <w:sz w:val="18"/>
                <w:szCs w:val="18"/>
              </w:rPr>
            </w:pPr>
          </w:p>
        </w:tc>
        <w:tc>
          <w:tcPr>
            <w:tcW w:w="4087" w:type="pct"/>
            <w:gridSpan w:val="2"/>
            <w:tcBorders>
              <w:top w:val="single" w:sz="4" w:space="0" w:color="auto"/>
              <w:right w:val="dotted" w:sz="4" w:space="0" w:color="auto"/>
            </w:tcBorders>
            <w:tcMar>
              <w:top w:w="0" w:type="dxa"/>
              <w:left w:w="75" w:type="dxa"/>
              <w:bottom w:w="0" w:type="dxa"/>
              <w:right w:w="75" w:type="dxa"/>
            </w:tcMar>
            <w:vAlign w:val="center"/>
          </w:tcPr>
          <w:p w:rsidR="008D564A" w:rsidRPr="008D564A" w:rsidRDefault="008D564A" w:rsidP="008D564A">
            <w:pPr>
              <w:autoSpaceDE w:val="0"/>
              <w:autoSpaceDN w:val="0"/>
              <w:rPr>
                <w:rFonts w:eastAsiaTheme="minorEastAsia"/>
                <w:sz w:val="18"/>
                <w:szCs w:val="18"/>
              </w:rPr>
            </w:pPr>
          </w:p>
        </w:tc>
      </w:tr>
    </w:tbl>
    <w:p w:rsidR="008D564A" w:rsidRPr="008D564A" w:rsidRDefault="008D564A" w:rsidP="008D564A">
      <w:pPr>
        <w:rPr>
          <w:rFonts w:eastAsiaTheme="minorEastAsia"/>
          <w:sz w:val="18"/>
          <w:szCs w:val="18"/>
        </w:rPr>
      </w:pPr>
    </w:p>
    <w:tbl>
      <w:tblPr>
        <w:tblW w:w="0" w:type="auto"/>
        <w:tblBorders>
          <w:insideH w:val="single" w:sz="4" w:space="0" w:color="auto"/>
        </w:tblBorders>
        <w:tblLook w:val="04A0" w:firstRow="1" w:lastRow="0" w:firstColumn="1" w:lastColumn="0" w:noHBand="0" w:noVBand="1"/>
      </w:tblPr>
      <w:tblGrid>
        <w:gridCol w:w="2385"/>
        <w:gridCol w:w="682"/>
        <w:gridCol w:w="3934"/>
      </w:tblGrid>
      <w:tr w:rsidR="008D564A" w:rsidRPr="008D564A" w:rsidTr="008D564A">
        <w:tc>
          <w:tcPr>
            <w:tcW w:w="3190" w:type="dxa"/>
            <w:tcBorders>
              <w:top w:val="nil"/>
              <w:left w:val="nil"/>
              <w:right w:val="nil"/>
            </w:tcBorders>
          </w:tcPr>
          <w:p w:rsidR="008D564A" w:rsidRPr="008D564A" w:rsidRDefault="008D564A" w:rsidP="008D564A">
            <w:pPr>
              <w:rPr>
                <w:rFonts w:eastAsiaTheme="minorEastAsia"/>
                <w:sz w:val="18"/>
                <w:szCs w:val="18"/>
              </w:rPr>
            </w:pPr>
          </w:p>
        </w:tc>
        <w:tc>
          <w:tcPr>
            <w:tcW w:w="887" w:type="dxa"/>
          </w:tcPr>
          <w:p w:rsidR="008D564A" w:rsidRPr="008D564A" w:rsidRDefault="008D564A" w:rsidP="008D564A">
            <w:pPr>
              <w:rPr>
                <w:rFonts w:eastAsiaTheme="minorEastAsia"/>
                <w:sz w:val="18"/>
                <w:szCs w:val="18"/>
              </w:rPr>
            </w:pPr>
          </w:p>
        </w:tc>
        <w:tc>
          <w:tcPr>
            <w:tcW w:w="5103" w:type="dxa"/>
            <w:tcBorders>
              <w:top w:val="nil"/>
              <w:left w:val="nil"/>
              <w:right w:val="nil"/>
            </w:tcBorders>
          </w:tcPr>
          <w:p w:rsidR="008D564A" w:rsidRPr="008D564A" w:rsidRDefault="008D564A" w:rsidP="008D564A">
            <w:pPr>
              <w:rPr>
                <w:rFonts w:eastAsiaTheme="minorEastAsia"/>
                <w:sz w:val="18"/>
                <w:szCs w:val="18"/>
              </w:rPr>
            </w:pPr>
          </w:p>
        </w:tc>
      </w:tr>
      <w:tr w:rsidR="008D564A" w:rsidRPr="008D564A" w:rsidTr="008D564A">
        <w:tc>
          <w:tcPr>
            <w:tcW w:w="3190" w:type="dxa"/>
            <w:tcBorders>
              <w:left w:val="nil"/>
              <w:bottom w:val="nil"/>
              <w:right w:val="nil"/>
            </w:tcBorders>
          </w:tcPr>
          <w:p w:rsidR="008D564A" w:rsidRPr="008D564A" w:rsidRDefault="008D564A" w:rsidP="008D564A">
            <w:pPr>
              <w:jc w:val="center"/>
              <w:rPr>
                <w:rFonts w:eastAsiaTheme="minorEastAsia"/>
                <w:sz w:val="18"/>
                <w:szCs w:val="18"/>
              </w:rPr>
            </w:pPr>
            <w:r w:rsidRPr="008D564A">
              <w:rPr>
                <w:rFonts w:eastAsiaTheme="minorEastAsia"/>
                <w:sz w:val="18"/>
                <w:szCs w:val="18"/>
              </w:rPr>
              <w:t>Дата</w:t>
            </w:r>
          </w:p>
        </w:tc>
        <w:tc>
          <w:tcPr>
            <w:tcW w:w="887" w:type="dxa"/>
          </w:tcPr>
          <w:p w:rsidR="008D564A" w:rsidRPr="008D564A" w:rsidRDefault="008D564A" w:rsidP="008D564A">
            <w:pPr>
              <w:jc w:val="center"/>
              <w:rPr>
                <w:rFonts w:eastAsiaTheme="minorEastAsia"/>
                <w:sz w:val="18"/>
                <w:szCs w:val="18"/>
              </w:rPr>
            </w:pPr>
          </w:p>
        </w:tc>
        <w:tc>
          <w:tcPr>
            <w:tcW w:w="5103" w:type="dxa"/>
            <w:tcBorders>
              <w:left w:val="nil"/>
              <w:bottom w:val="nil"/>
              <w:right w:val="nil"/>
            </w:tcBorders>
          </w:tcPr>
          <w:p w:rsidR="008D564A" w:rsidRPr="008D564A" w:rsidRDefault="008D564A" w:rsidP="008D564A">
            <w:pPr>
              <w:jc w:val="center"/>
              <w:rPr>
                <w:rFonts w:eastAsiaTheme="minorEastAsia"/>
                <w:sz w:val="18"/>
                <w:szCs w:val="18"/>
              </w:rPr>
            </w:pPr>
            <w:r w:rsidRPr="008D564A">
              <w:rPr>
                <w:rFonts w:eastAsiaTheme="minorEastAsia"/>
                <w:sz w:val="18"/>
                <w:szCs w:val="18"/>
              </w:rPr>
              <w:t>Подпись/ФИО</w:t>
            </w:r>
          </w:p>
        </w:tc>
      </w:tr>
    </w:tbl>
    <w:p w:rsidR="008D564A" w:rsidRPr="008D564A" w:rsidRDefault="008D564A" w:rsidP="008D564A">
      <w:pPr>
        <w:autoSpaceDE w:val="0"/>
        <w:autoSpaceDN w:val="0"/>
        <w:adjustRightInd w:val="0"/>
        <w:jc w:val="right"/>
        <w:outlineLvl w:val="0"/>
        <w:rPr>
          <w:rFonts w:eastAsia="Calibri"/>
          <w:sz w:val="18"/>
          <w:szCs w:val="18"/>
        </w:rPr>
      </w:pPr>
    </w:p>
    <w:p w:rsidR="008D564A" w:rsidRPr="008D564A" w:rsidRDefault="008D564A" w:rsidP="008D564A">
      <w:pPr>
        <w:spacing w:after="0" w:line="240" w:lineRule="auto"/>
        <w:ind w:right="-58"/>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ПОСТАНОВЛЕНИЕ</w:t>
      </w:r>
    </w:p>
    <w:p w:rsidR="008D564A" w:rsidRPr="008D564A" w:rsidRDefault="008D564A" w:rsidP="008D564A">
      <w:pPr>
        <w:keepNext/>
        <w:spacing w:after="0" w:line="240" w:lineRule="auto"/>
        <w:ind w:right="-108"/>
        <w:jc w:val="center"/>
        <w:outlineLvl w:val="4"/>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ШУОМ</w:t>
      </w:r>
    </w:p>
    <w:p w:rsidR="008D564A" w:rsidRPr="008D564A" w:rsidRDefault="008D564A" w:rsidP="008D564A">
      <w:pPr>
        <w:spacing w:after="0" w:line="240" w:lineRule="auto"/>
        <w:ind w:right="-58"/>
        <w:jc w:val="both"/>
        <w:rPr>
          <w:rFonts w:ascii="Times New Roman" w:eastAsia="Times New Roman" w:hAnsi="Times New Roman" w:cs="Times New Roman"/>
          <w:sz w:val="20"/>
          <w:szCs w:val="20"/>
          <w:lang w:eastAsia="ja-JP"/>
        </w:rPr>
      </w:pPr>
    </w:p>
    <w:p w:rsidR="008D564A" w:rsidRPr="008D564A" w:rsidRDefault="008D564A" w:rsidP="008D564A">
      <w:pPr>
        <w:keepNext/>
        <w:spacing w:after="0" w:line="240" w:lineRule="auto"/>
        <w:ind w:right="-108"/>
        <w:jc w:val="both"/>
        <w:outlineLvl w:val="5"/>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от 19 января 2024 г                                                                                          № 01/08</w:t>
      </w:r>
    </w:p>
    <w:p w:rsidR="008D564A" w:rsidRPr="008D564A" w:rsidRDefault="008D564A" w:rsidP="008D564A">
      <w:pPr>
        <w:spacing w:after="0" w:line="240" w:lineRule="auto"/>
        <w:ind w:right="-58"/>
        <w:jc w:val="cente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Республика Коми, </w:t>
      </w:r>
      <w:proofErr w:type="spellStart"/>
      <w:r w:rsidRPr="008D564A">
        <w:rPr>
          <w:rFonts w:ascii="Times New Roman" w:eastAsia="Times New Roman" w:hAnsi="Times New Roman" w:cs="Times New Roman"/>
          <w:sz w:val="20"/>
          <w:szCs w:val="20"/>
          <w:lang w:eastAsia="ja-JP"/>
        </w:rPr>
        <w:t>Сысольский</w:t>
      </w:r>
      <w:proofErr w:type="spellEnd"/>
      <w:r w:rsidRPr="008D564A">
        <w:rPr>
          <w:rFonts w:ascii="Times New Roman" w:eastAsia="Times New Roman" w:hAnsi="Times New Roman" w:cs="Times New Roman"/>
          <w:sz w:val="20"/>
          <w:szCs w:val="20"/>
          <w:lang w:eastAsia="ja-JP"/>
        </w:rPr>
        <w:t xml:space="preserve"> район, </w:t>
      </w:r>
      <w:proofErr w:type="spellStart"/>
      <w:r w:rsidRPr="008D564A">
        <w:rPr>
          <w:rFonts w:ascii="Times New Roman" w:eastAsia="Times New Roman" w:hAnsi="Times New Roman" w:cs="Times New Roman"/>
          <w:sz w:val="20"/>
          <w:szCs w:val="20"/>
          <w:lang w:eastAsia="ja-JP"/>
        </w:rPr>
        <w:t>с.Гагшор</w:t>
      </w:r>
      <w:proofErr w:type="spellEnd"/>
    </w:p>
    <w:p w:rsidR="008D564A" w:rsidRPr="008D564A" w:rsidRDefault="008D564A" w:rsidP="008D564A">
      <w:pPr>
        <w:spacing w:after="0" w:line="240" w:lineRule="auto"/>
        <w:ind w:right="-58"/>
        <w:jc w:val="center"/>
        <w:rPr>
          <w:rFonts w:ascii="Times New Roman" w:eastAsia="Times New Roman" w:hAnsi="Times New Roman" w:cs="Times New Roman"/>
          <w:sz w:val="20"/>
          <w:szCs w:val="20"/>
          <w:lang w:eastAsia="ja-JP"/>
        </w:rPr>
      </w:pPr>
    </w:p>
    <w:p w:rsidR="008D564A" w:rsidRPr="008D564A" w:rsidRDefault="008D564A" w:rsidP="008D564A">
      <w:pPr>
        <w:keepNext/>
        <w:spacing w:after="0" w:line="240" w:lineRule="auto"/>
        <w:jc w:val="center"/>
        <w:outlineLvl w:val="6"/>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 xml:space="preserve">О выделении специальных мест для размещения печатных  </w:t>
      </w:r>
    </w:p>
    <w:p w:rsidR="008D564A" w:rsidRPr="008D564A" w:rsidRDefault="008D564A" w:rsidP="008D564A">
      <w:pPr>
        <w:keepNext/>
        <w:spacing w:after="0" w:line="240" w:lineRule="auto"/>
        <w:jc w:val="center"/>
        <w:outlineLvl w:val="6"/>
        <w:rPr>
          <w:rFonts w:ascii="Times New Roman" w:eastAsia="Times New Roman" w:hAnsi="Times New Roman" w:cs="Times New Roman"/>
          <w:b/>
          <w:sz w:val="20"/>
          <w:szCs w:val="20"/>
          <w:lang w:eastAsia="ru-RU"/>
        </w:rPr>
      </w:pPr>
      <w:r w:rsidRPr="008D564A">
        <w:rPr>
          <w:rFonts w:ascii="Times New Roman" w:eastAsia="Times New Roman" w:hAnsi="Times New Roman" w:cs="Times New Roman"/>
          <w:b/>
          <w:sz w:val="20"/>
          <w:szCs w:val="20"/>
          <w:lang w:eastAsia="ru-RU"/>
        </w:rPr>
        <w:t xml:space="preserve">агитационных материалов </w:t>
      </w:r>
    </w:p>
    <w:p w:rsidR="008D564A" w:rsidRPr="008D564A" w:rsidRDefault="008D564A" w:rsidP="008D564A">
      <w:pPr>
        <w:spacing w:after="0" w:line="240" w:lineRule="auto"/>
        <w:ind w:right="-284"/>
        <w:rPr>
          <w:rFonts w:ascii="Times New Roman" w:eastAsia="Times New Roman" w:hAnsi="Times New Roman" w:cs="Times New Roman"/>
          <w:sz w:val="20"/>
          <w:szCs w:val="20"/>
          <w:lang w:eastAsia="ja-JP"/>
        </w:rPr>
      </w:pPr>
    </w:p>
    <w:p w:rsidR="008D564A" w:rsidRPr="008D564A" w:rsidRDefault="008D564A" w:rsidP="008D564A">
      <w:pPr>
        <w:spacing w:after="0" w:line="240" w:lineRule="auto"/>
        <w:ind w:right="-1"/>
        <w:jc w:val="both"/>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В соответствии с п. 7 ст. 54 Федерального закона от 12 июня 2002 года № 67-ФЗ «Об основных гарантиях избирательных прав и права на участие в референдуме граждан Российской Федерации» и п.7 статьи 55 Федерального закона «О выборах Президента Российской Федерации»,</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center"/>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администрация сельского поселения «</w:t>
      </w:r>
      <w:proofErr w:type="spellStart"/>
      <w:r w:rsidRPr="008D564A">
        <w:rPr>
          <w:rFonts w:ascii="Times New Roman" w:eastAsia="Times New Roman" w:hAnsi="Times New Roman" w:cs="Times New Roman"/>
          <w:b/>
          <w:sz w:val="20"/>
          <w:szCs w:val="20"/>
          <w:lang w:eastAsia="ja-JP"/>
        </w:rPr>
        <w:t>Гагшор</w:t>
      </w:r>
      <w:proofErr w:type="spellEnd"/>
      <w:r w:rsidRPr="008D564A">
        <w:rPr>
          <w:rFonts w:ascii="Times New Roman" w:eastAsia="Times New Roman" w:hAnsi="Times New Roman" w:cs="Times New Roman"/>
          <w:b/>
          <w:sz w:val="20"/>
          <w:szCs w:val="20"/>
          <w:lang w:eastAsia="ja-JP"/>
        </w:rPr>
        <w:t>» постановляет:</w:t>
      </w:r>
    </w:p>
    <w:p w:rsidR="008D564A" w:rsidRPr="008D564A" w:rsidRDefault="008D564A" w:rsidP="008D564A">
      <w:pPr>
        <w:spacing w:after="0" w:line="240" w:lineRule="auto"/>
        <w:jc w:val="both"/>
        <w:rPr>
          <w:rFonts w:ascii="Times New Roman" w:eastAsia="Times New Roman" w:hAnsi="Times New Roman" w:cs="Times New Roman"/>
          <w:sz w:val="20"/>
          <w:szCs w:val="20"/>
          <w:lang w:eastAsia="ja-JP"/>
        </w:rPr>
      </w:pPr>
    </w:p>
    <w:p w:rsidR="008D564A" w:rsidRPr="008D564A" w:rsidRDefault="008D564A" w:rsidP="008D564A">
      <w:pPr>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1. Выделить специальные места для размещения печатных агитационных материалов на выборах Президента Российской Федерации 17 марта 2024 г.:</w:t>
      </w:r>
    </w:p>
    <w:p w:rsidR="008D564A" w:rsidRPr="008D564A" w:rsidRDefault="008D564A" w:rsidP="008D564A">
      <w:pPr>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1) избирательный участок № 498 п. Бортом:</w:t>
      </w:r>
    </w:p>
    <w:p w:rsidR="008D564A" w:rsidRPr="008D564A" w:rsidRDefault="008D564A" w:rsidP="008D564A">
      <w:pPr>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 на информационном стенде, расположенном по адресу: п. Бортом, ул. Центральная, д. 25. </w:t>
      </w:r>
    </w:p>
    <w:p w:rsidR="008D564A" w:rsidRPr="008D564A" w:rsidRDefault="008D564A" w:rsidP="008D564A">
      <w:pPr>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2) избирательный участок № 499 с.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w:t>
      </w:r>
    </w:p>
    <w:p w:rsidR="008D564A" w:rsidRPr="008D564A" w:rsidRDefault="008D564A" w:rsidP="008D564A">
      <w:pPr>
        <w:spacing w:after="0" w:line="240" w:lineRule="auto"/>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 на здании Дома культуры с.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xml:space="preserve">, расположенного по адресу: с. </w:t>
      </w:r>
      <w:proofErr w:type="spellStart"/>
      <w:r w:rsidRPr="008D564A">
        <w:rPr>
          <w:rFonts w:ascii="Times New Roman" w:eastAsia="Times New Roman" w:hAnsi="Times New Roman" w:cs="Times New Roman"/>
          <w:sz w:val="20"/>
          <w:szCs w:val="20"/>
          <w:lang w:eastAsia="ru-RU"/>
        </w:rPr>
        <w:t>Гагшор</w:t>
      </w:r>
      <w:proofErr w:type="spellEnd"/>
      <w:r w:rsidRPr="008D564A">
        <w:rPr>
          <w:rFonts w:ascii="Times New Roman" w:eastAsia="Times New Roman" w:hAnsi="Times New Roman" w:cs="Times New Roman"/>
          <w:sz w:val="20"/>
          <w:szCs w:val="20"/>
          <w:lang w:eastAsia="ru-RU"/>
        </w:rPr>
        <w:t>, д. 29.</w:t>
      </w:r>
    </w:p>
    <w:p w:rsidR="008D564A" w:rsidRPr="008D564A" w:rsidRDefault="008D564A" w:rsidP="008D564A">
      <w:pPr>
        <w:spacing w:after="0" w:line="240" w:lineRule="auto"/>
        <w:ind w:right="184"/>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2. Контроль за исполнением настоящего постановления оставляю за собой.</w:t>
      </w:r>
    </w:p>
    <w:p w:rsidR="008D564A" w:rsidRPr="008D564A" w:rsidRDefault="008D564A" w:rsidP="008D564A">
      <w:pPr>
        <w:spacing w:after="0" w:line="240" w:lineRule="auto"/>
        <w:ind w:right="184"/>
        <w:jc w:val="both"/>
        <w:rPr>
          <w:rFonts w:ascii="Times New Roman" w:eastAsia="Times New Roman" w:hAnsi="Times New Roman" w:cs="Times New Roman"/>
          <w:sz w:val="20"/>
          <w:szCs w:val="20"/>
          <w:lang w:eastAsia="ru-RU"/>
        </w:rPr>
      </w:pPr>
      <w:r w:rsidRPr="008D564A">
        <w:rPr>
          <w:rFonts w:ascii="Times New Roman" w:eastAsia="Times New Roman" w:hAnsi="Times New Roman" w:cs="Times New Roman"/>
          <w:sz w:val="20"/>
          <w:szCs w:val="20"/>
          <w:lang w:eastAsia="ru-RU"/>
        </w:rPr>
        <w:t xml:space="preserve">     3. Настоящее постановление вступает в силу со дня его обнародования.</w:t>
      </w:r>
    </w:p>
    <w:p w:rsidR="008D564A" w:rsidRPr="008D564A" w:rsidRDefault="008D564A" w:rsidP="008D564A">
      <w:pPr>
        <w:spacing w:after="0" w:line="240" w:lineRule="auto"/>
        <w:ind w:right="184"/>
        <w:rPr>
          <w:rFonts w:ascii="Times New Roman" w:eastAsia="Times New Roman" w:hAnsi="Times New Roman" w:cs="Times New Roman"/>
          <w:sz w:val="20"/>
          <w:szCs w:val="20"/>
          <w:lang w:eastAsia="ru-RU"/>
        </w:rPr>
      </w:pPr>
    </w:p>
    <w:p w:rsidR="008D564A" w:rsidRPr="008D564A" w:rsidRDefault="008D564A" w:rsidP="008D564A">
      <w:pPr>
        <w:spacing w:after="0" w:line="240" w:lineRule="auto"/>
        <w:ind w:right="184"/>
        <w:rPr>
          <w:rFonts w:ascii="Times New Roman" w:eastAsia="Times New Roman" w:hAnsi="Times New Roman" w:cs="Times New Roman"/>
          <w:sz w:val="20"/>
          <w:szCs w:val="20"/>
          <w:lang w:eastAsia="ru-RU"/>
        </w:rPr>
      </w:pPr>
    </w:p>
    <w:p w:rsidR="008D564A" w:rsidRPr="008D564A" w:rsidRDefault="008D564A" w:rsidP="008D564A">
      <w:pPr>
        <w:spacing w:after="0" w:line="240" w:lineRule="auto"/>
        <w:ind w:right="184"/>
        <w:rPr>
          <w:rFonts w:ascii="Times New Roman" w:eastAsia="Times New Roman" w:hAnsi="Times New Roman" w:cs="Times New Roman"/>
          <w:sz w:val="20"/>
          <w:szCs w:val="20"/>
          <w:lang w:eastAsia="ru-RU"/>
        </w:rPr>
      </w:pPr>
    </w:p>
    <w:p w:rsidR="008D564A" w:rsidRPr="008D564A" w:rsidRDefault="008D564A" w:rsidP="008D564A">
      <w:pPr>
        <w:spacing w:after="0" w:line="240" w:lineRule="auto"/>
        <w:ind w:right="184"/>
        <w:rPr>
          <w:rFonts w:ascii="Times New Roman" w:eastAsia="Times New Roman" w:hAnsi="Times New Roman" w:cs="Times New Roman"/>
          <w:sz w:val="20"/>
          <w:szCs w:val="20"/>
          <w:lang w:eastAsia="ru-RU"/>
        </w:rPr>
      </w:pPr>
    </w:p>
    <w:p w:rsidR="00D31796" w:rsidRDefault="008D564A" w:rsidP="008D564A">
      <w:pPr>
        <w:rPr>
          <w:rFonts w:ascii="Times New Roman" w:eastAsia="Times New Roman" w:hAnsi="Times New Roman" w:cs="Times New Roman"/>
          <w:sz w:val="20"/>
          <w:szCs w:val="20"/>
          <w:lang w:eastAsia="ja-JP"/>
        </w:rPr>
      </w:pPr>
      <w:r w:rsidRPr="008D564A">
        <w:rPr>
          <w:rFonts w:ascii="Times New Roman" w:eastAsia="Times New Roman" w:hAnsi="Times New Roman" w:cs="Times New Roman"/>
          <w:sz w:val="20"/>
          <w:szCs w:val="20"/>
          <w:lang w:eastAsia="ja-JP"/>
        </w:rPr>
        <w:t xml:space="preserve">           Глава сельского поселения «</w:t>
      </w:r>
      <w:proofErr w:type="spellStart"/>
      <w:proofErr w:type="gramStart"/>
      <w:r w:rsidRPr="008D564A">
        <w:rPr>
          <w:rFonts w:ascii="Times New Roman" w:eastAsia="Times New Roman" w:hAnsi="Times New Roman" w:cs="Times New Roman"/>
          <w:sz w:val="20"/>
          <w:szCs w:val="20"/>
          <w:lang w:eastAsia="ja-JP"/>
        </w:rPr>
        <w:t>Гагшор</w:t>
      </w:r>
      <w:proofErr w:type="spellEnd"/>
      <w:r w:rsidRPr="008D564A">
        <w:rPr>
          <w:rFonts w:ascii="Times New Roman" w:eastAsia="Times New Roman" w:hAnsi="Times New Roman" w:cs="Times New Roman"/>
          <w:sz w:val="20"/>
          <w:szCs w:val="20"/>
          <w:lang w:eastAsia="ja-JP"/>
        </w:rPr>
        <w:t xml:space="preserve">»   </w:t>
      </w:r>
      <w:proofErr w:type="gramEnd"/>
      <w:r w:rsidRPr="008D564A">
        <w:rPr>
          <w:rFonts w:ascii="Times New Roman" w:eastAsia="Times New Roman" w:hAnsi="Times New Roman" w:cs="Times New Roman"/>
          <w:sz w:val="20"/>
          <w:szCs w:val="20"/>
          <w:lang w:eastAsia="ja-JP"/>
        </w:rPr>
        <w:t xml:space="preserve">                             </w:t>
      </w:r>
      <w:proofErr w:type="spellStart"/>
      <w:r w:rsidRPr="008D564A">
        <w:rPr>
          <w:rFonts w:ascii="Times New Roman" w:eastAsia="Times New Roman" w:hAnsi="Times New Roman" w:cs="Times New Roman"/>
          <w:sz w:val="20"/>
          <w:szCs w:val="20"/>
          <w:lang w:eastAsia="ja-JP"/>
        </w:rPr>
        <w:t>В.И.Наумович</w:t>
      </w:r>
      <w:proofErr w:type="spellEnd"/>
    </w:p>
    <w:p w:rsidR="00B04467" w:rsidRDefault="00B04467" w:rsidP="008D564A">
      <w:pPr>
        <w:rPr>
          <w:rFonts w:ascii="Times New Roman" w:eastAsia="Times New Roman" w:hAnsi="Times New Roman" w:cs="Times New Roman"/>
          <w:sz w:val="20"/>
          <w:szCs w:val="20"/>
          <w:lang w:eastAsia="ja-JP"/>
        </w:rPr>
      </w:pPr>
    </w:p>
    <w:p w:rsidR="00B04467" w:rsidRDefault="00B04467" w:rsidP="008D564A">
      <w:pPr>
        <w:rPr>
          <w:rFonts w:ascii="Times New Roman" w:eastAsia="Times New Roman" w:hAnsi="Times New Roman" w:cs="Times New Roman"/>
          <w:sz w:val="20"/>
          <w:szCs w:val="20"/>
          <w:lang w:eastAsia="ja-JP"/>
        </w:rPr>
      </w:pPr>
    </w:p>
    <w:p w:rsidR="00B04467" w:rsidRDefault="00B04467" w:rsidP="008D564A">
      <w:pPr>
        <w:rPr>
          <w:rFonts w:ascii="Times New Roman" w:hAnsi="Times New Roman" w:cs="Times New Roman"/>
        </w:rPr>
      </w:pPr>
    </w:p>
    <w:p w:rsidR="00161195" w:rsidRDefault="00161195" w:rsidP="003629B5">
      <w:pPr>
        <w:rPr>
          <w:rFonts w:ascii="Times New Roman" w:hAnsi="Times New Roman" w:cs="Times New Roman"/>
        </w:rPr>
      </w:pPr>
    </w:p>
    <w:p w:rsidR="00F471F5" w:rsidRDefault="00F471F5" w:rsidP="003629B5">
      <w:pPr>
        <w:rPr>
          <w:rFonts w:ascii="Times New Roman" w:hAnsi="Times New Roman" w:cs="Times New Roman"/>
        </w:rPr>
      </w:pPr>
    </w:p>
    <w:p w:rsidR="00C81DE4" w:rsidRPr="00BF3792" w:rsidRDefault="00C81DE4" w:rsidP="00C81DE4">
      <w:pPr>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ИЗДАНИЕ СОВЕТА И АДМИНИСТРАЦИИ</w:t>
      </w:r>
    </w:p>
    <w:p w:rsidR="00C81DE4" w:rsidRPr="00BF3792"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СЕЛЬСКОГО </w:t>
      </w:r>
      <w:r w:rsidR="006534B4" w:rsidRPr="00BF3792">
        <w:rPr>
          <w:rFonts w:ascii="Times New Roman" w:hAnsi="Times New Roman" w:cs="Times New Roman"/>
          <w:b/>
          <w:bCs/>
          <w:sz w:val="20"/>
          <w:szCs w:val="20"/>
        </w:rPr>
        <w:t>ПОСЕЛЕНИЯ «</w:t>
      </w:r>
      <w:r w:rsidR="00B04467">
        <w:rPr>
          <w:rFonts w:ascii="Times New Roman" w:hAnsi="Times New Roman" w:cs="Times New Roman"/>
          <w:b/>
          <w:bCs/>
          <w:sz w:val="20"/>
          <w:szCs w:val="20"/>
        </w:rPr>
        <w:t>ГАГШОР</w:t>
      </w:r>
      <w:r w:rsidRPr="00BF3792">
        <w:rPr>
          <w:rFonts w:ascii="Times New Roman" w:hAnsi="Times New Roman" w:cs="Times New Roman"/>
          <w:b/>
          <w:bCs/>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Редколлегия</w:t>
      </w:r>
      <w:r w:rsidRPr="00BF3792">
        <w:rPr>
          <w:rFonts w:ascii="Times New Roman" w:hAnsi="Times New Roman" w:cs="Times New Roman"/>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Руководитель редколлегии: </w:t>
      </w:r>
      <w:proofErr w:type="spellStart"/>
      <w:r w:rsidR="00B04467">
        <w:rPr>
          <w:rFonts w:ascii="Times New Roman" w:hAnsi="Times New Roman" w:cs="Times New Roman"/>
          <w:sz w:val="20"/>
          <w:szCs w:val="20"/>
        </w:rPr>
        <w:t>В.И.Наумович</w:t>
      </w:r>
      <w:proofErr w:type="spellEnd"/>
      <w:r w:rsidRPr="00BF3792">
        <w:rPr>
          <w:rFonts w:ascii="Times New Roman" w:hAnsi="Times New Roman" w:cs="Times New Roman"/>
          <w:sz w:val="20"/>
          <w:szCs w:val="20"/>
        </w:rPr>
        <w:t xml:space="preserve">, </w:t>
      </w:r>
    </w:p>
    <w:p w:rsidR="00C81DE4" w:rsidRPr="00BF3792" w:rsidRDefault="00B04467" w:rsidP="00C81DE4">
      <w:pPr>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C81DE4" w:rsidRPr="00BF3792">
        <w:rPr>
          <w:rFonts w:ascii="Times New Roman" w:hAnsi="Times New Roman" w:cs="Times New Roman"/>
          <w:sz w:val="20"/>
          <w:szCs w:val="20"/>
        </w:rPr>
        <w:t xml:space="preserve">екретарь редколлегии: </w:t>
      </w:r>
      <w:proofErr w:type="spellStart"/>
      <w:r>
        <w:rPr>
          <w:rFonts w:ascii="Times New Roman" w:hAnsi="Times New Roman" w:cs="Times New Roman"/>
          <w:sz w:val="20"/>
          <w:szCs w:val="20"/>
        </w:rPr>
        <w:t>А.В.Сямтомова</w:t>
      </w:r>
      <w:proofErr w:type="spellEnd"/>
      <w:r w:rsidR="00C81DE4" w:rsidRPr="00BF3792">
        <w:rPr>
          <w:rFonts w:ascii="Times New Roman" w:hAnsi="Times New Roman" w:cs="Times New Roman"/>
          <w:sz w:val="20"/>
          <w:szCs w:val="20"/>
        </w:rPr>
        <w:t>,</w:t>
      </w:r>
    </w:p>
    <w:p w:rsidR="00C81DE4" w:rsidRPr="00BF3792" w:rsidRDefault="00B04467" w:rsidP="00C81DE4">
      <w:pPr>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Заместитель руководителя</w:t>
      </w:r>
      <w:r w:rsidR="00C81DE4" w:rsidRPr="00BF3792">
        <w:rPr>
          <w:rFonts w:ascii="Times New Roman" w:hAnsi="Times New Roman" w:cs="Times New Roman"/>
          <w:sz w:val="20"/>
          <w:szCs w:val="20"/>
        </w:rPr>
        <w:t xml:space="preserve"> редколлегии: </w:t>
      </w:r>
      <w:proofErr w:type="spellStart"/>
      <w:r>
        <w:rPr>
          <w:rFonts w:ascii="Times New Roman" w:hAnsi="Times New Roman" w:cs="Times New Roman"/>
          <w:sz w:val="20"/>
          <w:szCs w:val="20"/>
        </w:rPr>
        <w:t>З.К.Шуйская</w:t>
      </w:r>
      <w:proofErr w:type="spellEnd"/>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Адрес редакции: 1681</w:t>
      </w:r>
      <w:r w:rsidR="00B04467">
        <w:rPr>
          <w:rFonts w:ascii="Times New Roman" w:hAnsi="Times New Roman" w:cs="Times New Roman"/>
          <w:sz w:val="20"/>
          <w:szCs w:val="20"/>
        </w:rPr>
        <w:t>2</w:t>
      </w:r>
      <w:r w:rsidRPr="00BF3792">
        <w:rPr>
          <w:rFonts w:ascii="Times New Roman" w:hAnsi="Times New Roman" w:cs="Times New Roman"/>
          <w:sz w:val="20"/>
          <w:szCs w:val="20"/>
        </w:rPr>
        <w:t>3, Республика Коми,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Сысольский район, с. </w:t>
      </w:r>
      <w:proofErr w:type="spellStart"/>
      <w:r w:rsidR="00B04467">
        <w:rPr>
          <w:rFonts w:ascii="Times New Roman" w:hAnsi="Times New Roman" w:cs="Times New Roman"/>
          <w:sz w:val="20"/>
          <w:szCs w:val="20"/>
        </w:rPr>
        <w:t>Гагшор</w:t>
      </w:r>
      <w:proofErr w:type="spellEnd"/>
      <w:r w:rsidR="00B04467">
        <w:rPr>
          <w:rFonts w:ascii="Times New Roman" w:hAnsi="Times New Roman" w:cs="Times New Roman"/>
          <w:sz w:val="20"/>
          <w:szCs w:val="20"/>
        </w:rPr>
        <w:t>, д. 92</w:t>
      </w:r>
    </w:p>
    <w:p w:rsidR="00C81DE4" w:rsidRPr="00BF3792" w:rsidRDefault="006534B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 </w:t>
      </w:r>
      <w:r w:rsidR="00C81DE4" w:rsidRPr="00BF3792">
        <w:rPr>
          <w:rFonts w:ascii="Times New Roman" w:hAnsi="Times New Roman" w:cs="Times New Roman"/>
          <w:sz w:val="20"/>
          <w:szCs w:val="20"/>
        </w:rPr>
        <w:t xml:space="preserve"> Телефон: </w:t>
      </w:r>
      <w:r w:rsidRPr="00BF3792">
        <w:rPr>
          <w:rFonts w:ascii="Times New Roman" w:hAnsi="Times New Roman" w:cs="Times New Roman"/>
          <w:sz w:val="20"/>
          <w:szCs w:val="20"/>
        </w:rPr>
        <w:t>9</w:t>
      </w:r>
      <w:r w:rsidR="00B04467">
        <w:rPr>
          <w:rFonts w:ascii="Times New Roman" w:hAnsi="Times New Roman" w:cs="Times New Roman"/>
          <w:sz w:val="20"/>
          <w:szCs w:val="20"/>
        </w:rPr>
        <w:t>3-4-22</w:t>
      </w:r>
    </w:p>
    <w:p w:rsidR="00C81DE4" w:rsidRPr="000E2759"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2631B3">
        <w:rPr>
          <w:rFonts w:ascii="Times New Roman" w:hAnsi="Times New Roman" w:cs="Times New Roman"/>
          <w:sz w:val="20"/>
          <w:szCs w:val="20"/>
        </w:rPr>
        <w:t xml:space="preserve">Подписано в печать </w:t>
      </w:r>
      <w:r w:rsidR="00B04467">
        <w:rPr>
          <w:rFonts w:ascii="Times New Roman" w:hAnsi="Times New Roman" w:cs="Times New Roman"/>
          <w:sz w:val="20"/>
          <w:szCs w:val="20"/>
        </w:rPr>
        <w:t>29</w:t>
      </w:r>
      <w:r w:rsidR="006534B4" w:rsidRPr="002631B3">
        <w:rPr>
          <w:rFonts w:ascii="Times New Roman" w:hAnsi="Times New Roman" w:cs="Times New Roman"/>
          <w:sz w:val="20"/>
          <w:szCs w:val="20"/>
        </w:rPr>
        <w:t>.03</w:t>
      </w:r>
      <w:r w:rsidRPr="002631B3">
        <w:rPr>
          <w:rFonts w:ascii="Times New Roman" w:hAnsi="Times New Roman" w:cs="Times New Roman"/>
          <w:sz w:val="20"/>
          <w:szCs w:val="20"/>
        </w:rPr>
        <w:t>.</w:t>
      </w:r>
      <w:r w:rsidRPr="000E2759">
        <w:rPr>
          <w:rFonts w:ascii="Times New Roman" w:hAnsi="Times New Roman" w:cs="Times New Roman"/>
          <w:color w:val="000000" w:themeColor="text1"/>
          <w:sz w:val="20"/>
          <w:szCs w:val="20"/>
        </w:rPr>
        <w:t xml:space="preserve">2024. Тираж </w:t>
      </w:r>
      <w:r w:rsidR="00B04467">
        <w:rPr>
          <w:rFonts w:ascii="Times New Roman" w:hAnsi="Times New Roman" w:cs="Times New Roman"/>
          <w:color w:val="000000" w:themeColor="text1"/>
          <w:sz w:val="20"/>
          <w:szCs w:val="20"/>
        </w:rPr>
        <w:t>2</w:t>
      </w:r>
      <w:r w:rsidRPr="000E2759">
        <w:rPr>
          <w:rFonts w:ascii="Times New Roman" w:hAnsi="Times New Roman" w:cs="Times New Roman"/>
          <w:color w:val="000000" w:themeColor="text1"/>
          <w:sz w:val="20"/>
          <w:szCs w:val="20"/>
        </w:rPr>
        <w:t xml:space="preserve"> экз. Формат А5.</w:t>
      </w:r>
      <w:r w:rsidR="00FD434D" w:rsidRPr="000E2759">
        <w:rPr>
          <w:rFonts w:ascii="Times New Roman" w:hAnsi="Times New Roman" w:cs="Times New Roman"/>
          <w:color w:val="000000" w:themeColor="text1"/>
          <w:sz w:val="20"/>
          <w:szCs w:val="20"/>
        </w:rPr>
        <w:t xml:space="preserve"> Бесплатно.</w:t>
      </w:r>
    </w:p>
    <w:p w:rsidR="00C81DE4" w:rsidRPr="000E2759"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0E2759">
        <w:rPr>
          <w:rFonts w:ascii="Times New Roman" w:hAnsi="Times New Roman" w:cs="Times New Roman"/>
          <w:color w:val="000000" w:themeColor="text1"/>
          <w:sz w:val="20"/>
          <w:szCs w:val="20"/>
        </w:rPr>
        <w:t xml:space="preserve">Отпечатано в администрации </w:t>
      </w:r>
      <w:r w:rsidR="006534B4" w:rsidRPr="000E2759">
        <w:rPr>
          <w:rFonts w:ascii="Times New Roman" w:hAnsi="Times New Roman" w:cs="Times New Roman"/>
          <w:color w:val="000000" w:themeColor="text1"/>
          <w:sz w:val="20"/>
          <w:szCs w:val="20"/>
        </w:rPr>
        <w:t>сельского поселения «</w:t>
      </w:r>
      <w:proofErr w:type="spellStart"/>
      <w:r w:rsidR="00B04467">
        <w:rPr>
          <w:rFonts w:ascii="Times New Roman" w:hAnsi="Times New Roman" w:cs="Times New Roman"/>
          <w:color w:val="000000" w:themeColor="text1"/>
          <w:sz w:val="20"/>
          <w:szCs w:val="20"/>
        </w:rPr>
        <w:t>Гагшор</w:t>
      </w:r>
      <w:proofErr w:type="spellEnd"/>
      <w:r w:rsidRPr="000E2759">
        <w:rPr>
          <w:rFonts w:ascii="Times New Roman" w:hAnsi="Times New Roman" w:cs="Times New Roman"/>
          <w:color w:val="000000" w:themeColor="text1"/>
          <w:sz w:val="20"/>
          <w:szCs w:val="20"/>
        </w:rPr>
        <w:t>»</w:t>
      </w:r>
    </w:p>
    <w:p w:rsidR="00C81DE4" w:rsidRPr="00BF3792" w:rsidRDefault="00C81DE4" w:rsidP="00C81DE4">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1681</w:t>
      </w:r>
      <w:r w:rsidR="00B04467">
        <w:rPr>
          <w:rFonts w:ascii="Times New Roman" w:hAnsi="Times New Roman" w:cs="Times New Roman"/>
          <w:sz w:val="20"/>
          <w:szCs w:val="20"/>
        </w:rPr>
        <w:t>2</w:t>
      </w:r>
      <w:r w:rsidR="006534B4" w:rsidRPr="00BF3792">
        <w:rPr>
          <w:rFonts w:ascii="Times New Roman" w:hAnsi="Times New Roman" w:cs="Times New Roman"/>
          <w:sz w:val="20"/>
          <w:szCs w:val="20"/>
        </w:rPr>
        <w:t>3</w:t>
      </w:r>
      <w:r w:rsidRPr="00BF3792">
        <w:rPr>
          <w:rFonts w:ascii="Times New Roman" w:hAnsi="Times New Roman" w:cs="Times New Roman"/>
          <w:sz w:val="20"/>
          <w:szCs w:val="20"/>
        </w:rPr>
        <w:t xml:space="preserve">, Республика Коми, </w:t>
      </w:r>
      <w:proofErr w:type="spellStart"/>
      <w:r w:rsidRPr="00BF3792">
        <w:rPr>
          <w:rFonts w:ascii="Times New Roman" w:hAnsi="Times New Roman" w:cs="Times New Roman"/>
          <w:sz w:val="20"/>
          <w:szCs w:val="20"/>
        </w:rPr>
        <w:t>Сысольский</w:t>
      </w:r>
      <w:proofErr w:type="spellEnd"/>
      <w:r w:rsidRPr="00BF3792">
        <w:rPr>
          <w:rFonts w:ascii="Times New Roman" w:hAnsi="Times New Roman" w:cs="Times New Roman"/>
          <w:sz w:val="20"/>
          <w:szCs w:val="20"/>
        </w:rPr>
        <w:t xml:space="preserve"> район, </w:t>
      </w:r>
    </w:p>
    <w:p w:rsidR="00C81DE4" w:rsidRPr="00BF3792" w:rsidRDefault="00C81DE4" w:rsidP="00F471F5">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 </w:t>
      </w:r>
      <w:proofErr w:type="spellStart"/>
      <w:r w:rsidR="00B04467">
        <w:rPr>
          <w:rFonts w:ascii="Times New Roman" w:hAnsi="Times New Roman" w:cs="Times New Roman"/>
          <w:sz w:val="20"/>
          <w:szCs w:val="20"/>
        </w:rPr>
        <w:t>Гагшор</w:t>
      </w:r>
      <w:proofErr w:type="spellEnd"/>
      <w:r w:rsidR="00B04467">
        <w:rPr>
          <w:rFonts w:ascii="Times New Roman" w:hAnsi="Times New Roman" w:cs="Times New Roman"/>
          <w:sz w:val="20"/>
          <w:szCs w:val="20"/>
        </w:rPr>
        <w:t>, д. 92</w:t>
      </w:r>
    </w:p>
    <w:sectPr w:rsidR="00C81DE4" w:rsidRPr="00BF3792" w:rsidSect="00842C92">
      <w:footerReference w:type="default" r:id="rId53"/>
      <w:pgSz w:w="8419" w:h="11906" w:orient="landscape" w:code="9"/>
      <w:pgMar w:top="426" w:right="567" w:bottom="426"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68" w:rsidRDefault="00695668">
      <w:pPr>
        <w:spacing w:after="0" w:line="240" w:lineRule="auto"/>
      </w:pPr>
      <w:r>
        <w:separator/>
      </w:r>
    </w:p>
  </w:endnote>
  <w:endnote w:type="continuationSeparator" w:id="0">
    <w:p w:rsidR="00695668" w:rsidRDefault="0069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556116"/>
      <w:docPartObj>
        <w:docPartGallery w:val="Page Numbers (Bottom of Page)"/>
        <w:docPartUnique/>
      </w:docPartObj>
    </w:sdtPr>
    <w:sdtEndPr>
      <w:rPr>
        <w:sz w:val="16"/>
        <w:szCs w:val="16"/>
      </w:rPr>
    </w:sdtEndPr>
    <w:sdtContent>
      <w:p w:rsidR="008D564A" w:rsidRPr="005B6436" w:rsidRDefault="008D564A">
        <w:pPr>
          <w:pStyle w:val="af2"/>
          <w:jc w:val="right"/>
          <w:rPr>
            <w:sz w:val="16"/>
            <w:szCs w:val="16"/>
          </w:rPr>
        </w:pPr>
        <w:r w:rsidRPr="005B6436">
          <w:rPr>
            <w:sz w:val="16"/>
            <w:szCs w:val="16"/>
          </w:rPr>
          <w:fldChar w:fldCharType="begin"/>
        </w:r>
        <w:r w:rsidRPr="005B6436">
          <w:rPr>
            <w:sz w:val="16"/>
            <w:szCs w:val="16"/>
          </w:rPr>
          <w:instrText>PAGE   \* MERGEFORMAT</w:instrText>
        </w:r>
        <w:r w:rsidRPr="005B6436">
          <w:rPr>
            <w:sz w:val="16"/>
            <w:szCs w:val="16"/>
          </w:rPr>
          <w:fldChar w:fldCharType="separate"/>
        </w:r>
        <w:r w:rsidR="00436877">
          <w:rPr>
            <w:noProof/>
            <w:sz w:val="16"/>
            <w:szCs w:val="16"/>
          </w:rPr>
          <w:t>300</w:t>
        </w:r>
        <w:r w:rsidRPr="005B6436">
          <w:rPr>
            <w:sz w:val="16"/>
            <w:szCs w:val="16"/>
          </w:rPr>
          <w:fldChar w:fldCharType="end"/>
        </w:r>
      </w:p>
    </w:sdtContent>
  </w:sdt>
  <w:p w:rsidR="008D564A" w:rsidRDefault="008D564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68" w:rsidRDefault="00695668">
      <w:pPr>
        <w:spacing w:after="0" w:line="240" w:lineRule="auto"/>
      </w:pPr>
      <w:r>
        <w:separator/>
      </w:r>
    </w:p>
  </w:footnote>
  <w:footnote w:type="continuationSeparator" w:id="0">
    <w:p w:rsidR="00695668" w:rsidRDefault="00695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E1"/>
    <w:multiLevelType w:val="hybridMultilevel"/>
    <w:tmpl w:val="22241B9C"/>
    <w:lvl w:ilvl="0" w:tplc="40463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97E5C"/>
    <w:multiLevelType w:val="hybridMultilevel"/>
    <w:tmpl w:val="DB5E61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D447EC"/>
    <w:multiLevelType w:val="multilevel"/>
    <w:tmpl w:val="D534C002"/>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9985F6A"/>
    <w:multiLevelType w:val="hybridMultilevel"/>
    <w:tmpl w:val="6A2EBEF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30015B1F"/>
    <w:multiLevelType w:val="multilevel"/>
    <w:tmpl w:val="028C276A"/>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4" w15:restartNumberingAfterBreak="0">
    <w:nsid w:val="348F166F"/>
    <w:multiLevelType w:val="multilevel"/>
    <w:tmpl w:val="77B4B01C"/>
    <w:lvl w:ilvl="0">
      <w:start w:val="2"/>
      <w:numFmt w:val="decimal"/>
      <w:lvlText w:val="%1."/>
      <w:lvlJc w:val="left"/>
      <w:pPr>
        <w:tabs>
          <w:tab w:val="num" w:pos="2040"/>
        </w:tabs>
        <w:ind w:left="2040" w:hanging="420"/>
      </w:pPr>
      <w:rPr>
        <w:rFonts w:hint="default"/>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67F7F"/>
    <w:multiLevelType w:val="hybridMultilevel"/>
    <w:tmpl w:val="21728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9" w15:restartNumberingAfterBreak="0">
    <w:nsid w:val="4D91793D"/>
    <w:multiLevelType w:val="hybridMultilevel"/>
    <w:tmpl w:val="DD302B98"/>
    <w:lvl w:ilvl="0" w:tplc="DEFAAFDA">
      <w:start w:val="1"/>
      <w:numFmt w:val="decimal"/>
      <w:lvlText w:val="%1)"/>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2A387A">
      <w:start w:val="1"/>
      <w:numFmt w:val="lowerLetter"/>
      <w:lvlText w:val="%2"/>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D8A60A">
      <w:start w:val="1"/>
      <w:numFmt w:val="lowerRoman"/>
      <w:lvlText w:val="%3"/>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8E723A">
      <w:start w:val="1"/>
      <w:numFmt w:val="decimal"/>
      <w:lvlText w:val="%4"/>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A26D5A">
      <w:start w:val="1"/>
      <w:numFmt w:val="lowerLetter"/>
      <w:lvlText w:val="%5"/>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2C2512">
      <w:start w:val="1"/>
      <w:numFmt w:val="lowerRoman"/>
      <w:lvlText w:val="%6"/>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C2CFBE">
      <w:start w:val="1"/>
      <w:numFmt w:val="decimal"/>
      <w:lvlText w:val="%7"/>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94DFC0">
      <w:start w:val="1"/>
      <w:numFmt w:val="lowerLetter"/>
      <w:lvlText w:val="%8"/>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6697E2">
      <w:start w:val="1"/>
      <w:numFmt w:val="lowerRoman"/>
      <w:lvlText w:val="%9"/>
      <w:lvlJc w:val="left"/>
      <w:pPr>
        <w:ind w:left="6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E00AD"/>
    <w:multiLevelType w:val="hybridMultilevel"/>
    <w:tmpl w:val="4E06C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3941BD7"/>
    <w:multiLevelType w:val="hybridMultilevel"/>
    <w:tmpl w:val="69A6660A"/>
    <w:lvl w:ilvl="0" w:tplc="E9DE92B4">
      <w:start w:val="1"/>
      <w:numFmt w:val="decimal"/>
      <w:lvlText w:val="%1."/>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D6D6E0">
      <w:start w:val="1"/>
      <w:numFmt w:val="lowerLetter"/>
      <w:lvlText w:val="%2"/>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B8E2AA">
      <w:start w:val="1"/>
      <w:numFmt w:val="lowerRoman"/>
      <w:lvlText w:val="%3"/>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C8BDD4">
      <w:start w:val="1"/>
      <w:numFmt w:val="decimal"/>
      <w:lvlText w:val="%4"/>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12A46C">
      <w:start w:val="1"/>
      <w:numFmt w:val="lowerLetter"/>
      <w:lvlText w:val="%5"/>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3A2718">
      <w:start w:val="1"/>
      <w:numFmt w:val="lowerRoman"/>
      <w:lvlText w:val="%6"/>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444252">
      <w:start w:val="1"/>
      <w:numFmt w:val="decimal"/>
      <w:lvlText w:val="%7"/>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240DEA">
      <w:start w:val="1"/>
      <w:numFmt w:val="lowerLetter"/>
      <w:lvlText w:val="%8"/>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A0916E">
      <w:start w:val="1"/>
      <w:numFmt w:val="lowerRoman"/>
      <w:lvlText w:val="%9"/>
      <w:lvlJc w:val="left"/>
      <w:pPr>
        <w:ind w:left="6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D64A27"/>
    <w:multiLevelType w:val="hybridMultilevel"/>
    <w:tmpl w:val="B58098EE"/>
    <w:lvl w:ilvl="0" w:tplc="BA76E0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53494E"/>
    <w:multiLevelType w:val="hybridMultilevel"/>
    <w:tmpl w:val="D05E2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32" w15:restartNumberingAfterBreak="0">
    <w:nsid w:val="625E0A3E"/>
    <w:multiLevelType w:val="hybridMultilevel"/>
    <w:tmpl w:val="4240E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55C3558"/>
    <w:multiLevelType w:val="hybridMultilevel"/>
    <w:tmpl w:val="7908B7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9B2067"/>
    <w:multiLevelType w:val="hybridMultilevel"/>
    <w:tmpl w:val="EF16E6BA"/>
    <w:lvl w:ilvl="0" w:tplc="4546DC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5843C2"/>
    <w:multiLevelType w:val="hybridMultilevel"/>
    <w:tmpl w:val="A4305AE2"/>
    <w:lvl w:ilvl="0" w:tplc="98E4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D0C06B7"/>
    <w:multiLevelType w:val="hybridMultilevel"/>
    <w:tmpl w:val="95B60F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7"/>
  </w:num>
  <w:num w:numId="3">
    <w:abstractNumId w:val="13"/>
  </w:num>
  <w:num w:numId="4">
    <w:abstractNumId w:val="23"/>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7"/>
  </w:num>
  <w:num w:numId="12">
    <w:abstractNumId w:val="26"/>
  </w:num>
  <w:num w:numId="13">
    <w:abstractNumId w:val="29"/>
  </w:num>
  <w:num w:numId="14">
    <w:abstractNumId w:val="2"/>
  </w:num>
  <w:num w:numId="15">
    <w:abstractNumId w:val="9"/>
  </w:num>
  <w:num w:numId="16">
    <w:abstractNumId w:val="20"/>
  </w:num>
  <w:num w:numId="17">
    <w:abstractNumId w:val="15"/>
  </w:num>
  <w:num w:numId="18">
    <w:abstractNumId w:val="30"/>
  </w:num>
  <w:num w:numId="19">
    <w:abstractNumId w:val="34"/>
  </w:num>
  <w:num w:numId="20">
    <w:abstractNumId w:val="21"/>
  </w:num>
  <w:num w:numId="21">
    <w:abstractNumId w:val="11"/>
  </w:num>
  <w:num w:numId="22">
    <w:abstractNumId w:val="14"/>
  </w:num>
  <w:num w:numId="23">
    <w:abstractNumId w:val="4"/>
  </w:num>
  <w:num w:numId="24">
    <w:abstractNumId w:val="25"/>
  </w:num>
  <w:num w:numId="25">
    <w:abstractNumId w:val="19"/>
  </w:num>
  <w:num w:numId="26">
    <w:abstractNumId w:val="0"/>
  </w:num>
  <w:num w:numId="27">
    <w:abstractNumId w:val="12"/>
  </w:num>
  <w:num w:numId="28">
    <w:abstractNumId w:val="6"/>
  </w:num>
  <w:num w:numId="29">
    <w:abstractNumId w:val="8"/>
  </w:num>
  <w:num w:numId="30">
    <w:abstractNumId w:val="22"/>
  </w:num>
  <w:num w:numId="31">
    <w:abstractNumId w:val="33"/>
  </w:num>
  <w:num w:numId="32">
    <w:abstractNumId w:val="36"/>
  </w:num>
  <w:num w:numId="33">
    <w:abstractNumId w:val="28"/>
  </w:num>
  <w:num w:numId="34">
    <w:abstractNumId w:val="3"/>
  </w:num>
  <w:num w:numId="35">
    <w:abstractNumId w:val="37"/>
  </w:num>
  <w:num w:numId="36">
    <w:abstractNumId w:val="16"/>
  </w:num>
  <w:num w:numId="37">
    <w:abstractNumId w:val="32"/>
  </w:num>
  <w:num w:numId="38">
    <w:abstractNumId w:val="3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11A92"/>
    <w:rsid w:val="000400DF"/>
    <w:rsid w:val="000450BB"/>
    <w:rsid w:val="00065F0E"/>
    <w:rsid w:val="00094BA3"/>
    <w:rsid w:val="000E2759"/>
    <w:rsid w:val="000F0448"/>
    <w:rsid w:val="000F44A4"/>
    <w:rsid w:val="00105050"/>
    <w:rsid w:val="00131931"/>
    <w:rsid w:val="00147889"/>
    <w:rsid w:val="00161195"/>
    <w:rsid w:val="00166BC0"/>
    <w:rsid w:val="001779EB"/>
    <w:rsid w:val="001E5B6E"/>
    <w:rsid w:val="00227BEE"/>
    <w:rsid w:val="00261EE2"/>
    <w:rsid w:val="002631B3"/>
    <w:rsid w:val="00266A27"/>
    <w:rsid w:val="002C6912"/>
    <w:rsid w:val="0032572D"/>
    <w:rsid w:val="003629B5"/>
    <w:rsid w:val="00386FA9"/>
    <w:rsid w:val="003878B5"/>
    <w:rsid w:val="003F4394"/>
    <w:rsid w:val="00407C00"/>
    <w:rsid w:val="00436877"/>
    <w:rsid w:val="00463703"/>
    <w:rsid w:val="004A53F8"/>
    <w:rsid w:val="004F4667"/>
    <w:rsid w:val="0050020B"/>
    <w:rsid w:val="00522DA3"/>
    <w:rsid w:val="005358D6"/>
    <w:rsid w:val="00564D26"/>
    <w:rsid w:val="00593081"/>
    <w:rsid w:val="005B6436"/>
    <w:rsid w:val="005E7312"/>
    <w:rsid w:val="00611CDA"/>
    <w:rsid w:val="00612619"/>
    <w:rsid w:val="00632376"/>
    <w:rsid w:val="006515B3"/>
    <w:rsid w:val="006534B4"/>
    <w:rsid w:val="00695668"/>
    <w:rsid w:val="006D2093"/>
    <w:rsid w:val="006D2E68"/>
    <w:rsid w:val="006D406D"/>
    <w:rsid w:val="00742B34"/>
    <w:rsid w:val="007D4DCE"/>
    <w:rsid w:val="007D5FF1"/>
    <w:rsid w:val="007F4571"/>
    <w:rsid w:val="00842C92"/>
    <w:rsid w:val="00880D22"/>
    <w:rsid w:val="00881705"/>
    <w:rsid w:val="0089175A"/>
    <w:rsid w:val="008D564A"/>
    <w:rsid w:val="008E74FE"/>
    <w:rsid w:val="008F7C43"/>
    <w:rsid w:val="0092670D"/>
    <w:rsid w:val="00957A3E"/>
    <w:rsid w:val="00972C9B"/>
    <w:rsid w:val="00990280"/>
    <w:rsid w:val="00990907"/>
    <w:rsid w:val="009B2E30"/>
    <w:rsid w:val="009C7E0A"/>
    <w:rsid w:val="009E1B03"/>
    <w:rsid w:val="009F30B3"/>
    <w:rsid w:val="00A00EE6"/>
    <w:rsid w:val="00A1107D"/>
    <w:rsid w:val="00A620F1"/>
    <w:rsid w:val="00A81651"/>
    <w:rsid w:val="00A82AF3"/>
    <w:rsid w:val="00A851D4"/>
    <w:rsid w:val="00AB5133"/>
    <w:rsid w:val="00AC1E21"/>
    <w:rsid w:val="00AC25CC"/>
    <w:rsid w:val="00AD4915"/>
    <w:rsid w:val="00B04467"/>
    <w:rsid w:val="00B16ECE"/>
    <w:rsid w:val="00B27ECE"/>
    <w:rsid w:val="00B42E53"/>
    <w:rsid w:val="00B46667"/>
    <w:rsid w:val="00B70D28"/>
    <w:rsid w:val="00B905ED"/>
    <w:rsid w:val="00BB4809"/>
    <w:rsid w:val="00BF13C0"/>
    <w:rsid w:val="00BF3792"/>
    <w:rsid w:val="00C64422"/>
    <w:rsid w:val="00C77456"/>
    <w:rsid w:val="00C81DE4"/>
    <w:rsid w:val="00C96054"/>
    <w:rsid w:val="00CA1B3A"/>
    <w:rsid w:val="00CB190B"/>
    <w:rsid w:val="00CC1DA4"/>
    <w:rsid w:val="00CC2FEE"/>
    <w:rsid w:val="00CC4C20"/>
    <w:rsid w:val="00D103A3"/>
    <w:rsid w:val="00D31564"/>
    <w:rsid w:val="00D31796"/>
    <w:rsid w:val="00D42CD2"/>
    <w:rsid w:val="00D47E67"/>
    <w:rsid w:val="00D61ACE"/>
    <w:rsid w:val="00D83357"/>
    <w:rsid w:val="00DA25B2"/>
    <w:rsid w:val="00DA73ED"/>
    <w:rsid w:val="00DB4B64"/>
    <w:rsid w:val="00DE68C9"/>
    <w:rsid w:val="00E073C4"/>
    <w:rsid w:val="00E93A2A"/>
    <w:rsid w:val="00EB7548"/>
    <w:rsid w:val="00EC2665"/>
    <w:rsid w:val="00EC3E60"/>
    <w:rsid w:val="00EF7CEF"/>
    <w:rsid w:val="00F26B4E"/>
    <w:rsid w:val="00F471F5"/>
    <w:rsid w:val="00F63F44"/>
    <w:rsid w:val="00F9627B"/>
    <w:rsid w:val="00FD434D"/>
    <w:rsid w:val="00FE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9970369"/>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aliases w:val="Знак Знак"/>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iPriority w:val="9"/>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4">
    <w:name w:val="heading 4"/>
    <w:basedOn w:val="a"/>
    <w:next w:val="a"/>
    <w:link w:val="40"/>
    <w:uiPriority w:val="9"/>
    <w:semiHidden/>
    <w:unhideWhenUsed/>
    <w:qFormat/>
    <w:rsid w:val="008D564A"/>
    <w:pPr>
      <w:keepNext/>
      <w:keepLines/>
      <w:spacing w:before="200" w:after="0" w:line="240" w:lineRule="auto"/>
      <w:outlineLvl w:val="3"/>
    </w:pPr>
    <w:rPr>
      <w:rFonts w:asciiTheme="majorHAnsi" w:eastAsiaTheme="majorEastAsia" w:hAnsiTheme="majorHAnsi" w:cstheme="majorBidi"/>
      <w:b/>
      <w:bCs/>
      <w:i/>
      <w:iCs/>
      <w:color w:val="5B9BD5" w:themeColor="accent1"/>
      <w:sz w:val="20"/>
      <w:szCs w:val="20"/>
      <w:lang w:eastAsia="ru-RU"/>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6">
    <w:name w:val="heading 6"/>
    <w:basedOn w:val="a"/>
    <w:next w:val="a"/>
    <w:link w:val="60"/>
    <w:unhideWhenUsed/>
    <w:qFormat/>
    <w:rsid w:val="008D564A"/>
    <w:pPr>
      <w:spacing w:before="240" w:after="60" w:line="240" w:lineRule="auto"/>
      <w:outlineLvl w:val="5"/>
    </w:pPr>
    <w:rPr>
      <w:rFonts w:ascii="Times New Roman" w:eastAsia="Times New Roman" w:hAnsi="Times New Roman" w:cs="Times New Roman"/>
      <w:b/>
      <w:bCs/>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2572D"/>
    <w:rPr>
      <w:rFonts w:ascii="Arial" w:eastAsia="Times New Roman" w:hAnsi="Arial" w:cs="Arial"/>
      <w:sz w:val="20"/>
      <w:szCs w:val="20"/>
      <w:lang w:eastAsia="ru-RU"/>
    </w:rPr>
  </w:style>
  <w:style w:type="character" w:customStyle="1" w:styleId="20">
    <w:name w:val="Заголовок 2 Знак"/>
    <w:basedOn w:val="a0"/>
    <w:link w:val="2"/>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uiPriority w:val="9"/>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aliases w:val="Знак Знак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uiPriority w:val="34"/>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aliases w:val="Обычный (веб) Знак1,Обычный (веб) Знак Знак"/>
    <w:basedOn w:val="a"/>
    <w:link w:val="ac"/>
    <w:uiPriority w:val="99"/>
    <w:unhideWhenUsed/>
    <w:qFormat/>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d">
    <w:name w:val="Body Text"/>
    <w:basedOn w:val="a"/>
    <w:link w:val="ae"/>
    <w:rsid w:val="003629B5"/>
    <w:pPr>
      <w:spacing w:after="120" w:line="240" w:lineRule="auto"/>
    </w:pPr>
    <w:rPr>
      <w:rFonts w:ascii="Times New Roman" w:eastAsia="Times New Roman" w:hAnsi="Times New Roman" w:cs="Times New Roman"/>
      <w:sz w:val="24"/>
      <w:szCs w:val="20"/>
      <w:lang w:eastAsia="ja-JP"/>
    </w:rPr>
  </w:style>
  <w:style w:type="character" w:customStyle="1" w:styleId="ae">
    <w:name w:val="Основной текст Знак"/>
    <w:basedOn w:val="a0"/>
    <w:link w:val="ad"/>
    <w:rsid w:val="003629B5"/>
    <w:rPr>
      <w:rFonts w:ascii="Times New Roman" w:eastAsia="Times New Roman" w:hAnsi="Times New Roman" w:cs="Times New Roman"/>
      <w:sz w:val="24"/>
      <w:szCs w:val="20"/>
      <w:lang w:eastAsia="ja-JP"/>
    </w:rPr>
  </w:style>
  <w:style w:type="character" w:styleId="af">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0">
    <w:name w:val="annotation reference"/>
    <w:uiPriority w:val="99"/>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Book Title"/>
    <w:uiPriority w:val="33"/>
    <w:qFormat/>
    <w:rsid w:val="003629B5"/>
    <w:rPr>
      <w:b/>
      <w:bCs/>
      <w:smallCaps/>
      <w:spacing w:val="5"/>
    </w:rPr>
  </w:style>
  <w:style w:type="paragraph" w:styleId="af2">
    <w:name w:val="footer"/>
    <w:basedOn w:val="a"/>
    <w:link w:val="af3"/>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C81DE4"/>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880D2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80D22"/>
  </w:style>
  <w:style w:type="character" w:customStyle="1" w:styleId="40">
    <w:name w:val="Заголовок 4 Знак"/>
    <w:basedOn w:val="a0"/>
    <w:link w:val="4"/>
    <w:uiPriority w:val="9"/>
    <w:semiHidden/>
    <w:rsid w:val="008D564A"/>
    <w:rPr>
      <w:rFonts w:asciiTheme="majorHAnsi" w:eastAsiaTheme="majorEastAsia" w:hAnsiTheme="majorHAnsi" w:cstheme="majorBidi"/>
      <w:b/>
      <w:bCs/>
      <w:i/>
      <w:iCs/>
      <w:color w:val="5B9BD5" w:themeColor="accent1"/>
      <w:sz w:val="20"/>
      <w:szCs w:val="20"/>
      <w:lang w:eastAsia="ru-RU"/>
    </w:rPr>
  </w:style>
  <w:style w:type="character" w:customStyle="1" w:styleId="60">
    <w:name w:val="Заголовок 6 Знак"/>
    <w:basedOn w:val="a0"/>
    <w:link w:val="6"/>
    <w:rsid w:val="008D564A"/>
    <w:rPr>
      <w:rFonts w:ascii="Times New Roman" w:eastAsia="Times New Roman" w:hAnsi="Times New Roman" w:cs="Times New Roman"/>
      <w:b/>
      <w:bCs/>
      <w:lang w:eastAsia="ja-JP"/>
    </w:rPr>
  </w:style>
  <w:style w:type="paragraph" w:customStyle="1" w:styleId="11">
    <w:name w:val="Знак Знак1"/>
    <w:basedOn w:val="a"/>
    <w:rsid w:val="008D564A"/>
    <w:pPr>
      <w:spacing w:before="100" w:beforeAutospacing="1" w:after="100" w:afterAutospacing="1" w:line="240" w:lineRule="auto"/>
    </w:pPr>
    <w:rPr>
      <w:rFonts w:ascii="Tahoma" w:eastAsia="Times New Roman" w:hAnsi="Tahoma" w:cs="Tahoma"/>
      <w:sz w:val="20"/>
      <w:szCs w:val="20"/>
      <w:lang w:val="en-US"/>
    </w:rPr>
  </w:style>
  <w:style w:type="paragraph" w:styleId="23">
    <w:name w:val="Body Text 2"/>
    <w:basedOn w:val="a"/>
    <w:link w:val="24"/>
    <w:rsid w:val="008D564A"/>
    <w:pPr>
      <w:spacing w:after="120" w:line="480" w:lineRule="auto"/>
    </w:pPr>
    <w:rPr>
      <w:rFonts w:ascii="Times New Roman" w:eastAsia="Times New Roman" w:hAnsi="Times New Roman" w:cs="Times New Roman"/>
      <w:sz w:val="24"/>
      <w:szCs w:val="20"/>
      <w:lang w:eastAsia="ja-JP"/>
    </w:rPr>
  </w:style>
  <w:style w:type="character" w:customStyle="1" w:styleId="24">
    <w:name w:val="Основной текст 2 Знак"/>
    <w:basedOn w:val="a0"/>
    <w:link w:val="23"/>
    <w:rsid w:val="008D564A"/>
    <w:rPr>
      <w:rFonts w:ascii="Times New Roman" w:eastAsia="Times New Roman" w:hAnsi="Times New Roman" w:cs="Times New Roman"/>
      <w:sz w:val="24"/>
      <w:szCs w:val="20"/>
      <w:lang w:eastAsia="ja-JP"/>
    </w:rPr>
  </w:style>
  <w:style w:type="paragraph" w:customStyle="1" w:styleId="ConsPlusNonformat">
    <w:name w:val="ConsPlusNonformat"/>
    <w:uiPriority w:val="99"/>
    <w:rsid w:val="008D56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6">
    <w:name w:val="annotation text"/>
    <w:basedOn w:val="a"/>
    <w:link w:val="af7"/>
    <w:uiPriority w:val="99"/>
    <w:unhideWhenUsed/>
    <w:rsid w:val="008D564A"/>
    <w:pPr>
      <w:spacing w:after="200" w:line="240" w:lineRule="auto"/>
    </w:pPr>
    <w:rPr>
      <w:sz w:val="20"/>
      <w:szCs w:val="20"/>
    </w:rPr>
  </w:style>
  <w:style w:type="character" w:customStyle="1" w:styleId="af7">
    <w:name w:val="Текст примечания Знак"/>
    <w:basedOn w:val="a0"/>
    <w:link w:val="af6"/>
    <w:uiPriority w:val="99"/>
    <w:rsid w:val="008D564A"/>
    <w:rPr>
      <w:sz w:val="20"/>
      <w:szCs w:val="20"/>
    </w:rPr>
  </w:style>
  <w:style w:type="paragraph" w:styleId="af8">
    <w:name w:val="annotation subject"/>
    <w:basedOn w:val="af6"/>
    <w:next w:val="af6"/>
    <w:link w:val="af9"/>
    <w:uiPriority w:val="99"/>
    <w:unhideWhenUsed/>
    <w:rsid w:val="008D564A"/>
    <w:rPr>
      <w:b/>
      <w:bCs/>
    </w:rPr>
  </w:style>
  <w:style w:type="character" w:customStyle="1" w:styleId="af9">
    <w:name w:val="Тема примечания Знак"/>
    <w:basedOn w:val="af7"/>
    <w:link w:val="af8"/>
    <w:uiPriority w:val="99"/>
    <w:rsid w:val="008D564A"/>
    <w:rPr>
      <w:b/>
      <w:bCs/>
      <w:sz w:val="20"/>
      <w:szCs w:val="20"/>
    </w:rPr>
  </w:style>
  <w:style w:type="paragraph" w:styleId="afa">
    <w:name w:val="footnote text"/>
    <w:basedOn w:val="a"/>
    <w:link w:val="afb"/>
    <w:uiPriority w:val="99"/>
    <w:unhideWhenUsed/>
    <w:rsid w:val="008D564A"/>
    <w:pPr>
      <w:spacing w:after="0" w:line="240" w:lineRule="auto"/>
    </w:pPr>
    <w:rPr>
      <w:sz w:val="20"/>
      <w:szCs w:val="20"/>
    </w:rPr>
  </w:style>
  <w:style w:type="character" w:customStyle="1" w:styleId="afb">
    <w:name w:val="Текст сноски Знак"/>
    <w:basedOn w:val="a0"/>
    <w:link w:val="afa"/>
    <w:uiPriority w:val="99"/>
    <w:rsid w:val="008D564A"/>
    <w:rPr>
      <w:sz w:val="20"/>
      <w:szCs w:val="20"/>
    </w:rPr>
  </w:style>
  <w:style w:type="character" w:styleId="afc">
    <w:name w:val="footnote reference"/>
    <w:basedOn w:val="a0"/>
    <w:uiPriority w:val="99"/>
    <w:unhideWhenUsed/>
    <w:rsid w:val="008D564A"/>
    <w:rPr>
      <w:vertAlign w:val="superscript"/>
    </w:rPr>
  </w:style>
  <w:style w:type="table" w:customStyle="1" w:styleId="12">
    <w:name w:val="Сетка таблицы1"/>
    <w:basedOn w:val="a1"/>
    <w:next w:val="a4"/>
    <w:uiPriority w:val="59"/>
    <w:rsid w:val="008D56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
    <w:link w:val="afe"/>
    <w:uiPriority w:val="99"/>
    <w:unhideWhenUsed/>
    <w:rsid w:val="008D564A"/>
    <w:pPr>
      <w:spacing w:after="0" w:line="240" w:lineRule="auto"/>
    </w:pPr>
    <w:rPr>
      <w:sz w:val="20"/>
      <w:szCs w:val="20"/>
    </w:rPr>
  </w:style>
  <w:style w:type="character" w:customStyle="1" w:styleId="afe">
    <w:name w:val="Текст концевой сноски Знак"/>
    <w:basedOn w:val="a0"/>
    <w:link w:val="afd"/>
    <w:uiPriority w:val="99"/>
    <w:rsid w:val="008D564A"/>
    <w:rPr>
      <w:sz w:val="20"/>
      <w:szCs w:val="20"/>
    </w:rPr>
  </w:style>
  <w:style w:type="character" w:styleId="aff">
    <w:name w:val="endnote reference"/>
    <w:basedOn w:val="a0"/>
    <w:uiPriority w:val="99"/>
    <w:semiHidden/>
    <w:unhideWhenUsed/>
    <w:rsid w:val="008D564A"/>
    <w:rPr>
      <w:vertAlign w:val="superscript"/>
    </w:rPr>
  </w:style>
  <w:style w:type="table" w:styleId="-3">
    <w:name w:val="Table List 3"/>
    <w:basedOn w:val="a1"/>
    <w:uiPriority w:val="99"/>
    <w:semiHidden/>
    <w:unhideWhenUsed/>
    <w:rsid w:val="008D564A"/>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a"/>
    <w:link w:val="4640"/>
    <w:qFormat/>
    <w:rsid w:val="008D564A"/>
    <w:rPr>
      <w:rFonts w:ascii="Times New Roman" w:hAnsi="Times New Roman"/>
    </w:rPr>
  </w:style>
  <w:style w:type="character" w:customStyle="1" w:styleId="4640">
    <w:name w:val="Стиль 464 Знак"/>
    <w:basedOn w:val="afb"/>
    <w:link w:val="464"/>
    <w:rsid w:val="008D564A"/>
    <w:rPr>
      <w:rFonts w:ascii="Times New Roman" w:hAnsi="Times New Roman"/>
      <w:sz w:val="20"/>
      <w:szCs w:val="20"/>
    </w:rPr>
  </w:style>
  <w:style w:type="numbering" w:customStyle="1" w:styleId="13">
    <w:name w:val="Нет списка1"/>
    <w:next w:val="a2"/>
    <w:uiPriority w:val="99"/>
    <w:semiHidden/>
    <w:unhideWhenUsed/>
    <w:rsid w:val="008D564A"/>
  </w:style>
  <w:style w:type="table" w:customStyle="1" w:styleId="110">
    <w:name w:val="Сетка таблицы11"/>
    <w:basedOn w:val="a1"/>
    <w:next w:val="a4"/>
    <w:uiPriority w:val="59"/>
    <w:rsid w:val="008D56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8D564A"/>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6">
    <w:name w:val="Нет списка2"/>
    <w:next w:val="a2"/>
    <w:uiPriority w:val="99"/>
    <w:semiHidden/>
    <w:unhideWhenUsed/>
    <w:rsid w:val="008D564A"/>
  </w:style>
  <w:style w:type="table" w:customStyle="1" w:styleId="120">
    <w:name w:val="Сетка таблицы12"/>
    <w:basedOn w:val="a1"/>
    <w:next w:val="a4"/>
    <w:uiPriority w:val="59"/>
    <w:rsid w:val="008D56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8D564A"/>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1">
    <w:name w:val="Сетка таблицы211"/>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link w:val="aff1"/>
    <w:qFormat/>
    <w:rsid w:val="008D564A"/>
    <w:pPr>
      <w:spacing w:after="0" w:line="240" w:lineRule="auto"/>
      <w:jc w:val="center"/>
    </w:pPr>
    <w:rPr>
      <w:rFonts w:ascii="Times New Roman" w:eastAsia="Times New Roman" w:hAnsi="Times New Roman" w:cs="Times New Roman"/>
      <w:b/>
      <w:sz w:val="28"/>
      <w:szCs w:val="20"/>
      <w:lang w:eastAsia="ru-RU"/>
    </w:rPr>
  </w:style>
  <w:style w:type="character" w:customStyle="1" w:styleId="aff1">
    <w:name w:val="Заголовок Знак"/>
    <w:basedOn w:val="a0"/>
    <w:link w:val="aff0"/>
    <w:rsid w:val="008D564A"/>
    <w:rPr>
      <w:rFonts w:ascii="Times New Roman" w:eastAsia="Times New Roman" w:hAnsi="Times New Roman" w:cs="Times New Roman"/>
      <w:b/>
      <w:sz w:val="28"/>
      <w:szCs w:val="20"/>
      <w:lang w:eastAsia="ru-RU"/>
    </w:rPr>
  </w:style>
  <w:style w:type="character" w:styleId="aff2">
    <w:name w:val="Strong"/>
    <w:uiPriority w:val="22"/>
    <w:qFormat/>
    <w:rsid w:val="008D564A"/>
    <w:rPr>
      <w:b/>
      <w:bCs/>
    </w:rPr>
  </w:style>
  <w:style w:type="paragraph" w:styleId="33">
    <w:name w:val="Body Text 3"/>
    <w:basedOn w:val="a"/>
    <w:link w:val="34"/>
    <w:unhideWhenUsed/>
    <w:rsid w:val="008D564A"/>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8D564A"/>
    <w:rPr>
      <w:rFonts w:ascii="Times New Roman" w:eastAsia="Times New Roman" w:hAnsi="Times New Roman" w:cs="Times New Roman"/>
      <w:b/>
      <w:sz w:val="28"/>
      <w:szCs w:val="20"/>
      <w:lang w:eastAsia="ru-RU"/>
    </w:rPr>
  </w:style>
  <w:style w:type="paragraph" w:customStyle="1" w:styleId="formattext">
    <w:name w:val="formattext"/>
    <w:basedOn w:val="a"/>
    <w:qFormat/>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ody Text Indent"/>
    <w:basedOn w:val="a"/>
    <w:link w:val="aff4"/>
    <w:uiPriority w:val="99"/>
    <w:unhideWhenUsed/>
    <w:rsid w:val="008D564A"/>
    <w:pPr>
      <w:spacing w:after="120" w:line="240" w:lineRule="auto"/>
      <w:ind w:left="283"/>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0"/>
    <w:link w:val="aff3"/>
    <w:uiPriority w:val="99"/>
    <w:rsid w:val="008D564A"/>
    <w:rPr>
      <w:rFonts w:ascii="Times New Roman" w:eastAsia="Times New Roman" w:hAnsi="Times New Roman" w:cs="Times New Roman"/>
      <w:sz w:val="20"/>
      <w:szCs w:val="20"/>
      <w:lang w:eastAsia="ru-RU"/>
    </w:rPr>
  </w:style>
  <w:style w:type="character" w:customStyle="1" w:styleId="ac">
    <w:name w:val="Обычный (веб) Знак"/>
    <w:aliases w:val="Обычный (веб) Знак1 Знак,Обычный (веб) Знак Знак Знак"/>
    <w:basedOn w:val="a0"/>
    <w:link w:val="ab"/>
    <w:uiPriority w:val="99"/>
    <w:rsid w:val="008D564A"/>
    <w:rPr>
      <w:rFonts w:ascii="Times New Roman" w:eastAsia="Times New Roman" w:hAnsi="Times New Roman" w:cs="Times New Roman"/>
      <w:sz w:val="24"/>
      <w:szCs w:val="24"/>
      <w:lang w:eastAsia="ru-RU"/>
    </w:rPr>
  </w:style>
  <w:style w:type="paragraph" w:customStyle="1" w:styleId="p">
    <w:name w:val="p"/>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выноски Знак1"/>
    <w:basedOn w:val="a0"/>
    <w:uiPriority w:val="99"/>
    <w:semiHidden/>
    <w:rsid w:val="008D564A"/>
    <w:rPr>
      <w:rFonts w:ascii="Tahoma" w:hAnsi="Tahoma" w:cs="Tahoma"/>
      <w:sz w:val="16"/>
      <w:szCs w:val="16"/>
    </w:rPr>
  </w:style>
  <w:style w:type="character" w:customStyle="1" w:styleId="15">
    <w:name w:val="Гиперссылка1"/>
    <w:uiPriority w:val="99"/>
    <w:unhideWhenUsed/>
    <w:rsid w:val="008D564A"/>
    <w:rPr>
      <w:color w:val="0000FF"/>
      <w:u w:val="single"/>
    </w:rPr>
  </w:style>
  <w:style w:type="character" w:customStyle="1" w:styleId="16">
    <w:name w:val="Текст примечания Знак1"/>
    <w:basedOn w:val="a0"/>
    <w:uiPriority w:val="99"/>
    <w:rsid w:val="008D564A"/>
    <w:rPr>
      <w:rFonts w:ascii="Times New Roman" w:eastAsia="Times New Roman" w:hAnsi="Times New Roman" w:cs="Times New Roman"/>
      <w:sz w:val="20"/>
      <w:szCs w:val="20"/>
      <w:lang w:eastAsia="ru-RU"/>
    </w:rPr>
  </w:style>
  <w:style w:type="character" w:customStyle="1" w:styleId="17">
    <w:name w:val="Тема примечания Знак1"/>
    <w:basedOn w:val="16"/>
    <w:uiPriority w:val="99"/>
    <w:rsid w:val="008D564A"/>
    <w:rPr>
      <w:rFonts w:ascii="Times New Roman" w:eastAsia="Times New Roman" w:hAnsi="Times New Roman" w:cs="Times New Roman"/>
      <w:b/>
      <w:bCs/>
      <w:sz w:val="20"/>
      <w:szCs w:val="20"/>
      <w:lang w:eastAsia="ru-RU"/>
    </w:rPr>
  </w:style>
  <w:style w:type="character" w:customStyle="1" w:styleId="18">
    <w:name w:val="Текст концевой сноски Знак1"/>
    <w:basedOn w:val="a0"/>
    <w:uiPriority w:val="99"/>
    <w:rsid w:val="008D564A"/>
    <w:rPr>
      <w:rFonts w:ascii="Times New Roman" w:eastAsia="Times New Roman" w:hAnsi="Times New Roman" w:cs="Times New Roman"/>
      <w:sz w:val="20"/>
      <w:szCs w:val="20"/>
      <w:lang w:eastAsia="ru-RU"/>
    </w:rPr>
  </w:style>
  <w:style w:type="character" w:customStyle="1" w:styleId="ng-scope">
    <w:name w:val="ng-scope"/>
    <w:rsid w:val="008D564A"/>
  </w:style>
  <w:style w:type="numbering" w:customStyle="1" w:styleId="35">
    <w:name w:val="Нет списка3"/>
    <w:next w:val="a2"/>
    <w:uiPriority w:val="99"/>
    <w:semiHidden/>
    <w:unhideWhenUsed/>
    <w:rsid w:val="008D564A"/>
  </w:style>
  <w:style w:type="paragraph" w:customStyle="1" w:styleId="formattexttopleveltext">
    <w:name w:val="formattext topleveltext"/>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
    <w:name w:val="Сетка таблицы6"/>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Нет списка4"/>
    <w:next w:val="a2"/>
    <w:uiPriority w:val="99"/>
    <w:semiHidden/>
    <w:unhideWhenUsed/>
    <w:rsid w:val="008D564A"/>
  </w:style>
  <w:style w:type="table" w:customStyle="1" w:styleId="71">
    <w:name w:val="Сетка таблицы7"/>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2">
    <w:name w:val="Нет списка5"/>
    <w:next w:val="a2"/>
    <w:uiPriority w:val="99"/>
    <w:semiHidden/>
    <w:unhideWhenUsed/>
    <w:rsid w:val="008D564A"/>
  </w:style>
  <w:style w:type="table" w:customStyle="1" w:styleId="8">
    <w:name w:val="Сетка таблицы8"/>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2">
    <w:name w:val="Нет списка6"/>
    <w:next w:val="a2"/>
    <w:uiPriority w:val="99"/>
    <w:semiHidden/>
    <w:unhideWhenUsed/>
    <w:rsid w:val="008D564A"/>
  </w:style>
  <w:style w:type="table" w:customStyle="1" w:styleId="9">
    <w:name w:val="Сетка таблицы9"/>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2">
    <w:name w:val="Нет списка7"/>
    <w:next w:val="a2"/>
    <w:uiPriority w:val="99"/>
    <w:semiHidden/>
    <w:unhideWhenUsed/>
    <w:rsid w:val="008D564A"/>
  </w:style>
  <w:style w:type="table" w:customStyle="1" w:styleId="100">
    <w:name w:val="Сетка таблицы10"/>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8D564A"/>
  </w:style>
  <w:style w:type="table" w:customStyle="1" w:styleId="130">
    <w:name w:val="Сетка таблицы13"/>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8D564A"/>
  </w:style>
  <w:style w:type="table" w:customStyle="1" w:styleId="140">
    <w:name w:val="Сетка таблицы14"/>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D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564A"/>
    <w:rPr>
      <w:rFonts w:ascii="Courier New" w:eastAsia="Times New Roman" w:hAnsi="Courier New" w:cs="Courier New"/>
      <w:sz w:val="20"/>
      <w:szCs w:val="20"/>
      <w:lang w:eastAsia="ru-RU"/>
    </w:rPr>
  </w:style>
  <w:style w:type="character" w:customStyle="1" w:styleId="s10">
    <w:name w:val="s_10"/>
    <w:basedOn w:val="a0"/>
    <w:rsid w:val="008D564A"/>
  </w:style>
  <w:style w:type="paragraph" w:customStyle="1" w:styleId="aff5">
    <w:name w:val="Знак Знак Знак Знак Знак Знак"/>
    <w:basedOn w:val="a"/>
    <w:rsid w:val="008D564A"/>
    <w:pPr>
      <w:spacing w:after="0" w:line="240" w:lineRule="auto"/>
    </w:pPr>
    <w:rPr>
      <w:rFonts w:ascii="Verdana" w:eastAsia="Times New Roman" w:hAnsi="Verdana" w:cs="Verdana"/>
      <w:sz w:val="20"/>
      <w:szCs w:val="20"/>
      <w:lang w:val="en-US"/>
    </w:rPr>
  </w:style>
  <w:style w:type="character" w:styleId="aff6">
    <w:name w:val="Emphasis"/>
    <w:basedOn w:val="a0"/>
    <w:qFormat/>
    <w:rsid w:val="008D564A"/>
    <w:rPr>
      <w:i/>
      <w:iCs/>
    </w:rPr>
  </w:style>
  <w:style w:type="paragraph" w:customStyle="1" w:styleId="msonormalmailrucssattributepostfix">
    <w:name w:val="msonormal_mailru_css_attribute_postfix"/>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D564A"/>
    <w:pPr>
      <w:autoSpaceDE w:val="0"/>
      <w:autoSpaceDN w:val="0"/>
      <w:adjustRightInd w:val="0"/>
      <w:spacing w:after="0" w:line="240" w:lineRule="auto"/>
    </w:pPr>
    <w:rPr>
      <w:rFonts w:ascii="Calibri" w:hAnsi="Calibri" w:cs="Calibri"/>
      <w:color w:val="000000"/>
      <w:sz w:val="24"/>
      <w:szCs w:val="24"/>
    </w:rPr>
  </w:style>
  <w:style w:type="paragraph" w:customStyle="1" w:styleId="ConsPlusTitlePage">
    <w:name w:val="ConsPlusTitlePage"/>
    <w:rsid w:val="008D564A"/>
    <w:pPr>
      <w:widowControl w:val="0"/>
      <w:autoSpaceDE w:val="0"/>
      <w:autoSpaceDN w:val="0"/>
      <w:spacing w:after="0" w:line="240" w:lineRule="auto"/>
    </w:pPr>
    <w:rPr>
      <w:rFonts w:ascii="Tahoma" w:eastAsiaTheme="minorEastAsia" w:hAnsi="Tahoma" w:cs="Tahoma"/>
      <w:sz w:val="20"/>
      <w:lang w:eastAsia="ru-RU"/>
    </w:rPr>
  </w:style>
  <w:style w:type="numbering" w:customStyle="1" w:styleId="101">
    <w:name w:val="Нет списка10"/>
    <w:next w:val="a2"/>
    <w:uiPriority w:val="99"/>
    <w:semiHidden/>
    <w:unhideWhenUsed/>
    <w:rsid w:val="008D564A"/>
  </w:style>
  <w:style w:type="table" w:customStyle="1" w:styleId="150">
    <w:name w:val="Сетка таблицы15"/>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8D564A"/>
  </w:style>
  <w:style w:type="table" w:customStyle="1" w:styleId="160">
    <w:name w:val="Сетка таблицы16"/>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
    <w:name w:val="Нет списка12"/>
    <w:next w:val="a2"/>
    <w:uiPriority w:val="99"/>
    <w:semiHidden/>
    <w:unhideWhenUsed/>
    <w:rsid w:val="008D564A"/>
  </w:style>
  <w:style w:type="table" w:customStyle="1" w:styleId="170">
    <w:name w:val="Сетка таблицы17"/>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Нет списка13"/>
    <w:next w:val="a2"/>
    <w:uiPriority w:val="99"/>
    <w:semiHidden/>
    <w:unhideWhenUsed/>
    <w:rsid w:val="008D564A"/>
  </w:style>
  <w:style w:type="table" w:customStyle="1" w:styleId="180">
    <w:name w:val="Сетка таблицы18"/>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
    <w:name w:val="Нет списка14"/>
    <w:next w:val="a2"/>
    <w:uiPriority w:val="99"/>
    <w:semiHidden/>
    <w:unhideWhenUsed/>
    <w:rsid w:val="008D564A"/>
  </w:style>
  <w:style w:type="table" w:customStyle="1" w:styleId="19">
    <w:name w:val="Сетка таблицы19"/>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
    <w:name w:val="Нет списка15"/>
    <w:next w:val="a2"/>
    <w:uiPriority w:val="99"/>
    <w:semiHidden/>
    <w:unhideWhenUsed/>
    <w:rsid w:val="008D564A"/>
  </w:style>
  <w:style w:type="table" w:customStyle="1" w:styleId="200">
    <w:name w:val="Сетка таблицы20"/>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1">
    <w:name w:val="Нет списка16"/>
    <w:next w:val="a2"/>
    <w:uiPriority w:val="99"/>
    <w:semiHidden/>
    <w:unhideWhenUsed/>
    <w:rsid w:val="008D564A"/>
  </w:style>
  <w:style w:type="table" w:customStyle="1" w:styleId="230">
    <w:name w:val="Сетка таблицы23"/>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
    <w:name w:val="Нет списка17"/>
    <w:next w:val="a2"/>
    <w:uiPriority w:val="99"/>
    <w:semiHidden/>
    <w:unhideWhenUsed/>
    <w:rsid w:val="008D564A"/>
  </w:style>
  <w:style w:type="table" w:customStyle="1" w:styleId="240">
    <w:name w:val="Сетка таблицы24"/>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8D564A"/>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D564A"/>
    <w:pPr>
      <w:widowControl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8D564A"/>
    <w:pPr>
      <w:widowControl w:val="0"/>
      <w:spacing w:after="0" w:line="240" w:lineRule="auto"/>
      <w:ind w:right="19772"/>
    </w:pPr>
    <w:rPr>
      <w:rFonts w:ascii="Arial" w:eastAsia="Times New Roman" w:hAnsi="Arial" w:cs="Times New Roman"/>
      <w:sz w:val="20"/>
      <w:szCs w:val="20"/>
      <w:lang w:eastAsia="ru-RU"/>
    </w:rPr>
  </w:style>
  <w:style w:type="paragraph" w:customStyle="1" w:styleId="no-indent">
    <w:name w:val="no-indent"/>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Знак Знак Знак Знак Знак Знак Знак Знак Знак Знак"/>
    <w:basedOn w:val="a"/>
    <w:rsid w:val="008D564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368;n=12753;fld=134;dst=100013" TargetMode="External"/><Relationship Id="rId18" Type="http://schemas.openxmlformats.org/officeDocument/2006/relationships/hyperlink" Target="https://gagshor-r11.gosweb.gosuslugi.ru" TargetMode="External"/><Relationship Id="rId26" Type="http://schemas.openxmlformats.org/officeDocument/2006/relationships/hyperlink" Target="consultantplus://offline/ref=3EEB023AE142AB16B75540D5171821267EDE2BF130EB8F9A815A292C5FB17DA7887F5A9CD2665CA352D28FB8C06B1D4B1027AEF6D93CEA20jAXEM" TargetMode="External"/><Relationship Id="rId39" Type="http://schemas.openxmlformats.org/officeDocument/2006/relationships/hyperlink" Target="https://gagshor-r11.gosweb.gosuslugi.ru" TargetMode="External"/><Relationship Id="rId21" Type="http://schemas.openxmlformats.org/officeDocument/2006/relationships/hyperlink" Target="consultantplus://offline/ref=7C0A7380B68D115D61CE0C9E10E6686965945CA041EFF9D912FF30CA6EA1472F913E9BD7x469F" TargetMode="External"/><Relationship Id="rId34" Type="http://schemas.openxmlformats.org/officeDocument/2006/relationships/hyperlink" Target="consultantplus://offline/ref=3EEB023AE142AB16B75540D5171821267EDE2BF130EB8F9A815A292C5FB17DA7887F5A9CD2665CA352D28FB8C06B1D4B1027AEF6D93CEA20jAXEM" TargetMode="External"/><Relationship Id="rId42" Type="http://schemas.openxmlformats.org/officeDocument/2006/relationships/hyperlink" Target="https://gagshor-r11.gosweb.gosuslugi.ru" TargetMode="External"/><Relationship Id="rId47" Type="http://schemas.openxmlformats.org/officeDocument/2006/relationships/hyperlink" Target="consultantplus://offline/ref=F418EAB92E32881CF036EB04C1632A040BC1AA115B4E91E8EEC965B12634BC097984551DC88188B063491E77CFB8CE705ED929B558B62FC5T6y8H" TargetMode="External"/><Relationship Id="rId50" Type="http://schemas.openxmlformats.org/officeDocument/2006/relationships/hyperlink" Target="consultantplus://offline/ref=F418EAB92E32881CF036EB04C1632A040BC1AA115B4E91E8EEC965B12634BC097984551DC8808DB861491E77CFB8CE705ED929B558B62FC5T6y8H"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D5D948FB309E3900908B266F13F9A18FA418539FC210542A7D8DC7488746C995D2EFDB6813B8CC1E0BD6D37YCd0N" TargetMode="External"/><Relationship Id="rId29" Type="http://schemas.openxmlformats.org/officeDocument/2006/relationships/hyperlink" Target="consultantplus://offline/ref=B1FB3815912206892367CC7592E0C4B28F544E7F512B15856A96C4BA145C9BF237D483674D816F0AB632301924D5D1D9F38BC9163A5Aw8d1P" TargetMode="External"/><Relationship Id="rId11" Type="http://schemas.openxmlformats.org/officeDocument/2006/relationships/hyperlink" Target="https://base.garant.ru/12112604/c2928dbe252d70e8439ec46e6150af7f/" TargetMode="External"/><Relationship Id="rId24" Type="http://schemas.openxmlformats.org/officeDocument/2006/relationships/hyperlink" Target="consultantplus://offline/ref=B1FB3815912206892367CC7592E0C4B28F554F7B5D2A15856A96C4BA145C9BF237D483644A81620AB632301924D5D1D9F38BC9163A5Aw8d1P" TargetMode="External"/><Relationship Id="rId32" Type="http://schemas.openxmlformats.org/officeDocument/2006/relationships/hyperlink" Target="consultantplus://offline/ref=3EEB023AE142AB16B75540D5171821267EDE2BF130EB8F9A815A292C5FB17DA7887F5A9CD2665CA352D28FB8C06B1D4B1027AEF6D93CEA20jAXEM" TargetMode="External"/><Relationship Id="rId37" Type="http://schemas.openxmlformats.org/officeDocument/2006/relationships/hyperlink" Target="consultantplus://offline/ref=3EEB023AE142AB16B75540D5171821267EDE2BF130EB8F9A815A292C5FB17DA7887F5A9CD2665CA45DD28FB8C06B1D4B1027AEF6D93CEA20jAXEM" TargetMode="External"/><Relationship Id="rId40" Type="http://schemas.openxmlformats.org/officeDocument/2006/relationships/hyperlink" Target="consultantplus://offline/ref=7C0A7380B68D115D61CE0C9E10E6686965945CA041EFF9D912FF30CA6EA1472F913E9BD7x469F" TargetMode="External"/><Relationship Id="rId45" Type="http://schemas.openxmlformats.org/officeDocument/2006/relationships/hyperlink" Target="consultantplus://offline/ref=F418EAB92E32881CF036EB04C1632A040BC1AA115B4E91E8EEC965B12634BC097984551DC8808DB861491E77CFB8CE705ED929B558B62FC5T6y8H"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se.garant.ru/71839566/5ac206a89ea76855804609cd950fcaf7/" TargetMode="External"/><Relationship Id="rId19" Type="http://schemas.openxmlformats.org/officeDocument/2006/relationships/hyperlink" Target="consultantplus://offline/ref=3EEB023AE142AB16B75540D5171821267EDE2BF130EB8F9A815A292C5FB17DA7887F5A9CD2665CA352D28FB8C06B1D4B1027AEF6D93CEA20jAXEM" TargetMode="External"/><Relationship Id="rId31" Type="http://schemas.openxmlformats.org/officeDocument/2006/relationships/hyperlink" Target="consultantplus://offline/ref=B1FB3815912206892367CC7592E0C4B28F544E7F512B15856A96C4BA145C9BF237D483674D816F0AB632301924D5D1D9F38BC9163A5Aw8d1P" TargetMode="External"/><Relationship Id="rId44" Type="http://schemas.openxmlformats.org/officeDocument/2006/relationships/hyperlink" Target="consultantplus://offline/ref=B4139EE6A3359B8756A6909A50E79979FB1E89A7B3732131826282D0FEDFC54A6B33C13126D091DA58E121AA24915B315682207B4820Z7M" TargetMode="External"/><Relationship Id="rId52" Type="http://schemas.openxmlformats.org/officeDocument/2006/relationships/hyperlink" Target="consultantplus://offline/ref=F418EAB92E32881CF036EB04C1632A040BC1AA115B4E91E8EEC965B12634BC097984551DC88188B063491E77CFB8CE705ED929B558B62FC5T6y8H" TargetMode="External"/><Relationship Id="rId4" Type="http://schemas.openxmlformats.org/officeDocument/2006/relationships/settings" Target="settings.xml"/><Relationship Id="rId9" Type="http://schemas.openxmlformats.org/officeDocument/2006/relationships/hyperlink" Target="consultantplus://offline/ref=D37842E50C23C873217A25551F220C1BE138CF9476AC9C83A6733261C125F77B4F10F4788B0841AC0D0FH" TargetMode="External"/><Relationship Id="rId14" Type="http://schemas.openxmlformats.org/officeDocument/2006/relationships/hyperlink" Target="http://www.bestpravo.ru/federalnoje/bz-normy/u6o.htm" TargetMode="External"/><Relationship Id="rId22" Type="http://schemas.openxmlformats.org/officeDocument/2006/relationships/hyperlink" Target="consultantplus://offline/ref=B1FB3815912206892367CC7592E0C4B28F544C7D582415856A96C4BA145C9BF225D4DB6B4D8E7400E07D764C2BwDd4P" TargetMode="External"/><Relationship Id="rId27" Type="http://schemas.openxmlformats.org/officeDocument/2006/relationships/hyperlink" Target="consultantplus://offline/ref=3EEB023AE142AB16B75540D5171821267EDE2BF130EB8F9A815A292C5FB17DA7887F5A9CD2665CA45DD28FB8C06B1D4B1027AEF6D93CEA20jAXEM" TargetMode="External"/><Relationship Id="rId30" Type="http://schemas.openxmlformats.org/officeDocument/2006/relationships/hyperlink" Target="consultantplus://offline/ref=B1FB3815912206892367CC7592E0C4B28F554F7B5D2A15856A96C4BA145C9BF237D483644A81620AB632301924D5D1D9F38BC9163A5Aw8d1P" TargetMode="External"/><Relationship Id="rId35" Type="http://schemas.openxmlformats.org/officeDocument/2006/relationships/hyperlink" Target="consultantplus://offline/ref=3EEB023AE142AB16B75540D5171821267EDE2BF130EB8F9A815A292C5FB17DA7887F5A9CD2665CA45DD28FB8C06B1D4B1027AEF6D93CEA20jAXEM" TargetMode="External"/><Relationship Id="rId43" Type="http://schemas.openxmlformats.org/officeDocument/2006/relationships/hyperlink" Target="consultantplus://offline/ref=B4139EE6A3359B8756A6909A50E79979FB1E89A7B3732131826282D0FEDFC54A6B33C13326D591DA58E121AA24915B315682207B4820Z7M" TargetMode="External"/><Relationship Id="rId48" Type="http://schemas.openxmlformats.org/officeDocument/2006/relationships/hyperlink" Target="consultantplus://offline/ref=B4139EE6A3359B8756A6909A50E79979FB1E89A7B3732131826282D0FEDFC54A6B33C13326D591DA58E121AA24915B315682207B4820Z7M" TargetMode="External"/><Relationship Id="rId8" Type="http://schemas.openxmlformats.org/officeDocument/2006/relationships/hyperlink" Target="consultantplus://offline/ref=D37842E50C23C873217A25551F220C1BE137CE9475A79C83A6733261C125F77B4F10F4708A000BH" TargetMode="External"/><Relationship Id="rId51" Type="http://schemas.openxmlformats.org/officeDocument/2006/relationships/hyperlink" Target="consultantplus://offline/ref=F418EAB92E32881CF036EB04C1632A040BC1AA115B4E91E8EEC965B12634BC097984551DC8808CB867491E77CFB8CE705ED929B558B62FC5T6y8H"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gagshor-r11.gosweb.gosuslugi.ru" TargetMode="External"/><Relationship Id="rId25" Type="http://schemas.openxmlformats.org/officeDocument/2006/relationships/hyperlink" Target="consultantplus://offline/ref=B1FB3815912206892367CC7592E0C4B28F544E7F512B15856A96C4BA145C9BF237D483674D816F0AB632301924D5D1D9F38BC9163A5Aw8d1P" TargetMode="External"/><Relationship Id="rId33" Type="http://schemas.openxmlformats.org/officeDocument/2006/relationships/hyperlink" Target="consultantplus://offline/ref=3EEB023AE142AB16B75540D5171821267EDE2BF130EB8F9A815A292C5FB17DA7887F5A9CD2665CA45DD28FB8C06B1D4B1027AEF6D93CEA20jAXEM" TargetMode="External"/><Relationship Id="rId38" Type="http://schemas.openxmlformats.org/officeDocument/2006/relationships/hyperlink" Target="consultantplus://offline/ref=5D5D948FB309E3900908B266F13F9A18FA418539FC210542A7D8DC7488746C995D2EFDB6813B8CC1E0BD6D37YCd0N" TargetMode="External"/><Relationship Id="rId46" Type="http://schemas.openxmlformats.org/officeDocument/2006/relationships/hyperlink" Target="consultantplus://offline/ref=F418EAB92E32881CF036EB04C1632A040BC1AA115B4E91E8EEC965B12634BC097984551DC8808CB867491E77CFB8CE705ED929B558B62FC5T6y8H" TargetMode="External"/><Relationship Id="rId20" Type="http://schemas.openxmlformats.org/officeDocument/2006/relationships/hyperlink" Target="consultantplus://offline/ref=3EEB023AE142AB16B75540D5171821267EDE2BF130EB8F9A815A292C5FB17DA7887F5A9CD2665CA45DD28FB8C06B1D4B1027AEF6D93CEA20jAXEM" TargetMode="External"/><Relationship Id="rId41" Type="http://schemas.openxmlformats.org/officeDocument/2006/relationships/hyperlink" Target="consultantplus://offline/ref=5D5D948FB309E3900908B266F13F9A18FA418539FC210542A7D8DC7488746C995D2EFDB6813B8CC1E0BD6D37YCd0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estpravo.ru/federalnoje/iw-pravila/a2r.htm" TargetMode="External"/><Relationship Id="rId23" Type="http://schemas.openxmlformats.org/officeDocument/2006/relationships/hyperlink" Target="consultantplus://offline/ref=B1FB3815912206892367CC7592E0C4B28F544E7F512B15856A96C4BA145C9BF237D483674D816F0AB632301924D5D1D9F38BC9163A5Aw8d1P" TargetMode="External"/><Relationship Id="rId28" Type="http://schemas.openxmlformats.org/officeDocument/2006/relationships/hyperlink" Target="consultantplus://offline/ref=B1FB3815912206892367CC7592E0C4B28F544C7D582415856A96C4BA145C9BF225D4DB6B4D8E7400E07D764C2BwDd4P" TargetMode="External"/><Relationship Id="rId36" Type="http://schemas.openxmlformats.org/officeDocument/2006/relationships/hyperlink" Target="consultantplus://offline/ref=3EEB023AE142AB16B75540D5171821267EDE2BF130EB8F9A815A292C5FB17DA7887F5A9CD2665CA352D28FB8C06B1D4B1027AEF6D93CEA20jAXEM" TargetMode="External"/><Relationship Id="rId49" Type="http://schemas.openxmlformats.org/officeDocument/2006/relationships/hyperlink" Target="consultantplus://offline/ref=B4139EE6A3359B8756A6909A50E79979FB1E89A7B3732131826282D0FEDFC54A6B33C13126D091DA58E121AA24915B315682207B4820Z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832EF-6718-49C7-BE37-9F53E5E4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88974</Words>
  <Characters>507157</Characters>
  <Application>Microsoft Office Word</Application>
  <DocSecurity>0</DocSecurity>
  <Lines>4226</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gagshor</cp:lastModifiedBy>
  <cp:revision>18</cp:revision>
  <cp:lastPrinted>2024-09-20T06:24:00Z</cp:lastPrinted>
  <dcterms:created xsi:type="dcterms:W3CDTF">2024-06-13T05:42:00Z</dcterms:created>
  <dcterms:modified xsi:type="dcterms:W3CDTF">2024-09-20T10:32:00Z</dcterms:modified>
</cp:coreProperties>
</file>