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32572D" w:rsidRPr="003629B5" w:rsidTr="00131931">
        <w:trPr>
          <w:trHeight w:val="10480"/>
        </w:trPr>
        <w:tc>
          <w:tcPr>
            <w:tcW w:w="7225" w:type="dxa"/>
            <w:shd w:val="clear" w:color="auto" w:fill="auto"/>
          </w:tcPr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BB4809" w:rsidRDefault="000450BB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  <w:t>ИНФОРМАЦИОННЫЙ</w:t>
            </w:r>
          </w:p>
          <w:p w:rsidR="0032572D" w:rsidRDefault="000450BB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  <w:t>БЮЛЛЕТЕНЬ</w:t>
            </w:r>
          </w:p>
          <w:p w:rsidR="000450BB" w:rsidRPr="000450BB" w:rsidRDefault="000450BB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 xml:space="preserve">муниципального образования 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сельского поселения «</w:t>
            </w:r>
            <w:proofErr w:type="spellStart"/>
            <w:r w:rsidR="000450BB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Гагшор</w:t>
            </w:r>
            <w:proofErr w:type="spellEnd"/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»</w:t>
            </w:r>
          </w:p>
          <w:p w:rsidR="0032572D" w:rsidRDefault="0032572D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Pr="003629B5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011A92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0D2B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  <w:p w:rsidR="0032572D" w:rsidRPr="009E1B03" w:rsidRDefault="000D2BD8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 июля</w:t>
            </w:r>
            <w:r w:rsidR="00DE68C9"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2024</w:t>
            </w:r>
            <w:r w:rsidR="0032572D"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32572D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="008D56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Гагшор</w:t>
            </w:r>
            <w:proofErr w:type="spellEnd"/>
          </w:p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D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B4" w:rsidRPr="003629B5" w:rsidRDefault="006534B4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C92" w:rsidRDefault="00842C92" w:rsidP="00DA73ED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2C92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</w:p>
    <w:p w:rsidR="00842C92" w:rsidRDefault="00842C92" w:rsidP="00DA73ED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2572D" w:rsidRPr="00BF3792" w:rsidRDefault="0032572D" w:rsidP="00065F0E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СОДЕРЖАНИЕ</w:t>
      </w:r>
    </w:p>
    <w:p w:rsidR="0032572D" w:rsidRPr="00BF3792" w:rsidRDefault="0032572D" w:rsidP="00065F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2572D" w:rsidRPr="00BF3792" w:rsidRDefault="0032572D" w:rsidP="00065F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РАЗДЕЛ ПЕРВЫЙ:</w:t>
      </w:r>
    </w:p>
    <w:p w:rsidR="0032572D" w:rsidRPr="00BF3792" w:rsidRDefault="0032572D" w:rsidP="00065F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3792">
        <w:rPr>
          <w:rFonts w:ascii="Times New Roman" w:hAnsi="Times New Roman" w:cs="Times New Roman"/>
          <w:b/>
          <w:sz w:val="20"/>
          <w:szCs w:val="20"/>
        </w:rPr>
        <w:t>нормативные правовые акты</w:t>
      </w:r>
      <w:r w:rsidR="00842C9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F3792">
        <w:rPr>
          <w:rFonts w:ascii="Times New Roman" w:hAnsi="Times New Roman" w:cs="Times New Roman"/>
          <w:b/>
          <w:sz w:val="20"/>
          <w:szCs w:val="20"/>
        </w:rPr>
        <w:t>Совета сельского поселения «</w:t>
      </w:r>
      <w:proofErr w:type="spellStart"/>
      <w:r w:rsidR="00227BEE">
        <w:rPr>
          <w:rFonts w:ascii="Times New Roman" w:hAnsi="Times New Roman" w:cs="Times New Roman"/>
          <w:b/>
          <w:sz w:val="20"/>
          <w:szCs w:val="20"/>
        </w:rPr>
        <w:t>Гагшор</w:t>
      </w:r>
      <w:proofErr w:type="spellEnd"/>
      <w:r w:rsidRPr="00BF3792">
        <w:rPr>
          <w:rFonts w:ascii="Times New Roman" w:hAnsi="Times New Roman" w:cs="Times New Roman"/>
          <w:b/>
          <w:sz w:val="20"/>
          <w:szCs w:val="20"/>
        </w:rPr>
        <w:t>»</w:t>
      </w:r>
    </w:p>
    <w:p w:rsidR="00094BA3" w:rsidRPr="00BF3792" w:rsidRDefault="00094BA3" w:rsidP="00EC2665">
      <w:pPr>
        <w:spacing w:after="0" w:line="240" w:lineRule="auto"/>
        <w:ind w:right="-569"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D2BD8" w:rsidRPr="000D2BD8" w:rsidRDefault="008D564A" w:rsidP="000D2BD8">
      <w:pPr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8D564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r w:rsidR="000D2BD8"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>О внесении изменений в Устав муниципального образования сельского поселения «</w:t>
      </w:r>
      <w:proofErr w:type="spellStart"/>
      <w:r w:rsidR="000D2BD8"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="000D2BD8"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>»</w:t>
      </w:r>
    </w:p>
    <w:p w:rsidR="00227BEE" w:rsidRPr="00227BEE" w:rsidRDefault="00227BEE" w:rsidP="00227BEE">
      <w:pPr>
        <w:pStyle w:val="a7"/>
        <w:jc w:val="both"/>
        <w:rPr>
          <w:rStyle w:val="a8"/>
          <w:rFonts w:ascii="Times New Roman" w:hAnsi="Times New Roman" w:cs="Times New Roman"/>
          <w:sz w:val="20"/>
          <w:szCs w:val="20"/>
        </w:rPr>
      </w:pPr>
    </w:p>
    <w:p w:rsidR="00B42E53" w:rsidRPr="00BF3792" w:rsidRDefault="00227BEE" w:rsidP="00FE3D93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="00B42E53" w:rsidRPr="00BF3792">
        <w:rPr>
          <w:rFonts w:ascii="Times New Roman" w:hAnsi="Times New Roman" w:cs="Times New Roman"/>
          <w:b/>
          <w:bCs/>
          <w:sz w:val="20"/>
          <w:szCs w:val="20"/>
        </w:rPr>
        <w:t>АЗДЕЛ ПЕРВЫЙ:</w:t>
      </w:r>
    </w:p>
    <w:p w:rsidR="00B42E53" w:rsidRPr="00BF3792" w:rsidRDefault="00B42E53" w:rsidP="00FE3D93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3792">
        <w:rPr>
          <w:rFonts w:ascii="Times New Roman" w:hAnsi="Times New Roman" w:cs="Times New Roman"/>
          <w:b/>
          <w:sz w:val="20"/>
          <w:szCs w:val="20"/>
        </w:rPr>
        <w:t>нормативные правовые акты</w:t>
      </w:r>
      <w:r w:rsidR="00842C9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F3792">
        <w:rPr>
          <w:rFonts w:ascii="Times New Roman" w:hAnsi="Times New Roman" w:cs="Times New Roman"/>
          <w:b/>
          <w:sz w:val="20"/>
          <w:szCs w:val="20"/>
        </w:rPr>
        <w:t>Совета сельского поселения «</w:t>
      </w:r>
      <w:proofErr w:type="spellStart"/>
      <w:r w:rsidR="008D564A">
        <w:rPr>
          <w:rFonts w:ascii="Times New Roman" w:hAnsi="Times New Roman" w:cs="Times New Roman"/>
          <w:b/>
          <w:sz w:val="20"/>
          <w:szCs w:val="20"/>
        </w:rPr>
        <w:t>Гагшор</w:t>
      </w:r>
      <w:proofErr w:type="spellEnd"/>
      <w:r w:rsidRPr="00BF3792">
        <w:rPr>
          <w:rFonts w:ascii="Times New Roman" w:hAnsi="Times New Roman" w:cs="Times New Roman"/>
          <w:b/>
          <w:sz w:val="20"/>
          <w:szCs w:val="20"/>
        </w:rPr>
        <w:t>»</w:t>
      </w:r>
    </w:p>
    <w:p w:rsidR="008D564A" w:rsidRPr="008D564A" w:rsidRDefault="008D564A" w:rsidP="008D56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D564A" w:rsidRPr="008D564A" w:rsidRDefault="008D564A" w:rsidP="008D564A">
      <w:pPr>
        <w:tabs>
          <w:tab w:val="left" w:pos="6270"/>
          <w:tab w:val="left" w:pos="7660"/>
          <w:tab w:val="center" w:pos="8362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8D564A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РЕШЕНИЕ</w:t>
      </w:r>
    </w:p>
    <w:p w:rsidR="008D564A" w:rsidRPr="008D564A" w:rsidRDefault="008D564A" w:rsidP="008D564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ja-JP"/>
        </w:rPr>
      </w:pPr>
      <w:r w:rsidRPr="008D564A">
        <w:rPr>
          <w:rFonts w:ascii="Times New Roman" w:eastAsia="Calibri" w:hAnsi="Times New Roman" w:cs="Times New Roman"/>
          <w:b/>
          <w:bCs/>
          <w:sz w:val="20"/>
          <w:szCs w:val="20"/>
          <w:lang w:eastAsia="ja-JP"/>
        </w:rPr>
        <w:t>КЫВКÖРТÖД</w:t>
      </w:r>
    </w:p>
    <w:p w:rsidR="000D2BD8" w:rsidRPr="000D2BD8" w:rsidRDefault="000D2BD8" w:rsidP="000D2BD8">
      <w:pPr>
        <w:keepNext/>
        <w:spacing w:after="0" w:line="240" w:lineRule="auto"/>
        <w:ind w:left="2408" w:firstLine="424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0D2BD8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             КЫВКÖРТÖД</w:t>
      </w:r>
    </w:p>
    <w:p w:rsidR="000D2BD8" w:rsidRPr="000D2BD8" w:rsidRDefault="000D2BD8" w:rsidP="000D2BD8">
      <w:pPr>
        <w:keepNext/>
        <w:spacing w:after="0" w:line="240" w:lineRule="auto"/>
        <w:ind w:right="-284"/>
        <w:outlineLvl w:val="2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0D2BD8" w:rsidRPr="000D2BD8" w:rsidRDefault="000D2BD8" w:rsidP="000D2BD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sz w:val="20"/>
          <w:szCs w:val="20"/>
          <w:u w:val="single"/>
          <w:lang w:eastAsia="ja-JP"/>
        </w:rPr>
      </w:pPr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от 21 мая 2024 года                                                   </w:t>
      </w:r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ab/>
        <w:t xml:space="preserve">            № </w:t>
      </w:r>
      <w:r w:rsidRPr="000D2BD8">
        <w:rPr>
          <w:rFonts w:ascii="Times New Roman" w:eastAsia="Times New Roman" w:hAnsi="Times New Roman" w:cs="Times New Roman"/>
          <w:sz w:val="20"/>
          <w:szCs w:val="20"/>
          <w:lang w:val="en-US" w:eastAsia="ja-JP"/>
        </w:rPr>
        <w:t>V</w:t>
      </w:r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– 27/2</w:t>
      </w:r>
    </w:p>
    <w:p w:rsidR="000D2BD8" w:rsidRPr="000D2BD8" w:rsidRDefault="000D2BD8" w:rsidP="000D2BD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     с. </w:t>
      </w:r>
      <w:proofErr w:type="spellStart"/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, </w:t>
      </w:r>
      <w:proofErr w:type="spellStart"/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>Сысольский</w:t>
      </w:r>
      <w:proofErr w:type="spellEnd"/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район, Республика Коми</w:t>
      </w:r>
      <w:r w:rsidRPr="000D2BD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-2286000</wp:posOffset>
                </wp:positionH>
                <wp:positionV relativeFrom="paragraph">
                  <wp:posOffset>102235</wp:posOffset>
                </wp:positionV>
                <wp:extent cx="571500" cy="571500"/>
                <wp:effectExtent l="13335" t="12700" r="5715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2F782" id="Прямоугольник 4" o:spid="_x0000_s1026" style="position:absolute;margin-left:-180pt;margin-top:8.05pt;width:4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"/>
            </w:pict>
          </mc:Fallback>
        </mc:AlternateContent>
      </w:r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</w:t>
      </w:r>
    </w:p>
    <w:p w:rsidR="000D2BD8" w:rsidRPr="000D2BD8" w:rsidRDefault="000D2BD8" w:rsidP="000D2B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0D2BD8" w:rsidRPr="000D2BD8" w:rsidRDefault="000D2BD8" w:rsidP="000D2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0D2BD8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О внесении изменений в Устав муниципального образования </w:t>
      </w:r>
    </w:p>
    <w:p w:rsidR="000D2BD8" w:rsidRPr="000D2BD8" w:rsidRDefault="000D2BD8" w:rsidP="000D2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0D2BD8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сельского поселения «</w:t>
      </w:r>
      <w:proofErr w:type="spellStart"/>
      <w:r w:rsidRPr="000D2BD8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Гагшор</w:t>
      </w:r>
      <w:proofErr w:type="spellEnd"/>
      <w:r w:rsidRPr="000D2BD8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»</w:t>
      </w:r>
    </w:p>
    <w:p w:rsidR="000D2BD8" w:rsidRPr="000D2BD8" w:rsidRDefault="000D2BD8" w:rsidP="000D2B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</w:t>
      </w:r>
    </w:p>
    <w:p w:rsidR="000D2BD8" w:rsidRPr="000D2BD8" w:rsidRDefault="000D2BD8" w:rsidP="000D2B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Руководствуясь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0D2BD8">
          <w:rPr>
            <w:rFonts w:ascii="Times New Roman" w:eastAsia="Times New Roman" w:hAnsi="Times New Roman" w:cs="Times New Roman"/>
            <w:sz w:val="20"/>
            <w:szCs w:val="20"/>
            <w:lang w:eastAsia="ja-JP"/>
          </w:rPr>
          <w:t>2003 г</w:t>
        </w:r>
      </w:smartTag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>. № 131-ФЗ «Об общих принципах организации местного самоуправления в Российской Федерации», статьей 72 Устава муниципального образования сельского поселения «</w:t>
      </w:r>
      <w:proofErr w:type="spellStart"/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», </w:t>
      </w:r>
    </w:p>
    <w:p w:rsidR="000D2BD8" w:rsidRPr="000D2BD8" w:rsidRDefault="000D2BD8" w:rsidP="000D2B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0D2BD8" w:rsidRPr="000D2BD8" w:rsidRDefault="000D2BD8" w:rsidP="000D2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>Совет сельского поселения «</w:t>
      </w:r>
      <w:proofErr w:type="spellStart"/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>»</w:t>
      </w:r>
      <w:r w:rsidRPr="000D2BD8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РЕШИЛ:</w:t>
      </w:r>
    </w:p>
    <w:p w:rsidR="000D2BD8" w:rsidRPr="000D2BD8" w:rsidRDefault="000D2BD8" w:rsidP="000D2BD8">
      <w:pPr>
        <w:spacing w:after="0" w:line="240" w:lineRule="auto"/>
        <w:ind w:left="73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</w:p>
    <w:p w:rsidR="000D2BD8" w:rsidRPr="000D2BD8" w:rsidRDefault="000D2BD8" w:rsidP="000D2B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>1. Внести в Устав муниципального образования сельского поселения «</w:t>
      </w:r>
      <w:proofErr w:type="spellStart"/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>» следующие изменения:</w:t>
      </w:r>
    </w:p>
    <w:p w:rsidR="000D2BD8" w:rsidRPr="000D2BD8" w:rsidRDefault="000D2BD8" w:rsidP="000D2BD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B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1) </w:t>
      </w:r>
      <w:r w:rsidRPr="000D2BD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статью 9 </w:t>
      </w:r>
      <w:r w:rsidRPr="000D2BD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дополнить частью 14.1 в следующей редакции:</w:t>
      </w:r>
    </w:p>
    <w:p w:rsidR="000D2BD8" w:rsidRPr="000D2BD8" w:rsidRDefault="000D2BD8" w:rsidP="000D2B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D2BD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«14.1 Соглашения, заключаемые органами местного самоуправления сельского поселения, об осуществлении международных и внешнеэкономических связей подлежат регистрации в порядке, определяемом законом Республики Коми. </w:t>
      </w:r>
    </w:p>
    <w:p w:rsidR="000D2BD8" w:rsidRPr="000D2BD8" w:rsidRDefault="000D2BD8" w:rsidP="000D2B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D2BD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Прошедшие регистрацию соглашения об осуществлении международных и внешнеэкономических связей подлежат опубликованию (обнародованию) в течение 5 дней со дня получения органом местного самоуправления сельского поселения подлинника данного соглашения с присвоенным ему регистрационным номером.</w:t>
      </w:r>
    </w:p>
    <w:p w:rsidR="000D2BD8" w:rsidRPr="000D2BD8" w:rsidRDefault="000D2BD8" w:rsidP="000D2B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D2BD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Соглашения об осуществлении международных и внешнеэкономических связей вступают в силу после их опубликования (обнародования).»;</w:t>
      </w:r>
    </w:p>
    <w:p w:rsidR="000D2BD8" w:rsidRPr="000D2BD8" w:rsidRDefault="000D2BD8" w:rsidP="000D2B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0D2BD8" w:rsidRPr="000D2BD8" w:rsidRDefault="000D2BD8" w:rsidP="000D2BD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BD8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Pr="000D2B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D2BD8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 12 части 1 статьи 10 Устава изложить в следующей редакции:</w:t>
      </w:r>
    </w:p>
    <w:p w:rsidR="000D2BD8" w:rsidRPr="000D2BD8" w:rsidRDefault="000D2BD8" w:rsidP="000D2BD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D2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</w:t>
      </w:r>
      <w:r w:rsidRPr="000D2B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0D2BD8" w:rsidRPr="000D2BD8" w:rsidRDefault="000D2BD8" w:rsidP="000D2B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D2BD8" w:rsidRPr="000D2BD8" w:rsidRDefault="000D2BD8" w:rsidP="000D2BD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BD8">
        <w:rPr>
          <w:rFonts w:ascii="Times New Roman" w:eastAsia="Times New Roman" w:hAnsi="Times New Roman" w:cs="Times New Roman"/>
          <w:sz w:val="20"/>
          <w:szCs w:val="20"/>
          <w:lang w:eastAsia="ru-RU"/>
        </w:rPr>
        <w:t>3) пункт 8 части 1 статьи 12 Устава изложить в новой редакции:</w:t>
      </w:r>
    </w:p>
    <w:p w:rsidR="000D2BD8" w:rsidRPr="000D2BD8" w:rsidRDefault="000D2BD8" w:rsidP="000D2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D2BD8">
        <w:rPr>
          <w:rFonts w:ascii="Times New Roman" w:eastAsia="Times New Roman" w:hAnsi="Times New Roman" w:cs="Times New Roman"/>
          <w:sz w:val="20"/>
          <w:szCs w:val="20"/>
          <w:lang w:eastAsia="ar-SA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информации;»;</w:t>
      </w:r>
    </w:p>
    <w:p w:rsidR="000D2BD8" w:rsidRPr="000D2BD8" w:rsidRDefault="000D2BD8" w:rsidP="000D2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D2BD8" w:rsidRPr="000D2BD8" w:rsidRDefault="000D2BD8" w:rsidP="000D2BD8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0D2B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Устав дополнить статьей 12.1 следующего содержания:</w:t>
      </w:r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</w:t>
      </w:r>
    </w:p>
    <w:p w:rsidR="000D2BD8" w:rsidRPr="000D2BD8" w:rsidRDefault="000D2BD8" w:rsidP="000D2BD8">
      <w:pPr>
        <w:spacing w:after="0" w:line="243" w:lineRule="auto"/>
        <w:ind w:left="130" w:firstLine="43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0D2BD8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«Статья 12.1 Полномочия органов местного самоуправления сельского поселения в сфере международных и внешнеэкономических связей</w:t>
      </w:r>
    </w:p>
    <w:p w:rsidR="000D2BD8" w:rsidRPr="000D2BD8" w:rsidRDefault="000D2BD8" w:rsidP="000D2BD8">
      <w:pPr>
        <w:numPr>
          <w:ilvl w:val="0"/>
          <w:numId w:val="24"/>
        </w:numPr>
        <w:tabs>
          <w:tab w:val="left" w:pos="851"/>
          <w:tab w:val="left" w:pos="1134"/>
        </w:tabs>
        <w:spacing w:after="4" w:line="267" w:lineRule="auto"/>
        <w:ind w:right="4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>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порядке, установленном законом Республики Коми.</w:t>
      </w:r>
    </w:p>
    <w:p w:rsidR="000D2BD8" w:rsidRPr="000D2BD8" w:rsidRDefault="000D2BD8" w:rsidP="000D2BD8">
      <w:pPr>
        <w:numPr>
          <w:ilvl w:val="0"/>
          <w:numId w:val="24"/>
        </w:numPr>
        <w:tabs>
          <w:tab w:val="left" w:pos="851"/>
          <w:tab w:val="left" w:pos="1134"/>
        </w:tabs>
        <w:spacing w:after="4" w:line="267" w:lineRule="auto"/>
        <w:ind w:right="4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>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:rsidR="000D2BD8" w:rsidRPr="000D2BD8" w:rsidRDefault="000D2BD8" w:rsidP="000D2BD8">
      <w:pPr>
        <w:numPr>
          <w:ilvl w:val="0"/>
          <w:numId w:val="25"/>
        </w:numPr>
        <w:tabs>
          <w:tab w:val="left" w:pos="851"/>
          <w:tab w:val="left" w:pos="1134"/>
        </w:tabs>
        <w:spacing w:after="4" w:line="267" w:lineRule="auto"/>
        <w:ind w:right="4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>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0D2BD8" w:rsidRPr="000D2BD8" w:rsidRDefault="000D2BD8" w:rsidP="000D2BD8">
      <w:pPr>
        <w:numPr>
          <w:ilvl w:val="0"/>
          <w:numId w:val="25"/>
        </w:numPr>
        <w:tabs>
          <w:tab w:val="left" w:pos="851"/>
          <w:tab w:val="left" w:pos="1134"/>
        </w:tabs>
        <w:spacing w:after="4" w:line="267" w:lineRule="auto"/>
        <w:ind w:right="4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>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:rsidR="000D2BD8" w:rsidRPr="000D2BD8" w:rsidRDefault="000D2BD8" w:rsidP="000D2BD8">
      <w:pPr>
        <w:numPr>
          <w:ilvl w:val="0"/>
          <w:numId w:val="25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>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0D2BD8" w:rsidRPr="000D2BD8" w:rsidRDefault="000D2BD8" w:rsidP="000D2BD8">
      <w:pPr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участие в разработке и реализации проектов международных программ межмуниципального сотрудничества;</w:t>
      </w:r>
    </w:p>
    <w:p w:rsidR="000D2BD8" w:rsidRPr="000D2BD8" w:rsidRDefault="000D2BD8" w:rsidP="000D2B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</w:t>
      </w:r>
      <w:r w:rsidRPr="000D2BD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>правовыми актами Российской Федерации и законами Республики Коми.».</w:t>
      </w:r>
    </w:p>
    <w:p w:rsidR="000D2BD8" w:rsidRPr="000D2BD8" w:rsidRDefault="000D2BD8" w:rsidP="000D2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D2BD8" w:rsidRPr="000D2BD8" w:rsidRDefault="000D2BD8" w:rsidP="000D2BD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BD8"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Pr="000D2B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D2BD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статью 36 Устава дополнить частью 7.1 в следующей редакции:</w:t>
      </w:r>
    </w:p>
    <w:p w:rsidR="000D2BD8" w:rsidRPr="000D2BD8" w:rsidRDefault="000D2BD8" w:rsidP="000D2BD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«7.1.</w:t>
      </w:r>
      <w:r w:rsidRPr="000D2B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D2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 Совета сельского поселения освобождается                               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</w:t>
      </w:r>
      <w:r w:rsidRPr="000D2B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порядке, предусмотренном частями 3 - 6 статьи 13 Федерального закона от 25.12.2008 № 273-ФЗ «О противодействии коррупции».»;</w:t>
      </w:r>
    </w:p>
    <w:p w:rsidR="000D2BD8" w:rsidRPr="000D2BD8" w:rsidRDefault="000D2BD8" w:rsidP="000D2BD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BD8" w:rsidRPr="000D2BD8" w:rsidRDefault="000D2BD8" w:rsidP="000D2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0D2B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6)</w:t>
      </w:r>
      <w:r w:rsidRPr="000D2B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0D2BD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статью 41 Устава дополнить частью 7.1 в следующей редакции:</w:t>
      </w:r>
    </w:p>
    <w:p w:rsidR="000D2BD8" w:rsidRPr="000D2BD8" w:rsidRDefault="000D2BD8" w:rsidP="000D2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0D2B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«7.1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0D2BD8">
        <w:rPr>
          <w:rFonts w:ascii="Times New Roman" w:eastAsia="Times New Roman" w:hAnsi="Times New Roman" w:cs="Times New Roman"/>
          <w:sz w:val="20"/>
          <w:szCs w:val="20"/>
          <w:lang w:eastAsia="ru-RU"/>
        </w:rPr>
        <w:t>№ 131-ФЗ</w:t>
      </w:r>
      <w:r w:rsidRPr="000D2B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коррупции».»;</w:t>
      </w:r>
    </w:p>
    <w:p w:rsidR="000D2BD8" w:rsidRPr="000D2BD8" w:rsidRDefault="000D2BD8" w:rsidP="000D2BD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BD8" w:rsidRPr="000D2BD8" w:rsidRDefault="000D2BD8" w:rsidP="000D2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0D2B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7)</w:t>
      </w:r>
      <w:r w:rsidRPr="000D2B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0D2B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пункты 14, 18 и 19 части 2 статьи 46 Устава изложить в следующей</w:t>
      </w:r>
      <w:r w:rsidRPr="000D2B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0D2B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редакции:</w:t>
      </w:r>
    </w:p>
    <w:p w:rsidR="000D2BD8" w:rsidRPr="000D2BD8" w:rsidRDefault="000D2BD8" w:rsidP="000D2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0D2B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«14)</w:t>
      </w:r>
      <w:r w:rsidRPr="000D2BD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D2BD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0D2BD8" w:rsidRPr="000D2BD8" w:rsidRDefault="000D2BD8" w:rsidP="000D2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D2BD8">
        <w:rPr>
          <w:rFonts w:ascii="Times New Roman" w:eastAsia="Times New Roman" w:hAnsi="Times New Roman" w:cs="Times New Roman"/>
          <w:sz w:val="20"/>
          <w:szCs w:val="20"/>
          <w:lang w:eastAsia="ar-SA"/>
        </w:rPr>
        <w:t>«18)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0D2BD8" w:rsidRPr="000D2BD8" w:rsidRDefault="000D2BD8" w:rsidP="000D2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D2BD8">
        <w:rPr>
          <w:rFonts w:ascii="Times New Roman" w:eastAsia="Times New Roman" w:hAnsi="Times New Roman" w:cs="Times New Roman"/>
          <w:sz w:val="20"/>
          <w:szCs w:val="20"/>
          <w:lang w:eastAsia="ar-SA"/>
        </w:rPr>
        <w:t>19) осуществление международных и внешнеэкономических связей в соответствии с Федеральным законом № 131-ФЗ;»;</w:t>
      </w:r>
    </w:p>
    <w:p w:rsidR="000D2BD8" w:rsidRPr="000D2BD8" w:rsidRDefault="000D2BD8" w:rsidP="000D2BD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BD8" w:rsidRPr="000D2BD8" w:rsidRDefault="000D2BD8" w:rsidP="000D2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0D2B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8) часть 2 статьи 71 Устава изложить в следующей</w:t>
      </w:r>
      <w:r w:rsidRPr="000D2B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0D2B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редакции:</w:t>
      </w:r>
    </w:p>
    <w:p w:rsidR="000D2BD8" w:rsidRPr="000D2BD8" w:rsidRDefault="000D2BD8" w:rsidP="000D2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0D2B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«2. Устав </w:t>
      </w:r>
      <w:r w:rsidRPr="000D2BD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обнародования.»;</w:t>
      </w:r>
    </w:p>
    <w:p w:rsidR="000D2BD8" w:rsidRPr="000D2BD8" w:rsidRDefault="000D2BD8" w:rsidP="000D2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</w:p>
    <w:p w:rsidR="000D2BD8" w:rsidRPr="000D2BD8" w:rsidRDefault="000D2BD8" w:rsidP="000D2BD8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>2. Настоящее решение вступает в силу в порядке, предусмотренном законодательством Российской Федерации.</w:t>
      </w:r>
    </w:p>
    <w:p w:rsidR="000D2BD8" w:rsidRPr="000D2BD8" w:rsidRDefault="000D2BD8" w:rsidP="000D2BD8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0D2BD8" w:rsidRPr="000D2BD8" w:rsidRDefault="000D2BD8" w:rsidP="000D2BD8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0D2BD8" w:rsidRPr="000D2BD8" w:rsidRDefault="000D2BD8" w:rsidP="000D2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BD8" w:rsidRPr="000D2BD8" w:rsidRDefault="000D2BD8" w:rsidP="000D2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Глава сельского поселения «</w:t>
      </w:r>
      <w:proofErr w:type="spellStart"/>
      <w:proofErr w:type="gramStart"/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»   </w:t>
      </w:r>
      <w:proofErr w:type="gramEnd"/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                   </w:t>
      </w:r>
      <w:proofErr w:type="spellStart"/>
      <w:r w:rsidRPr="000D2BD8">
        <w:rPr>
          <w:rFonts w:ascii="Times New Roman" w:eastAsia="Times New Roman" w:hAnsi="Times New Roman" w:cs="Times New Roman"/>
          <w:sz w:val="20"/>
          <w:szCs w:val="20"/>
          <w:lang w:eastAsia="ja-JP"/>
        </w:rPr>
        <w:t>В.И.Наумович</w:t>
      </w:r>
      <w:proofErr w:type="spellEnd"/>
    </w:p>
    <w:p w:rsidR="000D2BD8" w:rsidRPr="000D2BD8" w:rsidRDefault="000D2BD8" w:rsidP="000D2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0D2BD8" w:rsidRPr="000D2BD8" w:rsidRDefault="000D2BD8" w:rsidP="000D2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D564A" w:rsidRDefault="008D564A" w:rsidP="008D564A">
      <w:pPr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0D2BD8" w:rsidRDefault="000D2BD8" w:rsidP="008D564A">
      <w:pPr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0D2BD8" w:rsidRPr="008D564A" w:rsidRDefault="000D2BD8" w:rsidP="008D564A">
      <w:pPr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B04467" w:rsidRDefault="00B04467" w:rsidP="008D564A">
      <w:pPr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B04467" w:rsidRDefault="00B04467" w:rsidP="008D564A">
      <w:pPr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B04467" w:rsidRDefault="00B04467" w:rsidP="008D564A">
      <w:pPr>
        <w:rPr>
          <w:rFonts w:ascii="Times New Roman" w:hAnsi="Times New Roman" w:cs="Times New Roman"/>
        </w:rPr>
      </w:pPr>
    </w:p>
    <w:p w:rsidR="00161195" w:rsidRDefault="00161195" w:rsidP="003629B5">
      <w:pPr>
        <w:rPr>
          <w:rFonts w:ascii="Times New Roman" w:hAnsi="Times New Roman" w:cs="Times New Roman"/>
        </w:rPr>
      </w:pPr>
    </w:p>
    <w:p w:rsidR="00F471F5" w:rsidRDefault="00F471F5" w:rsidP="003629B5">
      <w:pPr>
        <w:rPr>
          <w:rFonts w:ascii="Times New Roman" w:hAnsi="Times New Roman" w:cs="Times New Roman"/>
        </w:rPr>
      </w:pPr>
    </w:p>
    <w:p w:rsidR="00C81DE4" w:rsidRPr="00BF3792" w:rsidRDefault="00C81DE4" w:rsidP="00C81D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ИЗДАНИЕ СОВЕТА И АДМИНИСТРАЦИИ</w:t>
      </w:r>
    </w:p>
    <w:p w:rsidR="00C81DE4" w:rsidRPr="00BF3792" w:rsidRDefault="00C81DE4" w:rsidP="00C81DE4">
      <w:pPr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</w:t>
      </w:r>
      <w:r w:rsidR="006534B4" w:rsidRPr="00BF3792">
        <w:rPr>
          <w:rFonts w:ascii="Times New Roman" w:hAnsi="Times New Roman" w:cs="Times New Roman"/>
          <w:b/>
          <w:bCs/>
          <w:sz w:val="20"/>
          <w:szCs w:val="20"/>
        </w:rPr>
        <w:t>ПОСЕЛЕНИЯ «</w:t>
      </w:r>
      <w:r w:rsidR="00B04467">
        <w:rPr>
          <w:rFonts w:ascii="Times New Roman" w:hAnsi="Times New Roman" w:cs="Times New Roman"/>
          <w:b/>
          <w:bCs/>
          <w:sz w:val="20"/>
          <w:szCs w:val="20"/>
        </w:rPr>
        <w:t>ГАГШОР</w:t>
      </w:r>
      <w:r w:rsidRPr="00BF3792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Редколлегия</w:t>
      </w:r>
      <w:r w:rsidRPr="00BF3792">
        <w:rPr>
          <w:rFonts w:ascii="Times New Roman" w:hAnsi="Times New Roman" w:cs="Times New Roman"/>
          <w:sz w:val="20"/>
          <w:szCs w:val="20"/>
        </w:rPr>
        <w:t>: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Руководитель редколлегии: </w:t>
      </w:r>
      <w:proofErr w:type="spellStart"/>
      <w:r w:rsidR="00B04467">
        <w:rPr>
          <w:rFonts w:ascii="Times New Roman" w:hAnsi="Times New Roman" w:cs="Times New Roman"/>
          <w:sz w:val="20"/>
          <w:szCs w:val="20"/>
        </w:rPr>
        <w:t>В.И.Наумович</w:t>
      </w:r>
      <w:proofErr w:type="spellEnd"/>
      <w:r w:rsidRPr="00BF379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C81DE4" w:rsidRPr="00BF3792" w:rsidRDefault="00B04467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екретарь редколлегии: </w:t>
      </w:r>
      <w:proofErr w:type="spellStart"/>
      <w:r>
        <w:rPr>
          <w:rFonts w:ascii="Times New Roman" w:hAnsi="Times New Roman" w:cs="Times New Roman"/>
          <w:sz w:val="20"/>
          <w:szCs w:val="20"/>
        </w:rPr>
        <w:t>А.В.Сямтомова</w:t>
      </w:r>
      <w:proofErr w:type="spellEnd"/>
      <w:r w:rsidR="00C81DE4" w:rsidRPr="00BF3792">
        <w:rPr>
          <w:rFonts w:ascii="Times New Roman" w:hAnsi="Times New Roman" w:cs="Times New Roman"/>
          <w:sz w:val="20"/>
          <w:szCs w:val="20"/>
        </w:rPr>
        <w:t>,</w:t>
      </w:r>
    </w:p>
    <w:p w:rsidR="00C81DE4" w:rsidRPr="00BF3792" w:rsidRDefault="00B04467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Заместитель руководителя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 редколлегии: </w:t>
      </w:r>
      <w:proofErr w:type="spellStart"/>
      <w:r>
        <w:rPr>
          <w:rFonts w:ascii="Times New Roman" w:hAnsi="Times New Roman" w:cs="Times New Roman"/>
          <w:sz w:val="20"/>
          <w:szCs w:val="20"/>
        </w:rPr>
        <w:t>З.К.Шуйская</w:t>
      </w:r>
      <w:proofErr w:type="spellEnd"/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Адрес редакции: 1681</w:t>
      </w:r>
      <w:r w:rsidR="00B04467">
        <w:rPr>
          <w:rFonts w:ascii="Times New Roman" w:hAnsi="Times New Roman" w:cs="Times New Roman"/>
          <w:sz w:val="20"/>
          <w:szCs w:val="20"/>
        </w:rPr>
        <w:t>2</w:t>
      </w:r>
      <w:r w:rsidRPr="00BF3792">
        <w:rPr>
          <w:rFonts w:ascii="Times New Roman" w:hAnsi="Times New Roman" w:cs="Times New Roman"/>
          <w:sz w:val="20"/>
          <w:szCs w:val="20"/>
        </w:rPr>
        <w:t>3, Республика Коми,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Сысольский район, с. </w:t>
      </w:r>
      <w:proofErr w:type="spellStart"/>
      <w:r w:rsidR="00B04467">
        <w:rPr>
          <w:rFonts w:ascii="Times New Roman" w:hAnsi="Times New Roman" w:cs="Times New Roman"/>
          <w:sz w:val="20"/>
          <w:szCs w:val="20"/>
        </w:rPr>
        <w:t>Гагшор</w:t>
      </w:r>
      <w:proofErr w:type="spellEnd"/>
      <w:r w:rsidR="00B04467">
        <w:rPr>
          <w:rFonts w:ascii="Times New Roman" w:hAnsi="Times New Roman" w:cs="Times New Roman"/>
          <w:sz w:val="20"/>
          <w:szCs w:val="20"/>
        </w:rPr>
        <w:t>, д. 92</w:t>
      </w:r>
    </w:p>
    <w:p w:rsidR="00C81DE4" w:rsidRPr="00BF3792" w:rsidRDefault="006534B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 Телефон: </w:t>
      </w:r>
      <w:r w:rsidRPr="00BF3792">
        <w:rPr>
          <w:rFonts w:ascii="Times New Roman" w:hAnsi="Times New Roman" w:cs="Times New Roman"/>
          <w:sz w:val="20"/>
          <w:szCs w:val="20"/>
        </w:rPr>
        <w:t>9</w:t>
      </w:r>
      <w:r w:rsidR="00B04467">
        <w:rPr>
          <w:rFonts w:ascii="Times New Roman" w:hAnsi="Times New Roman" w:cs="Times New Roman"/>
          <w:sz w:val="20"/>
          <w:szCs w:val="20"/>
        </w:rPr>
        <w:t>3-4-22</w:t>
      </w:r>
    </w:p>
    <w:p w:rsidR="00C81DE4" w:rsidRPr="000E2759" w:rsidRDefault="00C81DE4" w:rsidP="00FD434D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31B3">
        <w:rPr>
          <w:rFonts w:ascii="Times New Roman" w:hAnsi="Times New Roman" w:cs="Times New Roman"/>
          <w:sz w:val="20"/>
          <w:szCs w:val="20"/>
        </w:rPr>
        <w:t xml:space="preserve">Подписано в печать </w:t>
      </w:r>
      <w:r w:rsidR="000D2BD8">
        <w:rPr>
          <w:rFonts w:ascii="Times New Roman" w:hAnsi="Times New Roman" w:cs="Times New Roman"/>
          <w:sz w:val="20"/>
          <w:szCs w:val="20"/>
        </w:rPr>
        <w:t>01.07.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2024. Тираж </w:t>
      </w:r>
      <w:r w:rsidR="00B04467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экз. Формат А5.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Бесплатно.</w:t>
      </w:r>
    </w:p>
    <w:p w:rsidR="00C81DE4" w:rsidRPr="000E2759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Отпечатано в администрации </w:t>
      </w:r>
      <w:r w:rsidR="006534B4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сельского поселения «</w:t>
      </w:r>
      <w:proofErr w:type="spellStart"/>
      <w:r w:rsidR="00B04467">
        <w:rPr>
          <w:rFonts w:ascii="Times New Roman" w:hAnsi="Times New Roman" w:cs="Times New Roman"/>
          <w:color w:val="000000" w:themeColor="text1"/>
          <w:sz w:val="20"/>
          <w:szCs w:val="20"/>
        </w:rPr>
        <w:t>Гагшор</w:t>
      </w:r>
      <w:proofErr w:type="spellEnd"/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C81DE4" w:rsidRPr="00BF3792" w:rsidRDefault="00C81DE4" w:rsidP="00C81DE4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1681</w:t>
      </w:r>
      <w:r w:rsidR="00B04467">
        <w:rPr>
          <w:rFonts w:ascii="Times New Roman" w:hAnsi="Times New Roman" w:cs="Times New Roman"/>
          <w:sz w:val="20"/>
          <w:szCs w:val="20"/>
        </w:rPr>
        <w:t>2</w:t>
      </w:r>
      <w:r w:rsidR="006534B4" w:rsidRPr="00BF3792">
        <w:rPr>
          <w:rFonts w:ascii="Times New Roman" w:hAnsi="Times New Roman" w:cs="Times New Roman"/>
          <w:sz w:val="20"/>
          <w:szCs w:val="20"/>
        </w:rPr>
        <w:t>3</w:t>
      </w:r>
      <w:r w:rsidRPr="00BF3792">
        <w:rPr>
          <w:rFonts w:ascii="Times New Roman" w:hAnsi="Times New Roman" w:cs="Times New Roman"/>
          <w:sz w:val="20"/>
          <w:szCs w:val="20"/>
        </w:rPr>
        <w:t xml:space="preserve">, Республика Коми, </w:t>
      </w:r>
      <w:proofErr w:type="spellStart"/>
      <w:r w:rsidRPr="00BF3792">
        <w:rPr>
          <w:rFonts w:ascii="Times New Roman" w:hAnsi="Times New Roman" w:cs="Times New Roman"/>
          <w:sz w:val="20"/>
          <w:szCs w:val="20"/>
        </w:rPr>
        <w:t>Сысольский</w:t>
      </w:r>
      <w:proofErr w:type="spellEnd"/>
      <w:r w:rsidRPr="00BF3792">
        <w:rPr>
          <w:rFonts w:ascii="Times New Roman" w:hAnsi="Times New Roman" w:cs="Times New Roman"/>
          <w:sz w:val="20"/>
          <w:szCs w:val="20"/>
        </w:rPr>
        <w:t xml:space="preserve"> район, </w:t>
      </w:r>
    </w:p>
    <w:p w:rsidR="00C81DE4" w:rsidRPr="00BF3792" w:rsidRDefault="00C81DE4" w:rsidP="00F471F5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="00B04467">
        <w:rPr>
          <w:rFonts w:ascii="Times New Roman" w:hAnsi="Times New Roman" w:cs="Times New Roman"/>
          <w:sz w:val="20"/>
          <w:szCs w:val="20"/>
        </w:rPr>
        <w:t>Гагшор</w:t>
      </w:r>
      <w:proofErr w:type="spellEnd"/>
      <w:r w:rsidR="00B04467">
        <w:rPr>
          <w:rFonts w:ascii="Times New Roman" w:hAnsi="Times New Roman" w:cs="Times New Roman"/>
          <w:sz w:val="20"/>
          <w:szCs w:val="20"/>
        </w:rPr>
        <w:t>, д. 92</w:t>
      </w:r>
    </w:p>
    <w:sectPr w:rsidR="00C81DE4" w:rsidRPr="00BF3792" w:rsidSect="00842C92">
      <w:footerReference w:type="default" r:id="rId9"/>
      <w:pgSz w:w="8419" w:h="11906" w:orient="landscape" w:code="9"/>
      <w:pgMar w:top="426" w:right="567" w:bottom="426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000" w:rsidRDefault="00551000">
      <w:pPr>
        <w:spacing w:after="0" w:line="240" w:lineRule="auto"/>
      </w:pPr>
      <w:r>
        <w:separator/>
      </w:r>
    </w:p>
  </w:endnote>
  <w:endnote w:type="continuationSeparator" w:id="0">
    <w:p w:rsidR="00551000" w:rsidRDefault="0055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55611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D564A" w:rsidRPr="005B6436" w:rsidRDefault="008D564A">
        <w:pPr>
          <w:pStyle w:val="af2"/>
          <w:jc w:val="right"/>
          <w:rPr>
            <w:sz w:val="16"/>
            <w:szCs w:val="16"/>
          </w:rPr>
        </w:pPr>
        <w:r w:rsidRPr="005B6436">
          <w:rPr>
            <w:sz w:val="16"/>
            <w:szCs w:val="16"/>
          </w:rPr>
          <w:fldChar w:fldCharType="begin"/>
        </w:r>
        <w:r w:rsidRPr="005B6436">
          <w:rPr>
            <w:sz w:val="16"/>
            <w:szCs w:val="16"/>
          </w:rPr>
          <w:instrText>PAGE   \* MERGEFORMAT</w:instrText>
        </w:r>
        <w:r w:rsidRPr="005B6436">
          <w:rPr>
            <w:sz w:val="16"/>
            <w:szCs w:val="16"/>
          </w:rPr>
          <w:fldChar w:fldCharType="separate"/>
        </w:r>
        <w:r w:rsidR="000D2BD8">
          <w:rPr>
            <w:noProof/>
            <w:sz w:val="16"/>
            <w:szCs w:val="16"/>
          </w:rPr>
          <w:t>4</w:t>
        </w:r>
        <w:r w:rsidRPr="005B6436">
          <w:rPr>
            <w:sz w:val="16"/>
            <w:szCs w:val="16"/>
          </w:rPr>
          <w:fldChar w:fldCharType="end"/>
        </w:r>
      </w:p>
    </w:sdtContent>
  </w:sdt>
  <w:p w:rsidR="008D564A" w:rsidRDefault="008D564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000" w:rsidRDefault="00551000">
      <w:pPr>
        <w:spacing w:after="0" w:line="240" w:lineRule="auto"/>
      </w:pPr>
      <w:r>
        <w:separator/>
      </w:r>
    </w:p>
  </w:footnote>
  <w:footnote w:type="continuationSeparator" w:id="0">
    <w:p w:rsidR="00551000" w:rsidRDefault="00551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97E5C"/>
    <w:multiLevelType w:val="hybridMultilevel"/>
    <w:tmpl w:val="DB5E615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D447EC"/>
    <w:multiLevelType w:val="multilevel"/>
    <w:tmpl w:val="D534C00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B78C2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985F6A"/>
    <w:multiLevelType w:val="hybridMultilevel"/>
    <w:tmpl w:val="6A2EBEF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F62DEA"/>
    <w:multiLevelType w:val="multilevel"/>
    <w:tmpl w:val="44F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0015B1F"/>
    <w:multiLevelType w:val="multilevel"/>
    <w:tmpl w:val="028C276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 w15:restartNumberingAfterBreak="0">
    <w:nsid w:val="348F166F"/>
    <w:multiLevelType w:val="multilevel"/>
    <w:tmpl w:val="77B4B01C"/>
    <w:lvl w:ilvl="0">
      <w:start w:val="2"/>
      <w:numFmt w:val="decimal"/>
      <w:lvlText w:val="%1."/>
      <w:lvlJc w:val="left"/>
      <w:pPr>
        <w:tabs>
          <w:tab w:val="num" w:pos="2040"/>
        </w:tabs>
        <w:ind w:left="204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BD633BC"/>
    <w:multiLevelType w:val="multilevel"/>
    <w:tmpl w:val="BDE2F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67F7F"/>
    <w:multiLevelType w:val="hybridMultilevel"/>
    <w:tmpl w:val="21728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D91793D"/>
    <w:multiLevelType w:val="hybridMultilevel"/>
    <w:tmpl w:val="DD302B98"/>
    <w:lvl w:ilvl="0" w:tplc="DEFAAFDA">
      <w:start w:val="1"/>
      <w:numFmt w:val="decimal"/>
      <w:lvlText w:val="%1)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2A387A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D8A60A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C8E723A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A26D5A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2C2512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C2CFBE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94DFC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6697E2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3B5888"/>
    <w:multiLevelType w:val="multilevel"/>
    <w:tmpl w:val="2C32F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063D42"/>
    <w:multiLevelType w:val="multilevel"/>
    <w:tmpl w:val="904C51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9E00AD"/>
    <w:multiLevelType w:val="hybridMultilevel"/>
    <w:tmpl w:val="4E06C1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941BD7"/>
    <w:multiLevelType w:val="hybridMultilevel"/>
    <w:tmpl w:val="69A6660A"/>
    <w:lvl w:ilvl="0" w:tplc="E9DE92B4">
      <w:start w:val="1"/>
      <w:numFmt w:val="decimal"/>
      <w:lvlText w:val="%1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D6D6E0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B8E2AA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C8BDD4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12A46C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3A2718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444252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240DEA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A0916E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D64A27"/>
    <w:multiLevelType w:val="hybridMultilevel"/>
    <w:tmpl w:val="B58098EE"/>
    <w:lvl w:ilvl="0" w:tplc="BA76E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3494E"/>
    <w:multiLevelType w:val="hybridMultilevel"/>
    <w:tmpl w:val="D05E28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5FFB5B2C"/>
    <w:multiLevelType w:val="multilevel"/>
    <w:tmpl w:val="BC745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32" w15:restartNumberingAfterBreak="0">
    <w:nsid w:val="625E0A3E"/>
    <w:multiLevelType w:val="hybridMultilevel"/>
    <w:tmpl w:val="4240E7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55C3558"/>
    <w:multiLevelType w:val="hybridMultilevel"/>
    <w:tmpl w:val="7908B7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469F9"/>
    <w:multiLevelType w:val="multilevel"/>
    <w:tmpl w:val="9B686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9B2067"/>
    <w:multiLevelType w:val="hybridMultilevel"/>
    <w:tmpl w:val="EF16E6BA"/>
    <w:lvl w:ilvl="0" w:tplc="4546D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843C2"/>
    <w:multiLevelType w:val="hybridMultilevel"/>
    <w:tmpl w:val="A4305AE2"/>
    <w:lvl w:ilvl="0" w:tplc="98E41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D0C06B7"/>
    <w:multiLevelType w:val="hybridMultilevel"/>
    <w:tmpl w:val="95B60F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23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17"/>
  </w:num>
  <w:num w:numId="12">
    <w:abstractNumId w:val="26"/>
  </w:num>
  <w:num w:numId="13">
    <w:abstractNumId w:val="29"/>
  </w:num>
  <w:num w:numId="14">
    <w:abstractNumId w:val="2"/>
  </w:num>
  <w:num w:numId="15">
    <w:abstractNumId w:val="9"/>
  </w:num>
  <w:num w:numId="16">
    <w:abstractNumId w:val="20"/>
  </w:num>
  <w:num w:numId="17">
    <w:abstractNumId w:val="15"/>
  </w:num>
  <w:num w:numId="18">
    <w:abstractNumId w:val="30"/>
  </w:num>
  <w:num w:numId="19">
    <w:abstractNumId w:val="34"/>
  </w:num>
  <w:num w:numId="20">
    <w:abstractNumId w:val="21"/>
  </w:num>
  <w:num w:numId="21">
    <w:abstractNumId w:val="11"/>
  </w:num>
  <w:num w:numId="22">
    <w:abstractNumId w:val="14"/>
  </w:num>
  <w:num w:numId="23">
    <w:abstractNumId w:val="4"/>
  </w:num>
  <w:num w:numId="24">
    <w:abstractNumId w:val="25"/>
  </w:num>
  <w:num w:numId="25">
    <w:abstractNumId w:val="19"/>
  </w:num>
  <w:num w:numId="26">
    <w:abstractNumId w:val="0"/>
  </w:num>
  <w:num w:numId="27">
    <w:abstractNumId w:val="12"/>
  </w:num>
  <w:num w:numId="28">
    <w:abstractNumId w:val="6"/>
  </w:num>
  <w:num w:numId="29">
    <w:abstractNumId w:val="8"/>
  </w:num>
  <w:num w:numId="30">
    <w:abstractNumId w:val="22"/>
  </w:num>
  <w:num w:numId="31">
    <w:abstractNumId w:val="33"/>
  </w:num>
  <w:num w:numId="32">
    <w:abstractNumId w:val="36"/>
  </w:num>
  <w:num w:numId="33">
    <w:abstractNumId w:val="28"/>
  </w:num>
  <w:num w:numId="34">
    <w:abstractNumId w:val="3"/>
  </w:num>
  <w:num w:numId="35">
    <w:abstractNumId w:val="37"/>
  </w:num>
  <w:num w:numId="36">
    <w:abstractNumId w:val="16"/>
  </w:num>
  <w:num w:numId="37">
    <w:abstractNumId w:val="32"/>
  </w:num>
  <w:num w:numId="38">
    <w:abstractNumId w:val="35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9B"/>
    <w:rsid w:val="00011A92"/>
    <w:rsid w:val="000400DF"/>
    <w:rsid w:val="000450BB"/>
    <w:rsid w:val="00065F0E"/>
    <w:rsid w:val="00094BA3"/>
    <w:rsid w:val="000D2BD8"/>
    <w:rsid w:val="000E2759"/>
    <w:rsid w:val="000F0448"/>
    <w:rsid w:val="000F44A4"/>
    <w:rsid w:val="00105050"/>
    <w:rsid w:val="00131931"/>
    <w:rsid w:val="00147889"/>
    <w:rsid w:val="00161195"/>
    <w:rsid w:val="00166BC0"/>
    <w:rsid w:val="001779EB"/>
    <w:rsid w:val="001E5B6E"/>
    <w:rsid w:val="00227BEE"/>
    <w:rsid w:val="00261EE2"/>
    <w:rsid w:val="002631B3"/>
    <w:rsid w:val="00266A27"/>
    <w:rsid w:val="002C6912"/>
    <w:rsid w:val="0032572D"/>
    <w:rsid w:val="003629B5"/>
    <w:rsid w:val="00386FA9"/>
    <w:rsid w:val="003878B5"/>
    <w:rsid w:val="003F4394"/>
    <w:rsid w:val="00407C00"/>
    <w:rsid w:val="00436877"/>
    <w:rsid w:val="00463703"/>
    <w:rsid w:val="004A53F8"/>
    <w:rsid w:val="004F4667"/>
    <w:rsid w:val="0050020B"/>
    <w:rsid w:val="00522DA3"/>
    <w:rsid w:val="005358D6"/>
    <w:rsid w:val="00551000"/>
    <w:rsid w:val="00564D26"/>
    <w:rsid w:val="00593081"/>
    <w:rsid w:val="005B6436"/>
    <w:rsid w:val="005E7312"/>
    <w:rsid w:val="00611CDA"/>
    <w:rsid w:val="00612619"/>
    <w:rsid w:val="00632376"/>
    <w:rsid w:val="006515B3"/>
    <w:rsid w:val="006534B4"/>
    <w:rsid w:val="00695668"/>
    <w:rsid w:val="006D2093"/>
    <w:rsid w:val="006D2E68"/>
    <w:rsid w:val="006D406D"/>
    <w:rsid w:val="00742B34"/>
    <w:rsid w:val="007D4DCE"/>
    <w:rsid w:val="007D5FF1"/>
    <w:rsid w:val="007F4571"/>
    <w:rsid w:val="00842C92"/>
    <w:rsid w:val="00880D22"/>
    <w:rsid w:val="00881705"/>
    <w:rsid w:val="0089175A"/>
    <w:rsid w:val="008D564A"/>
    <w:rsid w:val="008E74FE"/>
    <w:rsid w:val="008F7C43"/>
    <w:rsid w:val="0092670D"/>
    <w:rsid w:val="00957A3E"/>
    <w:rsid w:val="00972C9B"/>
    <w:rsid w:val="00990280"/>
    <w:rsid w:val="00990907"/>
    <w:rsid w:val="009B2E30"/>
    <w:rsid w:val="009C7E0A"/>
    <w:rsid w:val="009E1B03"/>
    <w:rsid w:val="009F30B3"/>
    <w:rsid w:val="00A00EE6"/>
    <w:rsid w:val="00A1107D"/>
    <w:rsid w:val="00A620F1"/>
    <w:rsid w:val="00A81651"/>
    <w:rsid w:val="00A82AF3"/>
    <w:rsid w:val="00A851D4"/>
    <w:rsid w:val="00AB5133"/>
    <w:rsid w:val="00AC1E21"/>
    <w:rsid w:val="00AC25CC"/>
    <w:rsid w:val="00AD4915"/>
    <w:rsid w:val="00B04467"/>
    <w:rsid w:val="00B16ECE"/>
    <w:rsid w:val="00B27ECE"/>
    <w:rsid w:val="00B42E53"/>
    <w:rsid w:val="00B46667"/>
    <w:rsid w:val="00B70D28"/>
    <w:rsid w:val="00B905ED"/>
    <w:rsid w:val="00BB4809"/>
    <w:rsid w:val="00BF13C0"/>
    <w:rsid w:val="00BF3792"/>
    <w:rsid w:val="00C64422"/>
    <w:rsid w:val="00C77456"/>
    <w:rsid w:val="00C81DE4"/>
    <w:rsid w:val="00C96054"/>
    <w:rsid w:val="00CA1B3A"/>
    <w:rsid w:val="00CB190B"/>
    <w:rsid w:val="00CC1DA4"/>
    <w:rsid w:val="00CC2FEE"/>
    <w:rsid w:val="00CC4C20"/>
    <w:rsid w:val="00D103A3"/>
    <w:rsid w:val="00D31564"/>
    <w:rsid w:val="00D31796"/>
    <w:rsid w:val="00D42CD2"/>
    <w:rsid w:val="00D47E67"/>
    <w:rsid w:val="00D61ACE"/>
    <w:rsid w:val="00D83357"/>
    <w:rsid w:val="00DA25B2"/>
    <w:rsid w:val="00DA73ED"/>
    <w:rsid w:val="00DB4B64"/>
    <w:rsid w:val="00DE68C9"/>
    <w:rsid w:val="00E073C4"/>
    <w:rsid w:val="00E93A2A"/>
    <w:rsid w:val="00EB7548"/>
    <w:rsid w:val="00EC2665"/>
    <w:rsid w:val="00EC3E60"/>
    <w:rsid w:val="00EF7CEF"/>
    <w:rsid w:val="00F26B4E"/>
    <w:rsid w:val="00F471F5"/>
    <w:rsid w:val="00F63F44"/>
    <w:rsid w:val="00F9627B"/>
    <w:rsid w:val="00FD434D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E01B005"/>
  <w15:chartTrackingRefBased/>
  <w15:docId w15:val="{B9EC2DC2-A531-4C39-AD27-23C500A4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53"/>
  </w:style>
  <w:style w:type="paragraph" w:styleId="1">
    <w:name w:val="heading 1"/>
    <w:aliases w:val="Знак Знак"/>
    <w:basedOn w:val="a"/>
    <w:next w:val="a"/>
    <w:link w:val="10"/>
    <w:qFormat/>
    <w:rsid w:val="0036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qFormat/>
    <w:rsid w:val="00E93A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paragraph" w:styleId="3">
    <w:name w:val="heading 3"/>
    <w:basedOn w:val="a"/>
    <w:next w:val="a"/>
    <w:link w:val="30"/>
    <w:uiPriority w:val="9"/>
    <w:unhideWhenUsed/>
    <w:qFormat/>
    <w:rsid w:val="00E93A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64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93A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unhideWhenUsed/>
    <w:qFormat/>
    <w:rsid w:val="008D564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ja-JP"/>
    </w:rPr>
  </w:style>
  <w:style w:type="paragraph" w:styleId="7">
    <w:name w:val="heading 7"/>
    <w:basedOn w:val="a"/>
    <w:next w:val="a"/>
    <w:link w:val="70"/>
    <w:unhideWhenUsed/>
    <w:qFormat/>
    <w:rsid w:val="00E93A2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25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57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3A2A"/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E93A2A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50">
    <w:name w:val="Заголовок 5 Знак"/>
    <w:basedOn w:val="a0"/>
    <w:link w:val="5"/>
    <w:semiHidden/>
    <w:rsid w:val="00E93A2A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70">
    <w:name w:val="Заголовок 7 Знак"/>
    <w:basedOn w:val="a0"/>
    <w:link w:val="7"/>
    <w:rsid w:val="00E93A2A"/>
    <w:rPr>
      <w:rFonts w:ascii="Calibri" w:eastAsia="Times New Roman" w:hAnsi="Calibri" w:cs="Times New Roman"/>
      <w:sz w:val="24"/>
      <w:szCs w:val="24"/>
      <w:lang w:eastAsia="ja-JP"/>
    </w:rPr>
  </w:style>
  <w:style w:type="paragraph" w:customStyle="1" w:styleId="ConsPlusTitle">
    <w:name w:val="ConsPlusTitle"/>
    <w:rsid w:val="00E93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E93A2A"/>
    <w:rPr>
      <w:color w:val="0000FF"/>
      <w:u w:val="single"/>
    </w:rPr>
  </w:style>
  <w:style w:type="character" w:customStyle="1" w:styleId="10">
    <w:name w:val="Заголовок 1 Знак"/>
    <w:aliases w:val="Знак Знак Знак"/>
    <w:basedOn w:val="a0"/>
    <w:link w:val="1"/>
    <w:rsid w:val="003629B5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table" w:styleId="a4">
    <w:name w:val="Table Grid"/>
    <w:basedOn w:val="a1"/>
    <w:uiPriority w:val="99"/>
    <w:rsid w:val="003629B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3629B5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629B5"/>
    <w:pPr>
      <w:spacing w:after="0" w:line="240" w:lineRule="auto"/>
    </w:pPr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a6">
    <w:name w:val="Текст выноски Знак"/>
    <w:basedOn w:val="a0"/>
    <w:link w:val="a5"/>
    <w:uiPriority w:val="99"/>
    <w:semiHidden/>
    <w:rsid w:val="003629B5"/>
    <w:rPr>
      <w:rFonts w:ascii="Tahoma" w:eastAsia="Times New Roman" w:hAnsi="Tahoma" w:cs="Tahoma"/>
      <w:sz w:val="16"/>
      <w:szCs w:val="16"/>
      <w:lang w:eastAsia="ja-JP"/>
    </w:rPr>
  </w:style>
  <w:style w:type="paragraph" w:styleId="a7">
    <w:name w:val="No Spacing"/>
    <w:link w:val="a8"/>
    <w:qFormat/>
    <w:rsid w:val="003629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link w:val="a7"/>
    <w:uiPriority w:val="99"/>
    <w:locked/>
    <w:rsid w:val="003629B5"/>
    <w:rPr>
      <w:rFonts w:ascii="Calibri" w:eastAsia="Times New Roman" w:hAnsi="Calibri" w:cs="Calibri"/>
    </w:rPr>
  </w:style>
  <w:style w:type="paragraph" w:styleId="a9">
    <w:name w:val="List Paragraph"/>
    <w:basedOn w:val="a"/>
    <w:uiPriority w:val="34"/>
    <w:qFormat/>
    <w:rsid w:val="003629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3629B5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unhideWhenUsed/>
    <w:qFormat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?anao"/>
    <w:basedOn w:val="a"/>
    <w:next w:val="a"/>
    <w:rsid w:val="003629B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Indent 2"/>
    <w:basedOn w:val="a"/>
    <w:link w:val="22"/>
    <w:rsid w:val="003629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6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629B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ody Text"/>
    <w:basedOn w:val="a"/>
    <w:link w:val="ae"/>
    <w:rsid w:val="003629B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e">
    <w:name w:val="Основной текст Знак"/>
    <w:basedOn w:val="a0"/>
    <w:link w:val="ad"/>
    <w:rsid w:val="003629B5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af">
    <w:name w:val="FollowedHyperlink"/>
    <w:uiPriority w:val="99"/>
    <w:semiHidden/>
    <w:unhideWhenUsed/>
    <w:rsid w:val="003629B5"/>
    <w:rPr>
      <w:color w:val="800080"/>
      <w:u w:val="single"/>
    </w:rPr>
  </w:style>
  <w:style w:type="paragraph" w:customStyle="1" w:styleId="xl65">
    <w:name w:val="xl65"/>
    <w:basedOn w:val="a"/>
    <w:rsid w:val="003629B5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629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annotation reference"/>
    <w:uiPriority w:val="99"/>
    <w:rsid w:val="003629B5"/>
    <w:rPr>
      <w:sz w:val="16"/>
      <w:szCs w:val="16"/>
    </w:rPr>
  </w:style>
  <w:style w:type="paragraph" w:customStyle="1" w:styleId="ConsPlusCell">
    <w:name w:val="ConsPlusCell"/>
    <w:rsid w:val="00362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Book Title"/>
    <w:uiPriority w:val="33"/>
    <w:qFormat/>
    <w:rsid w:val="003629B5"/>
    <w:rPr>
      <w:b/>
      <w:bCs/>
      <w:smallCaps/>
      <w:spacing w:val="5"/>
    </w:rPr>
  </w:style>
  <w:style w:type="paragraph" w:styleId="af2">
    <w:name w:val="footer"/>
    <w:basedOn w:val="a"/>
    <w:link w:val="af3"/>
    <w:uiPriority w:val="99"/>
    <w:rsid w:val="00C81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C81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88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80D22"/>
  </w:style>
  <w:style w:type="character" w:customStyle="1" w:styleId="40">
    <w:name w:val="Заголовок 4 Знак"/>
    <w:basedOn w:val="a0"/>
    <w:link w:val="4"/>
    <w:uiPriority w:val="9"/>
    <w:semiHidden/>
    <w:rsid w:val="008D564A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D564A"/>
    <w:rPr>
      <w:rFonts w:ascii="Times New Roman" w:eastAsia="Times New Roman" w:hAnsi="Times New Roman" w:cs="Times New Roman"/>
      <w:b/>
      <w:bCs/>
      <w:lang w:eastAsia="ja-JP"/>
    </w:rPr>
  </w:style>
  <w:style w:type="paragraph" w:customStyle="1" w:styleId="11">
    <w:name w:val="Знак Знак1"/>
    <w:basedOn w:val="a"/>
    <w:rsid w:val="008D564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23">
    <w:name w:val="Body Text 2"/>
    <w:basedOn w:val="a"/>
    <w:link w:val="24"/>
    <w:rsid w:val="008D564A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24">
    <w:name w:val="Основной текст 2 Знак"/>
    <w:basedOn w:val="a0"/>
    <w:link w:val="23"/>
    <w:rsid w:val="008D564A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customStyle="1" w:styleId="ConsPlusNonformat">
    <w:name w:val="ConsPlusNonformat"/>
    <w:uiPriority w:val="99"/>
    <w:rsid w:val="008D5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6">
    <w:name w:val="annotation text"/>
    <w:basedOn w:val="a"/>
    <w:link w:val="af7"/>
    <w:uiPriority w:val="99"/>
    <w:unhideWhenUsed/>
    <w:rsid w:val="008D564A"/>
    <w:pPr>
      <w:spacing w:after="20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8D564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8D564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8D564A"/>
    <w:rPr>
      <w:b/>
      <w:bCs/>
      <w:sz w:val="20"/>
      <w:szCs w:val="20"/>
    </w:rPr>
  </w:style>
  <w:style w:type="paragraph" w:styleId="afa">
    <w:name w:val="footnote text"/>
    <w:basedOn w:val="a"/>
    <w:link w:val="afb"/>
    <w:uiPriority w:val="99"/>
    <w:unhideWhenUsed/>
    <w:rsid w:val="008D564A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8D564A"/>
    <w:rPr>
      <w:sz w:val="20"/>
      <w:szCs w:val="20"/>
    </w:rPr>
  </w:style>
  <w:style w:type="character" w:styleId="afc">
    <w:name w:val="footnote reference"/>
    <w:basedOn w:val="a0"/>
    <w:uiPriority w:val="99"/>
    <w:unhideWhenUsed/>
    <w:rsid w:val="008D564A"/>
    <w:rPr>
      <w:vertAlign w:val="superscript"/>
    </w:rPr>
  </w:style>
  <w:style w:type="table" w:customStyle="1" w:styleId="12">
    <w:name w:val="Сетка таблицы1"/>
    <w:basedOn w:val="a1"/>
    <w:next w:val="a4"/>
    <w:uiPriority w:val="59"/>
    <w:rsid w:val="008D56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4"/>
    <w:uiPriority w:val="59"/>
    <w:rsid w:val="008D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8D564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8D564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uiPriority w:val="99"/>
    <w:unhideWhenUsed/>
    <w:rsid w:val="008D564A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8D564A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8D564A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8D564A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a"/>
    <w:link w:val="4640"/>
    <w:qFormat/>
    <w:rsid w:val="008D564A"/>
    <w:rPr>
      <w:rFonts w:ascii="Times New Roman" w:hAnsi="Times New Roman"/>
    </w:rPr>
  </w:style>
  <w:style w:type="character" w:customStyle="1" w:styleId="4640">
    <w:name w:val="Стиль 464 Знак"/>
    <w:basedOn w:val="afb"/>
    <w:link w:val="464"/>
    <w:rsid w:val="008D564A"/>
    <w:rPr>
      <w:rFonts w:ascii="Times New Roman" w:hAnsi="Times New Roman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8D564A"/>
  </w:style>
  <w:style w:type="table" w:customStyle="1" w:styleId="110">
    <w:name w:val="Сетка таблицы11"/>
    <w:basedOn w:val="a1"/>
    <w:next w:val="a4"/>
    <w:uiPriority w:val="59"/>
    <w:rsid w:val="008D56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8D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4"/>
    <w:uiPriority w:val="59"/>
    <w:rsid w:val="008D564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8D564A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6">
    <w:name w:val="Нет списка2"/>
    <w:next w:val="a2"/>
    <w:uiPriority w:val="99"/>
    <w:semiHidden/>
    <w:unhideWhenUsed/>
    <w:rsid w:val="008D564A"/>
  </w:style>
  <w:style w:type="table" w:customStyle="1" w:styleId="120">
    <w:name w:val="Сетка таблицы12"/>
    <w:basedOn w:val="a1"/>
    <w:next w:val="a4"/>
    <w:uiPriority w:val="59"/>
    <w:rsid w:val="008D56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4"/>
    <w:uiPriority w:val="59"/>
    <w:rsid w:val="008D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4"/>
    <w:uiPriority w:val="59"/>
    <w:rsid w:val="008D564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4"/>
    <w:uiPriority w:val="59"/>
    <w:rsid w:val="008D564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8D564A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Сетка таблицы211"/>
    <w:basedOn w:val="a1"/>
    <w:next w:val="a4"/>
    <w:uiPriority w:val="59"/>
    <w:rsid w:val="008D564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Title"/>
    <w:basedOn w:val="a"/>
    <w:link w:val="aff1"/>
    <w:qFormat/>
    <w:rsid w:val="008D56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1">
    <w:name w:val="Заголовок Знак"/>
    <w:basedOn w:val="a0"/>
    <w:link w:val="aff0"/>
    <w:rsid w:val="008D56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2">
    <w:name w:val="Strong"/>
    <w:uiPriority w:val="22"/>
    <w:qFormat/>
    <w:rsid w:val="008D564A"/>
    <w:rPr>
      <w:b/>
      <w:bCs/>
    </w:rPr>
  </w:style>
  <w:style w:type="paragraph" w:styleId="33">
    <w:name w:val="Body Text 3"/>
    <w:basedOn w:val="a"/>
    <w:link w:val="34"/>
    <w:unhideWhenUsed/>
    <w:rsid w:val="008D56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8D56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8D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ody Text Indent"/>
    <w:basedOn w:val="a"/>
    <w:link w:val="aff4"/>
    <w:uiPriority w:val="99"/>
    <w:unhideWhenUsed/>
    <w:rsid w:val="008D564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8D56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basedOn w:val="a0"/>
    <w:link w:val="ab"/>
    <w:uiPriority w:val="99"/>
    <w:rsid w:val="008D5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8D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8D564A"/>
    <w:rPr>
      <w:rFonts w:ascii="Tahoma" w:hAnsi="Tahoma" w:cs="Tahoma"/>
      <w:sz w:val="16"/>
      <w:szCs w:val="16"/>
    </w:rPr>
  </w:style>
  <w:style w:type="character" w:customStyle="1" w:styleId="15">
    <w:name w:val="Гиперссылка1"/>
    <w:uiPriority w:val="99"/>
    <w:unhideWhenUsed/>
    <w:rsid w:val="008D564A"/>
    <w:rPr>
      <w:color w:val="0000FF"/>
      <w:u w:val="single"/>
    </w:rPr>
  </w:style>
  <w:style w:type="character" w:customStyle="1" w:styleId="16">
    <w:name w:val="Текст примечания Знак1"/>
    <w:basedOn w:val="a0"/>
    <w:uiPriority w:val="99"/>
    <w:rsid w:val="008D56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ма примечания Знак1"/>
    <w:basedOn w:val="16"/>
    <w:uiPriority w:val="99"/>
    <w:rsid w:val="008D56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8">
    <w:name w:val="Текст концевой сноски Знак1"/>
    <w:basedOn w:val="a0"/>
    <w:uiPriority w:val="99"/>
    <w:rsid w:val="008D56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g-scope">
    <w:name w:val="ng-scope"/>
    <w:rsid w:val="008D564A"/>
  </w:style>
  <w:style w:type="numbering" w:customStyle="1" w:styleId="35">
    <w:name w:val="Нет списка3"/>
    <w:next w:val="a2"/>
    <w:uiPriority w:val="99"/>
    <w:semiHidden/>
    <w:unhideWhenUsed/>
    <w:rsid w:val="008D564A"/>
  </w:style>
  <w:style w:type="paragraph" w:customStyle="1" w:styleId="formattexttopleveltext">
    <w:name w:val="formattext topleveltext"/>
    <w:basedOn w:val="a"/>
    <w:rsid w:val="008D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1">
    <w:name w:val="Сетка таблицы6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8D564A"/>
  </w:style>
  <w:style w:type="table" w:customStyle="1" w:styleId="71">
    <w:name w:val="Сетка таблицы7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8D564A"/>
  </w:style>
  <w:style w:type="table" w:customStyle="1" w:styleId="8">
    <w:name w:val="Сетка таблицы8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8D564A"/>
  </w:style>
  <w:style w:type="table" w:customStyle="1" w:styleId="9">
    <w:name w:val="Сетка таблицы9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8D564A"/>
  </w:style>
  <w:style w:type="table" w:customStyle="1" w:styleId="100">
    <w:name w:val="Сетка таблицы10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8D564A"/>
  </w:style>
  <w:style w:type="table" w:customStyle="1" w:styleId="130">
    <w:name w:val="Сетка таблицы13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8D564A"/>
  </w:style>
  <w:style w:type="table" w:customStyle="1" w:styleId="140">
    <w:name w:val="Сетка таблицы14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8D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D5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D56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8D564A"/>
  </w:style>
  <w:style w:type="paragraph" w:customStyle="1" w:styleId="aff5">
    <w:name w:val="Знак Знак Знак Знак Знак Знак"/>
    <w:basedOn w:val="a"/>
    <w:rsid w:val="008D564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6">
    <w:name w:val="Emphasis"/>
    <w:basedOn w:val="a0"/>
    <w:qFormat/>
    <w:rsid w:val="008D564A"/>
    <w:rPr>
      <w:i/>
      <w:iCs/>
    </w:rPr>
  </w:style>
  <w:style w:type="paragraph" w:customStyle="1" w:styleId="msonormalmailrucssattributepostfix">
    <w:name w:val="msonormal_mailru_css_attribute_postfix"/>
    <w:basedOn w:val="a"/>
    <w:rsid w:val="008D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5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TitlePage">
    <w:name w:val="ConsPlusTitlePage"/>
    <w:rsid w:val="008D56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8D564A"/>
  </w:style>
  <w:style w:type="table" w:customStyle="1" w:styleId="150">
    <w:name w:val="Сетка таблицы15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8D564A"/>
  </w:style>
  <w:style w:type="table" w:customStyle="1" w:styleId="160">
    <w:name w:val="Сетка таблицы16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D564A"/>
  </w:style>
  <w:style w:type="table" w:customStyle="1" w:styleId="170">
    <w:name w:val="Сетка таблицы17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D564A"/>
  </w:style>
  <w:style w:type="table" w:customStyle="1" w:styleId="180">
    <w:name w:val="Сетка таблицы18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D564A"/>
  </w:style>
  <w:style w:type="table" w:customStyle="1" w:styleId="19">
    <w:name w:val="Сетка таблицы19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8D564A"/>
  </w:style>
  <w:style w:type="table" w:customStyle="1" w:styleId="200">
    <w:name w:val="Сетка таблицы20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1">
    <w:name w:val="Нет списка16"/>
    <w:next w:val="a2"/>
    <w:uiPriority w:val="99"/>
    <w:semiHidden/>
    <w:unhideWhenUsed/>
    <w:rsid w:val="008D564A"/>
  </w:style>
  <w:style w:type="table" w:customStyle="1" w:styleId="230">
    <w:name w:val="Сетка таблицы23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1">
    <w:name w:val="Нет списка17"/>
    <w:next w:val="a2"/>
    <w:uiPriority w:val="99"/>
    <w:semiHidden/>
    <w:unhideWhenUsed/>
    <w:rsid w:val="008D564A"/>
  </w:style>
  <w:style w:type="table" w:customStyle="1" w:styleId="240">
    <w:name w:val="Сетка таблицы24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8D564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D564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8D564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no-indent">
    <w:name w:val="no-indent"/>
    <w:basedOn w:val="a"/>
    <w:rsid w:val="008D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1"/>
    <w:next w:val="a4"/>
    <w:uiPriority w:val="59"/>
    <w:rsid w:val="008D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4"/>
    <w:uiPriority w:val="59"/>
    <w:rsid w:val="008D564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4"/>
    <w:uiPriority w:val="59"/>
    <w:rsid w:val="008D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4"/>
    <w:uiPriority w:val="59"/>
    <w:rsid w:val="008D564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8D564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a">
    <w:name w:val=" Знак Знак1"/>
    <w:basedOn w:val="a"/>
    <w:rsid w:val="000D2BD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B11F7-05DE-41E5-9114-596F9993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gagshor</cp:lastModifiedBy>
  <cp:revision>20</cp:revision>
  <cp:lastPrinted>2024-09-20T06:24:00Z</cp:lastPrinted>
  <dcterms:created xsi:type="dcterms:W3CDTF">2024-06-13T05:42:00Z</dcterms:created>
  <dcterms:modified xsi:type="dcterms:W3CDTF">2024-09-23T08:29:00Z</dcterms:modified>
</cp:coreProperties>
</file>