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32572D" w:rsidRPr="003629B5" w:rsidTr="00131931">
        <w:trPr>
          <w:trHeight w:val="10480"/>
        </w:trPr>
        <w:tc>
          <w:tcPr>
            <w:tcW w:w="7225" w:type="dxa"/>
            <w:shd w:val="clear" w:color="auto" w:fill="auto"/>
          </w:tcPr>
          <w:p w:rsidR="0032572D" w:rsidRPr="003629B5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32572D" w:rsidRPr="00BB4809" w:rsidRDefault="000450BB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  <w:t>ИНФОРМАЦИОННЫЙ</w:t>
            </w:r>
          </w:p>
          <w:p w:rsidR="0032572D" w:rsidRDefault="000450BB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  <w:t>БЮЛЛЕТЕНЬ</w:t>
            </w:r>
          </w:p>
          <w:p w:rsidR="000450BB" w:rsidRPr="000450BB" w:rsidRDefault="000450BB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</w:pP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 xml:space="preserve">муниципального образования </w:t>
            </w: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>сельского поселения «</w:t>
            </w:r>
            <w:proofErr w:type="spellStart"/>
            <w:r w:rsidR="000450BB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>Гагшор</w:t>
            </w:r>
            <w:proofErr w:type="spellEnd"/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>»</w:t>
            </w:r>
          </w:p>
          <w:p w:rsidR="0032572D" w:rsidRDefault="0032572D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Pr="003629B5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011A92" w:rsidRPr="009E1B03" w:rsidRDefault="0032572D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1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AC72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  <w:p w:rsidR="0032572D" w:rsidRPr="009E1B03" w:rsidRDefault="00AC7279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 августа</w:t>
            </w:r>
            <w:r w:rsidR="00DE68C9" w:rsidRPr="009E1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2024</w:t>
            </w:r>
            <w:r w:rsidR="0032572D" w:rsidRPr="009E1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32572D" w:rsidRPr="009E1B03" w:rsidRDefault="0032572D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1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="008D56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Гагшор</w:t>
            </w:r>
            <w:proofErr w:type="spellEnd"/>
          </w:p>
          <w:p w:rsidR="0032572D" w:rsidRPr="003629B5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2D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B4" w:rsidRPr="003629B5" w:rsidRDefault="006534B4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42C92" w:rsidRDefault="00842C92" w:rsidP="00DA73ED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42C92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</w:p>
    <w:p w:rsidR="00842C92" w:rsidRDefault="00842C92" w:rsidP="00DA73ED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2572D" w:rsidRPr="00BF3792" w:rsidRDefault="0032572D" w:rsidP="00065F0E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СОДЕРЖАНИЕ</w:t>
      </w:r>
    </w:p>
    <w:p w:rsidR="0032572D" w:rsidRPr="00BF3792" w:rsidRDefault="0032572D" w:rsidP="00065F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2572D" w:rsidRPr="00BF3792" w:rsidRDefault="0032572D" w:rsidP="00065F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>РАЗДЕЛ ПЕРВЫЙ:</w:t>
      </w:r>
    </w:p>
    <w:p w:rsidR="0032572D" w:rsidRPr="00BF3792" w:rsidRDefault="0032572D" w:rsidP="00065F0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3792">
        <w:rPr>
          <w:rFonts w:ascii="Times New Roman" w:hAnsi="Times New Roman" w:cs="Times New Roman"/>
          <w:b/>
          <w:sz w:val="20"/>
          <w:szCs w:val="20"/>
        </w:rPr>
        <w:t>нормативные правовые акты</w:t>
      </w:r>
      <w:r w:rsidR="00842C9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F3792">
        <w:rPr>
          <w:rFonts w:ascii="Times New Roman" w:hAnsi="Times New Roman" w:cs="Times New Roman"/>
          <w:b/>
          <w:sz w:val="20"/>
          <w:szCs w:val="20"/>
        </w:rPr>
        <w:t>Совета сельского поселения «</w:t>
      </w:r>
      <w:proofErr w:type="spellStart"/>
      <w:r w:rsidR="00227BEE">
        <w:rPr>
          <w:rFonts w:ascii="Times New Roman" w:hAnsi="Times New Roman" w:cs="Times New Roman"/>
          <w:b/>
          <w:sz w:val="20"/>
          <w:szCs w:val="20"/>
        </w:rPr>
        <w:t>Гагшор</w:t>
      </w:r>
      <w:proofErr w:type="spellEnd"/>
      <w:r w:rsidRPr="00BF3792">
        <w:rPr>
          <w:rFonts w:ascii="Times New Roman" w:hAnsi="Times New Roman" w:cs="Times New Roman"/>
          <w:b/>
          <w:sz w:val="20"/>
          <w:szCs w:val="20"/>
        </w:rPr>
        <w:t>»</w:t>
      </w:r>
    </w:p>
    <w:p w:rsidR="00094BA3" w:rsidRPr="00BF3792" w:rsidRDefault="00094BA3" w:rsidP="00EC2665">
      <w:pPr>
        <w:spacing w:after="0" w:line="240" w:lineRule="auto"/>
        <w:ind w:right="-569"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27BEE" w:rsidRPr="00B3735E" w:rsidRDefault="00B3735E" w:rsidP="00B3735E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B3735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1.</w:t>
      </w:r>
      <w:r w:rsidRPr="00B3735E">
        <w:rPr>
          <w:rFonts w:ascii="Times New Roman" w:hAnsi="Times New Roman" w:cs="Times New Roman"/>
          <w:color w:val="000000"/>
          <w:sz w:val="20"/>
          <w:szCs w:val="20"/>
        </w:rPr>
        <w:t xml:space="preserve"> Решение Совета сельского поселения «</w:t>
      </w:r>
      <w:proofErr w:type="spellStart"/>
      <w:r w:rsidRPr="00B3735E">
        <w:rPr>
          <w:rFonts w:ascii="Times New Roman" w:hAnsi="Times New Roman" w:cs="Times New Roman"/>
          <w:color w:val="000000"/>
          <w:sz w:val="20"/>
          <w:szCs w:val="20"/>
        </w:rPr>
        <w:t>Гагшор</w:t>
      </w:r>
      <w:proofErr w:type="spellEnd"/>
      <w:r w:rsidRPr="00B3735E">
        <w:rPr>
          <w:rFonts w:ascii="Times New Roman" w:hAnsi="Times New Roman" w:cs="Times New Roman"/>
          <w:color w:val="000000"/>
          <w:sz w:val="20"/>
          <w:szCs w:val="20"/>
        </w:rPr>
        <w:t xml:space="preserve">» от 30.08.2024 г № </w:t>
      </w:r>
      <w:r w:rsidRPr="00B3735E">
        <w:rPr>
          <w:rFonts w:ascii="Times New Roman" w:hAnsi="Times New Roman" w:cs="Times New Roman"/>
          <w:color w:val="000000"/>
          <w:sz w:val="20"/>
          <w:szCs w:val="20"/>
          <w:lang w:val="en-US"/>
        </w:rPr>
        <w:t>V</w:t>
      </w:r>
      <w:r w:rsidRPr="00B3735E">
        <w:rPr>
          <w:rFonts w:ascii="Times New Roman" w:hAnsi="Times New Roman" w:cs="Times New Roman"/>
          <w:color w:val="000000"/>
          <w:sz w:val="20"/>
          <w:szCs w:val="20"/>
        </w:rPr>
        <w:t xml:space="preserve"> – 31/1 «</w:t>
      </w:r>
      <w:r w:rsidRPr="00B3735E">
        <w:rPr>
          <w:rFonts w:ascii="Times New Roman" w:hAnsi="Times New Roman" w:cs="Times New Roman"/>
          <w:sz w:val="20"/>
          <w:szCs w:val="20"/>
        </w:rPr>
        <w:t>О назначении публичных слушаний в сельском поселении «</w:t>
      </w:r>
      <w:proofErr w:type="spellStart"/>
      <w:r w:rsidRPr="00B3735E">
        <w:rPr>
          <w:rFonts w:ascii="Times New Roman" w:hAnsi="Times New Roman" w:cs="Times New Roman"/>
          <w:sz w:val="20"/>
          <w:szCs w:val="20"/>
        </w:rPr>
        <w:t>Гагшор</w:t>
      </w:r>
      <w:proofErr w:type="spellEnd"/>
      <w:r w:rsidRPr="00B3735E">
        <w:rPr>
          <w:rFonts w:ascii="Times New Roman" w:hAnsi="Times New Roman" w:cs="Times New Roman"/>
          <w:sz w:val="20"/>
          <w:szCs w:val="20"/>
        </w:rPr>
        <w:t>» по рассмотрению вопроса о преобразовании всех поселений, входящих в состав муниципального образования муниципального района «</w:t>
      </w:r>
      <w:proofErr w:type="spellStart"/>
      <w:r w:rsidRPr="00B3735E">
        <w:rPr>
          <w:rFonts w:ascii="Times New Roman" w:hAnsi="Times New Roman" w:cs="Times New Roman"/>
          <w:sz w:val="20"/>
          <w:szCs w:val="20"/>
        </w:rPr>
        <w:t>Сысольский</w:t>
      </w:r>
      <w:proofErr w:type="spellEnd"/>
      <w:r w:rsidRPr="00B3735E">
        <w:rPr>
          <w:rFonts w:ascii="Times New Roman" w:hAnsi="Times New Roman" w:cs="Times New Roman"/>
          <w:sz w:val="20"/>
          <w:szCs w:val="20"/>
        </w:rPr>
        <w:t>», путем их объединения в муниципальное образование муниципальный округ «</w:t>
      </w:r>
      <w:proofErr w:type="spellStart"/>
      <w:r w:rsidRPr="00B3735E">
        <w:rPr>
          <w:rFonts w:ascii="Times New Roman" w:hAnsi="Times New Roman" w:cs="Times New Roman"/>
          <w:sz w:val="20"/>
          <w:szCs w:val="20"/>
        </w:rPr>
        <w:t>Сысольский</w:t>
      </w:r>
      <w:proofErr w:type="spellEnd"/>
      <w:r w:rsidRPr="00B3735E">
        <w:rPr>
          <w:rFonts w:ascii="Times New Roman" w:hAnsi="Times New Roman" w:cs="Times New Roman"/>
          <w:sz w:val="20"/>
          <w:szCs w:val="20"/>
        </w:rPr>
        <w:t>», инициированного Советом муниципального района «</w:t>
      </w:r>
      <w:proofErr w:type="spellStart"/>
      <w:r w:rsidRPr="00B3735E">
        <w:rPr>
          <w:rFonts w:ascii="Times New Roman" w:hAnsi="Times New Roman" w:cs="Times New Roman"/>
          <w:sz w:val="20"/>
          <w:szCs w:val="20"/>
        </w:rPr>
        <w:t>Сысольский</w:t>
      </w:r>
      <w:proofErr w:type="spellEnd"/>
      <w:r w:rsidRPr="00B3735E">
        <w:rPr>
          <w:rFonts w:ascii="Times New Roman" w:hAnsi="Times New Roman" w:cs="Times New Roman"/>
          <w:sz w:val="20"/>
          <w:szCs w:val="20"/>
        </w:rPr>
        <w:t>».</w:t>
      </w:r>
    </w:p>
    <w:p w:rsidR="00B3735E" w:rsidRDefault="00B3735E" w:rsidP="00B3735E">
      <w:pPr>
        <w:pStyle w:val="a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3735E">
        <w:rPr>
          <w:rFonts w:ascii="Times New Roman" w:hAnsi="Times New Roman" w:cs="Times New Roman"/>
          <w:sz w:val="20"/>
          <w:szCs w:val="20"/>
        </w:rPr>
        <w:t xml:space="preserve">2. </w:t>
      </w:r>
      <w:r w:rsidRPr="00B3735E">
        <w:rPr>
          <w:rFonts w:ascii="Times New Roman" w:hAnsi="Times New Roman" w:cs="Times New Roman"/>
          <w:color w:val="000000"/>
          <w:sz w:val="20"/>
          <w:szCs w:val="20"/>
        </w:rPr>
        <w:t>Решение Совета сельского поселения «</w:t>
      </w:r>
      <w:proofErr w:type="spellStart"/>
      <w:r w:rsidRPr="00B3735E">
        <w:rPr>
          <w:rFonts w:ascii="Times New Roman" w:hAnsi="Times New Roman" w:cs="Times New Roman"/>
          <w:color w:val="000000"/>
          <w:sz w:val="20"/>
          <w:szCs w:val="20"/>
        </w:rPr>
        <w:t>Гагшор</w:t>
      </w:r>
      <w:proofErr w:type="spellEnd"/>
      <w:r w:rsidRPr="00B3735E">
        <w:rPr>
          <w:rFonts w:ascii="Times New Roman" w:hAnsi="Times New Roman" w:cs="Times New Roman"/>
          <w:color w:val="000000"/>
          <w:sz w:val="20"/>
          <w:szCs w:val="20"/>
        </w:rPr>
        <w:t xml:space="preserve">» от 30.08.2024 г № </w:t>
      </w:r>
      <w:r w:rsidRPr="00B3735E">
        <w:rPr>
          <w:rFonts w:ascii="Times New Roman" w:hAnsi="Times New Roman" w:cs="Times New Roman"/>
          <w:color w:val="000000"/>
          <w:sz w:val="20"/>
          <w:szCs w:val="20"/>
          <w:lang w:val="en-US"/>
        </w:rPr>
        <w:t>V</w:t>
      </w:r>
      <w:r w:rsidRPr="00B3735E">
        <w:rPr>
          <w:rFonts w:ascii="Times New Roman" w:hAnsi="Times New Roman" w:cs="Times New Roman"/>
          <w:color w:val="000000"/>
          <w:sz w:val="20"/>
          <w:szCs w:val="20"/>
        </w:rPr>
        <w:t xml:space="preserve"> – 31/</w:t>
      </w:r>
      <w:r w:rsidRPr="00B3735E">
        <w:rPr>
          <w:rFonts w:ascii="Times New Roman" w:hAnsi="Times New Roman" w:cs="Times New Roman"/>
          <w:color w:val="000000"/>
          <w:sz w:val="20"/>
          <w:szCs w:val="20"/>
        </w:rPr>
        <w:t>2 «</w:t>
      </w:r>
      <w:r w:rsidRPr="00B3735E">
        <w:rPr>
          <w:rFonts w:ascii="Times New Roman" w:hAnsi="Times New Roman" w:cs="Times New Roman"/>
          <w:bCs/>
          <w:color w:val="000000"/>
          <w:sz w:val="20"/>
          <w:szCs w:val="20"/>
        </w:rPr>
        <w:t>О внесение изменений и дополнений в решение Совета сельского поселения «</w:t>
      </w:r>
      <w:proofErr w:type="spellStart"/>
      <w:r w:rsidRPr="00B3735E">
        <w:rPr>
          <w:rFonts w:ascii="Times New Roman" w:hAnsi="Times New Roman" w:cs="Times New Roman"/>
          <w:bCs/>
          <w:color w:val="000000"/>
          <w:sz w:val="20"/>
          <w:szCs w:val="20"/>
        </w:rPr>
        <w:t>Гагшор</w:t>
      </w:r>
      <w:proofErr w:type="spellEnd"/>
      <w:r w:rsidRPr="00B3735E">
        <w:rPr>
          <w:rFonts w:ascii="Times New Roman" w:hAnsi="Times New Roman" w:cs="Times New Roman"/>
          <w:bCs/>
          <w:color w:val="000000"/>
          <w:sz w:val="20"/>
          <w:szCs w:val="20"/>
        </w:rPr>
        <w:t>» №</w:t>
      </w:r>
      <w:r w:rsidRPr="00B3735E">
        <w:rPr>
          <w:rFonts w:ascii="Times New Roman" w:hAnsi="Times New Roman" w:cs="Times New Roman"/>
          <w:sz w:val="20"/>
          <w:szCs w:val="20"/>
        </w:rPr>
        <w:t xml:space="preserve"> </w:t>
      </w:r>
      <w:r w:rsidRPr="00B3735E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B3735E">
        <w:rPr>
          <w:rFonts w:ascii="Times New Roman" w:hAnsi="Times New Roman" w:cs="Times New Roman"/>
          <w:sz w:val="20"/>
          <w:szCs w:val="20"/>
        </w:rPr>
        <w:t xml:space="preserve"> – 3/4 от 17.12.2021 года «</w:t>
      </w:r>
      <w:r w:rsidRPr="00B3735E">
        <w:rPr>
          <w:rFonts w:ascii="Times New Roman" w:hAnsi="Times New Roman" w:cs="Times New Roman"/>
          <w:bCs/>
          <w:color w:val="000000"/>
          <w:sz w:val="20"/>
          <w:szCs w:val="20"/>
        </w:rPr>
        <w:t>Об утверждении Положения о муниципальном контроле в сфере благоустройства на территории сельского поселения «</w:t>
      </w:r>
      <w:proofErr w:type="spellStart"/>
      <w:r w:rsidRPr="00B3735E">
        <w:rPr>
          <w:rFonts w:ascii="Times New Roman" w:hAnsi="Times New Roman" w:cs="Times New Roman"/>
          <w:bCs/>
          <w:color w:val="000000"/>
          <w:sz w:val="20"/>
          <w:szCs w:val="20"/>
        </w:rPr>
        <w:t>Гагшор</w:t>
      </w:r>
      <w:proofErr w:type="spellEnd"/>
      <w:r w:rsidRPr="00B3735E">
        <w:rPr>
          <w:rFonts w:ascii="Times New Roman" w:hAnsi="Times New Roman" w:cs="Times New Roman"/>
          <w:bCs/>
          <w:color w:val="000000"/>
          <w:sz w:val="20"/>
          <w:szCs w:val="20"/>
        </w:rPr>
        <w:t>»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:rsidR="00B3735E" w:rsidRPr="00B3735E" w:rsidRDefault="00B3735E" w:rsidP="00B3735E">
      <w:pPr>
        <w:pStyle w:val="a7"/>
        <w:jc w:val="both"/>
        <w:rPr>
          <w:rStyle w:val="a8"/>
          <w:rFonts w:ascii="Times New Roman" w:hAnsi="Times New Roman" w:cs="Times New Roman"/>
          <w:sz w:val="20"/>
          <w:szCs w:val="20"/>
        </w:rPr>
      </w:pPr>
    </w:p>
    <w:p w:rsidR="00B42E53" w:rsidRPr="00BF3792" w:rsidRDefault="00227BEE" w:rsidP="00FE3D93">
      <w:pPr>
        <w:spacing w:after="0" w:line="240" w:lineRule="auto"/>
        <w:ind w:right="-56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</w:t>
      </w:r>
      <w:r w:rsidR="00B42E53" w:rsidRPr="00BF3792">
        <w:rPr>
          <w:rFonts w:ascii="Times New Roman" w:hAnsi="Times New Roman" w:cs="Times New Roman"/>
          <w:b/>
          <w:bCs/>
          <w:sz w:val="20"/>
          <w:szCs w:val="20"/>
        </w:rPr>
        <w:t>АЗДЕЛ ПЕРВЫЙ:</w:t>
      </w:r>
    </w:p>
    <w:p w:rsidR="00B42E53" w:rsidRPr="00BF3792" w:rsidRDefault="00B42E53" w:rsidP="00FE3D93">
      <w:pPr>
        <w:spacing w:after="0" w:line="240" w:lineRule="auto"/>
        <w:ind w:right="-56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3792">
        <w:rPr>
          <w:rFonts w:ascii="Times New Roman" w:hAnsi="Times New Roman" w:cs="Times New Roman"/>
          <w:b/>
          <w:sz w:val="20"/>
          <w:szCs w:val="20"/>
        </w:rPr>
        <w:t>нормативные правовые акты</w:t>
      </w:r>
      <w:r w:rsidR="00842C9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F3792">
        <w:rPr>
          <w:rFonts w:ascii="Times New Roman" w:hAnsi="Times New Roman" w:cs="Times New Roman"/>
          <w:b/>
          <w:sz w:val="20"/>
          <w:szCs w:val="20"/>
        </w:rPr>
        <w:t>Совета сельского поселения «</w:t>
      </w:r>
      <w:proofErr w:type="spellStart"/>
      <w:r w:rsidR="008D564A">
        <w:rPr>
          <w:rFonts w:ascii="Times New Roman" w:hAnsi="Times New Roman" w:cs="Times New Roman"/>
          <w:b/>
          <w:sz w:val="20"/>
          <w:szCs w:val="20"/>
        </w:rPr>
        <w:t>Гагшор</w:t>
      </w:r>
      <w:proofErr w:type="spellEnd"/>
      <w:r w:rsidRPr="00BF3792">
        <w:rPr>
          <w:rFonts w:ascii="Times New Roman" w:hAnsi="Times New Roman" w:cs="Times New Roman"/>
          <w:b/>
          <w:sz w:val="20"/>
          <w:szCs w:val="20"/>
        </w:rPr>
        <w:t>»</w:t>
      </w:r>
    </w:p>
    <w:p w:rsidR="008D564A" w:rsidRPr="008D564A" w:rsidRDefault="008D564A" w:rsidP="008D56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D564A" w:rsidRPr="008D564A" w:rsidRDefault="008D564A" w:rsidP="008D564A">
      <w:pPr>
        <w:tabs>
          <w:tab w:val="left" w:pos="6270"/>
          <w:tab w:val="left" w:pos="7660"/>
          <w:tab w:val="center" w:pos="8362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8D564A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РЕШЕНИЕ</w:t>
      </w:r>
    </w:p>
    <w:p w:rsidR="008D564A" w:rsidRPr="008D564A" w:rsidRDefault="008D564A" w:rsidP="008D564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/>
          <w:sz w:val="20"/>
          <w:szCs w:val="20"/>
          <w:lang w:eastAsia="ja-JP"/>
        </w:rPr>
      </w:pPr>
      <w:r w:rsidRPr="008D564A">
        <w:rPr>
          <w:rFonts w:ascii="Times New Roman" w:eastAsia="Calibri" w:hAnsi="Times New Roman" w:cs="Times New Roman"/>
          <w:b/>
          <w:bCs/>
          <w:sz w:val="20"/>
          <w:szCs w:val="20"/>
          <w:lang w:eastAsia="ja-JP"/>
        </w:rPr>
        <w:t>КЫВКÖРТÖД</w:t>
      </w:r>
    </w:p>
    <w:p w:rsidR="000D2BD8" w:rsidRPr="000D2BD8" w:rsidRDefault="000D2BD8" w:rsidP="00B3735E">
      <w:pPr>
        <w:keepNext/>
        <w:spacing w:after="0" w:line="240" w:lineRule="auto"/>
        <w:ind w:left="2408" w:firstLine="424"/>
        <w:outlineLvl w:val="1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0D2BD8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 xml:space="preserve">            </w:t>
      </w:r>
    </w:p>
    <w:p w:rsidR="00B3735E" w:rsidRPr="00B3735E" w:rsidRDefault="00B3735E" w:rsidP="00B3735E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от 30 августа 2024 года                                                                            № </w:t>
      </w:r>
      <w:r w:rsidRPr="00B3735E">
        <w:rPr>
          <w:rFonts w:ascii="Times New Roman" w:eastAsia="Times New Roman" w:hAnsi="Times New Roman" w:cs="Times New Roman"/>
          <w:sz w:val="20"/>
          <w:szCs w:val="20"/>
          <w:lang w:val="en-US" w:eastAsia="ja-JP"/>
        </w:rPr>
        <w:t>V</w:t>
      </w: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– 31/1</w:t>
      </w:r>
    </w:p>
    <w:p w:rsidR="00B3735E" w:rsidRPr="00B3735E" w:rsidRDefault="00B3735E" w:rsidP="00B37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Республика Коми, </w:t>
      </w:r>
      <w:proofErr w:type="spellStart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Сысольский</w:t>
      </w:r>
      <w:proofErr w:type="spellEnd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район, с. </w:t>
      </w:r>
      <w:proofErr w:type="spellStart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Гагшор</w:t>
      </w:r>
      <w:proofErr w:type="spellEnd"/>
    </w:p>
    <w:p w:rsidR="00B3735E" w:rsidRPr="00B3735E" w:rsidRDefault="00B3735E" w:rsidP="00B37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B3735E" w:rsidRPr="00B3735E" w:rsidRDefault="00B3735E" w:rsidP="00B37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О назначении публичных слушаний в сельском поселении «</w:t>
      </w:r>
      <w:proofErr w:type="spellStart"/>
      <w:r w:rsidRPr="00B3735E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Гагшор</w:t>
      </w:r>
      <w:proofErr w:type="spellEnd"/>
      <w:r w:rsidRPr="00B3735E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» по рассмотрению вопроса о преобразовании всех поселений, входящих в состав муниципального образования муниципального района «</w:t>
      </w:r>
      <w:proofErr w:type="spellStart"/>
      <w:r w:rsidRPr="00B3735E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Сысольский</w:t>
      </w:r>
      <w:proofErr w:type="spellEnd"/>
      <w:r w:rsidRPr="00B3735E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», путем их объединения в муниципальное образование муниципальный округ «</w:t>
      </w:r>
      <w:proofErr w:type="spellStart"/>
      <w:r w:rsidRPr="00B3735E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Сысольский</w:t>
      </w:r>
      <w:proofErr w:type="spellEnd"/>
      <w:r w:rsidRPr="00B3735E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», инициированного Советом муниципального района «</w:t>
      </w:r>
      <w:proofErr w:type="spellStart"/>
      <w:r w:rsidRPr="00B3735E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Сысольский</w:t>
      </w:r>
      <w:proofErr w:type="spellEnd"/>
      <w:r w:rsidRPr="00B3735E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»</w:t>
      </w:r>
    </w:p>
    <w:p w:rsidR="00B3735E" w:rsidRPr="00B3735E" w:rsidRDefault="00B3735E" w:rsidP="00B373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</w:t>
      </w:r>
    </w:p>
    <w:p w:rsidR="00B3735E" w:rsidRPr="00B3735E" w:rsidRDefault="00B3735E" w:rsidP="00B373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   В соответствии с п. 2, 3.1-1. ст. 13, </w:t>
      </w:r>
      <w:proofErr w:type="spellStart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пп</w:t>
      </w:r>
      <w:proofErr w:type="spellEnd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. 4 п. 3 ст. 28 Федерального закона от 06 октября 2003 года № 131-ФЗ «Об общих принципах организации местного самоуправления в Российской Федерации», Уставом сельского поселения «</w:t>
      </w:r>
      <w:proofErr w:type="spellStart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Гагшор</w:t>
      </w:r>
      <w:proofErr w:type="spellEnd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», Положением о порядке проведения публичных слушаний на территории сельского поселения «</w:t>
      </w:r>
      <w:proofErr w:type="spellStart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Гагшор</w:t>
      </w:r>
      <w:proofErr w:type="spellEnd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», утвержденным решением Совета сельского поселения «</w:t>
      </w:r>
      <w:proofErr w:type="spellStart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Гагшор</w:t>
      </w:r>
      <w:proofErr w:type="spellEnd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» от 30.06.2020 г.  № </w:t>
      </w:r>
      <w:r w:rsidRPr="00B3735E">
        <w:rPr>
          <w:rFonts w:ascii="Times New Roman" w:eastAsia="Times New Roman" w:hAnsi="Times New Roman" w:cs="Times New Roman"/>
          <w:sz w:val="20"/>
          <w:szCs w:val="20"/>
          <w:lang w:val="en-US" w:eastAsia="ja-JP"/>
        </w:rPr>
        <w:t>IV</w:t>
      </w: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-32/2, а также рассмотрев решение Совета муниципального района «</w:t>
      </w:r>
      <w:proofErr w:type="spellStart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Сысольский</w:t>
      </w:r>
      <w:proofErr w:type="spellEnd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» от 21.08.2024 №VII-47/217 «О выдвижении инициативы преобразования всех поселений, входящих в состав муниципального образования муниципального района «</w:t>
      </w:r>
      <w:proofErr w:type="spellStart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Сысольский</w:t>
      </w:r>
      <w:proofErr w:type="spellEnd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» путем их объединения в муниципальное образование муниципальный округ «</w:t>
      </w:r>
      <w:proofErr w:type="spellStart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Сысольский</w:t>
      </w:r>
      <w:proofErr w:type="spellEnd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», </w:t>
      </w:r>
    </w:p>
    <w:p w:rsidR="00B3735E" w:rsidRPr="00B3735E" w:rsidRDefault="00B3735E" w:rsidP="00B373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B3735E" w:rsidRPr="00B3735E" w:rsidRDefault="00B3735E" w:rsidP="00B3735E">
      <w:pPr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Совет сельского поселения «</w:t>
      </w:r>
      <w:proofErr w:type="spellStart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Гагшор</w:t>
      </w:r>
      <w:proofErr w:type="spellEnd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» </w:t>
      </w:r>
      <w:r w:rsidRPr="00B3735E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РЕШИЛ</w:t>
      </w: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:</w:t>
      </w:r>
    </w:p>
    <w:p w:rsidR="00B3735E" w:rsidRPr="00B3735E" w:rsidRDefault="00B3735E" w:rsidP="00B3735E">
      <w:pPr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B3735E" w:rsidRPr="00B3735E" w:rsidRDefault="00B3735E" w:rsidP="00B373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lastRenderedPageBreak/>
        <w:t>1. Назначить на 12 сентября 2024 года проведение публичных слушаний в сельском поселении  «</w:t>
      </w:r>
      <w:proofErr w:type="spellStart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Гагшор</w:t>
      </w:r>
      <w:proofErr w:type="spellEnd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» по рассмотрению вопроса о преобразовании всех поселений, входящих в состав муниципального образования муниципального района «</w:t>
      </w:r>
      <w:proofErr w:type="spellStart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Сысольский</w:t>
      </w:r>
      <w:proofErr w:type="spellEnd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»: сельского поселения «Визинга», сельского поселения «</w:t>
      </w:r>
      <w:proofErr w:type="spellStart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Визиндор</w:t>
      </w:r>
      <w:proofErr w:type="spellEnd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», сельского поселения «</w:t>
      </w:r>
      <w:proofErr w:type="spellStart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Вотча</w:t>
      </w:r>
      <w:proofErr w:type="spellEnd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», сельского поселения «</w:t>
      </w:r>
      <w:proofErr w:type="spellStart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Гагшор</w:t>
      </w:r>
      <w:proofErr w:type="spellEnd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»,сельского поселения «Заозерье», сельского поселения «</w:t>
      </w:r>
      <w:proofErr w:type="spellStart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Куниб</w:t>
      </w:r>
      <w:proofErr w:type="spellEnd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», сельского поселения «Куратово», сельского поселения «</w:t>
      </w:r>
      <w:proofErr w:type="spellStart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Межадор</w:t>
      </w:r>
      <w:proofErr w:type="spellEnd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», сельского поселения «Палауз», сельского поселения «Пыелдино», сельского поселения «</w:t>
      </w:r>
      <w:proofErr w:type="spellStart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Чухлэм</w:t>
      </w:r>
      <w:proofErr w:type="spellEnd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» путем их объединения и создания вновь образованного муниципального образования - муниципальный округ «</w:t>
      </w:r>
      <w:proofErr w:type="spellStart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Сысольский</w:t>
      </w:r>
      <w:proofErr w:type="spellEnd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». Публичные слушания провести в 16.00 часов в клубе - библиотеке п. Бортом.</w:t>
      </w:r>
    </w:p>
    <w:p w:rsidR="00B3735E" w:rsidRPr="00B3735E" w:rsidRDefault="00B3735E" w:rsidP="00B373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2. Определить следующий состав оргкомитета по подготовке и проведению публичных слушаний:</w:t>
      </w:r>
    </w:p>
    <w:p w:rsidR="00B3735E" w:rsidRPr="00B3735E" w:rsidRDefault="00B3735E" w:rsidP="00B373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-</w:t>
      </w: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ab/>
        <w:t>Наумович В.И. - глава сельского поселения «</w:t>
      </w:r>
      <w:proofErr w:type="spellStart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Гагшор</w:t>
      </w:r>
      <w:proofErr w:type="spellEnd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»; </w:t>
      </w:r>
    </w:p>
    <w:p w:rsidR="00B3735E" w:rsidRPr="00B3735E" w:rsidRDefault="00B3735E" w:rsidP="00B373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-</w:t>
      </w: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ab/>
        <w:t>Шустикова Л.В. – депутат Совета сельского поселения «</w:t>
      </w:r>
      <w:proofErr w:type="spellStart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Гагшор</w:t>
      </w:r>
      <w:proofErr w:type="spellEnd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»;</w:t>
      </w:r>
    </w:p>
    <w:p w:rsidR="00B3735E" w:rsidRPr="00B3735E" w:rsidRDefault="00B3735E" w:rsidP="00B373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- </w:t>
      </w:r>
      <w:proofErr w:type="spellStart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Приймак</w:t>
      </w:r>
      <w:proofErr w:type="spellEnd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Н.В. - депутат Совета сельского поселения «</w:t>
      </w:r>
      <w:proofErr w:type="spellStart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Гагшор</w:t>
      </w:r>
      <w:proofErr w:type="spellEnd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». </w:t>
      </w:r>
    </w:p>
    <w:p w:rsidR="00B3735E" w:rsidRPr="00B3735E" w:rsidRDefault="00B3735E" w:rsidP="00B373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3. Назначить председательствующим на публичных слушаниях Наумовича Владимира Ивановича - главу сельского поселения «</w:t>
      </w:r>
      <w:proofErr w:type="spellStart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Гагшор</w:t>
      </w:r>
      <w:proofErr w:type="spellEnd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».</w:t>
      </w:r>
    </w:p>
    <w:p w:rsidR="00B3735E" w:rsidRPr="00B3735E" w:rsidRDefault="00B3735E" w:rsidP="00B373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4. Возложить организацию проведения публичных слушаний на администрацию сельского поселения «</w:t>
      </w:r>
      <w:proofErr w:type="spellStart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Гагшор</w:t>
      </w:r>
      <w:proofErr w:type="spellEnd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».</w:t>
      </w:r>
    </w:p>
    <w:p w:rsidR="00B3735E" w:rsidRPr="00B3735E" w:rsidRDefault="00B3735E" w:rsidP="00B373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5. Опубликовать настоящее решение на информационных стендах сельского поселения «</w:t>
      </w:r>
      <w:proofErr w:type="spellStart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Гагшор</w:t>
      </w:r>
      <w:proofErr w:type="spellEnd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», в информационном бюллетене, разместить на официальном сайте сельского поселения «</w:t>
      </w:r>
      <w:proofErr w:type="spellStart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Гагшор</w:t>
      </w:r>
      <w:proofErr w:type="spellEnd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» в информационно-телекоммуникационной сети Интернет.</w:t>
      </w:r>
    </w:p>
    <w:p w:rsidR="00B3735E" w:rsidRPr="00B3735E" w:rsidRDefault="00B3735E" w:rsidP="00B373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6. Контроль за исполнением настоящего решения оставляю за собой.</w:t>
      </w:r>
    </w:p>
    <w:p w:rsidR="00B3735E" w:rsidRPr="00B3735E" w:rsidRDefault="00B3735E" w:rsidP="00B373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7. Настоящее решение вступает в силу со дня его официального обнародования (опубликования). </w:t>
      </w:r>
    </w:p>
    <w:p w:rsidR="00B3735E" w:rsidRPr="00B3735E" w:rsidRDefault="00B3735E" w:rsidP="00B373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B3735E" w:rsidRPr="00B3735E" w:rsidRDefault="00B3735E" w:rsidP="00B373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B3735E" w:rsidRPr="00B3735E" w:rsidRDefault="00B3735E" w:rsidP="00B373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B3735E" w:rsidRDefault="00B3735E" w:rsidP="00B373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Глава сельского поселения «</w:t>
      </w:r>
      <w:proofErr w:type="spellStart"/>
      <w:proofErr w:type="gramStart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Гагшор</w:t>
      </w:r>
      <w:proofErr w:type="spellEnd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»   </w:t>
      </w:r>
      <w:proofErr w:type="gramEnd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                              </w:t>
      </w:r>
      <w:proofErr w:type="spellStart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В.И.Наумович</w:t>
      </w:r>
      <w:proofErr w:type="spellEnd"/>
    </w:p>
    <w:p w:rsidR="00B3735E" w:rsidRDefault="00B3735E" w:rsidP="00B373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B3735E" w:rsidRDefault="00B3735E" w:rsidP="00B373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B3735E" w:rsidRPr="00B3735E" w:rsidRDefault="00B3735E" w:rsidP="00B3735E">
      <w:pPr>
        <w:keepNext/>
        <w:tabs>
          <w:tab w:val="left" w:pos="7660"/>
        </w:tabs>
        <w:spacing w:after="0" w:line="240" w:lineRule="auto"/>
        <w:ind w:left="3116" w:firstLine="424"/>
        <w:outlineLvl w:val="6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 xml:space="preserve">       РЕШЕНИЕ</w:t>
      </w:r>
      <w:r w:rsidRPr="00B3735E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ab/>
      </w:r>
    </w:p>
    <w:p w:rsidR="00B3735E" w:rsidRPr="00B3735E" w:rsidRDefault="00B3735E" w:rsidP="00B3735E">
      <w:pPr>
        <w:keepNext/>
        <w:spacing w:after="0" w:line="240" w:lineRule="auto"/>
        <w:ind w:left="2408" w:firstLine="424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 xml:space="preserve">              КЫВКÖРТÖД</w:t>
      </w:r>
    </w:p>
    <w:p w:rsidR="00B3735E" w:rsidRPr="00B3735E" w:rsidRDefault="00B3735E" w:rsidP="00B373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B3735E" w:rsidRPr="00B3735E" w:rsidRDefault="00B3735E" w:rsidP="00B3735E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от 30 августа 2024 года                                                                            № </w:t>
      </w:r>
      <w:r w:rsidRPr="00B3735E">
        <w:rPr>
          <w:rFonts w:ascii="Times New Roman" w:eastAsia="Times New Roman" w:hAnsi="Times New Roman" w:cs="Times New Roman"/>
          <w:sz w:val="20"/>
          <w:szCs w:val="20"/>
          <w:lang w:val="en-US" w:eastAsia="ja-JP"/>
        </w:rPr>
        <w:t>V</w:t>
      </w: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– 31/2</w:t>
      </w:r>
    </w:p>
    <w:p w:rsidR="00B3735E" w:rsidRPr="00B3735E" w:rsidRDefault="00B3735E" w:rsidP="00B3735E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Республика Коми, </w:t>
      </w:r>
      <w:proofErr w:type="spellStart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Сысольский</w:t>
      </w:r>
      <w:proofErr w:type="spellEnd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район, с. </w:t>
      </w:r>
      <w:proofErr w:type="spellStart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Гагшор</w:t>
      </w:r>
      <w:proofErr w:type="spellEnd"/>
    </w:p>
    <w:p w:rsidR="00B3735E" w:rsidRPr="00B3735E" w:rsidRDefault="00B3735E" w:rsidP="00B373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B3735E" w:rsidRPr="00B3735E" w:rsidRDefault="00B3735E" w:rsidP="00B37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ja-JP"/>
        </w:rPr>
        <w:t>О внесение изменений и дополнений в решение Совета сельского поселения «</w:t>
      </w:r>
      <w:proofErr w:type="spellStart"/>
      <w:r w:rsidRPr="00B373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ja-JP"/>
        </w:rPr>
        <w:t>Гагшор</w:t>
      </w:r>
      <w:proofErr w:type="spellEnd"/>
      <w:r w:rsidRPr="00B373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ja-JP"/>
        </w:rPr>
        <w:t>» №</w:t>
      </w:r>
      <w:r w:rsidRPr="00B3735E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 xml:space="preserve"> </w:t>
      </w:r>
      <w:r w:rsidRPr="00B3735E">
        <w:rPr>
          <w:rFonts w:ascii="Times New Roman" w:eastAsia="Times New Roman" w:hAnsi="Times New Roman" w:cs="Times New Roman"/>
          <w:b/>
          <w:sz w:val="20"/>
          <w:szCs w:val="20"/>
          <w:lang w:val="en-US" w:eastAsia="ja-JP"/>
        </w:rPr>
        <w:t>V</w:t>
      </w:r>
      <w:r w:rsidRPr="00B3735E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 xml:space="preserve"> – 3/4 от 17.12.2021 года «</w:t>
      </w:r>
      <w:r w:rsidRPr="00B373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ja-JP"/>
        </w:rPr>
        <w:t>Об утверждении Положения о муниципальном контроле в сфере благоустройства на территории сельского поселения «</w:t>
      </w:r>
      <w:proofErr w:type="spellStart"/>
      <w:r w:rsidRPr="00B373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ja-JP"/>
        </w:rPr>
        <w:t>Гагшор</w:t>
      </w:r>
      <w:proofErr w:type="spellEnd"/>
      <w:r w:rsidRPr="00B373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ja-JP"/>
        </w:rPr>
        <w:t>»</w:t>
      </w:r>
    </w:p>
    <w:p w:rsidR="00B3735E" w:rsidRPr="00B3735E" w:rsidRDefault="00B3735E" w:rsidP="00B3735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ja-JP"/>
        </w:rPr>
      </w:pPr>
    </w:p>
    <w:p w:rsidR="00B3735E" w:rsidRPr="00B3735E" w:rsidRDefault="00B3735E" w:rsidP="00B373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lastRenderedPageBreak/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Уставом сельского поселения «</w:t>
      </w:r>
      <w:proofErr w:type="spellStart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Гагшор</w:t>
      </w:r>
      <w:proofErr w:type="spellEnd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», </w:t>
      </w:r>
    </w:p>
    <w:p w:rsidR="00B3735E" w:rsidRPr="00B3735E" w:rsidRDefault="00B3735E" w:rsidP="00B373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B3735E" w:rsidRPr="00B3735E" w:rsidRDefault="00B3735E" w:rsidP="00B3735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Совет сельского поселения «</w:t>
      </w:r>
      <w:proofErr w:type="spellStart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Гагшор</w:t>
      </w:r>
      <w:proofErr w:type="spellEnd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» РЕШИЛ</w:t>
      </w:r>
      <w:r w:rsidRPr="00B3735E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:</w:t>
      </w:r>
    </w:p>
    <w:p w:rsidR="00B3735E" w:rsidRPr="00B3735E" w:rsidRDefault="00B3735E" w:rsidP="00B37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B3735E" w:rsidRPr="00B3735E" w:rsidRDefault="00B3735E" w:rsidP="00B373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1.</w:t>
      </w: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ab/>
        <w:t>Внести в решение Совета сельского поселения «</w:t>
      </w:r>
      <w:proofErr w:type="spellStart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Гагшор</w:t>
      </w:r>
      <w:proofErr w:type="spellEnd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» от 17 декабря 2021 года № V-3/4 «Об утверждении Положения о муниципальном контроле в сфере благоустройства на территории сельского поселения «</w:t>
      </w:r>
      <w:proofErr w:type="spellStart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Гагшор</w:t>
      </w:r>
      <w:proofErr w:type="spellEnd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» следующие изменения:</w:t>
      </w:r>
    </w:p>
    <w:p w:rsidR="00B3735E" w:rsidRPr="00B3735E" w:rsidRDefault="00B3735E" w:rsidP="00B3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- приложение 3 к Положению о муниципальном контроле в сфере благоустройства на территории сельского поселения «</w:t>
      </w:r>
      <w:proofErr w:type="spellStart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Гагшор</w:t>
      </w:r>
      <w:proofErr w:type="spellEnd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», изложить в следующей редакции:</w:t>
      </w:r>
    </w:p>
    <w:p w:rsidR="00B3735E" w:rsidRPr="00B3735E" w:rsidRDefault="00B3735E" w:rsidP="00B3735E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«Ключевые показатели муниципального контроля и их целевые значения, индикативные показатели для контроля в сфере благоустройства на территории сельского поселения «</w:t>
      </w:r>
      <w:proofErr w:type="spellStart"/>
      <w:r w:rsidRPr="00B3735E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Гагшор</w:t>
      </w:r>
      <w:proofErr w:type="spellEnd"/>
      <w:r w:rsidRPr="00B3735E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»</w:t>
      </w:r>
    </w:p>
    <w:p w:rsidR="00B3735E" w:rsidRPr="00B3735E" w:rsidRDefault="00B3735E" w:rsidP="00B3735E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Ключевые показатели муниципального контроля в сфере благоустройства на территории сельского поселения «</w:t>
      </w:r>
      <w:proofErr w:type="spellStart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Гагшор</w:t>
      </w:r>
      <w:proofErr w:type="spellEnd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» и их целевые значения:</w:t>
      </w:r>
    </w:p>
    <w:p w:rsidR="00B3735E" w:rsidRPr="00B3735E" w:rsidRDefault="00B3735E" w:rsidP="00B3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Доля устраненных нарушений из числа выявленных нарушений обязательных требований - 70%.</w:t>
      </w:r>
    </w:p>
    <w:p w:rsidR="00B3735E" w:rsidRPr="00B3735E" w:rsidRDefault="00B3735E" w:rsidP="00B3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B3735E" w:rsidRPr="00B3735E" w:rsidRDefault="00B3735E" w:rsidP="00B3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Доля отмененных результатов контрольных мероприятий - 0%.</w:t>
      </w:r>
    </w:p>
    <w:p w:rsidR="00B3735E" w:rsidRPr="00B3735E" w:rsidRDefault="00B3735E" w:rsidP="00B3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B3735E" w:rsidRPr="00B3735E" w:rsidRDefault="00B3735E" w:rsidP="00B3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B3735E" w:rsidRPr="00B3735E" w:rsidRDefault="00B3735E" w:rsidP="00B3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B3735E" w:rsidRPr="00B3735E" w:rsidRDefault="00B3735E" w:rsidP="00B3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B3735E" w:rsidRPr="00B3735E" w:rsidRDefault="00B3735E" w:rsidP="00B3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2.  Индикативные показатели муниципального контроля в сфере благоустройства на территории сельского поселения «</w:t>
      </w:r>
      <w:proofErr w:type="spellStart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Гагшор</w:t>
      </w:r>
      <w:proofErr w:type="spellEnd"/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»:</w:t>
      </w:r>
    </w:p>
    <w:p w:rsidR="00B3735E" w:rsidRPr="00B3735E" w:rsidRDefault="00B3735E" w:rsidP="00B3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B3735E" w:rsidRPr="00B3735E" w:rsidRDefault="00B3735E" w:rsidP="00B3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1) количество внеплановых контрольных мероприятий, проведенных за отчетный период;</w:t>
      </w:r>
    </w:p>
    <w:p w:rsidR="00B3735E" w:rsidRPr="00B3735E" w:rsidRDefault="00B3735E" w:rsidP="00B3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B3735E" w:rsidRPr="00B3735E" w:rsidRDefault="00B3735E" w:rsidP="00B3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lastRenderedPageBreak/>
        <w:t>3) общее количество контрольных мероприятий с взаимодействием, проведенных за отчетный период;</w:t>
      </w:r>
    </w:p>
    <w:p w:rsidR="00B3735E" w:rsidRPr="00B3735E" w:rsidRDefault="00B3735E" w:rsidP="00B3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4)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B3735E" w:rsidRPr="00B3735E" w:rsidRDefault="00B3735E" w:rsidP="00B3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5)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B3735E" w:rsidRPr="00B3735E" w:rsidRDefault="00B3735E" w:rsidP="00B3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6) количество предостережений о недопустимости нарушения обязательных требований, объявленных за отчетный период;</w:t>
      </w:r>
    </w:p>
    <w:p w:rsidR="00B3735E" w:rsidRPr="00B3735E" w:rsidRDefault="00B3735E" w:rsidP="00B3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7)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B3735E" w:rsidRPr="00B3735E" w:rsidRDefault="00B3735E" w:rsidP="00B3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8)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B3735E" w:rsidRPr="00B3735E" w:rsidRDefault="00B3735E" w:rsidP="00B3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9) сумма административных штрафов, наложенных по результатам контрольных мероприятий, за отчетный период;</w:t>
      </w:r>
    </w:p>
    <w:p w:rsidR="00B3735E" w:rsidRPr="00B3735E" w:rsidRDefault="00B3735E" w:rsidP="00B3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10)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B3735E" w:rsidRPr="00B3735E" w:rsidRDefault="00B3735E" w:rsidP="00B3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11)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B3735E" w:rsidRPr="00B3735E" w:rsidRDefault="00B3735E" w:rsidP="00B3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12) общее количество учтенных объектов контроля на конец отчетного периода;</w:t>
      </w:r>
    </w:p>
    <w:p w:rsidR="00B3735E" w:rsidRPr="00B3735E" w:rsidRDefault="00B3735E" w:rsidP="00B3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13)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B3735E" w:rsidRPr="00B3735E" w:rsidRDefault="00B3735E" w:rsidP="00B3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14) количество учтенных контролируемых лиц на конец отчетного периода;</w:t>
      </w:r>
    </w:p>
    <w:p w:rsidR="00B3735E" w:rsidRPr="00B3735E" w:rsidRDefault="00B3735E" w:rsidP="00B3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15) количество учтенных контролируемых лиц, в отношении которых проведены контрольные мероприятия, за отчетный период;</w:t>
      </w:r>
    </w:p>
    <w:p w:rsidR="00B3735E" w:rsidRPr="00B3735E" w:rsidRDefault="00B3735E" w:rsidP="00B3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16) общее количество жалоб, поданных контролируемыми лицами за отчетный период;</w:t>
      </w:r>
    </w:p>
    <w:p w:rsidR="00B3735E" w:rsidRPr="00B3735E" w:rsidRDefault="00B3735E" w:rsidP="00B3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17)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B3735E" w:rsidRPr="00B3735E" w:rsidRDefault="00B3735E" w:rsidP="00B3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18)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B3735E" w:rsidRPr="00B3735E" w:rsidRDefault="00B3735E" w:rsidP="00B3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B3735E">
        <w:rPr>
          <w:rFonts w:ascii="Times New Roman" w:eastAsia="Times New Roman" w:hAnsi="Times New Roman" w:cs="Times New Roman"/>
          <w:sz w:val="20"/>
          <w:szCs w:val="20"/>
          <w:lang w:eastAsia="ja-JP"/>
        </w:rPr>
        <w:t>19)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период.».</w:t>
      </w:r>
    </w:p>
    <w:p w:rsidR="00B3735E" w:rsidRPr="00B3735E" w:rsidRDefault="00B3735E" w:rsidP="00B3735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735E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B3735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Настоящее решение вступает в силу в соответствии с законодательством. </w:t>
      </w:r>
    </w:p>
    <w:p w:rsidR="00B3735E" w:rsidRPr="00B3735E" w:rsidRDefault="00B3735E" w:rsidP="00B3735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735E" w:rsidRPr="00B3735E" w:rsidRDefault="00B3735E" w:rsidP="00B3735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735E" w:rsidRPr="00B3735E" w:rsidRDefault="00B3735E" w:rsidP="00B3735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735E" w:rsidRPr="00B3735E" w:rsidRDefault="00B3735E" w:rsidP="00B3735E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735E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сельского поселения «</w:t>
      </w:r>
      <w:proofErr w:type="spellStart"/>
      <w:proofErr w:type="gramStart"/>
      <w:r w:rsidRPr="00B3735E">
        <w:rPr>
          <w:rFonts w:ascii="Times New Roman" w:eastAsia="Times New Roman" w:hAnsi="Times New Roman" w:cs="Times New Roman"/>
          <w:sz w:val="20"/>
          <w:szCs w:val="20"/>
          <w:lang w:eastAsia="ru-RU"/>
        </w:rPr>
        <w:t>Гагшор</w:t>
      </w:r>
      <w:proofErr w:type="spellEnd"/>
      <w:r w:rsidRPr="00B373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  </w:t>
      </w:r>
      <w:proofErr w:type="gramEnd"/>
      <w:r w:rsidRPr="00B373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proofErr w:type="spellStart"/>
      <w:r w:rsidRPr="00B3735E">
        <w:rPr>
          <w:rFonts w:ascii="Times New Roman" w:eastAsia="Times New Roman" w:hAnsi="Times New Roman" w:cs="Times New Roman"/>
          <w:sz w:val="20"/>
          <w:szCs w:val="20"/>
          <w:lang w:eastAsia="ru-RU"/>
        </w:rPr>
        <w:t>В.И.Наумович</w:t>
      </w:r>
      <w:proofErr w:type="spellEnd"/>
      <w:r w:rsidRPr="00B373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B3735E" w:rsidRPr="00B3735E" w:rsidRDefault="00B3735E" w:rsidP="00B373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0D2BD8" w:rsidRPr="00B3735E" w:rsidRDefault="000D2BD8" w:rsidP="000D2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0D2BD8" w:rsidRPr="00B3735E" w:rsidRDefault="000D2BD8" w:rsidP="000D2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8D564A" w:rsidRPr="00B3735E" w:rsidRDefault="008D564A" w:rsidP="008D564A">
      <w:pPr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0D2BD8" w:rsidRPr="00B3735E" w:rsidRDefault="000D2BD8" w:rsidP="008D564A">
      <w:pPr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0D2BD8" w:rsidRPr="00B3735E" w:rsidRDefault="000D2BD8" w:rsidP="008D564A">
      <w:pPr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B04467" w:rsidRDefault="00B04467" w:rsidP="008D564A">
      <w:pPr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B04467" w:rsidRDefault="00B04467" w:rsidP="008D564A">
      <w:pPr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B04467" w:rsidRDefault="00B04467" w:rsidP="008D564A">
      <w:pPr>
        <w:rPr>
          <w:rFonts w:ascii="Times New Roman" w:hAnsi="Times New Roman" w:cs="Times New Roman"/>
        </w:rPr>
      </w:pPr>
    </w:p>
    <w:p w:rsidR="00161195" w:rsidRDefault="00161195" w:rsidP="003629B5">
      <w:pPr>
        <w:rPr>
          <w:rFonts w:ascii="Times New Roman" w:hAnsi="Times New Roman" w:cs="Times New Roman"/>
        </w:rPr>
      </w:pPr>
    </w:p>
    <w:p w:rsidR="00F471F5" w:rsidRDefault="00F471F5" w:rsidP="003629B5">
      <w:pPr>
        <w:rPr>
          <w:rFonts w:ascii="Times New Roman" w:hAnsi="Times New Roman" w:cs="Times New Roman"/>
        </w:rPr>
      </w:pPr>
    </w:p>
    <w:p w:rsidR="00C81DE4" w:rsidRPr="00BF3792" w:rsidRDefault="00C81DE4" w:rsidP="00C81D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>ИЗДАНИЕ СОВЕТА И АДМИНИСТРАЦИИ</w:t>
      </w:r>
    </w:p>
    <w:p w:rsidR="00C81DE4" w:rsidRPr="00BF3792" w:rsidRDefault="00C81DE4" w:rsidP="00C81DE4">
      <w:pPr>
        <w:pBdr>
          <w:bottom w:val="single" w:sz="12" w:space="0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 xml:space="preserve">СЕЛЬСКОГО </w:t>
      </w:r>
      <w:r w:rsidR="006534B4" w:rsidRPr="00BF3792">
        <w:rPr>
          <w:rFonts w:ascii="Times New Roman" w:hAnsi="Times New Roman" w:cs="Times New Roman"/>
          <w:b/>
          <w:bCs/>
          <w:sz w:val="20"/>
          <w:szCs w:val="20"/>
        </w:rPr>
        <w:t>ПОСЕЛЕНИЯ «</w:t>
      </w:r>
      <w:r w:rsidR="00B04467">
        <w:rPr>
          <w:rFonts w:ascii="Times New Roman" w:hAnsi="Times New Roman" w:cs="Times New Roman"/>
          <w:b/>
          <w:bCs/>
          <w:sz w:val="20"/>
          <w:szCs w:val="20"/>
        </w:rPr>
        <w:t>ГАГШОР</w:t>
      </w:r>
      <w:r w:rsidRPr="00BF3792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>Редколлегия</w:t>
      </w:r>
      <w:r w:rsidRPr="00BF3792">
        <w:rPr>
          <w:rFonts w:ascii="Times New Roman" w:hAnsi="Times New Roman" w:cs="Times New Roman"/>
          <w:sz w:val="20"/>
          <w:szCs w:val="20"/>
        </w:rPr>
        <w:t>: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Руководитель редколлегии: </w:t>
      </w:r>
      <w:proofErr w:type="spellStart"/>
      <w:r w:rsidR="00B04467">
        <w:rPr>
          <w:rFonts w:ascii="Times New Roman" w:hAnsi="Times New Roman" w:cs="Times New Roman"/>
          <w:sz w:val="20"/>
          <w:szCs w:val="20"/>
        </w:rPr>
        <w:t>В.И.Наумович</w:t>
      </w:r>
      <w:proofErr w:type="spellEnd"/>
      <w:r w:rsidRPr="00BF379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C81DE4" w:rsidRPr="00BF3792" w:rsidRDefault="00B04467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C81DE4" w:rsidRPr="00BF3792">
        <w:rPr>
          <w:rFonts w:ascii="Times New Roman" w:hAnsi="Times New Roman" w:cs="Times New Roman"/>
          <w:sz w:val="20"/>
          <w:szCs w:val="20"/>
        </w:rPr>
        <w:t xml:space="preserve">екретарь редколлегии: </w:t>
      </w:r>
      <w:proofErr w:type="spellStart"/>
      <w:r>
        <w:rPr>
          <w:rFonts w:ascii="Times New Roman" w:hAnsi="Times New Roman" w:cs="Times New Roman"/>
          <w:sz w:val="20"/>
          <w:szCs w:val="20"/>
        </w:rPr>
        <w:t>А.В.Сямтомова</w:t>
      </w:r>
      <w:proofErr w:type="spellEnd"/>
      <w:r w:rsidR="00C81DE4" w:rsidRPr="00BF3792">
        <w:rPr>
          <w:rFonts w:ascii="Times New Roman" w:hAnsi="Times New Roman" w:cs="Times New Roman"/>
          <w:sz w:val="20"/>
          <w:szCs w:val="20"/>
        </w:rPr>
        <w:t>,</w:t>
      </w:r>
    </w:p>
    <w:p w:rsidR="00C81DE4" w:rsidRPr="00BF3792" w:rsidRDefault="00B04467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Заместитель руководителя</w:t>
      </w:r>
      <w:r w:rsidR="00C81DE4" w:rsidRPr="00BF3792">
        <w:rPr>
          <w:rFonts w:ascii="Times New Roman" w:hAnsi="Times New Roman" w:cs="Times New Roman"/>
          <w:sz w:val="20"/>
          <w:szCs w:val="20"/>
        </w:rPr>
        <w:t xml:space="preserve"> редколлегии: </w:t>
      </w:r>
      <w:proofErr w:type="spellStart"/>
      <w:r>
        <w:rPr>
          <w:rFonts w:ascii="Times New Roman" w:hAnsi="Times New Roman" w:cs="Times New Roman"/>
          <w:sz w:val="20"/>
          <w:szCs w:val="20"/>
        </w:rPr>
        <w:t>З.К.Шуйская</w:t>
      </w:r>
      <w:proofErr w:type="spellEnd"/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Адрес редакции: 1681</w:t>
      </w:r>
      <w:r w:rsidR="00B04467">
        <w:rPr>
          <w:rFonts w:ascii="Times New Roman" w:hAnsi="Times New Roman" w:cs="Times New Roman"/>
          <w:sz w:val="20"/>
          <w:szCs w:val="20"/>
        </w:rPr>
        <w:t>2</w:t>
      </w:r>
      <w:r w:rsidRPr="00BF3792">
        <w:rPr>
          <w:rFonts w:ascii="Times New Roman" w:hAnsi="Times New Roman" w:cs="Times New Roman"/>
          <w:sz w:val="20"/>
          <w:szCs w:val="20"/>
        </w:rPr>
        <w:t>3, Республика Коми,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Сысольский район, с. </w:t>
      </w:r>
      <w:proofErr w:type="spellStart"/>
      <w:r w:rsidR="00B04467">
        <w:rPr>
          <w:rFonts w:ascii="Times New Roman" w:hAnsi="Times New Roman" w:cs="Times New Roman"/>
          <w:sz w:val="20"/>
          <w:szCs w:val="20"/>
        </w:rPr>
        <w:t>Гагшор</w:t>
      </w:r>
      <w:proofErr w:type="spellEnd"/>
      <w:r w:rsidR="00B04467">
        <w:rPr>
          <w:rFonts w:ascii="Times New Roman" w:hAnsi="Times New Roman" w:cs="Times New Roman"/>
          <w:sz w:val="20"/>
          <w:szCs w:val="20"/>
        </w:rPr>
        <w:t>, д. 92</w:t>
      </w:r>
    </w:p>
    <w:p w:rsidR="00C81DE4" w:rsidRPr="00BF3792" w:rsidRDefault="006534B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C81DE4" w:rsidRPr="00BF3792">
        <w:rPr>
          <w:rFonts w:ascii="Times New Roman" w:hAnsi="Times New Roman" w:cs="Times New Roman"/>
          <w:sz w:val="20"/>
          <w:szCs w:val="20"/>
        </w:rPr>
        <w:t xml:space="preserve"> Телефон: </w:t>
      </w:r>
      <w:r w:rsidRPr="00BF3792">
        <w:rPr>
          <w:rFonts w:ascii="Times New Roman" w:hAnsi="Times New Roman" w:cs="Times New Roman"/>
          <w:sz w:val="20"/>
          <w:szCs w:val="20"/>
        </w:rPr>
        <w:t>9</w:t>
      </w:r>
      <w:r w:rsidR="00B04467">
        <w:rPr>
          <w:rFonts w:ascii="Times New Roman" w:hAnsi="Times New Roman" w:cs="Times New Roman"/>
          <w:sz w:val="20"/>
          <w:szCs w:val="20"/>
        </w:rPr>
        <w:t>3-4-22</w:t>
      </w:r>
    </w:p>
    <w:p w:rsidR="00C81DE4" w:rsidRPr="000E2759" w:rsidRDefault="00C81DE4" w:rsidP="00FD434D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31B3">
        <w:rPr>
          <w:rFonts w:ascii="Times New Roman" w:hAnsi="Times New Roman" w:cs="Times New Roman"/>
          <w:sz w:val="20"/>
          <w:szCs w:val="20"/>
        </w:rPr>
        <w:t xml:space="preserve">Подписано в печать </w:t>
      </w:r>
      <w:r w:rsidR="00AC7279">
        <w:rPr>
          <w:rFonts w:ascii="Times New Roman" w:hAnsi="Times New Roman" w:cs="Times New Roman"/>
          <w:sz w:val="20"/>
          <w:szCs w:val="20"/>
        </w:rPr>
        <w:t>30</w:t>
      </w:r>
      <w:r w:rsidR="000D2BD8">
        <w:rPr>
          <w:rFonts w:ascii="Times New Roman" w:hAnsi="Times New Roman" w:cs="Times New Roman"/>
          <w:sz w:val="20"/>
          <w:szCs w:val="20"/>
        </w:rPr>
        <w:t>.0</w:t>
      </w:r>
      <w:r w:rsidR="00AC7279">
        <w:rPr>
          <w:rFonts w:ascii="Times New Roman" w:hAnsi="Times New Roman" w:cs="Times New Roman"/>
          <w:sz w:val="20"/>
          <w:szCs w:val="20"/>
        </w:rPr>
        <w:t>8</w:t>
      </w:r>
      <w:r w:rsidR="000D2BD8">
        <w:rPr>
          <w:rFonts w:ascii="Times New Roman" w:hAnsi="Times New Roman" w:cs="Times New Roman"/>
          <w:sz w:val="20"/>
          <w:szCs w:val="20"/>
        </w:rPr>
        <w:t>.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2024. Тираж </w:t>
      </w:r>
      <w:r w:rsidR="00B04467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экз. Формат А5.</w:t>
      </w:r>
      <w:r w:rsidR="00FD434D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Бесплатно.</w:t>
      </w:r>
    </w:p>
    <w:p w:rsidR="00C81DE4" w:rsidRPr="000E2759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Отпечатано в администрации </w:t>
      </w:r>
      <w:r w:rsidR="006534B4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сельского поселения «</w:t>
      </w:r>
      <w:proofErr w:type="spellStart"/>
      <w:r w:rsidR="00B04467">
        <w:rPr>
          <w:rFonts w:ascii="Times New Roman" w:hAnsi="Times New Roman" w:cs="Times New Roman"/>
          <w:color w:val="000000" w:themeColor="text1"/>
          <w:sz w:val="20"/>
          <w:szCs w:val="20"/>
        </w:rPr>
        <w:t>Гагшор</w:t>
      </w:r>
      <w:proofErr w:type="spellEnd"/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</w:p>
    <w:p w:rsidR="00C81DE4" w:rsidRPr="00BF3792" w:rsidRDefault="00C81DE4" w:rsidP="00C81DE4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1681</w:t>
      </w:r>
      <w:r w:rsidR="00B04467">
        <w:rPr>
          <w:rFonts w:ascii="Times New Roman" w:hAnsi="Times New Roman" w:cs="Times New Roman"/>
          <w:sz w:val="20"/>
          <w:szCs w:val="20"/>
        </w:rPr>
        <w:t>2</w:t>
      </w:r>
      <w:r w:rsidR="006534B4" w:rsidRPr="00BF3792">
        <w:rPr>
          <w:rFonts w:ascii="Times New Roman" w:hAnsi="Times New Roman" w:cs="Times New Roman"/>
          <w:sz w:val="20"/>
          <w:szCs w:val="20"/>
        </w:rPr>
        <w:t>3</w:t>
      </w:r>
      <w:r w:rsidRPr="00BF3792">
        <w:rPr>
          <w:rFonts w:ascii="Times New Roman" w:hAnsi="Times New Roman" w:cs="Times New Roman"/>
          <w:sz w:val="20"/>
          <w:szCs w:val="20"/>
        </w:rPr>
        <w:t xml:space="preserve">, Республика Коми, </w:t>
      </w:r>
      <w:proofErr w:type="spellStart"/>
      <w:r w:rsidRPr="00BF3792">
        <w:rPr>
          <w:rFonts w:ascii="Times New Roman" w:hAnsi="Times New Roman" w:cs="Times New Roman"/>
          <w:sz w:val="20"/>
          <w:szCs w:val="20"/>
        </w:rPr>
        <w:t>Сысольский</w:t>
      </w:r>
      <w:proofErr w:type="spellEnd"/>
      <w:r w:rsidRPr="00BF3792">
        <w:rPr>
          <w:rFonts w:ascii="Times New Roman" w:hAnsi="Times New Roman" w:cs="Times New Roman"/>
          <w:sz w:val="20"/>
          <w:szCs w:val="20"/>
        </w:rPr>
        <w:t xml:space="preserve"> район, </w:t>
      </w:r>
    </w:p>
    <w:p w:rsidR="00C81DE4" w:rsidRPr="00BF3792" w:rsidRDefault="00C81DE4" w:rsidP="00F471F5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="00B04467">
        <w:rPr>
          <w:rFonts w:ascii="Times New Roman" w:hAnsi="Times New Roman" w:cs="Times New Roman"/>
          <w:sz w:val="20"/>
          <w:szCs w:val="20"/>
        </w:rPr>
        <w:t>Гагшор</w:t>
      </w:r>
      <w:proofErr w:type="spellEnd"/>
      <w:r w:rsidR="00B04467">
        <w:rPr>
          <w:rFonts w:ascii="Times New Roman" w:hAnsi="Times New Roman" w:cs="Times New Roman"/>
          <w:sz w:val="20"/>
          <w:szCs w:val="20"/>
        </w:rPr>
        <w:t>, д. 92</w:t>
      </w:r>
    </w:p>
    <w:sectPr w:rsidR="00C81DE4" w:rsidRPr="00BF3792" w:rsidSect="00842C92">
      <w:footerReference w:type="default" r:id="rId8"/>
      <w:pgSz w:w="8419" w:h="11906" w:orient="landscape" w:code="9"/>
      <w:pgMar w:top="426" w:right="567" w:bottom="426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E79" w:rsidRDefault="00EE7E79">
      <w:pPr>
        <w:spacing w:after="0" w:line="240" w:lineRule="auto"/>
      </w:pPr>
      <w:r>
        <w:separator/>
      </w:r>
    </w:p>
  </w:endnote>
  <w:endnote w:type="continuationSeparator" w:id="0">
    <w:p w:rsidR="00EE7E79" w:rsidRDefault="00EE7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55611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D564A" w:rsidRPr="005B6436" w:rsidRDefault="008D564A">
        <w:pPr>
          <w:pStyle w:val="af2"/>
          <w:jc w:val="right"/>
          <w:rPr>
            <w:sz w:val="16"/>
            <w:szCs w:val="16"/>
          </w:rPr>
        </w:pPr>
        <w:r w:rsidRPr="005B6436">
          <w:rPr>
            <w:sz w:val="16"/>
            <w:szCs w:val="16"/>
          </w:rPr>
          <w:fldChar w:fldCharType="begin"/>
        </w:r>
        <w:r w:rsidRPr="005B6436">
          <w:rPr>
            <w:sz w:val="16"/>
            <w:szCs w:val="16"/>
          </w:rPr>
          <w:instrText>PAGE   \* MERGEFORMAT</w:instrText>
        </w:r>
        <w:r w:rsidRPr="005B6436">
          <w:rPr>
            <w:sz w:val="16"/>
            <w:szCs w:val="16"/>
          </w:rPr>
          <w:fldChar w:fldCharType="separate"/>
        </w:r>
        <w:r w:rsidR="00AC7279">
          <w:rPr>
            <w:noProof/>
            <w:sz w:val="16"/>
            <w:szCs w:val="16"/>
          </w:rPr>
          <w:t>4</w:t>
        </w:r>
        <w:r w:rsidRPr="005B6436">
          <w:rPr>
            <w:sz w:val="16"/>
            <w:szCs w:val="16"/>
          </w:rPr>
          <w:fldChar w:fldCharType="end"/>
        </w:r>
      </w:p>
    </w:sdtContent>
  </w:sdt>
  <w:p w:rsidR="008D564A" w:rsidRDefault="008D564A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E79" w:rsidRDefault="00EE7E79">
      <w:pPr>
        <w:spacing w:after="0" w:line="240" w:lineRule="auto"/>
      </w:pPr>
      <w:r>
        <w:separator/>
      </w:r>
    </w:p>
  </w:footnote>
  <w:footnote w:type="continuationSeparator" w:id="0">
    <w:p w:rsidR="00EE7E79" w:rsidRDefault="00EE7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46E1"/>
    <w:multiLevelType w:val="hybridMultilevel"/>
    <w:tmpl w:val="22241B9C"/>
    <w:lvl w:ilvl="0" w:tplc="40463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2B22C6"/>
    <w:multiLevelType w:val="hybridMultilevel"/>
    <w:tmpl w:val="E8C2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42602"/>
    <w:multiLevelType w:val="hybridMultilevel"/>
    <w:tmpl w:val="976698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97E5C"/>
    <w:multiLevelType w:val="hybridMultilevel"/>
    <w:tmpl w:val="DB5E615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D447EC"/>
    <w:multiLevelType w:val="multilevel"/>
    <w:tmpl w:val="D534C00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2075564F"/>
    <w:multiLevelType w:val="hybridMultilevel"/>
    <w:tmpl w:val="54466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FB78C2"/>
    <w:multiLevelType w:val="hybridMultilevel"/>
    <w:tmpl w:val="122EB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D3A8D"/>
    <w:multiLevelType w:val="hybridMultilevel"/>
    <w:tmpl w:val="62302374"/>
    <w:lvl w:ilvl="0" w:tplc="947E32B8">
      <w:numFmt w:val="bullet"/>
      <w:lvlText w:val="—"/>
      <w:legacy w:legacy="1" w:legacySpace="0" w:legacyIndent="178"/>
      <w:lvlJc w:val="left"/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985F6A"/>
    <w:multiLevelType w:val="hybridMultilevel"/>
    <w:tmpl w:val="6A2EBEF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F62DEA"/>
    <w:multiLevelType w:val="multilevel"/>
    <w:tmpl w:val="44F4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D85183"/>
    <w:multiLevelType w:val="hybridMultilevel"/>
    <w:tmpl w:val="73C24F5E"/>
    <w:lvl w:ilvl="0" w:tplc="F84E7F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30015B1F"/>
    <w:multiLevelType w:val="multilevel"/>
    <w:tmpl w:val="028C276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C1AF3"/>
    <w:multiLevelType w:val="hybridMultilevel"/>
    <w:tmpl w:val="EB9C5E72"/>
    <w:lvl w:ilvl="0" w:tplc="D218A34E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" w15:restartNumberingAfterBreak="0">
    <w:nsid w:val="348F166F"/>
    <w:multiLevelType w:val="multilevel"/>
    <w:tmpl w:val="77B4B01C"/>
    <w:lvl w:ilvl="0">
      <w:start w:val="2"/>
      <w:numFmt w:val="decimal"/>
      <w:lvlText w:val="%1."/>
      <w:lvlJc w:val="left"/>
      <w:pPr>
        <w:tabs>
          <w:tab w:val="num" w:pos="2040"/>
        </w:tabs>
        <w:ind w:left="204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BD633BC"/>
    <w:multiLevelType w:val="multilevel"/>
    <w:tmpl w:val="BDE2FF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E67F7F"/>
    <w:multiLevelType w:val="hybridMultilevel"/>
    <w:tmpl w:val="21728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00827"/>
    <w:multiLevelType w:val="hybridMultilevel"/>
    <w:tmpl w:val="DBA4BED4"/>
    <w:lvl w:ilvl="0" w:tplc="3A6E1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D91793D"/>
    <w:multiLevelType w:val="hybridMultilevel"/>
    <w:tmpl w:val="DD302B98"/>
    <w:lvl w:ilvl="0" w:tplc="DEFAAFDA">
      <w:start w:val="1"/>
      <w:numFmt w:val="decimal"/>
      <w:lvlText w:val="%1)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2A387A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6D8A60A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C8E723A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A26D5A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82C2512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C2CFBE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194DFC0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6697E2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F3B5888"/>
    <w:multiLevelType w:val="multilevel"/>
    <w:tmpl w:val="2C32F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063D42"/>
    <w:multiLevelType w:val="multilevel"/>
    <w:tmpl w:val="904C51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9E00AD"/>
    <w:multiLevelType w:val="hybridMultilevel"/>
    <w:tmpl w:val="4E06C1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9438F"/>
    <w:multiLevelType w:val="hybridMultilevel"/>
    <w:tmpl w:val="8EA02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380424"/>
    <w:multiLevelType w:val="hybridMultilevel"/>
    <w:tmpl w:val="B44C6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941BD7"/>
    <w:multiLevelType w:val="hybridMultilevel"/>
    <w:tmpl w:val="69A6660A"/>
    <w:lvl w:ilvl="0" w:tplc="E9DE92B4">
      <w:start w:val="1"/>
      <w:numFmt w:val="decimal"/>
      <w:lvlText w:val="%1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D6D6E0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B8E2AA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C8BDD4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212A46C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3A2718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444252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240DEA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A0916E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47F5F29"/>
    <w:multiLevelType w:val="hybridMultilevel"/>
    <w:tmpl w:val="2C6C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D64A27"/>
    <w:multiLevelType w:val="hybridMultilevel"/>
    <w:tmpl w:val="B58098EE"/>
    <w:lvl w:ilvl="0" w:tplc="BA76E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3494E"/>
    <w:multiLevelType w:val="hybridMultilevel"/>
    <w:tmpl w:val="D05E28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65A6B"/>
    <w:multiLevelType w:val="hybridMultilevel"/>
    <w:tmpl w:val="12AEF55E"/>
    <w:lvl w:ilvl="0" w:tplc="6E82CC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5FFB5B2C"/>
    <w:multiLevelType w:val="multilevel"/>
    <w:tmpl w:val="BC745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FA047D"/>
    <w:multiLevelType w:val="multilevel"/>
    <w:tmpl w:val="815292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abstractNum w:abstractNumId="32" w15:restartNumberingAfterBreak="0">
    <w:nsid w:val="625E0A3E"/>
    <w:multiLevelType w:val="hybridMultilevel"/>
    <w:tmpl w:val="4240E7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55C3558"/>
    <w:multiLevelType w:val="hybridMultilevel"/>
    <w:tmpl w:val="7908B7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469F9"/>
    <w:multiLevelType w:val="multilevel"/>
    <w:tmpl w:val="9B686B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9B2067"/>
    <w:multiLevelType w:val="hybridMultilevel"/>
    <w:tmpl w:val="EF16E6BA"/>
    <w:lvl w:ilvl="0" w:tplc="4546D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E1F74"/>
    <w:multiLevelType w:val="hybridMultilevel"/>
    <w:tmpl w:val="37588C4E"/>
    <w:lvl w:ilvl="0" w:tplc="0396CD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25979"/>
    <w:multiLevelType w:val="hybridMultilevel"/>
    <w:tmpl w:val="9F8C6588"/>
    <w:lvl w:ilvl="0" w:tplc="B73852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35843C2"/>
    <w:multiLevelType w:val="hybridMultilevel"/>
    <w:tmpl w:val="A4305AE2"/>
    <w:lvl w:ilvl="0" w:tplc="98E410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D0C06B7"/>
    <w:multiLevelType w:val="hybridMultilevel"/>
    <w:tmpl w:val="95B60F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23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17"/>
  </w:num>
  <w:num w:numId="12">
    <w:abstractNumId w:val="26"/>
  </w:num>
  <w:num w:numId="13">
    <w:abstractNumId w:val="29"/>
  </w:num>
  <w:num w:numId="14">
    <w:abstractNumId w:val="2"/>
  </w:num>
  <w:num w:numId="15">
    <w:abstractNumId w:val="9"/>
  </w:num>
  <w:num w:numId="16">
    <w:abstractNumId w:val="20"/>
  </w:num>
  <w:num w:numId="17">
    <w:abstractNumId w:val="15"/>
  </w:num>
  <w:num w:numId="18">
    <w:abstractNumId w:val="30"/>
  </w:num>
  <w:num w:numId="19">
    <w:abstractNumId w:val="34"/>
  </w:num>
  <w:num w:numId="20">
    <w:abstractNumId w:val="21"/>
  </w:num>
  <w:num w:numId="21">
    <w:abstractNumId w:val="11"/>
  </w:num>
  <w:num w:numId="22">
    <w:abstractNumId w:val="14"/>
  </w:num>
  <w:num w:numId="23">
    <w:abstractNumId w:val="4"/>
  </w:num>
  <w:num w:numId="24">
    <w:abstractNumId w:val="25"/>
  </w:num>
  <w:num w:numId="25">
    <w:abstractNumId w:val="19"/>
  </w:num>
  <w:num w:numId="26">
    <w:abstractNumId w:val="0"/>
  </w:num>
  <w:num w:numId="27">
    <w:abstractNumId w:val="12"/>
  </w:num>
  <w:num w:numId="28">
    <w:abstractNumId w:val="6"/>
  </w:num>
  <w:num w:numId="29">
    <w:abstractNumId w:val="8"/>
  </w:num>
  <w:num w:numId="30">
    <w:abstractNumId w:val="22"/>
  </w:num>
  <w:num w:numId="31">
    <w:abstractNumId w:val="33"/>
  </w:num>
  <w:num w:numId="32">
    <w:abstractNumId w:val="38"/>
  </w:num>
  <w:num w:numId="33">
    <w:abstractNumId w:val="28"/>
  </w:num>
  <w:num w:numId="34">
    <w:abstractNumId w:val="3"/>
  </w:num>
  <w:num w:numId="35">
    <w:abstractNumId w:val="39"/>
  </w:num>
  <w:num w:numId="36">
    <w:abstractNumId w:val="16"/>
  </w:num>
  <w:num w:numId="37">
    <w:abstractNumId w:val="32"/>
  </w:num>
  <w:num w:numId="38">
    <w:abstractNumId w:val="35"/>
  </w:num>
  <w:num w:numId="39">
    <w:abstractNumId w:val="27"/>
  </w:num>
  <w:num w:numId="40">
    <w:abstractNumId w:val="36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9B"/>
    <w:rsid w:val="00011A92"/>
    <w:rsid w:val="000400DF"/>
    <w:rsid w:val="000450BB"/>
    <w:rsid w:val="00065F0E"/>
    <w:rsid w:val="00094BA3"/>
    <w:rsid w:val="000D2BD8"/>
    <w:rsid w:val="000E2759"/>
    <w:rsid w:val="000F0448"/>
    <w:rsid w:val="000F44A4"/>
    <w:rsid w:val="00105050"/>
    <w:rsid w:val="00131931"/>
    <w:rsid w:val="00147889"/>
    <w:rsid w:val="00161195"/>
    <w:rsid w:val="00166BC0"/>
    <w:rsid w:val="001779EB"/>
    <w:rsid w:val="001E5B6E"/>
    <w:rsid w:val="00227BEE"/>
    <w:rsid w:val="00261EE2"/>
    <w:rsid w:val="002631B3"/>
    <w:rsid w:val="00266A27"/>
    <w:rsid w:val="002C6912"/>
    <w:rsid w:val="0032572D"/>
    <w:rsid w:val="003629B5"/>
    <w:rsid w:val="00386FA9"/>
    <w:rsid w:val="003878B5"/>
    <w:rsid w:val="003F4394"/>
    <w:rsid w:val="00407C00"/>
    <w:rsid w:val="00436877"/>
    <w:rsid w:val="00463703"/>
    <w:rsid w:val="004A53F8"/>
    <w:rsid w:val="004F4667"/>
    <w:rsid w:val="0050020B"/>
    <w:rsid w:val="00522DA3"/>
    <w:rsid w:val="005358D6"/>
    <w:rsid w:val="00551000"/>
    <w:rsid w:val="00564D26"/>
    <w:rsid w:val="00593081"/>
    <w:rsid w:val="005B6436"/>
    <w:rsid w:val="005E7312"/>
    <w:rsid w:val="00611CDA"/>
    <w:rsid w:val="00612619"/>
    <w:rsid w:val="00632376"/>
    <w:rsid w:val="006515B3"/>
    <w:rsid w:val="006534B4"/>
    <w:rsid w:val="00695668"/>
    <w:rsid w:val="006D2093"/>
    <w:rsid w:val="006D2E68"/>
    <w:rsid w:val="006D406D"/>
    <w:rsid w:val="00742B34"/>
    <w:rsid w:val="007D4DCE"/>
    <w:rsid w:val="007D5FF1"/>
    <w:rsid w:val="007F4571"/>
    <w:rsid w:val="00842C92"/>
    <w:rsid w:val="00880D22"/>
    <w:rsid w:val="00881705"/>
    <w:rsid w:val="0089175A"/>
    <w:rsid w:val="008D564A"/>
    <w:rsid w:val="008E74FE"/>
    <w:rsid w:val="008F7C43"/>
    <w:rsid w:val="0092670D"/>
    <w:rsid w:val="00957A3E"/>
    <w:rsid w:val="00972C9B"/>
    <w:rsid w:val="00990280"/>
    <w:rsid w:val="00990907"/>
    <w:rsid w:val="009B2E30"/>
    <w:rsid w:val="009C7E0A"/>
    <w:rsid w:val="009E1B03"/>
    <w:rsid w:val="009F30B3"/>
    <w:rsid w:val="00A00EE6"/>
    <w:rsid w:val="00A1107D"/>
    <w:rsid w:val="00A620F1"/>
    <w:rsid w:val="00A81651"/>
    <w:rsid w:val="00A82AF3"/>
    <w:rsid w:val="00A851D4"/>
    <w:rsid w:val="00AB5133"/>
    <w:rsid w:val="00AC1E21"/>
    <w:rsid w:val="00AC25CC"/>
    <w:rsid w:val="00AC7279"/>
    <w:rsid w:val="00AD4915"/>
    <w:rsid w:val="00B04467"/>
    <w:rsid w:val="00B16ECE"/>
    <w:rsid w:val="00B27ECE"/>
    <w:rsid w:val="00B3735E"/>
    <w:rsid w:val="00B42E53"/>
    <w:rsid w:val="00B46667"/>
    <w:rsid w:val="00B70D28"/>
    <w:rsid w:val="00B905ED"/>
    <w:rsid w:val="00BB4809"/>
    <w:rsid w:val="00BF13C0"/>
    <w:rsid w:val="00BF3792"/>
    <w:rsid w:val="00C64422"/>
    <w:rsid w:val="00C77456"/>
    <w:rsid w:val="00C81DE4"/>
    <w:rsid w:val="00C96054"/>
    <w:rsid w:val="00CA1B3A"/>
    <w:rsid w:val="00CB190B"/>
    <w:rsid w:val="00CC1DA4"/>
    <w:rsid w:val="00CC2FEE"/>
    <w:rsid w:val="00CC4C20"/>
    <w:rsid w:val="00D103A3"/>
    <w:rsid w:val="00D31564"/>
    <w:rsid w:val="00D31796"/>
    <w:rsid w:val="00D42CD2"/>
    <w:rsid w:val="00D47E67"/>
    <w:rsid w:val="00D61ACE"/>
    <w:rsid w:val="00D83357"/>
    <w:rsid w:val="00DA25B2"/>
    <w:rsid w:val="00DA73ED"/>
    <w:rsid w:val="00DB4B64"/>
    <w:rsid w:val="00DE68C9"/>
    <w:rsid w:val="00E073C4"/>
    <w:rsid w:val="00E93A2A"/>
    <w:rsid w:val="00EB7548"/>
    <w:rsid w:val="00EC2665"/>
    <w:rsid w:val="00EC3E60"/>
    <w:rsid w:val="00EE7E79"/>
    <w:rsid w:val="00EF7CEF"/>
    <w:rsid w:val="00F26B4E"/>
    <w:rsid w:val="00F471F5"/>
    <w:rsid w:val="00F63F44"/>
    <w:rsid w:val="00F9627B"/>
    <w:rsid w:val="00FD434D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68459"/>
  <w15:chartTrackingRefBased/>
  <w15:docId w15:val="{B9EC2DC2-A531-4C39-AD27-23C500A4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E53"/>
  </w:style>
  <w:style w:type="paragraph" w:styleId="1">
    <w:name w:val="heading 1"/>
    <w:aliases w:val="Знак Знак"/>
    <w:basedOn w:val="a"/>
    <w:next w:val="a"/>
    <w:link w:val="10"/>
    <w:qFormat/>
    <w:rsid w:val="003629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qFormat/>
    <w:rsid w:val="00E93A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paragraph" w:styleId="3">
    <w:name w:val="heading 3"/>
    <w:basedOn w:val="a"/>
    <w:next w:val="a"/>
    <w:link w:val="30"/>
    <w:uiPriority w:val="9"/>
    <w:unhideWhenUsed/>
    <w:qFormat/>
    <w:rsid w:val="00E93A2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64A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93A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paragraph" w:styleId="6">
    <w:name w:val="heading 6"/>
    <w:basedOn w:val="a"/>
    <w:next w:val="a"/>
    <w:link w:val="60"/>
    <w:unhideWhenUsed/>
    <w:qFormat/>
    <w:rsid w:val="008D564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ja-JP"/>
    </w:rPr>
  </w:style>
  <w:style w:type="paragraph" w:styleId="7">
    <w:name w:val="heading 7"/>
    <w:basedOn w:val="a"/>
    <w:next w:val="a"/>
    <w:link w:val="70"/>
    <w:unhideWhenUsed/>
    <w:qFormat/>
    <w:rsid w:val="00E93A2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257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257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3A2A"/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character" w:customStyle="1" w:styleId="30">
    <w:name w:val="Заголовок 3 Знак"/>
    <w:basedOn w:val="a0"/>
    <w:link w:val="3"/>
    <w:uiPriority w:val="9"/>
    <w:rsid w:val="00E93A2A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50">
    <w:name w:val="Заголовок 5 Знак"/>
    <w:basedOn w:val="a0"/>
    <w:link w:val="5"/>
    <w:semiHidden/>
    <w:rsid w:val="00E93A2A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customStyle="1" w:styleId="70">
    <w:name w:val="Заголовок 7 Знак"/>
    <w:basedOn w:val="a0"/>
    <w:link w:val="7"/>
    <w:rsid w:val="00E93A2A"/>
    <w:rPr>
      <w:rFonts w:ascii="Calibri" w:eastAsia="Times New Roman" w:hAnsi="Calibri" w:cs="Times New Roman"/>
      <w:sz w:val="24"/>
      <w:szCs w:val="24"/>
      <w:lang w:eastAsia="ja-JP"/>
    </w:rPr>
  </w:style>
  <w:style w:type="paragraph" w:customStyle="1" w:styleId="ConsPlusTitle">
    <w:name w:val="ConsPlusTitle"/>
    <w:rsid w:val="00E93A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rsid w:val="00E93A2A"/>
    <w:rPr>
      <w:color w:val="0000FF"/>
      <w:u w:val="single"/>
    </w:rPr>
  </w:style>
  <w:style w:type="character" w:customStyle="1" w:styleId="10">
    <w:name w:val="Заголовок 1 Знак"/>
    <w:aliases w:val="Знак Знак Знак"/>
    <w:basedOn w:val="a0"/>
    <w:link w:val="1"/>
    <w:rsid w:val="003629B5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table" w:styleId="a4">
    <w:name w:val="Table Grid"/>
    <w:basedOn w:val="a1"/>
    <w:uiPriority w:val="99"/>
    <w:rsid w:val="003629B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uiPriority w:val="99"/>
    <w:rsid w:val="003629B5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629B5"/>
    <w:pPr>
      <w:spacing w:after="0" w:line="240" w:lineRule="auto"/>
    </w:pPr>
    <w:rPr>
      <w:rFonts w:ascii="Tahoma" w:eastAsia="Times New Roman" w:hAnsi="Tahoma" w:cs="Tahoma"/>
      <w:sz w:val="16"/>
      <w:szCs w:val="16"/>
      <w:lang w:eastAsia="ja-JP"/>
    </w:rPr>
  </w:style>
  <w:style w:type="character" w:customStyle="1" w:styleId="a6">
    <w:name w:val="Текст выноски Знак"/>
    <w:basedOn w:val="a0"/>
    <w:link w:val="a5"/>
    <w:uiPriority w:val="99"/>
    <w:semiHidden/>
    <w:rsid w:val="003629B5"/>
    <w:rPr>
      <w:rFonts w:ascii="Tahoma" w:eastAsia="Times New Roman" w:hAnsi="Tahoma" w:cs="Tahoma"/>
      <w:sz w:val="16"/>
      <w:szCs w:val="16"/>
      <w:lang w:eastAsia="ja-JP"/>
    </w:rPr>
  </w:style>
  <w:style w:type="paragraph" w:styleId="a7">
    <w:name w:val="No Spacing"/>
    <w:link w:val="a8"/>
    <w:qFormat/>
    <w:rsid w:val="003629B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Без интервала Знак"/>
    <w:link w:val="a7"/>
    <w:uiPriority w:val="99"/>
    <w:locked/>
    <w:rsid w:val="003629B5"/>
    <w:rPr>
      <w:rFonts w:ascii="Calibri" w:eastAsia="Times New Roman" w:hAnsi="Calibri" w:cs="Calibri"/>
    </w:rPr>
  </w:style>
  <w:style w:type="paragraph" w:styleId="a9">
    <w:name w:val="List Paragraph"/>
    <w:basedOn w:val="a"/>
    <w:uiPriority w:val="34"/>
    <w:qFormat/>
    <w:rsid w:val="003629B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aa">
    <w:name w:val="Знак"/>
    <w:basedOn w:val="a"/>
    <w:rsid w:val="003629B5"/>
    <w:pPr>
      <w:tabs>
        <w:tab w:val="num" w:pos="360"/>
      </w:tabs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unhideWhenUsed/>
    <w:qFormat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nao">
    <w:name w:val="aa?anao"/>
    <w:basedOn w:val="a"/>
    <w:next w:val="a"/>
    <w:rsid w:val="003629B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Indent 2"/>
    <w:basedOn w:val="a"/>
    <w:link w:val="22"/>
    <w:rsid w:val="003629B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62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3629B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Body Text"/>
    <w:basedOn w:val="a"/>
    <w:link w:val="ae"/>
    <w:rsid w:val="003629B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ae">
    <w:name w:val="Основной текст Знак"/>
    <w:basedOn w:val="a0"/>
    <w:link w:val="ad"/>
    <w:rsid w:val="003629B5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styleId="af">
    <w:name w:val="FollowedHyperlink"/>
    <w:uiPriority w:val="99"/>
    <w:semiHidden/>
    <w:unhideWhenUsed/>
    <w:rsid w:val="003629B5"/>
    <w:rPr>
      <w:color w:val="800080"/>
      <w:u w:val="single"/>
    </w:rPr>
  </w:style>
  <w:style w:type="paragraph" w:customStyle="1" w:styleId="xl65">
    <w:name w:val="xl65"/>
    <w:basedOn w:val="a"/>
    <w:rsid w:val="003629B5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629B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annotation reference"/>
    <w:uiPriority w:val="99"/>
    <w:rsid w:val="003629B5"/>
    <w:rPr>
      <w:sz w:val="16"/>
      <w:szCs w:val="16"/>
    </w:rPr>
  </w:style>
  <w:style w:type="paragraph" w:customStyle="1" w:styleId="ConsPlusCell">
    <w:name w:val="ConsPlusCell"/>
    <w:rsid w:val="00362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Book Title"/>
    <w:uiPriority w:val="33"/>
    <w:qFormat/>
    <w:rsid w:val="003629B5"/>
    <w:rPr>
      <w:b/>
      <w:bCs/>
      <w:smallCaps/>
      <w:spacing w:val="5"/>
    </w:rPr>
  </w:style>
  <w:style w:type="paragraph" w:styleId="af2">
    <w:name w:val="footer"/>
    <w:basedOn w:val="a"/>
    <w:link w:val="af3"/>
    <w:uiPriority w:val="99"/>
    <w:rsid w:val="00C81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C81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880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880D22"/>
  </w:style>
  <w:style w:type="character" w:customStyle="1" w:styleId="40">
    <w:name w:val="Заголовок 4 Знак"/>
    <w:basedOn w:val="a0"/>
    <w:link w:val="4"/>
    <w:uiPriority w:val="9"/>
    <w:semiHidden/>
    <w:rsid w:val="008D564A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D564A"/>
    <w:rPr>
      <w:rFonts w:ascii="Times New Roman" w:eastAsia="Times New Roman" w:hAnsi="Times New Roman" w:cs="Times New Roman"/>
      <w:b/>
      <w:bCs/>
      <w:lang w:eastAsia="ja-JP"/>
    </w:rPr>
  </w:style>
  <w:style w:type="paragraph" w:customStyle="1" w:styleId="11">
    <w:name w:val="Знак Знак1"/>
    <w:basedOn w:val="a"/>
    <w:rsid w:val="008D564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23">
    <w:name w:val="Body Text 2"/>
    <w:basedOn w:val="a"/>
    <w:link w:val="24"/>
    <w:rsid w:val="008D564A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24">
    <w:name w:val="Основной текст 2 Знак"/>
    <w:basedOn w:val="a0"/>
    <w:link w:val="23"/>
    <w:rsid w:val="008D564A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customStyle="1" w:styleId="ConsPlusNonformat">
    <w:name w:val="ConsPlusNonformat"/>
    <w:uiPriority w:val="99"/>
    <w:rsid w:val="008D56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6">
    <w:name w:val="annotation text"/>
    <w:basedOn w:val="a"/>
    <w:link w:val="af7"/>
    <w:uiPriority w:val="99"/>
    <w:unhideWhenUsed/>
    <w:rsid w:val="008D564A"/>
    <w:pPr>
      <w:spacing w:after="20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8D564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unhideWhenUsed/>
    <w:rsid w:val="008D564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8D564A"/>
    <w:rPr>
      <w:b/>
      <w:bCs/>
      <w:sz w:val="20"/>
      <w:szCs w:val="20"/>
    </w:rPr>
  </w:style>
  <w:style w:type="paragraph" w:styleId="afa">
    <w:name w:val="footnote text"/>
    <w:basedOn w:val="a"/>
    <w:link w:val="afb"/>
    <w:uiPriority w:val="99"/>
    <w:unhideWhenUsed/>
    <w:rsid w:val="008D564A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8D564A"/>
    <w:rPr>
      <w:sz w:val="20"/>
      <w:szCs w:val="20"/>
    </w:rPr>
  </w:style>
  <w:style w:type="character" w:styleId="afc">
    <w:name w:val="footnote reference"/>
    <w:basedOn w:val="a0"/>
    <w:uiPriority w:val="99"/>
    <w:unhideWhenUsed/>
    <w:rsid w:val="008D564A"/>
    <w:rPr>
      <w:vertAlign w:val="superscript"/>
    </w:rPr>
  </w:style>
  <w:style w:type="table" w:customStyle="1" w:styleId="12">
    <w:name w:val="Сетка таблицы1"/>
    <w:basedOn w:val="a1"/>
    <w:next w:val="a4"/>
    <w:uiPriority w:val="59"/>
    <w:rsid w:val="008D56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4"/>
    <w:uiPriority w:val="59"/>
    <w:rsid w:val="008D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59"/>
    <w:rsid w:val="008D564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8D564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endnote text"/>
    <w:basedOn w:val="a"/>
    <w:link w:val="afe"/>
    <w:uiPriority w:val="99"/>
    <w:unhideWhenUsed/>
    <w:rsid w:val="008D564A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8D564A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8D564A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8D564A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a"/>
    <w:link w:val="4640"/>
    <w:qFormat/>
    <w:rsid w:val="008D564A"/>
    <w:rPr>
      <w:rFonts w:ascii="Times New Roman" w:hAnsi="Times New Roman"/>
    </w:rPr>
  </w:style>
  <w:style w:type="character" w:customStyle="1" w:styleId="4640">
    <w:name w:val="Стиль 464 Знак"/>
    <w:basedOn w:val="afb"/>
    <w:link w:val="464"/>
    <w:rsid w:val="008D564A"/>
    <w:rPr>
      <w:rFonts w:ascii="Times New Roman" w:hAnsi="Times New Roman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8D564A"/>
  </w:style>
  <w:style w:type="table" w:customStyle="1" w:styleId="110">
    <w:name w:val="Сетка таблицы11"/>
    <w:basedOn w:val="a1"/>
    <w:next w:val="a4"/>
    <w:uiPriority w:val="59"/>
    <w:rsid w:val="008D56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8D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4"/>
    <w:uiPriority w:val="59"/>
    <w:rsid w:val="008D564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8D564A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6">
    <w:name w:val="Нет списка2"/>
    <w:next w:val="a2"/>
    <w:uiPriority w:val="99"/>
    <w:semiHidden/>
    <w:unhideWhenUsed/>
    <w:rsid w:val="008D564A"/>
  </w:style>
  <w:style w:type="table" w:customStyle="1" w:styleId="120">
    <w:name w:val="Сетка таблицы12"/>
    <w:basedOn w:val="a1"/>
    <w:next w:val="a4"/>
    <w:uiPriority w:val="59"/>
    <w:rsid w:val="008D56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4"/>
    <w:uiPriority w:val="59"/>
    <w:rsid w:val="008D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4"/>
    <w:uiPriority w:val="59"/>
    <w:rsid w:val="008D564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4"/>
    <w:uiPriority w:val="59"/>
    <w:rsid w:val="008D564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аблица-список 32"/>
    <w:basedOn w:val="a1"/>
    <w:next w:val="-3"/>
    <w:uiPriority w:val="99"/>
    <w:semiHidden/>
    <w:unhideWhenUsed/>
    <w:rsid w:val="008D564A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Сетка таблицы211"/>
    <w:basedOn w:val="a1"/>
    <w:next w:val="a4"/>
    <w:uiPriority w:val="59"/>
    <w:rsid w:val="008D564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Title"/>
    <w:basedOn w:val="a"/>
    <w:link w:val="aff1"/>
    <w:qFormat/>
    <w:rsid w:val="008D56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1">
    <w:name w:val="Заголовок Знак"/>
    <w:basedOn w:val="a0"/>
    <w:link w:val="aff0"/>
    <w:rsid w:val="008D56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2">
    <w:name w:val="Strong"/>
    <w:uiPriority w:val="22"/>
    <w:qFormat/>
    <w:rsid w:val="008D564A"/>
    <w:rPr>
      <w:b/>
      <w:bCs/>
    </w:rPr>
  </w:style>
  <w:style w:type="paragraph" w:styleId="33">
    <w:name w:val="Body Text 3"/>
    <w:basedOn w:val="a"/>
    <w:link w:val="34"/>
    <w:unhideWhenUsed/>
    <w:rsid w:val="008D56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8D56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qFormat/>
    <w:rsid w:val="008D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ody Text Indent"/>
    <w:basedOn w:val="a"/>
    <w:link w:val="aff4"/>
    <w:uiPriority w:val="99"/>
    <w:unhideWhenUsed/>
    <w:rsid w:val="008D564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8D56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бычный (веб) Знак"/>
    <w:aliases w:val="Обычный (веб) Знак1 Знак,Обычный (веб) Знак Знак Знак"/>
    <w:basedOn w:val="a0"/>
    <w:link w:val="ab"/>
    <w:uiPriority w:val="99"/>
    <w:rsid w:val="008D5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8D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8D564A"/>
    <w:rPr>
      <w:rFonts w:ascii="Tahoma" w:hAnsi="Tahoma" w:cs="Tahoma"/>
      <w:sz w:val="16"/>
      <w:szCs w:val="16"/>
    </w:rPr>
  </w:style>
  <w:style w:type="character" w:customStyle="1" w:styleId="15">
    <w:name w:val="Гиперссылка1"/>
    <w:uiPriority w:val="99"/>
    <w:unhideWhenUsed/>
    <w:rsid w:val="008D564A"/>
    <w:rPr>
      <w:color w:val="0000FF"/>
      <w:u w:val="single"/>
    </w:rPr>
  </w:style>
  <w:style w:type="character" w:customStyle="1" w:styleId="16">
    <w:name w:val="Текст примечания Знак1"/>
    <w:basedOn w:val="a0"/>
    <w:uiPriority w:val="99"/>
    <w:rsid w:val="008D56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Тема примечания Знак1"/>
    <w:basedOn w:val="16"/>
    <w:uiPriority w:val="99"/>
    <w:rsid w:val="008D56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8">
    <w:name w:val="Текст концевой сноски Знак1"/>
    <w:basedOn w:val="a0"/>
    <w:uiPriority w:val="99"/>
    <w:rsid w:val="008D56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g-scope">
    <w:name w:val="ng-scope"/>
    <w:rsid w:val="008D564A"/>
  </w:style>
  <w:style w:type="numbering" w:customStyle="1" w:styleId="35">
    <w:name w:val="Нет списка3"/>
    <w:next w:val="a2"/>
    <w:uiPriority w:val="99"/>
    <w:semiHidden/>
    <w:unhideWhenUsed/>
    <w:rsid w:val="008D564A"/>
  </w:style>
  <w:style w:type="paragraph" w:customStyle="1" w:styleId="formattexttopleveltext">
    <w:name w:val="formattext topleveltext"/>
    <w:basedOn w:val="a"/>
    <w:rsid w:val="008D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1">
    <w:name w:val="Сетка таблицы6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8D564A"/>
  </w:style>
  <w:style w:type="table" w:customStyle="1" w:styleId="71">
    <w:name w:val="Сетка таблицы7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8D564A"/>
  </w:style>
  <w:style w:type="table" w:customStyle="1" w:styleId="8">
    <w:name w:val="Сетка таблицы8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8D564A"/>
  </w:style>
  <w:style w:type="table" w:customStyle="1" w:styleId="9">
    <w:name w:val="Сетка таблицы9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8D564A"/>
  </w:style>
  <w:style w:type="table" w:customStyle="1" w:styleId="100">
    <w:name w:val="Сетка таблицы10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8D564A"/>
  </w:style>
  <w:style w:type="table" w:customStyle="1" w:styleId="130">
    <w:name w:val="Сетка таблицы13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8D564A"/>
  </w:style>
  <w:style w:type="table" w:customStyle="1" w:styleId="140">
    <w:name w:val="Сетка таблицы14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">
    <w:name w:val="s_1"/>
    <w:basedOn w:val="a"/>
    <w:rsid w:val="008D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D5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D56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8D564A"/>
  </w:style>
  <w:style w:type="paragraph" w:customStyle="1" w:styleId="aff5">
    <w:name w:val="Знак Знак Знак Знак Знак Знак"/>
    <w:basedOn w:val="a"/>
    <w:rsid w:val="008D564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6">
    <w:name w:val="Emphasis"/>
    <w:basedOn w:val="a0"/>
    <w:qFormat/>
    <w:rsid w:val="008D564A"/>
    <w:rPr>
      <w:i/>
      <w:iCs/>
    </w:rPr>
  </w:style>
  <w:style w:type="paragraph" w:customStyle="1" w:styleId="msonormalmailrucssattributepostfix">
    <w:name w:val="msonormal_mailru_css_attribute_postfix"/>
    <w:basedOn w:val="a"/>
    <w:rsid w:val="008D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D56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sPlusTitlePage">
    <w:name w:val="ConsPlusTitlePage"/>
    <w:rsid w:val="008D56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8D564A"/>
  </w:style>
  <w:style w:type="table" w:customStyle="1" w:styleId="150">
    <w:name w:val="Сетка таблицы15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8D564A"/>
  </w:style>
  <w:style w:type="table" w:customStyle="1" w:styleId="160">
    <w:name w:val="Сетка таблицы16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8D564A"/>
  </w:style>
  <w:style w:type="table" w:customStyle="1" w:styleId="170">
    <w:name w:val="Сетка таблицы17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D564A"/>
  </w:style>
  <w:style w:type="table" w:customStyle="1" w:styleId="180">
    <w:name w:val="Сетка таблицы18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D564A"/>
  </w:style>
  <w:style w:type="table" w:customStyle="1" w:styleId="19">
    <w:name w:val="Сетка таблицы19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8D564A"/>
  </w:style>
  <w:style w:type="table" w:customStyle="1" w:styleId="200">
    <w:name w:val="Сетка таблицы20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61">
    <w:name w:val="Нет списка16"/>
    <w:next w:val="a2"/>
    <w:uiPriority w:val="99"/>
    <w:semiHidden/>
    <w:unhideWhenUsed/>
    <w:rsid w:val="008D564A"/>
  </w:style>
  <w:style w:type="table" w:customStyle="1" w:styleId="230">
    <w:name w:val="Сетка таблицы23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71">
    <w:name w:val="Нет списка17"/>
    <w:next w:val="a2"/>
    <w:uiPriority w:val="99"/>
    <w:semiHidden/>
    <w:unhideWhenUsed/>
    <w:rsid w:val="008D564A"/>
  </w:style>
  <w:style w:type="table" w:customStyle="1" w:styleId="240">
    <w:name w:val="Сетка таблицы24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8D564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D564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8D564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no-indent">
    <w:name w:val="no-indent"/>
    <w:basedOn w:val="a"/>
    <w:rsid w:val="008D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50">
    <w:name w:val="Сетка таблицы25"/>
    <w:basedOn w:val="a1"/>
    <w:next w:val="a4"/>
    <w:uiPriority w:val="59"/>
    <w:rsid w:val="008D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4"/>
    <w:uiPriority w:val="59"/>
    <w:rsid w:val="008D564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4"/>
    <w:uiPriority w:val="59"/>
    <w:rsid w:val="008D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4"/>
    <w:uiPriority w:val="59"/>
    <w:rsid w:val="008D564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Знак Знак Знак Знак Знак Знак Знак Знак Знак Знак"/>
    <w:basedOn w:val="a"/>
    <w:rsid w:val="008D564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a">
    <w:name w:val="Знак Знак1"/>
    <w:basedOn w:val="a"/>
    <w:rsid w:val="000D2BD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b">
    <w:name w:val=" Знак Знак1"/>
    <w:basedOn w:val="a"/>
    <w:rsid w:val="00B3735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760AB-4AE6-43C8-ADC6-8E94A8A15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gagshor</cp:lastModifiedBy>
  <cp:revision>23</cp:revision>
  <cp:lastPrinted>2024-09-20T06:24:00Z</cp:lastPrinted>
  <dcterms:created xsi:type="dcterms:W3CDTF">2024-06-13T05:42:00Z</dcterms:created>
  <dcterms:modified xsi:type="dcterms:W3CDTF">2024-09-27T07:50:00Z</dcterms:modified>
</cp:coreProperties>
</file>